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Parish Pastoral Council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Minutes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4/28/26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b w:val="1"/>
          <w:bCs w:val="1"/>
          <w:rtl w:val="0"/>
        </w:rPr>
        <w:t xml:space="preserve">ATTENDEES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Council Members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Guests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Fr. Miguel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Liz Thompson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Ed Monahan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Marty Terhune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Lucia Jeronimo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Holly Jo Johnson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Yorida Guizar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Leslie McGraw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Ann Henry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Otto Piechowski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Becky Estep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Lee McGraph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Susan Ament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Hanna Couch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Drew Couch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Amy Brown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rtl w:val="0"/>
              </w:rPr>
              <w:t xml:space="preserve">Janet Piechowski</w:t>
            </w:r>
          </w:p>
        </w:tc>
      </w:tr>
    </w:tbl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Opening Prayer</w:t>
      </w:r>
      <w:r w:rsidDel="00000000" w:rsidR="00000000" w:rsidRPr="00000000">
        <w:rPr>
          <w:rtl w:val="0"/>
        </w:rPr>
        <w:t xml:space="preserve">- Father Miguel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Minutes</w:t>
      </w:r>
      <w:r w:rsidDel="00000000" w:rsidR="00000000" w:rsidRPr="00000000">
        <w:rPr>
          <w:rtl w:val="0"/>
        </w:rPr>
        <w:t xml:space="preserve">- Approved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Evangelization Committee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Father Miguel shared that evangelization is “</w:t>
      </w:r>
      <w:r w:rsidDel="00000000" w:rsidR="00000000" w:rsidRPr="00000000">
        <w:rPr>
          <w:b w:val="1"/>
          <w:bCs w:val="1"/>
          <w:u w:val="single"/>
          <w:rtl w:val="0"/>
        </w:rPr>
        <w:t xml:space="preserve">to spread the word</w:t>
      </w:r>
      <w:r w:rsidDel="00000000" w:rsidR="00000000" w:rsidRPr="00000000">
        <w:rPr>
          <w:rtl w:val="0"/>
        </w:rPr>
        <w:t xml:space="preserve">.”  This is done by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Following Christ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Reflecting on Jesus’ life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Sharing the good news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He emphasized that sharing the good news is not proselytizing but about encountering, being with the people and listening.  This will take continued practice in encounters, listening and encouraging. Liz provided a handout on evangelization and the PPC and guests provided input on what the Parish is currently doing regarding evangelization. 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Synodal Discussion - Should MQHR clergy or parish respond to Papal criticism or other hurtful politics?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 question was presented to the PPC and guests regarding whether the clergy should talk about politics during their homilies.  This became a  very active conversation with differing thoughts.  The recommendation made by PPC to Fr. Miguel was as pastor this should be his decision.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Communication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Ed Monahan’s report on communication included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Homily group will meet on May 5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Mother’s Day masses will have a short video of women who have been involved with MQHR since its beginning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MQHR Spotlight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b w:val="1"/>
          <w:bCs w:val="1"/>
          <w:rtl w:val="0"/>
        </w:rPr>
        <w:t xml:space="preserve">Closing Prayer - </w:t>
      </w:r>
      <w:r w:rsidDel="00000000" w:rsidR="00000000" w:rsidRPr="00000000">
        <w:rPr>
          <w:rtl w:val="0"/>
        </w:rPr>
        <w:t xml:space="preserve">Otto Piechowski</w:t>
      </w:r>
    </w:p>
    <w:p w:rsidR="00000000" w:rsidDel="00000000" w:rsidP="00000000" w:rsidRDefault="00000000" w:rsidRPr="00000000" w14:paraId="0000003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