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D4C9A" w14:textId="77777777" w:rsidR="00014178" w:rsidRDefault="00000000" w:rsidP="00403EA2">
      <w:pPr>
        <w:jc w:val="center"/>
      </w:pPr>
      <w:r>
        <w:t>Your Name</w:t>
      </w:r>
    </w:p>
    <w:p w14:paraId="29506EF6" w14:textId="77777777" w:rsidR="00014178" w:rsidRDefault="00000000" w:rsidP="00403EA2">
      <w:pPr>
        <w:jc w:val="center"/>
      </w:pPr>
      <w:r>
        <w:t>Address Line 1</w:t>
      </w:r>
    </w:p>
    <w:p w14:paraId="0DBDA3FE" w14:textId="77777777" w:rsidR="00014178" w:rsidRDefault="00000000" w:rsidP="00403EA2">
      <w:pPr>
        <w:jc w:val="center"/>
      </w:pPr>
      <w:r>
        <w:t>Address Line 2</w:t>
      </w:r>
    </w:p>
    <w:p w14:paraId="3F490BD5" w14:textId="77777777" w:rsidR="00014178" w:rsidRDefault="00000000" w:rsidP="00403EA2">
      <w:pPr>
        <w:jc w:val="center"/>
      </w:pPr>
      <w:r>
        <w:t>Postcode</w:t>
      </w:r>
    </w:p>
    <w:p w14:paraId="7057CBEF" w14:textId="77777777" w:rsidR="00014178" w:rsidRDefault="00014178"/>
    <w:p w14:paraId="73377CB1" w14:textId="77777777" w:rsidR="00014178" w:rsidRDefault="00000000">
      <w:r>
        <w:t>Date: _______________________</w:t>
      </w:r>
    </w:p>
    <w:p w14:paraId="32B78FA8" w14:textId="77777777" w:rsidR="00014178" w:rsidRDefault="00014178"/>
    <w:p w14:paraId="470EF586" w14:textId="77777777" w:rsidR="00014178" w:rsidRDefault="00000000">
      <w:r>
        <w:t>School Name / Headteacher</w:t>
      </w:r>
    </w:p>
    <w:p w14:paraId="23EDF930" w14:textId="77777777" w:rsidR="00014178" w:rsidRDefault="00000000">
      <w:r>
        <w:t>School Address</w:t>
      </w:r>
    </w:p>
    <w:p w14:paraId="7B7D624D" w14:textId="77777777" w:rsidR="00014178" w:rsidRDefault="00000000">
      <w:r>
        <w:t>Postcode</w:t>
      </w:r>
    </w:p>
    <w:p w14:paraId="14312933" w14:textId="77777777" w:rsidR="00014178" w:rsidRDefault="00014178"/>
    <w:p w14:paraId="3D063B5B" w14:textId="77777777" w:rsidR="00014178" w:rsidRDefault="00000000">
      <w:r>
        <w:t>Dear [Headteacher/SENCO],</w:t>
      </w:r>
    </w:p>
    <w:p w14:paraId="331FE3E2" w14:textId="77777777" w:rsidR="00014178" w:rsidRDefault="00014178"/>
    <w:p w14:paraId="72395028" w14:textId="6089E32E" w:rsidR="00014178" w:rsidRPr="00403EA2" w:rsidRDefault="00000000">
      <w:pPr>
        <w:rPr>
          <w:b/>
          <w:bCs/>
        </w:rPr>
      </w:pPr>
      <w:r w:rsidRPr="00403EA2">
        <w:rPr>
          <w:b/>
          <w:bCs/>
        </w:rPr>
        <w:t>Re: (Child’s name and date of birth)</w:t>
      </w:r>
    </w:p>
    <w:p w14:paraId="1BC50166" w14:textId="77777777" w:rsidR="00014178" w:rsidRPr="00403EA2" w:rsidRDefault="00000000">
      <w:pPr>
        <w:rPr>
          <w:b/>
          <w:bCs/>
        </w:rPr>
      </w:pPr>
      <w:r w:rsidRPr="00403EA2">
        <w:rPr>
          <w:b/>
          <w:bCs/>
        </w:rPr>
        <w:t>Notification that Child is Too Unwell to Attend School</w:t>
      </w:r>
    </w:p>
    <w:p w14:paraId="6FD36B10" w14:textId="77777777" w:rsidR="00014178" w:rsidRPr="00403EA2" w:rsidRDefault="00000000">
      <w:pPr>
        <w:rPr>
          <w:b/>
          <w:bCs/>
        </w:rPr>
      </w:pPr>
      <w:r w:rsidRPr="00403EA2">
        <w:rPr>
          <w:b/>
          <w:bCs/>
        </w:rPr>
        <w:t>Request for Authorised Absence and Section 19 Provision</w:t>
      </w:r>
    </w:p>
    <w:p w14:paraId="1CBF29D1" w14:textId="77777777" w:rsidR="00014178" w:rsidRDefault="00014178"/>
    <w:p w14:paraId="6CB40B11" w14:textId="77777777" w:rsidR="00014178" w:rsidRDefault="00000000">
      <w:r>
        <w:t>I am writing to formally notify the school that my (son/daughter) is currently too unwell to attend school due to significant mental health difficulties. My child is experiencing severe anxiety consistent with School Refusal, which is a recognised mental health presentation involving extreme emotional and physical distress.</w:t>
      </w:r>
    </w:p>
    <w:p w14:paraId="52198AB4" w14:textId="77777777" w:rsidR="00014178" w:rsidRDefault="00014178"/>
    <w:p w14:paraId="38EAFB13" w14:textId="77777777" w:rsidR="00014178" w:rsidRDefault="00000000">
      <w:r>
        <w:t>My child’s symptoms include:</w:t>
      </w:r>
    </w:p>
    <w:p w14:paraId="29AEE005" w14:textId="77777777" w:rsidR="00014178" w:rsidRDefault="00000000">
      <w:r>
        <w:t>______________________________________________________________________________</w:t>
      </w:r>
    </w:p>
    <w:p w14:paraId="34D4EAAC" w14:textId="77777777" w:rsidR="00014178" w:rsidRDefault="00000000">
      <w:r>
        <w:t>______________________________________________________________________________</w:t>
      </w:r>
    </w:p>
    <w:p w14:paraId="673B8D91" w14:textId="77777777" w:rsidR="00014178" w:rsidRDefault="00014178"/>
    <w:p w14:paraId="72B2DFA5" w14:textId="77777777" w:rsidR="00014178" w:rsidRDefault="00000000">
      <w:r>
        <w:t xml:space="preserve">These symptoms are genuine, overwhelming, and outside of my child’s control. Attendance at this time would be inappropriate and may worsen their condition. We have contacted our </w:t>
      </w:r>
      <w:r>
        <w:lastRenderedPageBreak/>
        <w:t>GP and, where applicable, are awaiting support from CAMHS or other mental health professionals.</w:t>
      </w:r>
    </w:p>
    <w:p w14:paraId="533AB354" w14:textId="77777777" w:rsidR="00014178" w:rsidRDefault="00014178"/>
    <w:p w14:paraId="0DFE770F" w14:textId="77777777" w:rsidR="00014178" w:rsidRDefault="00000000">
      <w:r>
        <w:t>In accordance with government guidance, absence due to illness— including mental health difficulties—should be authorised. I therefore request that all absences related to my child’s mental health are recorded as authorised illness.</w:t>
      </w:r>
    </w:p>
    <w:p w14:paraId="762A303F" w14:textId="77777777" w:rsidR="00014178" w:rsidRDefault="00014178"/>
    <w:p w14:paraId="4B89CAC3" w14:textId="77777777" w:rsidR="00014178" w:rsidRDefault="00000000">
      <w:r>
        <w:t>Furthermore, I would like to draw your attention to the Education Act 1996, Section 19, which states that the Local Authority must provide suitable education for children who are unable to attend school because of illness. As my child is currently too unwell to attend, I request that the school liaises with the Local Authority to ensure that appropriate alternative provision is arranged.</w:t>
      </w:r>
    </w:p>
    <w:p w14:paraId="003467A5" w14:textId="77777777" w:rsidR="00014178" w:rsidRDefault="00014178"/>
    <w:p w14:paraId="7578DF62" w14:textId="77777777" w:rsidR="00014178" w:rsidRDefault="00000000">
      <w:r>
        <w:t>Suitable provision may include:</w:t>
      </w:r>
    </w:p>
    <w:p w14:paraId="391EA685" w14:textId="77777777" w:rsidR="00014178" w:rsidRDefault="00000000">
      <w:r>
        <w:t>• Home learning materials</w:t>
      </w:r>
    </w:p>
    <w:p w14:paraId="67E6FE07" w14:textId="77777777" w:rsidR="00014178" w:rsidRDefault="00000000">
      <w:r>
        <w:t>• Online learning</w:t>
      </w:r>
    </w:p>
    <w:p w14:paraId="23AC37D9" w14:textId="77777777" w:rsidR="00014178" w:rsidRDefault="00000000">
      <w:r>
        <w:t>• Virtual sessions with a teacher</w:t>
      </w:r>
    </w:p>
    <w:p w14:paraId="20E7497D" w14:textId="77777777" w:rsidR="00014178" w:rsidRDefault="00000000">
      <w:r>
        <w:t>• Reduced expectations, where appropriate</w:t>
      </w:r>
    </w:p>
    <w:p w14:paraId="63FB0917" w14:textId="77777777" w:rsidR="00014178" w:rsidRDefault="00000000">
      <w:r>
        <w:t>• Any provision recommended by medical professionals</w:t>
      </w:r>
    </w:p>
    <w:p w14:paraId="3098988A" w14:textId="77777777" w:rsidR="00014178" w:rsidRDefault="00014178"/>
    <w:p w14:paraId="6920B029" w14:textId="77777777" w:rsidR="00014178" w:rsidRDefault="00000000">
      <w:r>
        <w:t>I will continue to keep the school updated and will work collaboratively to support my child's recovery. However, attending school in their current condition is not possible and would not be in their best interests.</w:t>
      </w:r>
    </w:p>
    <w:p w14:paraId="2613006B" w14:textId="77777777" w:rsidR="00014178" w:rsidRDefault="00014178"/>
    <w:p w14:paraId="4203D573" w14:textId="77777777" w:rsidR="00014178" w:rsidRDefault="00000000">
      <w:r>
        <w:t>Please confirm in writing:</w:t>
      </w:r>
    </w:p>
    <w:p w14:paraId="282068AE" w14:textId="77777777" w:rsidR="00014178" w:rsidRDefault="00000000">
      <w:r>
        <w:t>• That absences will be authorised due to illness</w:t>
      </w:r>
    </w:p>
    <w:p w14:paraId="7E5CB51F" w14:textId="77777777" w:rsidR="00014178" w:rsidRDefault="00000000">
      <w:r>
        <w:t>• That the school will liaise with the Local Authority regarding Section 19 provision</w:t>
      </w:r>
    </w:p>
    <w:p w14:paraId="459D6544" w14:textId="77777777" w:rsidR="00014178" w:rsidRDefault="00000000">
      <w:r>
        <w:t>• What support can be put in place during this period of absence</w:t>
      </w:r>
    </w:p>
    <w:p w14:paraId="4242B70C" w14:textId="77777777" w:rsidR="00014178" w:rsidRDefault="00014178"/>
    <w:p w14:paraId="14751CEE" w14:textId="77777777" w:rsidR="00014178" w:rsidRDefault="00000000">
      <w:r>
        <w:t>Thank you for your understanding and cooperation.</w:t>
      </w:r>
    </w:p>
    <w:p w14:paraId="6BE39A92" w14:textId="77777777" w:rsidR="00014178" w:rsidRDefault="00014178"/>
    <w:p w14:paraId="15ADB127" w14:textId="77777777" w:rsidR="00014178" w:rsidRDefault="00000000">
      <w:r>
        <w:t>Yours sincerely,</w:t>
      </w:r>
    </w:p>
    <w:p w14:paraId="4371DE0A" w14:textId="77777777" w:rsidR="00014178" w:rsidRDefault="00014178"/>
    <w:p w14:paraId="025FFA4E" w14:textId="77777777" w:rsidR="00014178" w:rsidRDefault="00000000">
      <w:r>
        <w:t>__________________________________</w:t>
      </w:r>
    </w:p>
    <w:p w14:paraId="37123F8E" w14:textId="77777777" w:rsidR="00014178" w:rsidRDefault="00000000">
      <w:r>
        <w:t>(Sign and print your name)</w:t>
      </w:r>
    </w:p>
    <w:p w14:paraId="521CED6C" w14:textId="77777777" w:rsidR="00014178" w:rsidRDefault="00014178"/>
    <w:p w14:paraId="3ACD39FA" w14:textId="77777777" w:rsidR="00014178" w:rsidRDefault="00000000">
      <w:r>
        <w:t>Copies sent to:</w:t>
      </w:r>
    </w:p>
    <w:p w14:paraId="6E35FB51" w14:textId="77777777" w:rsidR="00014178" w:rsidRDefault="00000000">
      <w:r>
        <w:t>• Local Authority</w:t>
      </w:r>
    </w:p>
    <w:p w14:paraId="27F747EA" w14:textId="77777777" w:rsidR="00014178" w:rsidRDefault="00000000">
      <w:r>
        <w:t>• SENCO</w:t>
      </w:r>
    </w:p>
    <w:p w14:paraId="548EAEA7" w14:textId="77777777" w:rsidR="00014178" w:rsidRDefault="00000000">
      <w:r>
        <w:t>• GP</w:t>
      </w:r>
    </w:p>
    <w:p w14:paraId="00CF23EC" w14:textId="77777777" w:rsidR="00014178" w:rsidRDefault="00000000">
      <w:r>
        <w:t>• CAMHS</w:t>
      </w:r>
    </w:p>
    <w:p w14:paraId="25A1D3C0" w14:textId="77777777" w:rsidR="00014178" w:rsidRDefault="00014178"/>
    <w:p w14:paraId="4C453D60" w14:textId="77777777" w:rsidR="00014178" w:rsidRDefault="00000000">
      <w:r>
        <w:t>Relevant Legislation &amp; Guidance:</w:t>
      </w:r>
    </w:p>
    <w:p w14:paraId="17505BF0" w14:textId="77777777" w:rsidR="00014178" w:rsidRPr="00403EA2" w:rsidRDefault="00000000">
      <w:pPr>
        <w:rPr>
          <w:b/>
          <w:bCs/>
        </w:rPr>
      </w:pPr>
      <w:r w:rsidRPr="00403EA2">
        <w:rPr>
          <w:b/>
          <w:bCs/>
        </w:rPr>
        <w:t>- Education Act 1996 – Section 19</w:t>
      </w:r>
    </w:p>
    <w:p w14:paraId="00E3D012" w14:textId="77777777" w:rsidR="00014178" w:rsidRPr="00403EA2" w:rsidRDefault="00000000">
      <w:pPr>
        <w:rPr>
          <w:b/>
          <w:bCs/>
        </w:rPr>
      </w:pPr>
      <w:r w:rsidRPr="00403EA2">
        <w:rPr>
          <w:b/>
          <w:bCs/>
        </w:rPr>
        <w:t>- Equality Act 2010</w:t>
      </w:r>
    </w:p>
    <w:p w14:paraId="3EB1F9C3" w14:textId="77777777" w:rsidR="00014178" w:rsidRPr="00403EA2" w:rsidRDefault="00000000">
      <w:pPr>
        <w:rPr>
          <w:b/>
          <w:bCs/>
        </w:rPr>
      </w:pPr>
      <w:r w:rsidRPr="00403EA2">
        <w:rPr>
          <w:b/>
          <w:bCs/>
        </w:rPr>
        <w:t>- SEND Code of Practice (2015)</w:t>
      </w:r>
    </w:p>
    <w:p w14:paraId="4CC782A9" w14:textId="77777777" w:rsidR="00014178" w:rsidRPr="00403EA2" w:rsidRDefault="00000000">
      <w:pPr>
        <w:rPr>
          <w:b/>
          <w:bCs/>
        </w:rPr>
      </w:pPr>
      <w:r w:rsidRPr="00403EA2">
        <w:rPr>
          <w:b/>
          <w:bCs/>
        </w:rPr>
        <w:t>- Children &amp; Families Act 2014 – Sections 19 &amp; 36</w:t>
      </w:r>
    </w:p>
    <w:p w14:paraId="1CEC6404" w14:textId="77777777" w:rsidR="00014178" w:rsidRDefault="00014178"/>
    <w:sectPr w:rsidR="00014178"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0300E" w14:textId="77777777" w:rsidR="00FE620F" w:rsidRDefault="00FE620F" w:rsidP="00403EA2">
      <w:pPr>
        <w:spacing w:after="0" w:line="240" w:lineRule="auto"/>
      </w:pPr>
      <w:r>
        <w:separator/>
      </w:r>
    </w:p>
  </w:endnote>
  <w:endnote w:type="continuationSeparator" w:id="0">
    <w:p w14:paraId="35FB7567" w14:textId="77777777" w:rsidR="00FE620F" w:rsidRDefault="00FE620F" w:rsidP="00403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5696435"/>
      <w:docPartObj>
        <w:docPartGallery w:val="Page Numbers (Bottom of Page)"/>
        <w:docPartUnique/>
      </w:docPartObj>
    </w:sdtPr>
    <w:sdtContent>
      <w:p w14:paraId="471F4E59" w14:textId="7B8DE6EA" w:rsidR="00403EA2" w:rsidRDefault="00403EA2"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45D985" w14:textId="77777777" w:rsidR="00403EA2" w:rsidRDefault="00403EA2" w:rsidP="00403E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259390"/>
      <w:docPartObj>
        <w:docPartGallery w:val="Page Numbers (Bottom of Page)"/>
        <w:docPartUnique/>
      </w:docPartObj>
    </w:sdtPr>
    <w:sdtContent>
      <w:p w14:paraId="50BA26F3" w14:textId="1C0E582A" w:rsidR="00403EA2" w:rsidRDefault="00403EA2"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C7D26C3" w14:textId="77777777" w:rsidR="00403EA2" w:rsidRDefault="00403EA2" w:rsidP="00403EA2">
    <w:pPr>
      <w:ind w:right="360"/>
    </w:pPr>
    <w:r>
      <w:t>School Refusal Support Services   www.schoolrefusal.online</w:t>
    </w:r>
  </w:p>
  <w:p w14:paraId="22794A17" w14:textId="77777777" w:rsidR="00403EA2" w:rsidRDefault="00403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F3D9C" w14:textId="77777777" w:rsidR="00FE620F" w:rsidRDefault="00FE620F" w:rsidP="00403EA2">
      <w:pPr>
        <w:spacing w:after="0" w:line="240" w:lineRule="auto"/>
      </w:pPr>
      <w:r>
        <w:separator/>
      </w:r>
    </w:p>
  </w:footnote>
  <w:footnote w:type="continuationSeparator" w:id="0">
    <w:p w14:paraId="6CF761ED" w14:textId="77777777" w:rsidR="00FE620F" w:rsidRDefault="00FE620F" w:rsidP="00403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684890">
    <w:abstractNumId w:val="8"/>
  </w:num>
  <w:num w:numId="2" w16cid:durableId="1806779507">
    <w:abstractNumId w:val="6"/>
  </w:num>
  <w:num w:numId="3" w16cid:durableId="1639073021">
    <w:abstractNumId w:val="5"/>
  </w:num>
  <w:num w:numId="4" w16cid:durableId="872155524">
    <w:abstractNumId w:val="4"/>
  </w:num>
  <w:num w:numId="5" w16cid:durableId="487526574">
    <w:abstractNumId w:val="7"/>
  </w:num>
  <w:num w:numId="6" w16cid:durableId="735859063">
    <w:abstractNumId w:val="3"/>
  </w:num>
  <w:num w:numId="7" w16cid:durableId="1048451815">
    <w:abstractNumId w:val="2"/>
  </w:num>
  <w:num w:numId="8" w16cid:durableId="559050700">
    <w:abstractNumId w:val="1"/>
  </w:num>
  <w:num w:numId="9" w16cid:durableId="4233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178"/>
    <w:rsid w:val="00034616"/>
    <w:rsid w:val="0006063C"/>
    <w:rsid w:val="0015074B"/>
    <w:rsid w:val="0029639D"/>
    <w:rsid w:val="00326F90"/>
    <w:rsid w:val="00403CA9"/>
    <w:rsid w:val="00403EA2"/>
    <w:rsid w:val="00AA1D8D"/>
    <w:rsid w:val="00AA6DA6"/>
    <w:rsid w:val="00B47730"/>
    <w:rsid w:val="00CB0664"/>
    <w:rsid w:val="00FC693F"/>
    <w:rsid w:val="00FE6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A25A92"/>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403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2025-11-27T16:38:00Z</dcterms:created>
  <dcterms:modified xsi:type="dcterms:W3CDTF">2025-11-27T16:38:00Z</dcterms:modified>
  <cp:category/>
</cp:coreProperties>
</file>