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0"/>
          <w:szCs w:val="40"/>
        </w:rPr>
        <w:drawing>
          <wp:inline distB="0" distT="0" distL="0" distR="0">
            <wp:extent cx="1504950" cy="1349375"/>
            <wp:effectExtent b="0" l="0" r="0" t="0"/>
            <wp:docPr id="6" name="image2.jpg"/>
            <a:graphic>
              <a:graphicData uri="http://schemas.openxmlformats.org/drawingml/2006/picture">
                <pic:pic>
                  <pic:nvPicPr>
                    <pic:cNvPr id="0" name="image2.jpg"/>
                    <pic:cNvPicPr preferRelativeResize="0"/>
                  </pic:nvPicPr>
                  <pic:blipFill>
                    <a:blip r:embed="rId7"/>
                    <a:srcRect b="13173" l="-5554" r="-6134" t="5279"/>
                    <a:stretch>
                      <a:fillRect/>
                    </a:stretch>
                  </pic:blipFill>
                  <pic:spPr>
                    <a:xfrm>
                      <a:off x="0" y="0"/>
                      <a:ext cx="1504950"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ADMINISTRATION OF MEDICATION POLICY</w:t>
      </w:r>
    </w:p>
    <w:p w:rsidR="00000000" w:rsidDel="00000000" w:rsidP="00000000" w:rsidRDefault="00000000" w:rsidRPr="00000000" w14:paraId="00000003">
      <w:pPr>
        <w:rPr>
          <w:b w:val="1"/>
        </w:rPr>
      </w:pPr>
      <w:bookmarkStart w:colFirst="0" w:colLast="0" w:name="_heading=h.gjdgxs"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1270</wp:posOffset>
            </wp:positionV>
            <wp:extent cx="798195" cy="79819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t xml:space="preserve">If you need help to understand the information in this policy please contact the Ararat North Primary School Office: Ph: 03 53 52 3766.</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07">
      <w:pPr>
        <w:jc w:val="both"/>
        <w:rPr>
          <w:u w:val="single"/>
        </w:rPr>
      </w:pPr>
      <w:r w:rsidDel="00000000" w:rsidR="00000000" w:rsidRPr="00000000">
        <w:rPr>
          <w:rtl w:val="0"/>
        </w:rPr>
        <w:t xml:space="preserve">To explain to parents/carers, students and staff the processes Ararat North Primary School will follow to safely manage the provision of medication to students while at school or school activities, including camps and excursions.</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SCOPE</w:t>
      </w:r>
    </w:p>
    <w:p w:rsidR="00000000" w:rsidDel="00000000" w:rsidP="00000000" w:rsidRDefault="00000000" w:rsidRPr="00000000" w14:paraId="00000009">
      <w:pPr>
        <w:jc w:val="both"/>
        <w:rPr/>
      </w:pPr>
      <w:r w:rsidDel="00000000" w:rsidR="00000000" w:rsidRPr="00000000">
        <w:rPr>
          <w:rtl w:val="0"/>
        </w:rPr>
        <w:t xml:space="preserve">This policy applies to the administration of medication to all students. It does not apply to: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of medication for anaphylaxis which is provided for in our school’s Anaphylaxis Policy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of medication for asthma which is provided for in our school’s Asthma Policy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specialised procedures which may be required for complex medical care needs.</w:t>
      </w:r>
    </w:p>
    <w:p w:rsidR="00000000" w:rsidDel="00000000" w:rsidP="00000000" w:rsidRDefault="00000000" w:rsidRPr="00000000" w14:paraId="0000000D">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w:t>
      </w:r>
    </w:p>
    <w:p w:rsidR="00000000" w:rsidDel="00000000" w:rsidP="00000000" w:rsidRDefault="00000000" w:rsidRPr="00000000" w14:paraId="0000000E">
      <w:pPr>
        <w:jc w:val="both"/>
        <w:rPr/>
      </w:pPr>
      <w:r w:rsidDel="00000000" w:rsidR="00000000" w:rsidRPr="00000000">
        <w:rPr>
          <w:rtl w:val="0"/>
        </w:rPr>
        <w:t xml:space="preserve">If a student requires medication, Ararat North Primary School encourages parents to arrange for the medication to be taken outside of school hours. However, Ararat North Primary School understands that students may need to take medication at school or school activities. To support students to do so safely, Ararat North Primary School will follow the procedures set out in this policy.</w:t>
      </w:r>
    </w:p>
    <w:p w:rsidR="00000000" w:rsidDel="00000000" w:rsidP="00000000" w:rsidRDefault="00000000" w:rsidRPr="00000000" w14:paraId="0000000F">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Authority to administer</w:t>
      </w:r>
    </w:p>
    <w:p w:rsidR="00000000" w:rsidDel="00000000" w:rsidP="00000000" w:rsidRDefault="00000000" w:rsidRPr="00000000" w14:paraId="00000010">
      <w:pPr>
        <w:jc w:val="both"/>
        <w:rPr/>
      </w:pPr>
      <w:r w:rsidDel="00000000" w:rsidR="00000000" w:rsidRPr="00000000">
        <w:rPr>
          <w:rtl w:val="0"/>
        </w:rPr>
        <w:t xml:space="preserve">If a student needs to take medication while at school or at a school activity:</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Parents/carers will need to arrange for the student’s treating medical/health practitioner to provide written advice to the school which details:</w:t>
      </w:r>
    </w:p>
    <w:p w:rsidR="00000000" w:rsidDel="00000000" w:rsidP="00000000" w:rsidRDefault="00000000" w:rsidRPr="00000000" w14:paraId="0000001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 of the medication required</w:t>
      </w:r>
    </w:p>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dosage amounts</w:t>
      </w:r>
    </w:p>
    <w:p w:rsidR="00000000" w:rsidDel="00000000" w:rsidP="00000000" w:rsidRDefault="00000000" w:rsidRPr="00000000" w14:paraId="0000001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time the medication is to be taken</w:t>
      </w:r>
    </w:p>
    <w:p w:rsidR="00000000" w:rsidDel="00000000" w:rsidP="00000000" w:rsidRDefault="00000000" w:rsidRPr="00000000" w14:paraId="0000001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the medication is to be taken</w:t>
      </w:r>
    </w:p>
    <w:p w:rsidR="00000000" w:rsidDel="00000000" w:rsidP="00000000" w:rsidRDefault="00000000" w:rsidRPr="00000000" w14:paraId="0000001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dates the medication is required, or whether it is an ongoing medication</w:t>
      </w:r>
    </w:p>
    <w:p w:rsidR="00000000" w:rsidDel="00000000" w:rsidP="00000000" w:rsidRDefault="00000000" w:rsidRPr="00000000" w14:paraId="0000001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the medication should be stored.</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most cases, parents/carers should arrange for written advice to be provided in a Medication Authority Form which a student’s treating medical/health practitioner should complete.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(See attached at the end of this Policy)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advice cannot be provided by a student’s medical/health practitioner, the Principal (or their nominee) may agree that written authority can be provided by, or the Medication Authority Form can be completed by a student’s parents/carers.</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Principal may need to consult with parents/carers to clarify written advice and consider student’s individual preferences regarding medication administration (which may also be provided for in a student’s Student Health Support Plan).</w:t>
      </w:r>
    </w:p>
    <w:p w:rsidR="00000000" w:rsidDel="00000000" w:rsidP="00000000" w:rsidRDefault="00000000" w:rsidRPr="00000000" w14:paraId="0000001B">
      <w:pPr>
        <w:jc w:val="both"/>
        <w:rPr/>
      </w:pPr>
      <w:r w:rsidDel="00000000" w:rsidR="00000000" w:rsidRPr="00000000">
        <w:rPr>
          <w:rtl w:val="0"/>
        </w:rPr>
        <w:t xml:space="preserve">Parents/carers can contact Ararat North Primary School Office for a Medication Authority Form or print the form provided at the end of this policy.</w:t>
      </w:r>
    </w:p>
    <w:p w:rsidR="00000000" w:rsidDel="00000000" w:rsidP="00000000" w:rsidRDefault="00000000" w:rsidRPr="00000000" w14:paraId="0000001C">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Administering medication</w:t>
      </w:r>
    </w:p>
    <w:p w:rsidR="00000000" w:rsidDel="00000000" w:rsidP="00000000" w:rsidRDefault="00000000" w:rsidRPr="00000000" w14:paraId="0000001D">
      <w:pPr>
        <w:jc w:val="both"/>
        <w:rPr/>
      </w:pPr>
      <w:r w:rsidDel="00000000" w:rsidR="00000000" w:rsidRPr="00000000">
        <w:rPr>
          <w:rtl w:val="0"/>
        </w:rPr>
        <w:t xml:space="preserve">Any medication brought to school by a student needs to be clearly labelled with:</w:t>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student’s name</w:t>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dosage required</w:t>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time the medication needs to be administered.</w:t>
      </w:r>
    </w:p>
    <w:p w:rsidR="00000000" w:rsidDel="00000000" w:rsidP="00000000" w:rsidRDefault="00000000" w:rsidRPr="00000000" w14:paraId="00000021">
      <w:pPr>
        <w:jc w:val="both"/>
        <w:rPr/>
      </w:pPr>
      <w:r w:rsidDel="00000000" w:rsidR="00000000" w:rsidRPr="00000000">
        <w:rPr>
          <w:rtl w:val="0"/>
        </w:rPr>
        <w:t xml:space="preserve">Parents/carers need to ensure that the medication a student has at school is within its expiry date. If school staff become aware that the medication a student has at school has expired, they will promptly contact the student’s parents/carers who will need to arrange for medication within the expiry date to be provided.</w:t>
      </w:r>
    </w:p>
    <w:p w:rsidR="00000000" w:rsidDel="00000000" w:rsidP="00000000" w:rsidRDefault="00000000" w:rsidRPr="00000000" w14:paraId="00000022">
      <w:pPr>
        <w:jc w:val="both"/>
        <w:rPr/>
      </w:pPr>
      <w:r w:rsidDel="00000000" w:rsidR="00000000" w:rsidRPr="00000000">
        <w:rPr>
          <w:rtl w:val="0"/>
        </w:rPr>
        <w:t xml:space="preserve">If a student needs to take medication at school or a school activity, the Principal (or their nominee) will ensure that:</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Medication is administered to the student in accordance with the Medication Authority Form so that: </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receives their correct medication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proper dose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via the correct method (for example, inhaled or orally)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correct time of day.</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log is kept of medicine administered to a student.</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possible, two staff members will supervise the administration of medication.</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teacher in charge of a student at the time their medication is required:</w:t>
      </w:r>
    </w:p>
    <w:p w:rsidR="00000000" w:rsidDel="00000000" w:rsidP="00000000" w:rsidRDefault="00000000" w:rsidRPr="00000000" w14:paraId="0000002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informed that the student needs to receive their medication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necessary, release the student from class to obtain their medication.</w:t>
      </w:r>
      <w:r w:rsidDel="00000000" w:rsidR="00000000" w:rsidRPr="00000000">
        <w:rPr>
          <w:rtl w:val="0"/>
        </w:rPr>
      </w:r>
    </w:p>
    <w:p w:rsidR="00000000" w:rsidDel="00000000" w:rsidP="00000000" w:rsidRDefault="00000000" w:rsidRPr="00000000" w14:paraId="0000002D">
      <w:pPr>
        <w:jc w:val="both"/>
        <w:rPr>
          <w:i w:val="1"/>
        </w:rPr>
      </w:pPr>
      <w:r w:rsidDel="00000000" w:rsidR="00000000" w:rsidRPr="00000000">
        <w:rPr>
          <w:i w:val="1"/>
          <w:rtl w:val="0"/>
        </w:rPr>
        <w:t xml:space="preserve">Self-administration</w:t>
      </w:r>
    </w:p>
    <w:p w:rsidR="00000000" w:rsidDel="00000000" w:rsidP="00000000" w:rsidRDefault="00000000" w:rsidRPr="00000000" w14:paraId="0000002E">
      <w:pPr>
        <w:jc w:val="both"/>
        <w:rPr/>
      </w:pPr>
      <w:r w:rsidDel="00000000" w:rsidR="00000000" w:rsidRPr="00000000">
        <w:rPr>
          <w:rtl w:val="0"/>
        </w:rPr>
        <w:t xml:space="preserve">In some cases, it may be appropriate for students to self-administer their medication. The Principal may consult with parents/carers and consider advice from the student’s medical/health practitioner to determine whether to allow a student to self-administer their medication.</w:t>
      </w:r>
    </w:p>
    <w:p w:rsidR="00000000" w:rsidDel="00000000" w:rsidP="00000000" w:rsidRDefault="00000000" w:rsidRPr="00000000" w14:paraId="0000002F">
      <w:pPr>
        <w:jc w:val="both"/>
        <w:rPr/>
      </w:pPr>
      <w:r w:rsidDel="00000000" w:rsidR="00000000" w:rsidRPr="00000000">
        <w:rPr>
          <w:rtl w:val="0"/>
        </w:rPr>
        <w:t xml:space="preserve">If the Principal decides to allow a student to self-administer their medication, the Principal may require written acknowledgement from the student’s medical/health practitioner, or the student’s parents/carers that the student will self-administer their medication.</w:t>
      </w:r>
    </w:p>
    <w:p w:rsidR="00000000" w:rsidDel="00000000" w:rsidP="00000000" w:rsidRDefault="00000000" w:rsidRPr="00000000" w14:paraId="00000030">
      <w:pP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Storing medication</w:t>
      </w:r>
    </w:p>
    <w:p w:rsidR="00000000" w:rsidDel="00000000" w:rsidP="00000000" w:rsidRDefault="00000000" w:rsidRPr="00000000" w14:paraId="00000032">
      <w:pPr>
        <w:jc w:val="both"/>
        <w:rPr/>
      </w:pPr>
      <w:r w:rsidDel="00000000" w:rsidR="00000000" w:rsidRPr="00000000">
        <w:rPr>
          <w:rtl w:val="0"/>
        </w:rPr>
        <w:t xml:space="preserve">The Principal (or their nominee) will put in place arrangements so that medication is stored:</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73"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securely to minimise risk to others </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73"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 place only accessible by staff who are responsible for administering the medication</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73"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away from a classroom (unless quick access is required)</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73"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away from first aid kits</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73"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according to packet instructions, particularly in relation to temperature.</w:t>
      </w:r>
    </w:p>
    <w:p w:rsidR="00000000" w:rsidDel="00000000" w:rsidP="00000000" w:rsidRDefault="00000000" w:rsidRPr="00000000" w14:paraId="00000038">
      <w:pPr>
        <w:jc w:val="both"/>
        <w:rPr/>
      </w:pPr>
      <w:r w:rsidDel="00000000" w:rsidR="00000000" w:rsidRPr="00000000">
        <w:rPr>
          <w:rtl w:val="0"/>
        </w:rPr>
        <w:t xml:space="preserve">For most students, Ararat North Primary School will store student medication at the front office.</w:t>
      </w:r>
    </w:p>
    <w:p w:rsidR="00000000" w:rsidDel="00000000" w:rsidP="00000000" w:rsidRDefault="00000000" w:rsidRPr="00000000" w14:paraId="00000039">
      <w:pPr>
        <w:jc w:val="both"/>
        <w:rPr/>
      </w:pPr>
      <w:r w:rsidDel="00000000" w:rsidR="00000000" w:rsidRPr="00000000">
        <w:rPr>
          <w:rtl w:val="0"/>
        </w:rPr>
        <w:t xml:space="preserve">The Principal may decide, in consultation with parents/carers and/or on the advice of a student’s treating medical/health practitioner:</w:t>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student’s medication should be stored securely in the student’s classroom if quick access might be required</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allow the student to carry their own medication with them, preferably in the original packaging if:</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medication does not have special storage requirements, such as refrigeration</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doing so does not create potentially unsafe access to the medication by other students.</w:t>
      </w:r>
      <w:r w:rsidDel="00000000" w:rsidR="00000000" w:rsidRPr="00000000">
        <w:rPr>
          <w:rtl w:val="0"/>
        </w:rPr>
      </w:r>
    </w:p>
    <w:p w:rsidR="00000000" w:rsidDel="00000000" w:rsidP="00000000" w:rsidRDefault="00000000" w:rsidRPr="00000000" w14:paraId="0000003E">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Warning</w:t>
      </w:r>
    </w:p>
    <w:p w:rsidR="00000000" w:rsidDel="00000000" w:rsidP="00000000" w:rsidRDefault="00000000" w:rsidRPr="00000000" w14:paraId="0000003F">
      <w:pPr>
        <w:jc w:val="both"/>
        <w:rPr/>
      </w:pPr>
      <w:r w:rsidDel="00000000" w:rsidR="00000000" w:rsidRPr="00000000">
        <w:rPr>
          <w:rtl w:val="0"/>
        </w:rPr>
        <w:t xml:space="preserve">Ararat North Primary School will not:</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accordance with Department of Education and Training policy, store or administer analgesics such as aspirin and paracetamol as a standard first aid strategy as they can mask signs and symptoms of serious illness or injury</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 a student to take their first dose of a new medication at school in case of an allergic reaction. This should be done under the supervision of the student’s parents, carers or health practitioner</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 use of medication by anyone other than the prescribed student except in a life- threatening emergency, for example if a student is having an asthma attack and their own puffer is not readily available. </w:t>
      </w:r>
    </w:p>
    <w:p w:rsidR="00000000" w:rsidDel="00000000" w:rsidP="00000000" w:rsidRDefault="00000000" w:rsidRPr="00000000" w14:paraId="00000043">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Medication error</w:t>
      </w:r>
    </w:p>
    <w:p w:rsidR="00000000" w:rsidDel="00000000" w:rsidP="00000000" w:rsidRDefault="00000000" w:rsidRPr="00000000" w14:paraId="00000044">
      <w:pPr>
        <w:jc w:val="both"/>
        <w:rPr/>
      </w:pPr>
      <w:r w:rsidDel="00000000" w:rsidR="00000000" w:rsidRPr="00000000">
        <w:rPr>
          <w:rtl w:val="0"/>
        </w:rPr>
        <w:t xml:space="preserve">If a student takes medication incorrectly, staff will endeavour to:</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45">
            <w:pPr>
              <w:jc w:val="both"/>
              <w:rPr>
                <w:b w:val="1"/>
              </w:rPr>
            </w:pPr>
            <w:r w:rsidDel="00000000" w:rsidR="00000000" w:rsidRPr="00000000">
              <w:rPr>
                <w:b w:val="1"/>
                <w:rtl w:val="0"/>
              </w:rPr>
              <w:t xml:space="preserve">Step</w:t>
            </w:r>
          </w:p>
        </w:tc>
        <w:tc>
          <w:tcPr/>
          <w:p w:rsidR="00000000" w:rsidDel="00000000" w:rsidP="00000000" w:rsidRDefault="00000000" w:rsidRPr="00000000" w14:paraId="00000046">
            <w:pPr>
              <w:jc w:val="both"/>
              <w:rPr>
                <w:b w:val="1"/>
              </w:rPr>
            </w:pPr>
            <w:r w:rsidDel="00000000" w:rsidR="00000000" w:rsidRPr="00000000">
              <w:rPr>
                <w:b w:val="1"/>
                <w:rtl w:val="0"/>
              </w:rPr>
              <w:t xml:space="preserve">Action</w:t>
            </w:r>
          </w:p>
        </w:tc>
      </w:tr>
      <w:tr>
        <w:trPr>
          <w:cantSplit w:val="0"/>
          <w:tblHeader w:val="0"/>
        </w:trPr>
        <w:tc>
          <w:tcPr/>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tl w:val="0"/>
              </w:rPr>
            </w:r>
          </w:p>
        </w:tc>
        <w:tc>
          <w:tcPr/>
          <w:p w:rsidR="00000000" w:rsidDel="00000000" w:rsidP="00000000" w:rsidRDefault="00000000" w:rsidRPr="00000000" w14:paraId="00000048">
            <w:pPr>
              <w:jc w:val="both"/>
              <w:rPr/>
            </w:pPr>
            <w:r w:rsidDel="00000000" w:rsidR="00000000" w:rsidRPr="00000000">
              <w:rPr>
                <w:rtl w:val="0"/>
              </w:rPr>
              <w:t xml:space="preserve">If required, follow first aid procedures outlined in the student’s Health Support Plan or other medical management plan.</w:t>
            </w:r>
          </w:p>
        </w:tc>
      </w:tr>
      <w:tr>
        <w:trPr>
          <w:cantSplit w:val="0"/>
          <w:tblHeader w:val="0"/>
        </w:trPr>
        <w:tc>
          <w:tcPr/>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tl w:val="0"/>
              </w:rPr>
            </w:r>
          </w:p>
        </w:tc>
        <w:tc>
          <w:tcPr/>
          <w:p w:rsidR="00000000" w:rsidDel="00000000" w:rsidP="00000000" w:rsidRDefault="00000000" w:rsidRPr="00000000" w14:paraId="0000004A">
            <w:pPr>
              <w:jc w:val="both"/>
              <w:rPr/>
            </w:pPr>
            <w:r w:rsidDel="00000000" w:rsidR="00000000" w:rsidRPr="00000000">
              <w:rPr>
                <w:rtl w:val="0"/>
              </w:rPr>
              <w:t xml:space="preserve">Ring the Poisons Information Line, 13 11 26 and give details of the incident and the student.</w:t>
            </w:r>
          </w:p>
        </w:tc>
      </w:tr>
      <w:tr>
        <w:trPr>
          <w:cantSplit w:val="0"/>
          <w:tblHeader w:val="0"/>
        </w:trPr>
        <w:tc>
          <w:tcPr/>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tl w:val="0"/>
              </w:rPr>
            </w:r>
          </w:p>
        </w:tc>
        <w:tc>
          <w:tcPr/>
          <w:p w:rsidR="00000000" w:rsidDel="00000000" w:rsidP="00000000" w:rsidRDefault="00000000" w:rsidRPr="00000000" w14:paraId="0000004C">
            <w:pPr>
              <w:jc w:val="both"/>
              <w:rPr/>
            </w:pPr>
            <w:r w:rsidDel="00000000" w:rsidR="00000000" w:rsidRPr="00000000">
              <w:rPr>
                <w:rtl w:val="0"/>
              </w:rPr>
              <w:t xml:space="preserve">Act immediately upon their advice, such as calling Triple Zero “000” if advised to do so.</w:t>
            </w:r>
          </w:p>
        </w:tc>
      </w:tr>
      <w:tr>
        <w:trPr>
          <w:cantSplit w:val="0"/>
          <w:tblHeader w:val="0"/>
        </w:trPr>
        <w:tc>
          <w:tcPr/>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tl w:val="0"/>
              </w:rPr>
            </w:r>
          </w:p>
        </w:tc>
        <w:tc>
          <w:tcPr/>
          <w:p w:rsidR="00000000" w:rsidDel="00000000" w:rsidP="00000000" w:rsidRDefault="00000000" w:rsidRPr="00000000" w14:paraId="0000004E">
            <w:pPr>
              <w:jc w:val="both"/>
              <w:rPr/>
            </w:pPr>
            <w:r w:rsidDel="00000000" w:rsidR="00000000" w:rsidRPr="00000000">
              <w:rPr>
                <w:rtl w:val="0"/>
              </w:rPr>
              <w:t xml:space="preserve">Contact the student’s parents/carers or emergency contact person to notify them of the medication error and action taken.</w:t>
            </w:r>
          </w:p>
        </w:tc>
      </w:tr>
      <w:tr>
        <w:trPr>
          <w:cantSplit w:val="0"/>
          <w:tblHeader w:val="0"/>
        </w:trPr>
        <w:tc>
          <w:tcPr/>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tl w:val="0"/>
              </w:rPr>
            </w:r>
          </w:p>
        </w:tc>
        <w:tc>
          <w:tcPr/>
          <w:p w:rsidR="00000000" w:rsidDel="00000000" w:rsidP="00000000" w:rsidRDefault="00000000" w:rsidRPr="00000000" w14:paraId="00000050">
            <w:pPr>
              <w:jc w:val="both"/>
              <w:rPr/>
            </w:pPr>
            <w:r w:rsidDel="00000000" w:rsidR="00000000" w:rsidRPr="00000000">
              <w:rPr>
                <w:rtl w:val="0"/>
              </w:rPr>
              <w:t xml:space="preserve">Review medication management procedures at the school in light of the incident. </w:t>
            </w:r>
          </w:p>
        </w:tc>
      </w:tr>
    </w:tbl>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In the case of an emergency, school staff may call Triple Zero “000” for an ambulance at any time.</w:t>
      </w:r>
    </w:p>
    <w:p w:rsidR="00000000" w:rsidDel="00000000" w:rsidP="00000000" w:rsidRDefault="00000000" w:rsidRPr="00000000" w14:paraId="00000053">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COMMUNICATION</w:t>
      </w:r>
    </w:p>
    <w:p w:rsidR="00000000" w:rsidDel="00000000" w:rsidP="00000000" w:rsidRDefault="00000000" w:rsidRPr="00000000" w14:paraId="00000054">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will be communicated to our school community in the following ways:</w:t>
      </w:r>
    </w:p>
    <w:p w:rsidR="00000000" w:rsidDel="00000000" w:rsidP="00000000" w:rsidRDefault="00000000" w:rsidRPr="00000000" w14:paraId="000000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in staff induction processes</w:t>
      </w:r>
    </w:p>
    <w:p w:rsidR="00000000" w:rsidDel="00000000" w:rsidP="00000000" w:rsidRDefault="00000000" w:rsidRPr="00000000" w14:paraId="000000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as an annual reference in school newsletter</w:t>
      </w:r>
    </w:p>
    <w:p w:rsidR="00000000" w:rsidDel="00000000" w:rsidP="00000000" w:rsidRDefault="00000000" w:rsidRPr="00000000" w14:paraId="000000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Uploaded to the Staff Google Drive </w:t>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Made available in hard copy from school administration upon request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7"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FURTHER INFORMATION AND RESOURCES</w:t>
      </w:r>
    </w:p>
    <w:p w:rsidR="00000000" w:rsidDel="00000000" w:rsidP="00000000" w:rsidRDefault="00000000" w:rsidRPr="00000000" w14:paraId="0000005C">
      <w:pPr>
        <w:spacing w:after="360" w:before="48" w:line="240" w:lineRule="auto"/>
        <w:jc w:val="both"/>
        <w:rPr/>
      </w:pPr>
      <w:r w:rsidDel="00000000" w:rsidR="00000000" w:rsidRPr="00000000">
        <w:rPr>
          <w:rtl w:val="0"/>
        </w:rPr>
        <w:t xml:space="preserve">The Department’s Policy and Advisory Library (PAL):</w:t>
      </w:r>
    </w:p>
    <w:p w:rsidR="00000000" w:rsidDel="00000000" w:rsidP="00000000" w:rsidRDefault="00000000" w:rsidRPr="00000000" w14:paraId="000000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48"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Medication Policy</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First Aid for Students and Staff Policy</w:t>
        </w:r>
      </w:hyperlink>
      <w:r w:rsidDel="00000000" w:rsidR="00000000" w:rsidRPr="00000000">
        <w:rPr>
          <w:rtl w:val="0"/>
        </w:rPr>
      </w:r>
    </w:p>
    <w:p w:rsidR="00000000" w:rsidDel="00000000" w:rsidP="00000000" w:rsidRDefault="00000000" w:rsidRPr="00000000" w14:paraId="0000005F">
      <w:pPr>
        <w:spacing w:after="360" w:before="48"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 REVIEW AND APPROVAL</w:t>
      </w:r>
    </w:p>
    <w:tbl>
      <w:tblPr>
        <w:tblStyle w:val="Table2"/>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t xml:space="preserve">Policy last reviewed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61">
            <w:pPr>
              <w:rPr/>
            </w:pPr>
            <w:r w:rsidDel="00000000" w:rsidR="00000000" w:rsidRPr="00000000">
              <w:rPr>
                <w:rtl w:val="0"/>
              </w:rPr>
              <w:t xml:space="preserve">March 2023</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t xml:space="preserve">Approved by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63">
            <w:pPr>
              <w:rPr>
                <w:sz w:val="24"/>
                <w:szCs w:val="24"/>
              </w:rPr>
            </w:pPr>
            <w:r w:rsidDel="00000000" w:rsidR="00000000" w:rsidRPr="00000000">
              <w:rPr>
                <w:rtl w:val="0"/>
              </w:rPr>
              <w:t xml:space="preserve">Jessica Erhardt</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t xml:space="preserve">Next scheduled review date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65">
            <w:pPr>
              <w:rPr>
                <w:sz w:val="24"/>
                <w:szCs w:val="24"/>
              </w:rPr>
            </w:pPr>
            <w:r w:rsidDel="00000000" w:rsidR="00000000" w:rsidRPr="00000000">
              <w:rPr>
                <w:rtl w:val="0"/>
              </w:rPr>
              <w:t xml:space="preserve">March 2026</w:t>
            </w:r>
            <w:r w:rsidDel="00000000" w:rsidR="00000000" w:rsidRPr="00000000">
              <w:rPr>
                <w:rtl w:val="0"/>
              </w:rPr>
            </w:r>
          </w:p>
        </w:tc>
      </w:tr>
    </w:tbl>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sz w:val="28"/>
          <w:szCs w:val="28"/>
        </w:rPr>
      </w:pPr>
      <w:r w:rsidDel="00000000" w:rsidR="00000000" w:rsidRPr="00000000">
        <w:rPr>
          <w:b w:val="1"/>
          <w:color w:val="5b9bd5"/>
          <w:sz w:val="40"/>
          <w:szCs w:val="40"/>
        </w:rPr>
        <w:drawing>
          <wp:inline distB="0" distT="0" distL="0" distR="0">
            <wp:extent cx="1504950" cy="1349375"/>
            <wp:effectExtent b="0" l="0" r="0" t="0"/>
            <wp:docPr id="5" name="image2.jpg"/>
            <a:graphic>
              <a:graphicData uri="http://schemas.openxmlformats.org/drawingml/2006/picture">
                <pic:pic>
                  <pic:nvPicPr>
                    <pic:cNvPr id="0" name="image2.jpg"/>
                    <pic:cNvPicPr preferRelativeResize="0"/>
                  </pic:nvPicPr>
                  <pic:blipFill>
                    <a:blip r:embed="rId7"/>
                    <a:srcRect b="13173" l="-5554" r="-6134" t="5279"/>
                    <a:stretch>
                      <a:fillRect/>
                    </a:stretch>
                  </pic:blipFill>
                  <pic:spPr>
                    <a:xfrm>
                      <a:off x="0" y="0"/>
                      <a:ext cx="1504950"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1"/>
        <w:keepLines w:val="1"/>
        <w:pBdr>
          <w:top w:color="000000" w:space="1" w:sz="4" w:val="single"/>
          <w:left w:color="000000" w:space="4" w:sz="4" w:val="single"/>
          <w:bottom w:color="000000" w:space="0" w:sz="4" w:val="single"/>
          <w:right w:color="000000" w:space="4" w:sz="4" w:val="single"/>
        </w:pBdr>
        <w:spacing w:after="0" w:before="40" w:lineRule="auto"/>
        <w:jc w:val="center"/>
        <w:rPr>
          <w:rFonts w:ascii="Arial Black" w:cs="Arial Black" w:eastAsia="Arial Black" w:hAnsi="Arial Black"/>
          <w:b w:val="1"/>
          <w:color w:val="5b9bd5"/>
          <w:sz w:val="28"/>
          <w:szCs w:val="28"/>
        </w:rPr>
      </w:pPr>
      <w:r w:rsidDel="00000000" w:rsidR="00000000" w:rsidRPr="00000000">
        <w:rPr>
          <w:rFonts w:ascii="Arial Black" w:cs="Arial Black" w:eastAsia="Arial Black" w:hAnsi="Arial Black"/>
          <w:b w:val="1"/>
          <w:color w:val="5b9bd5"/>
          <w:sz w:val="28"/>
          <w:szCs w:val="28"/>
          <w:rtl w:val="0"/>
        </w:rPr>
        <w:t xml:space="preserve">MEDICATION AUTHORITY FORM</w:t>
      </w:r>
    </w:p>
    <w:p w:rsidR="00000000" w:rsidDel="00000000" w:rsidP="00000000" w:rsidRDefault="00000000" w:rsidRPr="00000000" w14:paraId="00000074">
      <w:pPr>
        <w:keepNext w:val="1"/>
        <w:keepLines w:val="1"/>
        <w:pBdr>
          <w:top w:color="000000" w:space="1" w:sz="4" w:val="single"/>
          <w:left w:color="000000" w:space="4" w:sz="4" w:val="single"/>
          <w:bottom w:color="000000" w:space="0" w:sz="4" w:val="single"/>
          <w:right w:color="000000" w:space="4" w:sz="4" w:val="single"/>
        </w:pBdr>
        <w:spacing w:after="0" w:before="40" w:lineRule="auto"/>
        <w:jc w:val="center"/>
        <w:rPr>
          <w:rFonts w:ascii="Arial Black" w:cs="Arial Black" w:eastAsia="Arial Black" w:hAnsi="Arial Black"/>
          <w:b w:val="1"/>
          <w:color w:val="5b9bd5"/>
          <w:sz w:val="28"/>
          <w:szCs w:val="28"/>
        </w:rPr>
      </w:pPr>
      <w:r w:rsidDel="00000000" w:rsidR="00000000" w:rsidRPr="00000000">
        <w:rPr>
          <w:rFonts w:ascii="Calibri" w:cs="Calibri" w:eastAsia="Calibri" w:hAnsi="Calibri"/>
          <w:b w:val="1"/>
          <w:color w:val="5b9bd5"/>
          <w:sz w:val="28"/>
          <w:szCs w:val="28"/>
          <w:rtl w:val="0"/>
        </w:rPr>
        <w:t xml:space="preserve">For students requiring medication to be administered at school </w:t>
      </w: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This form should, ideally, be signed by the student’s medical/health practitioner for all medication to be administered at school but schools may proceed on the signed authority of parents in the absence of a signature from a medical practitioner.</w:t>
      </w:r>
    </w:p>
    <w:p w:rsidR="00000000" w:rsidDel="00000000" w:rsidP="00000000" w:rsidRDefault="00000000" w:rsidRPr="00000000" w14:paraId="0000007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 students with asthma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Asthma Australia’s </w:t>
        </w:r>
      </w:hyperlink>
      <w:hyperlink r:id="rId12">
        <w:r w:rsidDel="00000000" w:rsidR="00000000" w:rsidRPr="00000000">
          <w:rPr>
            <w:rFonts w:ascii="Calibri" w:cs="Calibri" w:eastAsia="Calibri" w:hAnsi="Calibri"/>
            <w:b w:val="0"/>
            <w:i w:val="1"/>
            <w:smallCaps w:val="0"/>
            <w:strike w:val="0"/>
            <w:color w:val="0563c1"/>
            <w:sz w:val="20"/>
            <w:szCs w:val="20"/>
            <w:u w:val="single"/>
            <w:shd w:fill="auto" w:val="clear"/>
            <w:vertAlign w:val="baseline"/>
            <w:rtl w:val="0"/>
          </w:rPr>
          <w:t xml:space="preserve">School Asthma Care Plan</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 students with anaphylaxis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 </w:t>
      </w:r>
      <w:hyperlink r:id="rId13">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ASCIA Action Plan for Anaphylaxis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8">
      <w:pPr>
        <w:jc w:val="both"/>
        <w:rPr>
          <w:sz w:val="20"/>
          <w:szCs w:val="20"/>
        </w:rPr>
      </w:pPr>
      <w:r w:rsidDel="00000000" w:rsidR="00000000" w:rsidRPr="00000000">
        <w:rPr>
          <w:sz w:val="20"/>
          <w:szCs w:val="20"/>
          <w:rtl w:val="0"/>
        </w:rPr>
        <w:t xml:space="preserve">Please only complete the sections below that are relevant to the student’s health support needs. If additional advice is required, please attach it to this form.</w:t>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jc w:val="center"/>
        <w:rPr>
          <w:b w:val="1"/>
          <w:color w:val="ff0000"/>
          <w:sz w:val="20"/>
          <w:szCs w:val="20"/>
        </w:rPr>
      </w:pPr>
      <w:r w:rsidDel="00000000" w:rsidR="00000000" w:rsidRPr="00000000">
        <w:rPr>
          <w:b w:val="1"/>
          <w:color w:val="ff0000"/>
          <w:sz w:val="20"/>
          <w:szCs w:val="20"/>
          <w:rtl w:val="0"/>
        </w:rPr>
        <w:t xml:space="preserve">Please note: wherever possible, medication should be scheduled outside school hours, e.g. medication required three times daily is generally not required during a school day – it can be taken before and after school and before bed.</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00000" w:val="clear"/>
          </w:tcPr>
          <w:p w:rsidR="00000000" w:rsidDel="00000000" w:rsidP="00000000" w:rsidRDefault="00000000" w:rsidRPr="00000000" w14:paraId="0000007A">
            <w:pPr>
              <w:jc w:val="both"/>
              <w:rPr>
                <w:b w:val="1"/>
                <w:sz w:val="26"/>
                <w:szCs w:val="26"/>
              </w:rPr>
            </w:pPr>
            <w:r w:rsidDel="00000000" w:rsidR="00000000" w:rsidRPr="00000000">
              <w:rPr>
                <w:b w:val="1"/>
                <w:sz w:val="26"/>
                <w:szCs w:val="26"/>
                <w:rtl w:val="0"/>
              </w:rPr>
              <w:t xml:space="preserve">Student Details</w:t>
            </w:r>
          </w:p>
        </w:tc>
      </w:tr>
    </w:tbl>
    <w:p w:rsidR="00000000" w:rsidDel="00000000" w:rsidP="00000000" w:rsidRDefault="00000000" w:rsidRPr="00000000" w14:paraId="0000007B">
      <w:pPr>
        <w:jc w:val="both"/>
        <w:rPr>
          <w:b w:val="1"/>
        </w:rPr>
      </w:pPr>
      <w:r w:rsidDel="00000000" w:rsidR="00000000" w:rsidRPr="00000000">
        <w:rPr>
          <w:b w:val="1"/>
          <w:rtl w:val="0"/>
        </w:rPr>
        <w:br w:type="textWrapping"/>
        <w:t xml:space="preserve">Name of school: ____________________________________________________________________</w:t>
      </w:r>
    </w:p>
    <w:p w:rsidR="00000000" w:rsidDel="00000000" w:rsidP="00000000" w:rsidRDefault="00000000" w:rsidRPr="00000000" w14:paraId="0000007C">
      <w:pPr>
        <w:jc w:val="both"/>
        <w:rPr>
          <w:b w:val="1"/>
        </w:rPr>
      </w:pPr>
      <w:r w:rsidDel="00000000" w:rsidR="00000000" w:rsidRPr="00000000">
        <w:rPr>
          <w:b w:val="1"/>
          <w:rtl w:val="0"/>
        </w:rPr>
        <w:t xml:space="preserve">Name of student:______________________________________Date of Birth: __________________</w:t>
      </w:r>
    </w:p>
    <w:p w:rsidR="00000000" w:rsidDel="00000000" w:rsidP="00000000" w:rsidRDefault="00000000" w:rsidRPr="00000000" w14:paraId="0000007D">
      <w:pPr>
        <w:jc w:val="both"/>
        <w:rPr>
          <w:b w:val="1"/>
        </w:rPr>
      </w:pPr>
      <w:r w:rsidDel="00000000" w:rsidR="00000000" w:rsidRPr="00000000">
        <w:rPr>
          <w:b w:val="1"/>
          <w:rtl w:val="0"/>
        </w:rPr>
        <w:t xml:space="preserve">Medic Alert Number (if relevant): ______________________________________________________</w:t>
      </w:r>
    </w:p>
    <w:p w:rsidR="00000000" w:rsidDel="00000000" w:rsidP="00000000" w:rsidRDefault="00000000" w:rsidRPr="00000000" w14:paraId="0000007E">
      <w:pPr>
        <w:jc w:val="both"/>
        <w:rPr>
          <w:b w:val="1"/>
        </w:rPr>
      </w:pPr>
      <w:r w:rsidDel="00000000" w:rsidR="00000000" w:rsidRPr="00000000">
        <w:rPr>
          <w:b w:val="1"/>
          <w:rtl w:val="0"/>
        </w:rPr>
        <w:t xml:space="preserve">Review date for this form:_____________________</w:t>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276"/>
        <w:gridCol w:w="1276"/>
        <w:gridCol w:w="1417"/>
        <w:gridCol w:w="1985"/>
        <w:gridCol w:w="1224"/>
        <w:gridCol w:w="760"/>
        <w:tblGridChange w:id="0">
          <w:tblGrid>
            <w:gridCol w:w="1838"/>
            <w:gridCol w:w="1276"/>
            <w:gridCol w:w="1276"/>
            <w:gridCol w:w="1417"/>
            <w:gridCol w:w="1985"/>
            <w:gridCol w:w="1224"/>
            <w:gridCol w:w="760"/>
          </w:tblGrid>
        </w:tblGridChange>
      </w:tblGrid>
      <w:tr>
        <w:trPr>
          <w:cantSplit w:val="0"/>
          <w:tblHeader w:val="0"/>
        </w:trPr>
        <w:tc>
          <w:tcPr>
            <w:gridSpan w:val="5"/>
            <w:shd w:fill="000000" w:val="clear"/>
          </w:tcPr>
          <w:p w:rsidR="00000000" w:rsidDel="00000000" w:rsidP="00000000" w:rsidRDefault="00000000" w:rsidRPr="00000000" w14:paraId="0000007F">
            <w:pPr>
              <w:jc w:val="both"/>
              <w:rPr>
                <w:b w:val="1"/>
              </w:rPr>
            </w:pPr>
            <w:r w:rsidDel="00000000" w:rsidR="00000000" w:rsidRPr="00000000">
              <w:rPr>
                <w:b w:val="1"/>
                <w:sz w:val="26"/>
                <w:szCs w:val="26"/>
                <w:rtl w:val="0"/>
              </w:rPr>
              <w:t xml:space="preserve">Medication to be administered at school:</w:t>
            </w:r>
            <w:r w:rsidDel="00000000" w:rsidR="00000000" w:rsidRPr="00000000">
              <w:rPr>
                <w:rtl w:val="0"/>
              </w:rPr>
            </w:r>
          </w:p>
        </w:tc>
        <w:tc>
          <w:tcPr>
            <w:gridSpan w:val="2"/>
            <w:shd w:fill="000000" w:val="clear"/>
          </w:tcPr>
          <w:p w:rsidR="00000000" w:rsidDel="00000000" w:rsidP="00000000" w:rsidRDefault="00000000" w:rsidRPr="00000000" w14:paraId="00000084">
            <w:pPr>
              <w:jc w:val="both"/>
              <w:rPr>
                <w:b w:val="1"/>
                <w:sz w:val="26"/>
                <w:szCs w:val="26"/>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86">
            <w:pPr>
              <w:rPr>
                <w:b w:val="1"/>
              </w:rPr>
            </w:pPr>
            <w:r w:rsidDel="00000000" w:rsidR="00000000" w:rsidRPr="00000000">
              <w:rPr>
                <w:b w:val="1"/>
                <w:rtl w:val="0"/>
              </w:rPr>
              <w:t xml:space="preserve">Name of Medication</w:t>
            </w:r>
          </w:p>
        </w:tc>
        <w:tc>
          <w:tcPr>
            <w:shd w:fill="d0cece" w:val="clear"/>
          </w:tcPr>
          <w:p w:rsidR="00000000" w:rsidDel="00000000" w:rsidP="00000000" w:rsidRDefault="00000000" w:rsidRPr="00000000" w14:paraId="00000087">
            <w:pPr>
              <w:rPr>
                <w:b w:val="1"/>
              </w:rPr>
            </w:pPr>
            <w:r w:rsidDel="00000000" w:rsidR="00000000" w:rsidRPr="00000000">
              <w:rPr>
                <w:b w:val="1"/>
                <w:rtl w:val="0"/>
              </w:rPr>
              <w:t xml:space="preserve">Dosage (amount)</w:t>
            </w:r>
          </w:p>
        </w:tc>
        <w:tc>
          <w:tcPr>
            <w:shd w:fill="d0cece" w:val="clear"/>
          </w:tcPr>
          <w:p w:rsidR="00000000" w:rsidDel="00000000" w:rsidP="00000000" w:rsidRDefault="00000000" w:rsidRPr="00000000" w14:paraId="00000088">
            <w:pPr>
              <w:rPr>
                <w:b w:val="1"/>
              </w:rPr>
            </w:pPr>
            <w:r w:rsidDel="00000000" w:rsidR="00000000" w:rsidRPr="00000000">
              <w:rPr>
                <w:b w:val="1"/>
                <w:rtl w:val="0"/>
              </w:rPr>
              <w:t xml:space="preserve">Time/s to be taken</w:t>
            </w:r>
          </w:p>
        </w:tc>
        <w:tc>
          <w:tcPr>
            <w:shd w:fill="d0cece" w:val="clear"/>
          </w:tcPr>
          <w:p w:rsidR="00000000" w:rsidDel="00000000" w:rsidP="00000000" w:rsidRDefault="00000000" w:rsidRPr="00000000" w14:paraId="00000089">
            <w:pPr>
              <w:rPr>
                <w:b w:val="1"/>
              </w:rPr>
            </w:pPr>
            <w:r w:rsidDel="00000000" w:rsidR="00000000" w:rsidRPr="00000000">
              <w:rPr>
                <w:b w:val="1"/>
                <w:rtl w:val="0"/>
              </w:rPr>
              <w:t xml:space="preserve">How is it to be taken? (e.g. oral/topical/injection)</w:t>
            </w:r>
          </w:p>
        </w:tc>
        <w:tc>
          <w:tcPr>
            <w:shd w:fill="d0cece" w:val="clear"/>
          </w:tcPr>
          <w:p w:rsidR="00000000" w:rsidDel="00000000" w:rsidP="00000000" w:rsidRDefault="00000000" w:rsidRPr="00000000" w14:paraId="0000008A">
            <w:pPr>
              <w:rPr>
                <w:b w:val="1"/>
              </w:rPr>
            </w:pPr>
            <w:r w:rsidDel="00000000" w:rsidR="00000000" w:rsidRPr="00000000">
              <w:rPr>
                <w:b w:val="1"/>
                <w:rtl w:val="0"/>
              </w:rPr>
              <w:t xml:space="preserve">Dates to be administered</w:t>
            </w:r>
          </w:p>
        </w:tc>
        <w:tc>
          <w:tcPr>
            <w:gridSpan w:val="2"/>
            <w:shd w:fill="d0cece" w:val="clear"/>
          </w:tcPr>
          <w:p w:rsidR="00000000" w:rsidDel="00000000" w:rsidP="00000000" w:rsidRDefault="00000000" w:rsidRPr="00000000" w14:paraId="0000008B">
            <w:pPr>
              <w:rPr>
                <w:b w:val="1"/>
              </w:rPr>
            </w:pPr>
            <w:r w:rsidDel="00000000" w:rsidR="00000000" w:rsidRPr="00000000">
              <w:rPr>
                <w:b w:val="1"/>
                <w:rtl w:val="0"/>
              </w:rPr>
              <w:t xml:space="preserve">Supervision required</w:t>
            </w:r>
          </w:p>
        </w:tc>
      </w:tr>
      <w:tr>
        <w:trPr>
          <w:cantSplit w:val="0"/>
          <w:tblHeader w:val="0"/>
        </w:trPr>
        <w:tc>
          <w:tcPr/>
          <w:p w:rsidR="00000000" w:rsidDel="00000000" w:rsidP="00000000" w:rsidRDefault="00000000" w:rsidRPr="00000000" w14:paraId="0000008D">
            <w:pPr>
              <w:jc w:val="both"/>
              <w:rPr>
                <w:b w:val="1"/>
              </w:rPr>
            </w:pPr>
            <w:r w:rsidDel="00000000" w:rsidR="00000000" w:rsidRPr="00000000">
              <w:rPr>
                <w:rtl w:val="0"/>
              </w:rPr>
            </w:r>
          </w:p>
          <w:p w:rsidR="00000000" w:rsidDel="00000000" w:rsidP="00000000" w:rsidRDefault="00000000" w:rsidRPr="00000000" w14:paraId="0000008E">
            <w:pPr>
              <w:jc w:val="both"/>
              <w:rPr>
                <w:b w:val="1"/>
              </w:rPr>
            </w:pPr>
            <w:r w:rsidDel="00000000" w:rsidR="00000000" w:rsidRPr="00000000">
              <w:rPr>
                <w:rtl w:val="0"/>
              </w:rPr>
            </w:r>
          </w:p>
          <w:p w:rsidR="00000000" w:rsidDel="00000000" w:rsidP="00000000" w:rsidRDefault="00000000" w:rsidRPr="00000000" w14:paraId="0000008F">
            <w:pPr>
              <w:jc w:val="both"/>
              <w:rPr>
                <w:b w:val="1"/>
              </w:rPr>
            </w:pPr>
            <w:r w:rsidDel="00000000" w:rsidR="00000000" w:rsidRPr="00000000">
              <w:rPr>
                <w:rtl w:val="0"/>
              </w:rPr>
            </w:r>
          </w:p>
          <w:p w:rsidR="00000000" w:rsidDel="00000000" w:rsidP="00000000" w:rsidRDefault="00000000" w:rsidRPr="00000000" w14:paraId="00000090">
            <w:pPr>
              <w:jc w:val="both"/>
              <w:rPr>
                <w:b w:val="1"/>
              </w:rPr>
            </w:pPr>
            <w:r w:rsidDel="00000000" w:rsidR="00000000" w:rsidRPr="00000000">
              <w:rPr>
                <w:rtl w:val="0"/>
              </w:rPr>
            </w:r>
          </w:p>
        </w:tc>
        <w:tc>
          <w:tcPr/>
          <w:p w:rsidR="00000000" w:rsidDel="00000000" w:rsidP="00000000" w:rsidRDefault="00000000" w:rsidRPr="00000000" w14:paraId="00000091">
            <w:pPr>
              <w:jc w:val="both"/>
              <w:rPr>
                <w:b w:val="1"/>
              </w:rPr>
            </w:pPr>
            <w:r w:rsidDel="00000000" w:rsidR="00000000" w:rsidRPr="00000000">
              <w:rPr>
                <w:rtl w:val="0"/>
              </w:rPr>
            </w:r>
          </w:p>
        </w:tc>
        <w:tc>
          <w:tcPr/>
          <w:p w:rsidR="00000000" w:rsidDel="00000000" w:rsidP="00000000" w:rsidRDefault="00000000" w:rsidRPr="00000000" w14:paraId="00000092">
            <w:pPr>
              <w:jc w:val="both"/>
              <w:rPr>
                <w:b w:val="1"/>
              </w:rPr>
            </w:pPr>
            <w:r w:rsidDel="00000000" w:rsidR="00000000" w:rsidRPr="00000000">
              <w:rPr>
                <w:rtl w:val="0"/>
              </w:rPr>
            </w:r>
          </w:p>
        </w:tc>
        <w:tc>
          <w:tcPr/>
          <w:p w:rsidR="00000000" w:rsidDel="00000000" w:rsidP="00000000" w:rsidRDefault="00000000" w:rsidRPr="00000000" w14:paraId="00000093">
            <w:pPr>
              <w:jc w:val="both"/>
              <w:rPr>
                <w:b w:val="1"/>
              </w:rPr>
            </w:pPr>
            <w:r w:rsidDel="00000000" w:rsidR="00000000" w:rsidRPr="00000000">
              <w:rPr>
                <w:rtl w:val="0"/>
              </w:rPr>
            </w:r>
          </w:p>
        </w:tc>
        <w:tc>
          <w:tcPr/>
          <w:p w:rsidR="00000000" w:rsidDel="00000000" w:rsidP="00000000" w:rsidRDefault="00000000" w:rsidRPr="00000000" w14:paraId="00000094">
            <w:pPr>
              <w:jc w:val="both"/>
              <w:rPr/>
            </w:pPr>
            <w:r w:rsidDel="00000000" w:rsidR="00000000" w:rsidRPr="00000000">
              <w:rPr>
                <w:rtl w:val="0"/>
              </w:rPr>
              <w:t xml:space="preserve">Start:     /    /  </w:t>
            </w:r>
          </w:p>
          <w:p w:rsidR="00000000" w:rsidDel="00000000" w:rsidP="00000000" w:rsidRDefault="00000000" w:rsidRPr="00000000" w14:paraId="00000095">
            <w:pPr>
              <w:jc w:val="both"/>
              <w:rPr/>
            </w:pPr>
            <w:r w:rsidDel="00000000" w:rsidR="00000000" w:rsidRPr="00000000">
              <w:rPr>
                <w:rtl w:val="0"/>
              </w:rPr>
              <w:t xml:space="preserve">End:     /    /  </w:t>
            </w:r>
          </w:p>
          <w:p w:rsidR="00000000" w:rsidDel="00000000" w:rsidP="00000000" w:rsidRDefault="00000000" w:rsidRPr="00000000" w14:paraId="00000096">
            <w:pPr>
              <w:jc w:val="both"/>
              <w:rPr>
                <w:b w:val="1"/>
              </w:rPr>
            </w:pPr>
            <w:r w:rsidDel="00000000" w:rsidR="00000000" w:rsidRPr="00000000">
              <w:rPr>
                <w:b w:val="1"/>
                <w:rtl w:val="0"/>
              </w:rPr>
              <w:t xml:space="preserve">OR</w:t>
            </w:r>
          </w:p>
          <w:p w:rsidR="00000000" w:rsidDel="00000000" w:rsidP="00000000" w:rsidRDefault="00000000" w:rsidRPr="00000000" w14:paraId="00000097">
            <w:pPr>
              <w:jc w:val="both"/>
              <w:rPr/>
            </w:pPr>
            <w:r w:rsidDel="00000000" w:rsidR="00000000" w:rsidRPr="00000000">
              <w:rPr>
                <w:rtl w:val="0"/>
              </w:rPr>
              <w:t xml:space="preserve">□Ongoing medication</w:t>
            </w:r>
          </w:p>
          <w:p w:rsidR="00000000" w:rsidDel="00000000" w:rsidP="00000000" w:rsidRDefault="00000000" w:rsidRPr="00000000" w14:paraId="00000098">
            <w:pPr>
              <w:jc w:val="both"/>
              <w:rPr/>
            </w:pPr>
            <w:r w:rsidDel="00000000" w:rsidR="00000000" w:rsidRPr="00000000">
              <w:rPr>
                <w:rtl w:val="0"/>
              </w:rPr>
            </w:r>
          </w:p>
        </w:tc>
        <w:tc>
          <w:tcPr>
            <w:gridSpan w:val="2"/>
          </w:tcPr>
          <w:p w:rsidR="00000000" w:rsidDel="00000000" w:rsidP="00000000" w:rsidRDefault="00000000" w:rsidRPr="00000000" w14:paraId="00000099">
            <w:pPr>
              <w:jc w:val="both"/>
              <w:rPr/>
            </w:pPr>
            <w:r w:rsidDel="00000000" w:rsidR="00000000" w:rsidRPr="00000000">
              <w:rPr>
                <w:rtl w:val="0"/>
              </w:rPr>
              <w:t xml:space="preserve">□ No – student self- managing</w:t>
            </w:r>
          </w:p>
          <w:p w:rsidR="00000000" w:rsidDel="00000000" w:rsidP="00000000" w:rsidRDefault="00000000" w:rsidRPr="00000000" w14:paraId="0000009A">
            <w:pPr>
              <w:jc w:val="both"/>
              <w:rPr/>
            </w:pPr>
            <w:r w:rsidDel="00000000" w:rsidR="00000000" w:rsidRPr="00000000">
              <w:rPr>
                <w:rtl w:val="0"/>
              </w:rPr>
              <w:t xml:space="preserve">□ Yes</w:t>
            </w:r>
          </w:p>
          <w:p w:rsidR="00000000" w:rsidDel="00000000" w:rsidP="00000000" w:rsidRDefault="00000000" w:rsidRPr="00000000" w14:paraId="0000009B">
            <w:pPr>
              <w:ind w:left="227" w:firstLine="0"/>
              <w:jc w:val="both"/>
              <w:rPr/>
            </w:pPr>
            <w:r w:rsidDel="00000000" w:rsidR="00000000" w:rsidRPr="00000000">
              <w:rPr>
                <w:rtl w:val="0"/>
              </w:rPr>
              <w:t xml:space="preserve">□ remind</w:t>
            </w:r>
          </w:p>
          <w:p w:rsidR="00000000" w:rsidDel="00000000" w:rsidP="00000000" w:rsidRDefault="00000000" w:rsidRPr="00000000" w14:paraId="0000009C">
            <w:pPr>
              <w:ind w:left="227" w:firstLine="0"/>
              <w:jc w:val="both"/>
              <w:rPr/>
            </w:pPr>
            <w:r w:rsidDel="00000000" w:rsidR="00000000" w:rsidRPr="00000000">
              <w:rPr>
                <w:rtl w:val="0"/>
              </w:rPr>
              <w:t xml:space="preserve">□ observe</w:t>
            </w:r>
          </w:p>
          <w:p w:rsidR="00000000" w:rsidDel="00000000" w:rsidP="00000000" w:rsidRDefault="00000000" w:rsidRPr="00000000" w14:paraId="0000009D">
            <w:pPr>
              <w:ind w:left="227" w:firstLine="0"/>
              <w:jc w:val="both"/>
              <w:rPr/>
            </w:pPr>
            <w:r w:rsidDel="00000000" w:rsidR="00000000" w:rsidRPr="00000000">
              <w:rPr>
                <w:rtl w:val="0"/>
              </w:rPr>
              <w:t xml:space="preserve">□ assist</w:t>
            </w:r>
          </w:p>
          <w:p w:rsidR="00000000" w:rsidDel="00000000" w:rsidP="00000000" w:rsidRDefault="00000000" w:rsidRPr="00000000" w14:paraId="0000009E">
            <w:pPr>
              <w:ind w:left="227" w:firstLine="0"/>
              <w:jc w:val="both"/>
              <w:rPr/>
            </w:pPr>
            <w:r w:rsidDel="00000000" w:rsidR="00000000" w:rsidRPr="00000000">
              <w:rPr>
                <w:rtl w:val="0"/>
              </w:rPr>
              <w:t xml:space="preserve">□ administer</w:t>
            </w:r>
          </w:p>
          <w:p w:rsidR="00000000" w:rsidDel="00000000" w:rsidP="00000000" w:rsidRDefault="00000000" w:rsidRPr="00000000" w14:paraId="0000009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A1">
            <w:pPr>
              <w:jc w:val="both"/>
              <w:rPr>
                <w:b w:val="1"/>
              </w:rPr>
            </w:pPr>
            <w:r w:rsidDel="00000000" w:rsidR="00000000" w:rsidRPr="00000000">
              <w:rPr>
                <w:rtl w:val="0"/>
              </w:rPr>
            </w:r>
          </w:p>
        </w:tc>
        <w:tc>
          <w:tcPr/>
          <w:p w:rsidR="00000000" w:rsidDel="00000000" w:rsidP="00000000" w:rsidRDefault="00000000" w:rsidRPr="00000000" w14:paraId="000000A2">
            <w:pPr>
              <w:jc w:val="both"/>
              <w:rPr>
                <w:b w:val="1"/>
              </w:rPr>
            </w:pPr>
            <w:r w:rsidDel="00000000" w:rsidR="00000000" w:rsidRPr="00000000">
              <w:rPr>
                <w:rtl w:val="0"/>
              </w:rPr>
            </w:r>
          </w:p>
        </w:tc>
        <w:tc>
          <w:tcPr/>
          <w:p w:rsidR="00000000" w:rsidDel="00000000" w:rsidP="00000000" w:rsidRDefault="00000000" w:rsidRPr="00000000" w14:paraId="000000A3">
            <w:pPr>
              <w:jc w:val="both"/>
              <w:rPr>
                <w:b w:val="1"/>
              </w:rPr>
            </w:pPr>
            <w:r w:rsidDel="00000000" w:rsidR="00000000" w:rsidRPr="00000000">
              <w:rPr>
                <w:rtl w:val="0"/>
              </w:rPr>
            </w:r>
          </w:p>
        </w:tc>
        <w:tc>
          <w:tcPr/>
          <w:p w:rsidR="00000000" w:rsidDel="00000000" w:rsidP="00000000" w:rsidRDefault="00000000" w:rsidRPr="00000000" w14:paraId="000000A4">
            <w:pPr>
              <w:jc w:val="both"/>
              <w:rPr>
                <w:b w:val="1"/>
              </w:rPr>
            </w:pPr>
            <w:r w:rsidDel="00000000" w:rsidR="00000000" w:rsidRPr="00000000">
              <w:rPr>
                <w:rtl w:val="0"/>
              </w:rPr>
            </w:r>
          </w:p>
        </w:tc>
        <w:tc>
          <w:tcPr/>
          <w:p w:rsidR="00000000" w:rsidDel="00000000" w:rsidP="00000000" w:rsidRDefault="00000000" w:rsidRPr="00000000" w14:paraId="000000A5">
            <w:pPr>
              <w:jc w:val="both"/>
              <w:rPr/>
            </w:pPr>
            <w:r w:rsidDel="00000000" w:rsidR="00000000" w:rsidRPr="00000000">
              <w:rPr>
                <w:rtl w:val="0"/>
              </w:rPr>
              <w:t xml:space="preserve">Start:     /    /  </w:t>
            </w:r>
          </w:p>
          <w:p w:rsidR="00000000" w:rsidDel="00000000" w:rsidP="00000000" w:rsidRDefault="00000000" w:rsidRPr="00000000" w14:paraId="000000A6">
            <w:pPr>
              <w:jc w:val="both"/>
              <w:rPr/>
            </w:pPr>
            <w:r w:rsidDel="00000000" w:rsidR="00000000" w:rsidRPr="00000000">
              <w:rPr>
                <w:rtl w:val="0"/>
              </w:rPr>
              <w:t xml:space="preserve">End:     /    /  </w:t>
            </w:r>
          </w:p>
          <w:p w:rsidR="00000000" w:rsidDel="00000000" w:rsidP="00000000" w:rsidRDefault="00000000" w:rsidRPr="00000000" w14:paraId="000000A7">
            <w:pPr>
              <w:jc w:val="both"/>
              <w:rPr>
                <w:b w:val="1"/>
              </w:rPr>
            </w:pPr>
            <w:r w:rsidDel="00000000" w:rsidR="00000000" w:rsidRPr="00000000">
              <w:rPr>
                <w:b w:val="1"/>
                <w:rtl w:val="0"/>
              </w:rPr>
              <w:t xml:space="preserve">OR</w:t>
            </w:r>
          </w:p>
          <w:p w:rsidR="00000000" w:rsidDel="00000000" w:rsidP="00000000" w:rsidRDefault="00000000" w:rsidRPr="00000000" w14:paraId="000000A8">
            <w:pPr>
              <w:jc w:val="both"/>
              <w:rPr/>
            </w:pPr>
            <w:r w:rsidDel="00000000" w:rsidR="00000000" w:rsidRPr="00000000">
              <w:rPr>
                <w:rtl w:val="0"/>
              </w:rPr>
              <w:t xml:space="preserve">□Ongoing medication</w:t>
            </w:r>
          </w:p>
          <w:p w:rsidR="00000000" w:rsidDel="00000000" w:rsidP="00000000" w:rsidRDefault="00000000" w:rsidRPr="00000000" w14:paraId="000000A9">
            <w:pPr>
              <w:jc w:val="both"/>
              <w:rPr>
                <w:b w:val="1"/>
              </w:rPr>
            </w:pPr>
            <w:r w:rsidDel="00000000" w:rsidR="00000000" w:rsidRPr="00000000">
              <w:rPr>
                <w:rtl w:val="0"/>
              </w:rPr>
            </w:r>
          </w:p>
        </w:tc>
        <w:tc>
          <w:tcPr>
            <w:gridSpan w:val="2"/>
          </w:tcPr>
          <w:p w:rsidR="00000000" w:rsidDel="00000000" w:rsidP="00000000" w:rsidRDefault="00000000" w:rsidRPr="00000000" w14:paraId="000000AA">
            <w:pPr>
              <w:jc w:val="both"/>
              <w:rPr/>
            </w:pPr>
            <w:r w:rsidDel="00000000" w:rsidR="00000000" w:rsidRPr="00000000">
              <w:rPr>
                <w:rtl w:val="0"/>
              </w:rPr>
              <w:t xml:space="preserve">□ No – student self- managing</w:t>
            </w:r>
          </w:p>
          <w:p w:rsidR="00000000" w:rsidDel="00000000" w:rsidP="00000000" w:rsidRDefault="00000000" w:rsidRPr="00000000" w14:paraId="000000AB">
            <w:pPr>
              <w:jc w:val="both"/>
              <w:rPr/>
            </w:pPr>
            <w:r w:rsidDel="00000000" w:rsidR="00000000" w:rsidRPr="00000000">
              <w:rPr>
                <w:rtl w:val="0"/>
              </w:rPr>
              <w:t xml:space="preserve">□ Yes</w:t>
            </w:r>
          </w:p>
          <w:p w:rsidR="00000000" w:rsidDel="00000000" w:rsidP="00000000" w:rsidRDefault="00000000" w:rsidRPr="00000000" w14:paraId="000000AC">
            <w:pPr>
              <w:ind w:left="227" w:firstLine="0"/>
              <w:jc w:val="both"/>
              <w:rPr/>
            </w:pPr>
            <w:r w:rsidDel="00000000" w:rsidR="00000000" w:rsidRPr="00000000">
              <w:rPr>
                <w:rtl w:val="0"/>
              </w:rPr>
              <w:t xml:space="preserve">□ remind</w:t>
            </w:r>
          </w:p>
          <w:p w:rsidR="00000000" w:rsidDel="00000000" w:rsidP="00000000" w:rsidRDefault="00000000" w:rsidRPr="00000000" w14:paraId="000000AD">
            <w:pPr>
              <w:ind w:left="227" w:firstLine="0"/>
              <w:jc w:val="both"/>
              <w:rPr/>
            </w:pPr>
            <w:r w:rsidDel="00000000" w:rsidR="00000000" w:rsidRPr="00000000">
              <w:rPr>
                <w:rtl w:val="0"/>
              </w:rPr>
              <w:t xml:space="preserve">□ observe</w:t>
            </w:r>
          </w:p>
          <w:p w:rsidR="00000000" w:rsidDel="00000000" w:rsidP="00000000" w:rsidRDefault="00000000" w:rsidRPr="00000000" w14:paraId="000000AE">
            <w:pPr>
              <w:ind w:left="227" w:firstLine="0"/>
              <w:jc w:val="both"/>
              <w:rPr/>
            </w:pPr>
            <w:r w:rsidDel="00000000" w:rsidR="00000000" w:rsidRPr="00000000">
              <w:rPr>
                <w:rtl w:val="0"/>
              </w:rPr>
              <w:t xml:space="preserve">□ assist</w:t>
            </w:r>
          </w:p>
          <w:p w:rsidR="00000000" w:rsidDel="00000000" w:rsidP="00000000" w:rsidRDefault="00000000" w:rsidRPr="00000000" w14:paraId="000000AF">
            <w:pPr>
              <w:ind w:left="227" w:firstLine="0"/>
              <w:jc w:val="both"/>
              <w:rPr/>
            </w:pPr>
            <w:r w:rsidDel="00000000" w:rsidR="00000000" w:rsidRPr="00000000">
              <w:rPr>
                <w:rtl w:val="0"/>
              </w:rPr>
              <w:t xml:space="preserve">□ administer</w:t>
            </w:r>
          </w:p>
        </w:tc>
      </w:tr>
      <w:tr>
        <w:trPr>
          <w:cantSplit w:val="0"/>
          <w:tblHeader w:val="0"/>
        </w:trPr>
        <w:tc>
          <w:tcPr>
            <w:gridSpan w:val="6"/>
            <w:shd w:fill="000000" w:val="clear"/>
          </w:tcPr>
          <w:p w:rsidR="00000000" w:rsidDel="00000000" w:rsidP="00000000" w:rsidRDefault="00000000" w:rsidRPr="00000000" w14:paraId="000000B1">
            <w:pPr>
              <w:jc w:val="both"/>
              <w:rPr/>
            </w:pPr>
            <w:r w:rsidDel="00000000" w:rsidR="00000000" w:rsidRPr="00000000">
              <w:rPr>
                <w:b w:val="1"/>
                <w:sz w:val="26"/>
                <w:szCs w:val="26"/>
                <w:rtl w:val="0"/>
              </w:rPr>
              <w:t xml:space="preserve">Medication delivered to the school</w:t>
            </w:r>
            <w:r w:rsidDel="00000000" w:rsidR="00000000" w:rsidRPr="00000000">
              <w:rPr>
                <w:rtl w:val="0"/>
              </w:rPr>
            </w:r>
          </w:p>
        </w:tc>
      </w:tr>
    </w:tbl>
    <w:p w:rsidR="00000000" w:rsidDel="00000000" w:rsidP="00000000" w:rsidRDefault="00000000" w:rsidRPr="00000000" w14:paraId="000000B7">
      <w:pPr>
        <w:jc w:val="both"/>
        <w:rPr/>
      </w:pPr>
      <w:r w:rsidDel="00000000" w:rsidR="00000000" w:rsidRPr="00000000">
        <w:rPr>
          <w:rtl w:val="0"/>
        </w:rPr>
        <w:t xml:space="preserve">Please indicate if there are any specific storage instructions for any medication:</w:t>
      </w:r>
    </w:p>
    <w:p w:rsidR="00000000" w:rsidDel="00000000" w:rsidP="00000000" w:rsidRDefault="00000000" w:rsidRPr="00000000" w14:paraId="000000B8">
      <w:pPr>
        <w:spacing w:line="312" w:lineRule="auto"/>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00000" w:val="clear"/>
          </w:tcPr>
          <w:p w:rsidR="00000000" w:rsidDel="00000000" w:rsidP="00000000" w:rsidRDefault="00000000" w:rsidRPr="00000000" w14:paraId="000000B9">
            <w:pPr>
              <w:jc w:val="both"/>
              <w:rPr>
                <w:b w:val="1"/>
                <w:sz w:val="26"/>
                <w:szCs w:val="26"/>
              </w:rPr>
            </w:pPr>
            <w:r w:rsidDel="00000000" w:rsidR="00000000" w:rsidRPr="00000000">
              <w:rPr>
                <w:b w:val="1"/>
                <w:sz w:val="26"/>
                <w:szCs w:val="26"/>
                <w:rtl w:val="0"/>
              </w:rPr>
              <w:t xml:space="preserve">Medication delivered to the school</w:t>
            </w:r>
          </w:p>
        </w:tc>
      </w:tr>
    </w:tbl>
    <w:p w:rsidR="00000000" w:rsidDel="00000000" w:rsidP="00000000" w:rsidRDefault="00000000" w:rsidRPr="00000000" w14:paraId="000000BA">
      <w:pPr>
        <w:spacing w:after="0" w:line="240" w:lineRule="auto"/>
        <w:jc w:val="both"/>
        <w:rPr/>
      </w:pPr>
      <w:r w:rsidDel="00000000" w:rsidR="00000000" w:rsidRPr="00000000">
        <w:rPr>
          <w:rtl w:val="0"/>
        </w:rPr>
        <w:t xml:space="preserve">Please ensure that medication delivered to the school:</w:t>
      </w:r>
    </w:p>
    <w:p w:rsidR="00000000" w:rsidDel="00000000" w:rsidP="00000000" w:rsidRDefault="00000000" w:rsidRPr="00000000" w14:paraId="000000BB">
      <w:pPr>
        <w:spacing w:after="0" w:line="240" w:lineRule="auto"/>
        <w:jc w:val="both"/>
        <w:rPr/>
      </w:pPr>
      <w:r w:rsidDel="00000000" w:rsidR="00000000" w:rsidRPr="00000000">
        <w:rPr>
          <w:b w:val="1"/>
          <w:rtl w:val="0"/>
        </w:rPr>
        <w:t xml:space="preserve">□  </w:t>
      </w:r>
      <w:r w:rsidDel="00000000" w:rsidR="00000000" w:rsidRPr="00000000">
        <w:rPr>
          <w:rtl w:val="0"/>
        </w:rPr>
        <w:t xml:space="preserve">Is in its original package</w:t>
      </w:r>
    </w:p>
    <w:p w:rsidR="00000000" w:rsidDel="00000000" w:rsidP="00000000" w:rsidRDefault="00000000" w:rsidRPr="00000000" w14:paraId="000000BC">
      <w:pPr>
        <w:spacing w:after="0" w:line="240" w:lineRule="auto"/>
        <w:jc w:val="both"/>
        <w:rPr/>
      </w:pPr>
      <w:r w:rsidDel="00000000" w:rsidR="00000000" w:rsidRPr="00000000">
        <w:rPr>
          <w:b w:val="1"/>
          <w:rtl w:val="0"/>
        </w:rPr>
        <w:t xml:space="preserve">□</w:t>
      </w:r>
      <w:r w:rsidDel="00000000" w:rsidR="00000000" w:rsidRPr="00000000">
        <w:rPr>
          <w:rtl w:val="0"/>
        </w:rPr>
        <w:t xml:space="preserve">  The pharmacy label matches the information included in this form</w:t>
      </w:r>
    </w:p>
    <w:p w:rsidR="00000000" w:rsidDel="00000000" w:rsidP="00000000" w:rsidRDefault="00000000" w:rsidRPr="00000000" w14:paraId="000000BD">
      <w:pPr>
        <w:spacing w:after="0" w:line="240" w:lineRule="auto"/>
        <w:jc w:val="both"/>
        <w:rPr>
          <w:b w:val="1"/>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00000" w:val="clear"/>
          </w:tcPr>
          <w:p w:rsidR="00000000" w:rsidDel="00000000" w:rsidP="00000000" w:rsidRDefault="00000000" w:rsidRPr="00000000" w14:paraId="000000BE">
            <w:pPr>
              <w:jc w:val="both"/>
              <w:rPr>
                <w:b w:val="1"/>
                <w:sz w:val="26"/>
                <w:szCs w:val="26"/>
              </w:rPr>
            </w:pPr>
            <w:r w:rsidDel="00000000" w:rsidR="00000000" w:rsidRPr="00000000">
              <w:rPr>
                <w:b w:val="1"/>
                <w:sz w:val="26"/>
                <w:szCs w:val="26"/>
                <w:rtl w:val="0"/>
              </w:rPr>
              <w:t xml:space="preserve">Supervision required</w:t>
            </w:r>
          </w:p>
        </w:tc>
      </w:tr>
    </w:tbl>
    <w:p w:rsidR="00000000" w:rsidDel="00000000" w:rsidP="00000000" w:rsidRDefault="00000000" w:rsidRPr="00000000" w14:paraId="000000BF">
      <w:pPr>
        <w:spacing w:after="0" w:line="240" w:lineRule="auto"/>
        <w:jc w:val="both"/>
        <w:rPr/>
      </w:pPr>
      <w:r w:rsidDel="00000000" w:rsidR="00000000" w:rsidRPr="00000000">
        <w:rPr>
          <w:rtl w:val="0"/>
        </w:rPr>
        <w:t xml:space="preserve">Students in the early years will generally need supervision of their medication and other aspects of healthcare management. In line with their age and stage of development and capabilities, older students can take responsibility for their own health care. Self-management should be agreed to by the student and their parents/carers, the school and the student’s medical/health practitioner.</w:t>
      </w:r>
    </w:p>
    <w:p w:rsidR="00000000" w:rsidDel="00000000" w:rsidP="00000000" w:rsidRDefault="00000000" w:rsidRPr="00000000" w14:paraId="000000C0">
      <w:pPr>
        <w:spacing w:after="0" w:line="240" w:lineRule="auto"/>
        <w:jc w:val="both"/>
        <w:rPr/>
      </w:pPr>
      <w:r w:rsidDel="00000000" w:rsidR="00000000" w:rsidRPr="00000000">
        <w:rPr>
          <w:rtl w:val="0"/>
        </w:rPr>
        <w:t xml:space="preserve">Please describe what supervision or assistance is required by the student when taking medication at school (e.g. remind, observe, assist or administer):</w:t>
      </w:r>
    </w:p>
    <w:p w:rsidR="00000000" w:rsidDel="00000000" w:rsidP="00000000" w:rsidRDefault="00000000" w:rsidRPr="00000000" w14:paraId="000000C1">
      <w:pPr>
        <w:spacing w:line="312" w:lineRule="auto"/>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00000" w:val="clear"/>
          </w:tcPr>
          <w:p w:rsidR="00000000" w:rsidDel="00000000" w:rsidP="00000000" w:rsidRDefault="00000000" w:rsidRPr="00000000" w14:paraId="000000C2">
            <w:pPr>
              <w:jc w:val="both"/>
              <w:rPr>
                <w:b w:val="1"/>
                <w:sz w:val="26"/>
                <w:szCs w:val="26"/>
              </w:rPr>
            </w:pPr>
            <w:r w:rsidDel="00000000" w:rsidR="00000000" w:rsidRPr="00000000">
              <w:rPr>
                <w:b w:val="1"/>
                <w:sz w:val="26"/>
                <w:szCs w:val="26"/>
                <w:rtl w:val="0"/>
              </w:rPr>
              <w:t xml:space="preserve">Monitoring effects of medication</w:t>
            </w:r>
          </w:p>
        </w:tc>
      </w:tr>
    </w:tbl>
    <w:p w:rsidR="00000000" w:rsidDel="00000000" w:rsidP="00000000" w:rsidRDefault="00000000" w:rsidRPr="00000000" w14:paraId="000000C3">
      <w:pPr>
        <w:spacing w:after="0" w:line="240" w:lineRule="auto"/>
        <w:jc w:val="both"/>
        <w:rPr/>
      </w:pPr>
      <w:r w:rsidDel="00000000" w:rsidR="00000000" w:rsidRPr="00000000">
        <w:rPr>
          <w:rtl w:val="0"/>
        </w:rPr>
        <w:t xml:space="preserve">Please note: School staff </w:t>
      </w:r>
      <w:r w:rsidDel="00000000" w:rsidR="00000000" w:rsidRPr="00000000">
        <w:rPr>
          <w:b w:val="1"/>
          <w:i w:val="1"/>
          <w:rtl w:val="0"/>
        </w:rPr>
        <w:t xml:space="preserve">do not</w:t>
      </w:r>
      <w:r w:rsidDel="00000000" w:rsidR="00000000" w:rsidRPr="00000000">
        <w:rPr>
          <w:rtl w:val="0"/>
        </w:rPr>
        <w:t xml:space="preserve"> monitor the effects of medication and will seek emergency medical assistance if concerned about a student’s behaviour following medication. </w:t>
      </w:r>
    </w:p>
    <w:p w:rsidR="00000000" w:rsidDel="00000000" w:rsidP="00000000" w:rsidRDefault="00000000" w:rsidRPr="00000000" w14:paraId="000000C4">
      <w:pPr>
        <w:spacing w:after="0" w:line="240" w:lineRule="auto"/>
        <w:jc w:val="both"/>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00000" w:val="clear"/>
          </w:tcPr>
          <w:p w:rsidR="00000000" w:rsidDel="00000000" w:rsidP="00000000" w:rsidRDefault="00000000" w:rsidRPr="00000000" w14:paraId="000000C5">
            <w:pPr>
              <w:jc w:val="both"/>
              <w:rPr>
                <w:b w:val="1"/>
                <w:sz w:val="26"/>
                <w:szCs w:val="26"/>
              </w:rPr>
            </w:pPr>
            <w:r w:rsidDel="00000000" w:rsidR="00000000" w:rsidRPr="00000000">
              <w:rPr>
                <w:b w:val="1"/>
                <w:sz w:val="26"/>
                <w:szCs w:val="26"/>
                <w:rtl w:val="0"/>
              </w:rPr>
              <w:t xml:space="preserve">Privacy Statement</w:t>
            </w:r>
          </w:p>
        </w:tc>
      </w:tr>
    </w:tbl>
    <w:p w:rsidR="00000000" w:rsidDel="00000000" w:rsidP="00000000" w:rsidRDefault="00000000" w:rsidRPr="00000000" w14:paraId="000000C6">
      <w:pPr>
        <w:jc w:val="both"/>
        <w:rPr/>
      </w:pPr>
      <w:r w:rsidDel="00000000" w:rsidR="00000000" w:rsidRPr="00000000">
        <w:rPr>
          <w:rtl w:val="0"/>
        </w:rPr>
        <w:t xml:space="preserve">We collect personal and health information to plan for and support the health care needs of our students. Information collected will be used and disclosed in accordance with the Department of Education and Training’s privacy policy which applies to all government schools (available at: </w:t>
      </w:r>
      <w:hyperlink r:id="rId14">
        <w:r w:rsidDel="00000000" w:rsidR="00000000" w:rsidRPr="00000000">
          <w:rPr>
            <w:color w:val="0563c1"/>
            <w:u w:val="single"/>
            <w:rtl w:val="0"/>
          </w:rPr>
          <w:t xml:space="preserve">http://www.education.vic.gov.au/Pages/schoolsprivacypolicy.aspx</w:t>
        </w:r>
      </w:hyperlink>
      <w:r w:rsidDel="00000000" w:rsidR="00000000" w:rsidRPr="00000000">
        <w:rPr>
          <w:rtl w:val="0"/>
        </w:rPr>
        <w:t xml:space="preserve">) and the law. </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00000" w:val="clear"/>
          </w:tcPr>
          <w:p w:rsidR="00000000" w:rsidDel="00000000" w:rsidP="00000000" w:rsidRDefault="00000000" w:rsidRPr="00000000" w14:paraId="000000C7">
            <w:pPr>
              <w:jc w:val="both"/>
              <w:rPr>
                <w:b w:val="1"/>
                <w:sz w:val="28"/>
                <w:szCs w:val="28"/>
              </w:rPr>
            </w:pPr>
            <w:r w:rsidDel="00000000" w:rsidR="00000000" w:rsidRPr="00000000">
              <w:rPr>
                <w:b w:val="1"/>
                <w:sz w:val="26"/>
                <w:szCs w:val="26"/>
                <w:rtl w:val="0"/>
              </w:rPr>
              <w:t xml:space="preserve">Authorisation to administer medication in accordance with this form:</w:t>
            </w:r>
            <w:r w:rsidDel="00000000" w:rsidR="00000000" w:rsidRPr="00000000">
              <w:rPr>
                <w:rtl w:val="0"/>
              </w:rPr>
            </w:r>
          </w:p>
        </w:tc>
      </w:tr>
    </w:tbl>
    <w:p w:rsidR="00000000" w:rsidDel="00000000" w:rsidP="00000000" w:rsidRDefault="00000000" w:rsidRPr="00000000" w14:paraId="000000C8">
      <w:pPr>
        <w:jc w:val="both"/>
        <w:rPr/>
      </w:pPr>
      <w:r w:rsidDel="00000000" w:rsidR="00000000" w:rsidRPr="00000000">
        <w:rPr>
          <w:rtl w:val="0"/>
        </w:rPr>
        <w:t xml:space="preserve">Name of parent/carer:</w:t>
      </w:r>
      <w:r w:rsidDel="00000000" w:rsidR="00000000" w:rsidRPr="00000000">
        <w:rPr>
          <w:b w:val="1"/>
          <w:sz w:val="20"/>
          <w:szCs w:val="20"/>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Signature:</w:t>
      </w:r>
      <w:r w:rsidDel="00000000" w:rsidR="00000000" w:rsidRPr="00000000">
        <w:rPr>
          <w:b w:val="1"/>
          <w:sz w:val="20"/>
          <w:szCs w:val="20"/>
          <w:rtl w:val="0"/>
        </w:rPr>
        <w:t xml:space="preserve"> _____________________________________________</w:t>
      </w:r>
      <w:r w:rsidDel="00000000" w:rsidR="00000000" w:rsidRPr="00000000">
        <w:rPr>
          <w:sz w:val="20"/>
          <w:szCs w:val="20"/>
          <w:rtl w:val="0"/>
        </w:rPr>
        <w:t xml:space="preserve">Date: _______________________</w:t>
      </w: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t xml:space="preserve">Name of medical/health practitioner:___________________________________________________</w:t>
      </w:r>
    </w:p>
    <w:p w:rsidR="00000000" w:rsidDel="00000000" w:rsidP="00000000" w:rsidRDefault="00000000" w:rsidRPr="00000000" w14:paraId="000000CB">
      <w:pPr>
        <w:jc w:val="both"/>
        <w:rPr/>
      </w:pPr>
      <w:r w:rsidDel="00000000" w:rsidR="00000000" w:rsidRPr="00000000">
        <w:rPr>
          <w:rtl w:val="0"/>
        </w:rPr>
        <w:t xml:space="preserve">Professional role:___________________________________________________________________</w:t>
      </w:r>
    </w:p>
    <w:p w:rsidR="00000000" w:rsidDel="00000000" w:rsidP="00000000" w:rsidRDefault="00000000" w:rsidRPr="00000000" w14:paraId="000000CC">
      <w:pPr>
        <w:jc w:val="both"/>
        <w:rPr/>
      </w:pPr>
      <w:r w:rsidDel="00000000" w:rsidR="00000000" w:rsidRPr="00000000">
        <w:rPr>
          <w:rtl w:val="0"/>
        </w:rPr>
        <w:t xml:space="preserve">Signature:_______________________________________________Date:______________________</w:t>
      </w:r>
    </w:p>
    <w:p w:rsidR="00000000" w:rsidDel="00000000" w:rsidP="00000000" w:rsidRDefault="00000000" w:rsidRPr="00000000" w14:paraId="000000CD">
      <w:pPr>
        <w:jc w:val="both"/>
        <w:rPr/>
      </w:pPr>
      <w:r w:rsidDel="00000000" w:rsidR="00000000" w:rsidRPr="00000000">
        <w:rPr>
          <w:rtl w:val="0"/>
        </w:rPr>
        <w:t xml:space="preserve">Contact details:_____________________________________________________________________</w:t>
      </w:r>
    </w:p>
    <w:sectPr>
      <w:headerReference r:id="rId15" w:type="default"/>
      <w:footerReference r:id="rId1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73" w:hanging="360"/>
      </w:pPr>
      <w:rPr>
        <w:rFonts w:ascii="Noto Sans Symbols" w:cs="Noto Sans Symbols" w:eastAsia="Noto Sans Symbols" w:hAnsi="Noto Sans Symbol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40" w:lineRule="auto"/>
    </w:pPr>
    <w:rPr>
      <w:rFonts w:ascii="Calibri" w:cs="Calibri" w:eastAsia="Calibri" w:hAnsi="Calibri"/>
      <w:b w:val="1"/>
      <w:smallCaps w:val="1"/>
      <w:color w:val="5b9bd5"/>
      <w:sz w:val="44"/>
      <w:szCs w:val="44"/>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633F"/>
  </w:style>
  <w:style w:type="paragraph" w:styleId="Heading1">
    <w:name w:val="heading 1"/>
    <w:basedOn w:val="Normal"/>
    <w:next w:val="Normal"/>
    <w:link w:val="Heading1Char"/>
    <w:uiPriority w:val="9"/>
    <w:qFormat w:val="1"/>
    <w:rsid w:val="00752765"/>
    <w:pPr>
      <w:keepNext w:val="1"/>
      <w:keepLines w:val="1"/>
      <w:spacing w:after="120" w:before="240" w:line="240" w:lineRule="auto"/>
      <w:outlineLvl w:val="0"/>
    </w:pPr>
    <w:rPr>
      <w:rFonts w:asciiTheme="majorHAnsi" w:cstheme="majorBidi" w:eastAsiaTheme="majorEastAsia" w:hAnsiTheme="majorHAnsi"/>
      <w:b w:val="1"/>
      <w:caps w:val="1"/>
      <w:color w:val="5b9bd5" w:themeColor="accent1"/>
      <w:sz w:val="44"/>
      <w:szCs w:val="32"/>
      <w:lang w:val="en-GB"/>
    </w:rPr>
  </w:style>
  <w:style w:type="paragraph" w:styleId="Heading2">
    <w:name w:val="heading 2"/>
    <w:basedOn w:val="Normal"/>
    <w:next w:val="Normal"/>
    <w:link w:val="Heading2Char"/>
    <w:uiPriority w:val="9"/>
    <w:unhideWhenUsed w:val="1"/>
    <w:qFormat w:val="1"/>
    <w:rsid w:val="00CA4105"/>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427D"/>
    <w:pPr>
      <w:ind w:left="720"/>
      <w:contextualSpacing w:val="1"/>
    </w:pPr>
  </w:style>
  <w:style w:type="table" w:styleId="TableGrid">
    <w:name w:val="Table Grid"/>
    <w:basedOn w:val="TableNormal"/>
    <w:uiPriority w:val="39"/>
    <w:rsid w:val="00B5427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5427D"/>
    <w:rPr>
      <w:sz w:val="16"/>
      <w:szCs w:val="16"/>
    </w:rPr>
  </w:style>
  <w:style w:type="paragraph" w:styleId="CommentText">
    <w:name w:val="annotation text"/>
    <w:basedOn w:val="Normal"/>
    <w:link w:val="CommentTextChar"/>
    <w:uiPriority w:val="99"/>
    <w:semiHidden w:val="1"/>
    <w:unhideWhenUsed w:val="1"/>
    <w:rsid w:val="00B5427D"/>
    <w:pPr>
      <w:spacing w:line="240" w:lineRule="auto"/>
    </w:pPr>
    <w:rPr>
      <w:sz w:val="20"/>
      <w:szCs w:val="20"/>
    </w:rPr>
  </w:style>
  <w:style w:type="character" w:styleId="CommentTextChar" w:customStyle="1">
    <w:name w:val="Comment Text Char"/>
    <w:basedOn w:val="DefaultParagraphFont"/>
    <w:link w:val="CommentText"/>
    <w:uiPriority w:val="99"/>
    <w:semiHidden w:val="1"/>
    <w:rsid w:val="00B5427D"/>
    <w:rPr>
      <w:sz w:val="20"/>
      <w:szCs w:val="20"/>
    </w:rPr>
  </w:style>
  <w:style w:type="paragraph" w:styleId="BalloonText">
    <w:name w:val="Balloon Text"/>
    <w:basedOn w:val="Normal"/>
    <w:link w:val="BalloonTextChar"/>
    <w:uiPriority w:val="99"/>
    <w:semiHidden w:val="1"/>
    <w:unhideWhenUsed w:val="1"/>
    <w:rsid w:val="00B5427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5427D"/>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9F0EF1"/>
    <w:rPr>
      <w:b w:val="1"/>
      <w:bCs w:val="1"/>
    </w:rPr>
  </w:style>
  <w:style w:type="character" w:styleId="CommentSubjectChar" w:customStyle="1">
    <w:name w:val="Comment Subject Char"/>
    <w:basedOn w:val="CommentTextChar"/>
    <w:link w:val="CommentSubject"/>
    <w:uiPriority w:val="99"/>
    <w:semiHidden w:val="1"/>
    <w:rsid w:val="009F0EF1"/>
    <w:rPr>
      <w:b w:val="1"/>
      <w:bCs w:val="1"/>
      <w:sz w:val="20"/>
      <w:szCs w:val="20"/>
    </w:rPr>
  </w:style>
  <w:style w:type="character" w:styleId="Heading1Char" w:customStyle="1">
    <w:name w:val="Heading 1 Char"/>
    <w:basedOn w:val="DefaultParagraphFont"/>
    <w:link w:val="Heading1"/>
    <w:uiPriority w:val="9"/>
    <w:rsid w:val="00752765"/>
    <w:rPr>
      <w:rFonts w:asciiTheme="majorHAnsi" w:cstheme="majorBidi" w:eastAsiaTheme="majorEastAsia" w:hAnsiTheme="majorHAnsi"/>
      <w:b w:val="1"/>
      <w:caps w:val="1"/>
      <w:color w:val="5b9bd5" w:themeColor="accent1"/>
      <w:sz w:val="44"/>
      <w:szCs w:val="32"/>
      <w:lang w:val="en-GB"/>
    </w:rPr>
  </w:style>
  <w:style w:type="character" w:styleId="Hyperlink">
    <w:name w:val="Hyperlink"/>
    <w:basedOn w:val="DefaultParagraphFont"/>
    <w:uiPriority w:val="99"/>
    <w:unhideWhenUsed w:val="1"/>
    <w:rsid w:val="00A04168"/>
    <w:rPr>
      <w:color w:val="0563c1" w:themeColor="hyperlink"/>
      <w:u w:val="single"/>
    </w:rPr>
  </w:style>
  <w:style w:type="character" w:styleId="FollowedHyperlink">
    <w:name w:val="FollowedHyperlink"/>
    <w:basedOn w:val="DefaultParagraphFont"/>
    <w:uiPriority w:val="99"/>
    <w:semiHidden w:val="1"/>
    <w:unhideWhenUsed w:val="1"/>
    <w:rsid w:val="00A04168"/>
    <w:rPr>
      <w:color w:val="954f72" w:themeColor="followedHyperlink"/>
      <w:u w:val="single"/>
    </w:rPr>
  </w:style>
  <w:style w:type="character" w:styleId="Heading2Char" w:customStyle="1">
    <w:name w:val="Heading 2 Char"/>
    <w:basedOn w:val="DefaultParagraphFont"/>
    <w:link w:val="Heading2"/>
    <w:uiPriority w:val="9"/>
    <w:rsid w:val="00CA4105"/>
    <w:rPr>
      <w:rFonts w:asciiTheme="majorHAnsi" w:cstheme="majorBidi" w:eastAsiaTheme="majorEastAsia" w:hAnsiTheme="majorHAnsi"/>
      <w:color w:val="2e74b5" w:themeColor="accent1" w:themeShade="0000BF"/>
      <w:sz w:val="26"/>
      <w:szCs w:val="26"/>
    </w:rPr>
  </w:style>
  <w:style w:type="character" w:styleId="Strong">
    <w:name w:val="Strong"/>
    <w:basedOn w:val="DefaultParagraphFont"/>
    <w:uiPriority w:val="22"/>
    <w:qFormat w:val="1"/>
    <w:rsid w:val="000A04D2"/>
    <w:rPr>
      <w:b w:val="1"/>
      <w:bCs w:val="1"/>
    </w:rPr>
  </w:style>
  <w:style w:type="paragraph" w:styleId="Header">
    <w:name w:val="header"/>
    <w:basedOn w:val="Normal"/>
    <w:link w:val="HeaderChar"/>
    <w:uiPriority w:val="99"/>
    <w:unhideWhenUsed w:val="1"/>
    <w:rsid w:val="005341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41A3"/>
  </w:style>
  <w:style w:type="paragraph" w:styleId="Footer">
    <w:name w:val="footer"/>
    <w:basedOn w:val="Normal"/>
    <w:link w:val="FooterChar"/>
    <w:uiPriority w:val="99"/>
    <w:unhideWhenUsed w:val="1"/>
    <w:rsid w:val="005341A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41A3"/>
  </w:style>
  <w:style w:type="character" w:styleId="UnresolvedMention">
    <w:name w:val="Unresolved Mention"/>
    <w:basedOn w:val="DefaultParagraphFont"/>
    <w:uiPriority w:val="99"/>
    <w:semiHidden w:val="1"/>
    <w:unhideWhenUsed w:val="1"/>
    <w:rsid w:val="002F25E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sthmaaustralia.org.au/vic/about-asthma/resources" TargetMode="External"/><Relationship Id="rId10" Type="http://schemas.openxmlformats.org/officeDocument/2006/relationships/hyperlink" Target="https://www2.education.vic.gov.au/pal/first-aid-students-and-staff/policy" TargetMode="External"/><Relationship Id="rId13" Type="http://schemas.openxmlformats.org/officeDocument/2006/relationships/hyperlink" Target="https://allergy.org.au/health-professionals/ascia-plans-action-and-treatment" TargetMode="External"/><Relationship Id="rId12" Type="http://schemas.openxmlformats.org/officeDocument/2006/relationships/hyperlink" Target="https://www.asthmaaustralia.org.au/vic/about-asthma/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medication/policy" TargetMode="External"/><Relationship Id="rId15" Type="http://schemas.openxmlformats.org/officeDocument/2006/relationships/header" Target="header1.xml"/><Relationship Id="rId14" Type="http://schemas.openxmlformats.org/officeDocument/2006/relationships/hyperlink" Target="http://www.education.vic.gov.au/Pages/schoolsprivacypolicy.aspx"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TJr3k9Sz1nUztoixqHlVSC+ySg==">CgMxLjAyCGguZ2pkZ3hzMgloLjMwajB6bGw4AHIhMXVtVW9hV1l6Qmc0XzVCZGVSeHFmazJST0w3Mk5IcWRs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2023-03-13T23:55:00Z</dcterms:created>
  <dc:creator>Colleen Quinlivan;Roberts,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{34ac216c-9fdb-431f-b70f-653ababaa8fe}</vt:lpwstr>
  </property>
  <property fmtid="{D5CDD505-2E9C-101B-9397-08002B2CF9AE}" pid="10" name="RecordPoint_ActiveItemWebId">
    <vt:lpwstr>{603f2397-5de8-47f6-bd19-8ee820c94c7c}</vt:lpwstr>
  </property>
  <property fmtid="{D5CDD505-2E9C-101B-9397-08002B2CF9AE}" pid="11" name="RecordPoint_RecordNumberSubmitted">
    <vt:lpwstr>R20211704925</vt:lpwstr>
  </property>
  <property fmtid="{D5CDD505-2E9C-101B-9397-08002B2CF9AE}" pid="12" name="RecordPoint_SubmissionCompleted">
    <vt:lpwstr>2021-11-23T12:13:51.8500710+11:00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