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D0F56" w14:textId="77777777" w:rsidR="00381088" w:rsidRDefault="005638B4">
      <w:pPr>
        <w:spacing w:after="140" w:line="250" w:lineRule="auto"/>
        <w:ind w:left="3992" w:right="6840" w:hanging="3992"/>
      </w:pPr>
      <w:r>
        <w:rPr>
          <w:noProof/>
        </w:rPr>
        <w:drawing>
          <wp:anchor distT="0" distB="0" distL="114300" distR="114300" simplePos="0" relativeHeight="251658240" behindDoc="0" locked="0" layoutInCell="1" allowOverlap="0" wp14:anchorId="721B9848" wp14:editId="27ADF5EC">
            <wp:simplePos x="0" y="0"/>
            <wp:positionH relativeFrom="column">
              <wp:posOffset>0</wp:posOffset>
            </wp:positionH>
            <wp:positionV relativeFrom="paragraph">
              <wp:posOffset>172492</wp:posOffset>
            </wp:positionV>
            <wp:extent cx="2419350" cy="1162050"/>
            <wp:effectExtent l="0" t="0" r="0" b="0"/>
            <wp:wrapSquare wrapText="bothSides"/>
            <wp:docPr id="313" name="Picture 313"/>
            <wp:cNvGraphicFramePr/>
            <a:graphic xmlns:a="http://schemas.openxmlformats.org/drawingml/2006/main">
              <a:graphicData uri="http://schemas.openxmlformats.org/drawingml/2006/picture">
                <pic:pic xmlns:pic="http://schemas.openxmlformats.org/drawingml/2006/picture">
                  <pic:nvPicPr>
                    <pic:cNvPr id="313" name="Picture 313"/>
                    <pic:cNvPicPr/>
                  </pic:nvPicPr>
                  <pic:blipFill>
                    <a:blip r:embed="rId5"/>
                    <a:stretch>
                      <a:fillRect/>
                    </a:stretch>
                  </pic:blipFill>
                  <pic:spPr>
                    <a:xfrm>
                      <a:off x="0" y="0"/>
                      <a:ext cx="2419350" cy="1162050"/>
                    </a:xfrm>
                    <a:prstGeom prst="rect">
                      <a:avLst/>
                    </a:prstGeom>
                  </pic:spPr>
                </pic:pic>
              </a:graphicData>
            </a:graphic>
          </wp:anchor>
        </w:drawing>
      </w:r>
      <w:r>
        <w:rPr>
          <w:b/>
        </w:rPr>
        <w:t xml:space="preserve"> </w:t>
      </w:r>
      <w:r>
        <w:rPr>
          <w:sz w:val="20"/>
        </w:rPr>
        <w:t xml:space="preserve"> </w:t>
      </w:r>
    </w:p>
    <w:p w14:paraId="78A24548" w14:textId="77777777" w:rsidR="00381088" w:rsidRDefault="005638B4">
      <w:pPr>
        <w:spacing w:after="0" w:line="259" w:lineRule="auto"/>
        <w:ind w:left="3992" w:right="0" w:firstLine="0"/>
      </w:pPr>
      <w:r>
        <w:rPr>
          <w:sz w:val="36"/>
        </w:rPr>
        <w:t xml:space="preserve">          Policy Statement &amp; Fee Schedule </w:t>
      </w:r>
    </w:p>
    <w:p w14:paraId="0448E2B5" w14:textId="6CBE95F3" w:rsidR="00381088" w:rsidRDefault="00674785">
      <w:pPr>
        <w:spacing w:after="0" w:line="259" w:lineRule="auto"/>
        <w:ind w:left="3915" w:right="0" w:firstLine="0"/>
        <w:jc w:val="center"/>
      </w:pPr>
      <w:r>
        <w:rPr>
          <w:sz w:val="36"/>
        </w:rPr>
        <w:t>202</w:t>
      </w:r>
      <w:r w:rsidR="00106DA9">
        <w:rPr>
          <w:sz w:val="36"/>
        </w:rPr>
        <w:t>6-</w:t>
      </w:r>
      <w:r>
        <w:rPr>
          <w:sz w:val="36"/>
        </w:rPr>
        <w:t>2</w:t>
      </w:r>
      <w:r w:rsidR="00106DA9">
        <w:rPr>
          <w:sz w:val="36"/>
        </w:rPr>
        <w:t>7</w:t>
      </w:r>
    </w:p>
    <w:p w14:paraId="7B2DDD7E" w14:textId="77777777" w:rsidR="00381088" w:rsidRDefault="005638B4">
      <w:pPr>
        <w:spacing w:after="0" w:line="259" w:lineRule="auto"/>
        <w:ind w:left="3994" w:right="0" w:firstLine="0"/>
        <w:jc w:val="center"/>
      </w:pPr>
      <w:r>
        <w:rPr>
          <w:sz w:val="32"/>
        </w:rPr>
        <w:t xml:space="preserve"> </w:t>
      </w:r>
    </w:p>
    <w:p w14:paraId="29971D44" w14:textId="15973166" w:rsidR="00381088" w:rsidRDefault="005638B4">
      <w:pPr>
        <w:spacing w:after="0" w:line="238" w:lineRule="auto"/>
        <w:ind w:left="3992" w:right="0" w:firstLine="0"/>
      </w:pPr>
      <w:r>
        <w:rPr>
          <w:b/>
          <w:i/>
          <w:sz w:val="28"/>
        </w:rPr>
        <w:t xml:space="preserve">Mrs Swen’s Piano Studio </w:t>
      </w:r>
      <w:r w:rsidR="00DF507E">
        <w:rPr>
          <w:b/>
          <w:i/>
          <w:sz w:val="28"/>
        </w:rPr>
        <w:t>provides</w:t>
      </w:r>
      <w:r>
        <w:rPr>
          <w:b/>
          <w:i/>
          <w:sz w:val="28"/>
        </w:rPr>
        <w:t xml:space="preserve"> the best in music education in a friendly, comfortable environment focused solely on the fun of learning and the joy of accomplishment!   </w:t>
      </w:r>
    </w:p>
    <w:p w14:paraId="254A8229" w14:textId="77777777" w:rsidR="00381088" w:rsidRDefault="005638B4">
      <w:pPr>
        <w:tabs>
          <w:tab w:val="center" w:pos="4321"/>
          <w:tab w:val="center" w:pos="5041"/>
          <w:tab w:val="center" w:pos="7306"/>
          <w:tab w:val="center" w:pos="9362"/>
          <w:tab w:val="center" w:pos="10082"/>
        </w:tabs>
        <w:spacing w:after="0" w:line="259" w:lineRule="auto"/>
        <w:ind w:left="0" w:right="0" w:firstLine="0"/>
      </w:pPr>
      <w:r>
        <w:rPr>
          <w:rFonts w:ascii="Calibri" w:eastAsia="Calibri" w:hAnsi="Calibri" w:cs="Calibri"/>
          <w:sz w:val="22"/>
        </w:rPr>
        <w:tab/>
      </w:r>
      <w:r>
        <w:rPr>
          <w:b/>
          <w:i/>
          <w:sz w:val="28"/>
        </w:rPr>
        <w:t xml:space="preserve"> </w:t>
      </w:r>
      <w:r>
        <w:rPr>
          <w:b/>
          <w:i/>
          <w:sz w:val="28"/>
        </w:rPr>
        <w:tab/>
        <w:t xml:space="preserve"> </w:t>
      </w:r>
      <w:r>
        <w:rPr>
          <w:b/>
          <w:i/>
          <w:sz w:val="28"/>
        </w:rPr>
        <w:tab/>
        <w:t xml:space="preserve">Laura A. Swenson, NCTM </w:t>
      </w:r>
      <w:r>
        <w:rPr>
          <w:b/>
          <w:i/>
          <w:sz w:val="28"/>
        </w:rPr>
        <w:tab/>
        <w:t xml:space="preserve"> </w:t>
      </w:r>
      <w:r>
        <w:rPr>
          <w:b/>
          <w:i/>
          <w:sz w:val="28"/>
        </w:rPr>
        <w:tab/>
        <w:t xml:space="preserve"> </w:t>
      </w:r>
    </w:p>
    <w:p w14:paraId="36702B2C" w14:textId="77777777" w:rsidR="00381088" w:rsidRDefault="005638B4">
      <w:pPr>
        <w:spacing w:after="0" w:line="259" w:lineRule="auto"/>
        <w:ind w:left="0" w:right="0" w:firstLine="0"/>
      </w:pPr>
      <w:r>
        <w:rPr>
          <w:b/>
        </w:rPr>
        <w:t xml:space="preserve"> </w:t>
      </w:r>
    </w:p>
    <w:p w14:paraId="08350D61" w14:textId="77777777" w:rsidR="00381088" w:rsidRDefault="005638B4">
      <w:pPr>
        <w:spacing w:after="0" w:line="259" w:lineRule="auto"/>
        <w:ind w:left="0" w:right="0" w:firstLine="0"/>
      </w:pPr>
      <w:r>
        <w:rPr>
          <w:b/>
        </w:rPr>
        <w:t xml:space="preserve"> </w:t>
      </w:r>
    </w:p>
    <w:p w14:paraId="764F0645" w14:textId="77777777" w:rsidR="00381088" w:rsidRDefault="005638B4">
      <w:pPr>
        <w:spacing w:after="0" w:line="259" w:lineRule="auto"/>
        <w:ind w:left="0" w:right="0" w:firstLine="0"/>
      </w:pPr>
      <w:r>
        <w:rPr>
          <w:b/>
        </w:rPr>
        <w:t xml:space="preserve"> </w:t>
      </w:r>
    </w:p>
    <w:p w14:paraId="50B08292" w14:textId="0926B3ED" w:rsidR="00381088" w:rsidRDefault="005638B4">
      <w:pPr>
        <w:numPr>
          <w:ilvl w:val="0"/>
          <w:numId w:val="1"/>
        </w:numPr>
        <w:ind w:right="63" w:hanging="360"/>
      </w:pPr>
      <w:r>
        <w:rPr>
          <w:b/>
        </w:rPr>
        <w:t xml:space="preserve">Tuition </w:t>
      </w:r>
      <w:r>
        <w:t xml:space="preserve">is based on an academic year beginning in September and ending in May.  The academic year is divided into </w:t>
      </w:r>
      <w:r w:rsidR="00106DA9">
        <w:t>3</w:t>
      </w:r>
      <w:r>
        <w:t xml:space="preserve"> semesters: </w:t>
      </w:r>
      <w:r w:rsidR="00674785">
        <w:t>t</w:t>
      </w:r>
      <w:r w:rsidR="00106DA9">
        <w:t>hree</w:t>
      </w:r>
      <w:r w:rsidR="000B29C8">
        <w:t xml:space="preserve"> </w:t>
      </w:r>
      <w:r w:rsidR="00DF507E">
        <w:t>1</w:t>
      </w:r>
      <w:r w:rsidR="00106DA9">
        <w:t>1</w:t>
      </w:r>
      <w:r w:rsidR="00DF507E">
        <w:t>-week</w:t>
      </w:r>
      <w:r>
        <w:t xml:space="preserve"> semesters</w:t>
      </w:r>
      <w:r w:rsidR="000B29C8">
        <w:t xml:space="preserve">. </w:t>
      </w:r>
      <w:r>
        <w:t xml:space="preserve">At the time of registration students will </w:t>
      </w:r>
      <w:r>
        <w:rPr>
          <w:b/>
        </w:rPr>
        <w:t xml:space="preserve">pay in advance </w:t>
      </w:r>
      <w:r>
        <w:t xml:space="preserve">for half or full </w:t>
      </w:r>
      <w:r w:rsidR="00DF507E">
        <w:t>1</w:t>
      </w:r>
      <w:r w:rsidR="00106DA9">
        <w:t>1</w:t>
      </w:r>
      <w:r w:rsidR="00DF507E">
        <w:t>-week</w:t>
      </w:r>
      <w:r>
        <w:t xml:space="preserve"> tuition</w:t>
      </w:r>
      <w:r w:rsidR="000B29C8">
        <w:t>.</w:t>
      </w:r>
      <w:r>
        <w:t xml:space="preserve"> (</w:t>
      </w:r>
      <w:r w:rsidR="00DF507E">
        <w:t>Prorated</w:t>
      </w:r>
      <w:r>
        <w:t xml:space="preserve"> if beginning in the middle of a semester). </w:t>
      </w:r>
      <w:r>
        <w:rPr>
          <w:b/>
        </w:rPr>
        <w:t xml:space="preserve">  </w:t>
      </w:r>
      <w:r>
        <w:t xml:space="preserve">Students will not be scheduled or begin lessons until after payment is received.  </w:t>
      </w:r>
      <w:r>
        <w:rPr>
          <w:b/>
          <w:i/>
          <w:u w:val="single" w:color="000000"/>
        </w:rPr>
        <w:t>Tuition reminders will be sent via e-mail.  Due dates for tuition:</w:t>
      </w:r>
      <w:r>
        <w:rPr>
          <w:b/>
          <w:i/>
        </w:rPr>
        <w:t xml:space="preserve">  </w:t>
      </w:r>
      <w:r>
        <w:t xml:space="preserve"> </w:t>
      </w:r>
      <w:r>
        <w:rPr>
          <w:b/>
          <w:i/>
          <w:u w:val="single" w:color="000000"/>
        </w:rPr>
        <w:t>Sept. 1</w:t>
      </w:r>
      <w:r w:rsidR="00106DA9">
        <w:rPr>
          <w:b/>
          <w:i/>
          <w:vertAlign w:val="superscript"/>
        </w:rPr>
        <w:t xml:space="preserve">st, </w:t>
      </w:r>
      <w:r w:rsidR="00106DA9">
        <w:rPr>
          <w:b/>
          <w:i/>
          <w:u w:val="single" w:color="000000"/>
        </w:rPr>
        <w:t>Dec.</w:t>
      </w:r>
      <w:r w:rsidR="00674785">
        <w:rPr>
          <w:b/>
          <w:i/>
          <w:u w:val="single" w:color="000000"/>
        </w:rPr>
        <w:t xml:space="preserve"> </w:t>
      </w:r>
      <w:r w:rsidR="00106DA9">
        <w:rPr>
          <w:b/>
          <w:i/>
          <w:u w:val="single" w:color="000000"/>
        </w:rPr>
        <w:t>1st, and March 1</w:t>
      </w:r>
      <w:r w:rsidR="00106DA9" w:rsidRPr="00106DA9">
        <w:rPr>
          <w:b/>
          <w:i/>
          <w:u w:val="single" w:color="000000"/>
          <w:vertAlign w:val="superscript"/>
        </w:rPr>
        <w:t>st</w:t>
      </w:r>
      <w:r w:rsidR="00106DA9">
        <w:rPr>
          <w:b/>
          <w:i/>
          <w:u w:val="single" w:color="000000"/>
        </w:rPr>
        <w:t xml:space="preserve">. </w:t>
      </w:r>
      <w:r>
        <w:rPr>
          <w:b/>
          <w:i/>
          <w:u w:val="single" w:color="000000"/>
        </w:rPr>
        <w:t xml:space="preserve"> </w:t>
      </w:r>
      <w:r>
        <w:t xml:space="preserve">Rates and/fees are subject to change without notice. </w:t>
      </w:r>
      <w:r w:rsidR="00DE3DC0">
        <w:t xml:space="preserve"> </w:t>
      </w:r>
      <w:r>
        <w:t xml:space="preserve">A </w:t>
      </w:r>
      <w:r>
        <w:rPr>
          <w:u w:val="single" w:color="000000"/>
        </w:rPr>
        <w:t>$10</w:t>
      </w:r>
      <w:r>
        <w:t xml:space="preserve"> </w:t>
      </w:r>
      <w:r>
        <w:rPr>
          <w:u w:val="single" w:color="000000"/>
        </w:rPr>
        <w:t>late fee</w:t>
      </w:r>
      <w:r>
        <w:t xml:space="preserve"> will be charged for payments received more than 5 days after the due d</w:t>
      </w:r>
      <w:r w:rsidR="00106DA9">
        <w:t>ate.</w:t>
      </w:r>
    </w:p>
    <w:p w14:paraId="48681CDB" w14:textId="35343E64" w:rsidR="00381088" w:rsidRDefault="005638B4" w:rsidP="0024223A">
      <w:pPr>
        <w:tabs>
          <w:tab w:val="center" w:pos="2890"/>
          <w:tab w:val="center" w:pos="6844"/>
        </w:tabs>
        <w:ind w:left="0" w:right="0" w:firstLine="0"/>
      </w:pPr>
      <w:r>
        <w:t xml:space="preserve"> </w:t>
      </w:r>
      <w:r w:rsidR="00BA2114">
        <w:t xml:space="preserve">          </w:t>
      </w:r>
      <w:r>
        <w:t xml:space="preserve">Tuition for </w:t>
      </w:r>
      <w:r w:rsidR="000B29C8">
        <w:t>20</w:t>
      </w:r>
      <w:r w:rsidR="00A96249">
        <w:t>2</w:t>
      </w:r>
      <w:r w:rsidR="00106DA9">
        <w:t>6-27</w:t>
      </w:r>
      <w:r>
        <w:t xml:space="preserve">:  </w:t>
      </w:r>
      <w:r w:rsidR="00BA2114">
        <w:t xml:space="preserve">   </w:t>
      </w:r>
      <w:r>
        <w:t>30 min. private</w:t>
      </w:r>
      <w:r w:rsidR="00633EA6">
        <w:t>:</w:t>
      </w:r>
      <w:r w:rsidR="00DF507E">
        <w:t xml:space="preserve"> </w:t>
      </w:r>
      <w:r w:rsidR="00633EA6">
        <w:t>$</w:t>
      </w:r>
      <w:r w:rsidR="00106DA9">
        <w:t>30</w:t>
      </w:r>
      <w:r w:rsidR="00633EA6">
        <w:t xml:space="preserve"> ea. x 1</w:t>
      </w:r>
      <w:r w:rsidR="00106DA9">
        <w:t>1</w:t>
      </w:r>
      <w:r w:rsidR="00633EA6">
        <w:t xml:space="preserve"> lessons = </w:t>
      </w:r>
      <w:r>
        <w:t>$</w:t>
      </w:r>
      <w:r w:rsidR="00106DA9">
        <w:t>330</w:t>
      </w:r>
      <w:r>
        <w:t xml:space="preserve">.00 per semester  </w:t>
      </w:r>
    </w:p>
    <w:p w14:paraId="5D27E08A" w14:textId="32A04B14" w:rsidR="00381088" w:rsidRDefault="005638B4">
      <w:pPr>
        <w:tabs>
          <w:tab w:val="center" w:pos="720"/>
          <w:tab w:val="center" w:pos="1440"/>
          <w:tab w:val="center" w:pos="2160"/>
          <w:tab w:val="center" w:pos="3970"/>
          <w:tab w:val="center" w:pos="6844"/>
        </w:tabs>
        <w:ind w:left="0" w:right="0" w:firstLine="0"/>
      </w:pPr>
      <w:r>
        <w:t xml:space="preserve"> </w:t>
      </w:r>
      <w:r>
        <w:tab/>
        <w:t xml:space="preserve"> </w:t>
      </w:r>
      <w:r>
        <w:tab/>
        <w:t xml:space="preserve"> </w:t>
      </w:r>
      <w:r>
        <w:tab/>
        <w:t xml:space="preserve"> </w:t>
      </w:r>
      <w:r>
        <w:tab/>
        <w:t xml:space="preserve"> </w:t>
      </w:r>
      <w:r w:rsidR="00633EA6">
        <w:t xml:space="preserve">           </w:t>
      </w:r>
      <w:r>
        <w:t>45 min. private lesson</w:t>
      </w:r>
      <w:r w:rsidR="00633EA6">
        <w:t>: $</w:t>
      </w:r>
      <w:r w:rsidR="00106DA9">
        <w:t>45</w:t>
      </w:r>
      <w:r w:rsidR="00633EA6">
        <w:t xml:space="preserve"> ea. x 1</w:t>
      </w:r>
      <w:r w:rsidR="00106DA9">
        <w:t>1</w:t>
      </w:r>
      <w:r w:rsidR="00633EA6">
        <w:t xml:space="preserve"> lessons = </w:t>
      </w:r>
      <w:r>
        <w:t>$</w:t>
      </w:r>
      <w:r w:rsidR="00106DA9">
        <w:t>495</w:t>
      </w:r>
      <w:r w:rsidR="00BA2114">
        <w:t>.</w:t>
      </w:r>
      <w:r>
        <w:t xml:space="preserve">00 per semester </w:t>
      </w:r>
      <w:r w:rsidR="00633EA6">
        <w:t xml:space="preserve"> </w:t>
      </w:r>
    </w:p>
    <w:p w14:paraId="5DDDE5F3" w14:textId="3DF83237" w:rsidR="00381088" w:rsidRDefault="005638B4">
      <w:pPr>
        <w:tabs>
          <w:tab w:val="center" w:pos="720"/>
          <w:tab w:val="center" w:pos="1440"/>
          <w:tab w:val="center" w:pos="2160"/>
          <w:tab w:val="center" w:pos="5413"/>
        </w:tabs>
        <w:ind w:left="0" w:right="0" w:firstLine="0"/>
      </w:pPr>
      <w:r>
        <w:t xml:space="preserve"> </w:t>
      </w:r>
      <w:r>
        <w:tab/>
        <w:t xml:space="preserve"> </w:t>
      </w:r>
      <w:r>
        <w:tab/>
        <w:t xml:space="preserve"> </w:t>
      </w:r>
      <w:r>
        <w:tab/>
        <w:t xml:space="preserve"> </w:t>
      </w:r>
      <w:r>
        <w:tab/>
        <w:t xml:space="preserve"> </w:t>
      </w:r>
      <w:r w:rsidR="00633EA6">
        <w:t xml:space="preserve">           </w:t>
      </w:r>
      <w:r>
        <w:t>60 min. private lesson</w:t>
      </w:r>
      <w:r w:rsidR="00633EA6">
        <w:t>: $</w:t>
      </w:r>
      <w:r w:rsidR="00106DA9">
        <w:t>60</w:t>
      </w:r>
      <w:r w:rsidR="00633EA6">
        <w:t xml:space="preserve"> ea. x 1</w:t>
      </w:r>
      <w:r w:rsidR="00106DA9">
        <w:t>1</w:t>
      </w:r>
      <w:r w:rsidR="00633EA6">
        <w:t xml:space="preserve"> lessons =</w:t>
      </w:r>
      <w:r>
        <w:t xml:space="preserve"> $</w:t>
      </w:r>
      <w:r w:rsidR="00106DA9">
        <w:t>660.00</w:t>
      </w:r>
      <w:r>
        <w:t xml:space="preserve"> per semester </w:t>
      </w:r>
    </w:p>
    <w:p w14:paraId="7C118AB7" w14:textId="77777777" w:rsidR="00106DA9" w:rsidRDefault="005638B4" w:rsidP="00106DA9">
      <w:pPr>
        <w:tabs>
          <w:tab w:val="center" w:pos="720"/>
          <w:tab w:val="center" w:pos="1440"/>
          <w:tab w:val="center" w:pos="5397"/>
        </w:tabs>
        <w:ind w:left="0" w:right="0" w:firstLine="0"/>
      </w:pPr>
      <w:r>
        <w:t xml:space="preserve"> </w:t>
      </w:r>
      <w:r>
        <w:tab/>
        <w:t xml:space="preserve"> </w:t>
      </w:r>
      <w:r>
        <w:tab/>
        <w:t xml:space="preserve"> </w:t>
      </w:r>
      <w:r>
        <w:tab/>
      </w:r>
    </w:p>
    <w:p w14:paraId="0DEBD5FE" w14:textId="3CD4D86E" w:rsidR="00381088" w:rsidRDefault="005638B4" w:rsidP="00106DA9">
      <w:pPr>
        <w:pStyle w:val="ListParagraph"/>
        <w:numPr>
          <w:ilvl w:val="0"/>
          <w:numId w:val="6"/>
        </w:numPr>
        <w:tabs>
          <w:tab w:val="center" w:pos="720"/>
          <w:tab w:val="center" w:pos="1440"/>
          <w:tab w:val="center" w:pos="5397"/>
        </w:tabs>
        <w:ind w:right="0"/>
      </w:pPr>
      <w:r w:rsidRPr="00106DA9">
        <w:rPr>
          <w:b/>
        </w:rPr>
        <w:t>Materials</w:t>
      </w:r>
      <w:proofErr w:type="gramStart"/>
      <w:r w:rsidRPr="00106DA9">
        <w:rPr>
          <w:b/>
        </w:rPr>
        <w:t xml:space="preserve">:  </w:t>
      </w:r>
      <w:r>
        <w:t>The</w:t>
      </w:r>
      <w:proofErr w:type="gramEnd"/>
      <w:r>
        <w:t xml:space="preserve"> cost of music, flashcards, other instructional materials, and music festival fees are extra.  This will be billed separately from tuition </w:t>
      </w:r>
      <w:r w:rsidR="00106DA9">
        <w:t>monthly</w:t>
      </w:r>
      <w:r w:rsidR="00DF507E">
        <w:t>.</w:t>
      </w:r>
      <w:r>
        <w:t xml:space="preserve">  Payment for materials will be expected on the first day of the month after you receive your statement.   </w:t>
      </w:r>
      <w:r w:rsidRPr="00106DA9">
        <w:rPr>
          <w:b/>
          <w:i/>
        </w:rPr>
        <w:t xml:space="preserve"> </w:t>
      </w:r>
    </w:p>
    <w:p w14:paraId="2B7D2906" w14:textId="77777777" w:rsidR="00381088" w:rsidRDefault="005638B4">
      <w:pPr>
        <w:spacing w:after="0" w:line="259" w:lineRule="auto"/>
        <w:ind w:left="720" w:right="0" w:firstLine="0"/>
      </w:pPr>
      <w:r>
        <w:t xml:space="preserve"> </w:t>
      </w:r>
    </w:p>
    <w:p w14:paraId="7B9B840C" w14:textId="02721552" w:rsidR="00381088" w:rsidRDefault="005638B4">
      <w:pPr>
        <w:numPr>
          <w:ilvl w:val="0"/>
          <w:numId w:val="1"/>
        </w:numPr>
        <w:ind w:right="63" w:hanging="360"/>
      </w:pPr>
      <w:r>
        <w:rPr>
          <w:b/>
        </w:rPr>
        <w:t>Practicing:</w:t>
      </w:r>
      <w:r>
        <w:t xml:space="preserve">  Students are required to practice assigned materials a necessary amount that will promote progress.  This amount will be set between the student and the instructor at the beginning of the semester.  In general, a student needs to practice a </w:t>
      </w:r>
      <w:r>
        <w:rPr>
          <w:i/>
          <w:u w:val="single" w:color="000000"/>
        </w:rPr>
        <w:t>minimum</w:t>
      </w:r>
      <w:r>
        <w:t xml:space="preserve"> of 5 days a week.  On the assignment sheet, there will be detailed instructions on how and what the student needs to practice.  A new practice sheet will be in the assignment notebook every week and a parent or guardian must sign </w:t>
      </w:r>
      <w:r w:rsidR="00DF507E">
        <w:t>for</w:t>
      </w:r>
      <w:r>
        <w:t xml:space="preserve"> the student to receive credit.  Students must complete the daily assignment in its entirety </w:t>
      </w:r>
      <w:r w:rsidR="00DF507E">
        <w:t>to</w:t>
      </w:r>
      <w:r>
        <w:t xml:space="preserve"> receive credit for that day’s practice no matter how much they played the piano that day.  Parents, please keep your children accountable for what is required of them.  Prizes will be awarded in December and in May. </w:t>
      </w:r>
    </w:p>
    <w:p w14:paraId="1825BB65" w14:textId="77777777" w:rsidR="00381088" w:rsidRDefault="005638B4">
      <w:pPr>
        <w:spacing w:after="0" w:line="259" w:lineRule="auto"/>
        <w:ind w:left="720" w:right="0" w:firstLine="0"/>
      </w:pPr>
      <w:r>
        <w:t xml:space="preserve"> </w:t>
      </w:r>
    </w:p>
    <w:p w14:paraId="4F5372FA" w14:textId="2D249B5D" w:rsidR="0024223A" w:rsidRPr="000C1C75" w:rsidRDefault="005638B4" w:rsidP="000C1C75">
      <w:pPr>
        <w:numPr>
          <w:ilvl w:val="0"/>
          <w:numId w:val="1"/>
        </w:numPr>
        <w:ind w:right="63" w:hanging="360"/>
      </w:pPr>
      <w:r>
        <w:rPr>
          <w:b/>
        </w:rPr>
        <w:t xml:space="preserve">Missed Lessons:  </w:t>
      </w:r>
      <w:r>
        <w:t xml:space="preserve">The policy for missed lessons is as follows: </w:t>
      </w:r>
    </w:p>
    <w:p w14:paraId="6D1E4338" w14:textId="6DE9BA51" w:rsidR="00381088" w:rsidRDefault="005638B4" w:rsidP="000C1C75">
      <w:pPr>
        <w:ind w:left="1080" w:right="63" w:firstLine="0"/>
      </w:pPr>
      <w:r>
        <w:rPr>
          <w:rFonts w:ascii="Courier New" w:eastAsia="Courier New" w:hAnsi="Courier New" w:cs="Courier New"/>
        </w:rPr>
        <w:t>o</w:t>
      </w:r>
      <w:r>
        <w:rPr>
          <w:rFonts w:ascii="Arial" w:eastAsia="Arial" w:hAnsi="Arial" w:cs="Arial"/>
        </w:rPr>
        <w:t xml:space="preserve"> </w:t>
      </w:r>
      <w:r>
        <w:t xml:space="preserve">Lessons missed by the student cannot be made up due to sports activities, birthday parties, field trips and family vacations.  There will be </w:t>
      </w:r>
      <w:r>
        <w:rPr>
          <w:b/>
          <w:i/>
        </w:rPr>
        <w:t>one make-up lesson given per student per semester</w:t>
      </w:r>
      <w:r>
        <w:t xml:space="preserve"> due to extended illness or family emergency at the instructor’s discretion, and only if the instructor is notified on or before the day of the missed lesson.    </w:t>
      </w:r>
    </w:p>
    <w:p w14:paraId="3D05B45A" w14:textId="0F1AE5BF" w:rsidR="00381088" w:rsidRDefault="005638B4">
      <w:pPr>
        <w:numPr>
          <w:ilvl w:val="1"/>
          <w:numId w:val="1"/>
        </w:numPr>
        <w:spacing w:after="5" w:line="255" w:lineRule="auto"/>
        <w:ind w:right="63" w:hanging="360"/>
      </w:pPr>
      <w:r>
        <w:t xml:space="preserve">Lessons missed due to inclement weather must be made </w:t>
      </w:r>
      <w:r w:rsidR="00DF507E">
        <w:t>up,</w:t>
      </w:r>
      <w:r>
        <w:t xml:space="preserve"> unless the number days missed is </w:t>
      </w:r>
      <w:r w:rsidR="00AF753D">
        <w:t>more than</w:t>
      </w:r>
      <w:r>
        <w:t xml:space="preserve"> two weather days per student.  Make up lesson dates and times will be given by the instructor.  If students are unable to come at a lesson time offered by the instructor, the lesson will be forfeited.  </w:t>
      </w:r>
    </w:p>
    <w:p w14:paraId="1EE4C806" w14:textId="06A7369A" w:rsidR="00381088" w:rsidRDefault="005638B4">
      <w:pPr>
        <w:numPr>
          <w:ilvl w:val="1"/>
          <w:numId w:val="1"/>
        </w:numPr>
        <w:ind w:right="63" w:hanging="360"/>
      </w:pPr>
      <w:r>
        <w:lastRenderedPageBreak/>
        <w:t xml:space="preserve">Make up lessons must be completed by the week immediately following the end of each </w:t>
      </w:r>
      <w:r w:rsidR="00DF507E">
        <w:t>semester unless</w:t>
      </w:r>
      <w:r>
        <w:t xml:space="preserve"> there are extreme circumstances.   </w:t>
      </w:r>
    </w:p>
    <w:p w14:paraId="49DA542A" w14:textId="77777777" w:rsidR="00381088" w:rsidRDefault="005638B4">
      <w:pPr>
        <w:spacing w:after="0" w:line="259" w:lineRule="auto"/>
        <w:ind w:left="720" w:right="0" w:firstLine="0"/>
      </w:pPr>
      <w:r>
        <w:t xml:space="preserve"> </w:t>
      </w:r>
    </w:p>
    <w:p w14:paraId="57DB9BC2" w14:textId="77777777" w:rsidR="00381088" w:rsidRDefault="005638B4">
      <w:pPr>
        <w:numPr>
          <w:ilvl w:val="0"/>
          <w:numId w:val="1"/>
        </w:numPr>
        <w:spacing w:after="0" w:line="259" w:lineRule="auto"/>
        <w:ind w:right="63" w:hanging="360"/>
      </w:pPr>
      <w:r>
        <w:rPr>
          <w:b/>
        </w:rPr>
        <w:t xml:space="preserve">Competitions and Recitals:  </w:t>
      </w:r>
      <w:r>
        <w:t xml:space="preserve"> </w:t>
      </w:r>
    </w:p>
    <w:p w14:paraId="6B2CA07E" w14:textId="77777777" w:rsidR="005638B4" w:rsidRDefault="005638B4">
      <w:pPr>
        <w:numPr>
          <w:ilvl w:val="1"/>
          <w:numId w:val="1"/>
        </w:numPr>
        <w:ind w:right="63" w:hanging="360"/>
      </w:pPr>
      <w:r>
        <w:t xml:space="preserve">The instructor’s membership in local and state music teachers’ associations provides students opportunities to participate in festivals and auditions.  All students (with the exclusion of adult students) are capable and should strive to participate in at least one event each year.  </w:t>
      </w:r>
    </w:p>
    <w:p w14:paraId="1EF34CC7" w14:textId="7CF27AAC" w:rsidR="00381088" w:rsidRDefault="005638B4" w:rsidP="005638B4">
      <w:pPr>
        <w:pStyle w:val="ListParagraph"/>
        <w:numPr>
          <w:ilvl w:val="1"/>
          <w:numId w:val="1"/>
        </w:numPr>
        <w:ind w:right="63"/>
      </w:pPr>
      <w:r>
        <w:t xml:space="preserve">All students are required to participate in a least one recital per year.  There will be two recitals scheduled, one in December and one in May.  Performance is a very important part of the education of a young musician and should be prioritized as much as lesson attendance.   </w:t>
      </w:r>
    </w:p>
    <w:p w14:paraId="76D525F6" w14:textId="77777777" w:rsidR="00381088" w:rsidRDefault="005638B4">
      <w:pPr>
        <w:numPr>
          <w:ilvl w:val="1"/>
          <w:numId w:val="1"/>
        </w:numPr>
        <w:ind w:right="63" w:hanging="360"/>
      </w:pPr>
      <w:r>
        <w:t xml:space="preserve">Students are required to maintain a professional appearance for recitals, competitions, and festivals.  No blue jeans, flip flops, or t-shirts are allowed.  Dresses or skirts must be at least knee length.  Dress shoes are appropriate.  Please have your fingernails neatly trimmed.   </w:t>
      </w:r>
    </w:p>
    <w:p w14:paraId="6A1E4CFE" w14:textId="77777777" w:rsidR="00381088" w:rsidRDefault="005638B4">
      <w:pPr>
        <w:spacing w:after="0" w:line="259" w:lineRule="auto"/>
        <w:ind w:left="720" w:right="0" w:firstLine="0"/>
      </w:pPr>
      <w:r>
        <w:t xml:space="preserve"> </w:t>
      </w:r>
    </w:p>
    <w:p w14:paraId="3E00CC84" w14:textId="489D959B" w:rsidR="005638B4" w:rsidRPr="005638B4" w:rsidRDefault="005638B4">
      <w:pPr>
        <w:numPr>
          <w:ilvl w:val="0"/>
          <w:numId w:val="1"/>
        </w:numPr>
        <w:spacing w:after="0" w:line="252" w:lineRule="auto"/>
        <w:ind w:right="63" w:hanging="360"/>
      </w:pPr>
      <w:r>
        <w:rPr>
          <w:b/>
        </w:rPr>
        <w:t xml:space="preserve">Reminder:  </w:t>
      </w:r>
      <w:r>
        <w:t xml:space="preserve"> </w:t>
      </w:r>
    </w:p>
    <w:p w14:paraId="64A4D5B8" w14:textId="77777777" w:rsidR="005638B4" w:rsidRDefault="005638B4" w:rsidP="005638B4">
      <w:pPr>
        <w:pStyle w:val="ListParagraph"/>
        <w:numPr>
          <w:ilvl w:val="0"/>
          <w:numId w:val="5"/>
        </w:numPr>
        <w:spacing w:after="0" w:line="252" w:lineRule="auto"/>
        <w:ind w:right="63"/>
      </w:pPr>
      <w:r>
        <w:t xml:space="preserve">Please make sure that your hands are clean and that your fingernails are kept short. </w:t>
      </w:r>
    </w:p>
    <w:p w14:paraId="277CAB94" w14:textId="1DAF600A" w:rsidR="00381088" w:rsidRDefault="005638B4" w:rsidP="005638B4">
      <w:pPr>
        <w:pStyle w:val="ListParagraph"/>
        <w:numPr>
          <w:ilvl w:val="0"/>
          <w:numId w:val="5"/>
        </w:numPr>
        <w:spacing w:after="0" w:line="252" w:lineRule="auto"/>
        <w:ind w:right="63"/>
      </w:pPr>
      <w:r>
        <w:t xml:space="preserve">No snacks will be allowed in the lesson room.  Snacks and drinks must be kept in the waiting area. </w:t>
      </w:r>
    </w:p>
    <w:p w14:paraId="74CF178B" w14:textId="77777777" w:rsidR="00381088" w:rsidRDefault="005638B4">
      <w:pPr>
        <w:numPr>
          <w:ilvl w:val="1"/>
          <w:numId w:val="1"/>
        </w:numPr>
        <w:ind w:right="63" w:hanging="360"/>
      </w:pPr>
      <w:r>
        <w:t xml:space="preserve">Make sure hands are washed before the lesson. </w:t>
      </w:r>
    </w:p>
    <w:p w14:paraId="47C713FA" w14:textId="77777777" w:rsidR="00381088" w:rsidRDefault="005638B4">
      <w:pPr>
        <w:spacing w:after="0" w:line="259" w:lineRule="auto"/>
        <w:ind w:left="720" w:right="0" w:firstLine="0"/>
      </w:pPr>
      <w:r>
        <w:t xml:space="preserve"> </w:t>
      </w:r>
    </w:p>
    <w:p w14:paraId="3B5627A0" w14:textId="77777777" w:rsidR="00381088" w:rsidRDefault="005638B4">
      <w:pPr>
        <w:numPr>
          <w:ilvl w:val="0"/>
          <w:numId w:val="1"/>
        </w:numPr>
        <w:ind w:right="63" w:hanging="360"/>
      </w:pPr>
      <w:r>
        <w:rPr>
          <w:b/>
        </w:rPr>
        <w:t xml:space="preserve">Dismissal from Piano Lessons:  </w:t>
      </w:r>
      <w:r>
        <w:t xml:space="preserve">The instructor reserves the right to dismiss a student from the program if a students or parent is consistently negligent in following the studio policies.  </w:t>
      </w:r>
    </w:p>
    <w:p w14:paraId="733AFBBD" w14:textId="77777777" w:rsidR="00381088" w:rsidRDefault="005638B4">
      <w:pPr>
        <w:spacing w:after="0" w:line="259" w:lineRule="auto"/>
        <w:ind w:left="720" w:right="0" w:firstLine="0"/>
      </w:pPr>
      <w:r>
        <w:t xml:space="preserve"> </w:t>
      </w:r>
    </w:p>
    <w:p w14:paraId="38D880F7" w14:textId="77777777" w:rsidR="00381088" w:rsidRDefault="005638B4">
      <w:pPr>
        <w:numPr>
          <w:ilvl w:val="0"/>
          <w:numId w:val="1"/>
        </w:numPr>
        <w:ind w:right="63" w:hanging="360"/>
      </w:pPr>
      <w:r>
        <w:rPr>
          <w:b/>
        </w:rPr>
        <w:t xml:space="preserve">Refunds/credits:  </w:t>
      </w:r>
      <w:r>
        <w:t>No refunds/credits will be given due to personal schedule conflicts of the student</w:t>
      </w:r>
      <w:r>
        <w:rPr>
          <w:i/>
        </w:rPr>
        <w:t xml:space="preserve">, </w:t>
      </w:r>
      <w:r>
        <w:rPr>
          <w:i/>
          <w:u w:val="single" w:color="000000"/>
        </w:rPr>
        <w:t>including vacations</w:t>
      </w:r>
      <w:r>
        <w:t xml:space="preserve">. If the teacher misses due to illness or vacation, or if the studio is closed due to weather, the teacher will reschedule during teaching breaks or at the end of the year.   </w:t>
      </w:r>
    </w:p>
    <w:p w14:paraId="64D84E95" w14:textId="77777777" w:rsidR="00381088" w:rsidRDefault="005638B4">
      <w:pPr>
        <w:spacing w:after="0" w:line="259" w:lineRule="auto"/>
        <w:ind w:left="720" w:right="0" w:firstLine="0"/>
      </w:pPr>
      <w:r>
        <w:t xml:space="preserve"> </w:t>
      </w:r>
    </w:p>
    <w:p w14:paraId="594B9593" w14:textId="3BB8776A" w:rsidR="00381088" w:rsidRDefault="005638B4">
      <w:pPr>
        <w:numPr>
          <w:ilvl w:val="0"/>
          <w:numId w:val="1"/>
        </w:numPr>
        <w:spacing w:after="133"/>
        <w:ind w:right="63" w:hanging="360"/>
      </w:pPr>
      <w:r>
        <w:rPr>
          <w:b/>
        </w:rPr>
        <w:t xml:space="preserve">Termination of Lessons:  </w:t>
      </w:r>
      <w:r>
        <w:t xml:space="preserve">Thirty </w:t>
      </w:r>
      <w:r w:rsidR="00DF507E">
        <w:t>days’ notice</w:t>
      </w:r>
      <w:r>
        <w:t xml:space="preserve"> must be given before the termination of lessons. If additional tuition is due, you will be billed.   Please note that there are </w:t>
      </w:r>
      <w:r>
        <w:rPr>
          <w:u w:val="single" w:color="000000"/>
        </w:rPr>
        <w:t>no</w:t>
      </w:r>
      <w:r>
        <w:t xml:space="preserve"> refunds/credits for any reason. </w:t>
      </w:r>
    </w:p>
    <w:p w14:paraId="43B61460" w14:textId="77777777" w:rsidR="00381088" w:rsidRDefault="005638B4">
      <w:pPr>
        <w:spacing w:after="0" w:line="259" w:lineRule="auto"/>
        <w:ind w:left="0" w:right="0" w:firstLine="0"/>
        <w:jc w:val="right"/>
      </w:pPr>
      <w:r>
        <w:rPr>
          <w:rFonts w:ascii="Calibri" w:eastAsia="Calibri" w:hAnsi="Calibri" w:cs="Calibri"/>
          <w:noProof/>
          <w:sz w:val="22"/>
        </w:rPr>
        <mc:AlternateContent>
          <mc:Choice Requires="wpg">
            <w:drawing>
              <wp:inline distT="0" distB="0" distL="0" distR="0" wp14:anchorId="57C02AA3" wp14:editId="02308922">
                <wp:extent cx="6859270" cy="20701"/>
                <wp:effectExtent l="0" t="0" r="0" b="0"/>
                <wp:docPr id="3931" name="Group 3931"/>
                <wp:cNvGraphicFramePr/>
                <a:graphic xmlns:a="http://schemas.openxmlformats.org/drawingml/2006/main">
                  <a:graphicData uri="http://schemas.microsoft.com/office/word/2010/wordprocessingGroup">
                    <wpg:wgp>
                      <wpg:cNvGrpSpPr/>
                      <wpg:grpSpPr>
                        <a:xfrm>
                          <a:off x="0" y="0"/>
                          <a:ext cx="6859270" cy="20701"/>
                          <a:chOff x="0" y="0"/>
                          <a:chExt cx="6859270" cy="20701"/>
                        </a:xfrm>
                      </wpg:grpSpPr>
                      <wps:wsp>
                        <wps:cNvPr id="5058" name="Shape 5058"/>
                        <wps:cNvSpPr/>
                        <wps:spPr>
                          <a:xfrm>
                            <a:off x="0" y="0"/>
                            <a:ext cx="6858000" cy="19685"/>
                          </a:xfrm>
                          <a:custGeom>
                            <a:avLst/>
                            <a:gdLst/>
                            <a:ahLst/>
                            <a:cxnLst/>
                            <a:rect l="0" t="0" r="0" b="0"/>
                            <a:pathLst>
                              <a:path w="6858000" h="19685">
                                <a:moveTo>
                                  <a:pt x="0" y="0"/>
                                </a:moveTo>
                                <a:lnTo>
                                  <a:pt x="6858000" y="0"/>
                                </a:lnTo>
                                <a:lnTo>
                                  <a:pt x="685800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59" name="Shape 5059"/>
                        <wps:cNvSpPr/>
                        <wps:spPr>
                          <a:xfrm>
                            <a:off x="0" y="8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60" name="Shape 5060"/>
                        <wps:cNvSpPr/>
                        <wps:spPr>
                          <a:xfrm>
                            <a:off x="3048" y="889"/>
                            <a:ext cx="6853174" cy="9144"/>
                          </a:xfrm>
                          <a:custGeom>
                            <a:avLst/>
                            <a:gdLst/>
                            <a:ahLst/>
                            <a:cxnLst/>
                            <a:rect l="0" t="0" r="0" b="0"/>
                            <a:pathLst>
                              <a:path w="6853174" h="9144">
                                <a:moveTo>
                                  <a:pt x="0" y="0"/>
                                </a:moveTo>
                                <a:lnTo>
                                  <a:pt x="6853174" y="0"/>
                                </a:lnTo>
                                <a:lnTo>
                                  <a:pt x="685317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61" name="Shape 5061"/>
                        <wps:cNvSpPr/>
                        <wps:spPr>
                          <a:xfrm>
                            <a:off x="6856222" y="8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62" name="Shape 5062"/>
                        <wps:cNvSpPr/>
                        <wps:spPr>
                          <a:xfrm>
                            <a:off x="0" y="393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63" name="Shape 5063"/>
                        <wps:cNvSpPr/>
                        <wps:spPr>
                          <a:xfrm>
                            <a:off x="6856222" y="393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064" name="Shape 5064"/>
                        <wps:cNvSpPr/>
                        <wps:spPr>
                          <a:xfrm>
                            <a:off x="0" y="176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065" name="Shape 5065"/>
                        <wps:cNvSpPr/>
                        <wps:spPr>
                          <a:xfrm>
                            <a:off x="3048" y="17652"/>
                            <a:ext cx="6853174" cy="9144"/>
                          </a:xfrm>
                          <a:custGeom>
                            <a:avLst/>
                            <a:gdLst/>
                            <a:ahLst/>
                            <a:cxnLst/>
                            <a:rect l="0" t="0" r="0" b="0"/>
                            <a:pathLst>
                              <a:path w="6853174" h="9144">
                                <a:moveTo>
                                  <a:pt x="0" y="0"/>
                                </a:moveTo>
                                <a:lnTo>
                                  <a:pt x="6853174" y="0"/>
                                </a:lnTo>
                                <a:lnTo>
                                  <a:pt x="685317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066" name="Shape 5066"/>
                        <wps:cNvSpPr/>
                        <wps:spPr>
                          <a:xfrm>
                            <a:off x="6856222" y="176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931" style="width:540.1pt;height:1.62997pt;mso-position-horizontal-relative:char;mso-position-vertical-relative:line" coordsize="68592,207">
                <v:shape id="Shape 5067" style="position:absolute;width:68580;height:196;left:0;top:0;" coordsize="6858000,19685" path="m0,0l6858000,0l6858000,19685l0,19685l0,0">
                  <v:stroke weight="0pt" endcap="flat" joinstyle="miter" miterlimit="10" on="false" color="#000000" opacity="0"/>
                  <v:fill on="true" color="#a0a0a0"/>
                </v:shape>
                <v:shape id="Shape 5068" style="position:absolute;width:91;height:91;left:0;top:8;" coordsize="9144,9144" path="m0,0l9144,0l9144,9144l0,9144l0,0">
                  <v:stroke weight="0pt" endcap="flat" joinstyle="miter" miterlimit="10" on="false" color="#000000" opacity="0"/>
                  <v:fill on="true" color="#a0a0a0"/>
                </v:shape>
                <v:shape id="Shape 5069" style="position:absolute;width:68531;height:91;left:30;top:8;" coordsize="6853174,9144" path="m0,0l6853174,0l6853174,9144l0,9144l0,0">
                  <v:stroke weight="0pt" endcap="flat" joinstyle="miter" miterlimit="10" on="false" color="#000000" opacity="0"/>
                  <v:fill on="true" color="#a0a0a0"/>
                </v:shape>
                <v:shape id="Shape 5070" style="position:absolute;width:91;height:91;left:68562;top:8;" coordsize="9144,9144" path="m0,0l9144,0l9144,9144l0,9144l0,0">
                  <v:stroke weight="0pt" endcap="flat" joinstyle="miter" miterlimit="10" on="false" color="#000000" opacity="0"/>
                  <v:fill on="true" color="#a0a0a0"/>
                </v:shape>
                <v:shape id="Shape 5071" style="position:absolute;width:91;height:137;left:0;top:39;" coordsize="9144,13716" path="m0,0l9144,0l9144,13716l0,13716l0,0">
                  <v:stroke weight="0pt" endcap="flat" joinstyle="miter" miterlimit="10" on="false" color="#000000" opacity="0"/>
                  <v:fill on="true" color="#a0a0a0"/>
                </v:shape>
                <v:shape id="Shape 5072" style="position:absolute;width:91;height:137;left:68562;top:39;" coordsize="9144,13716" path="m0,0l9144,0l9144,13716l0,13716l0,0">
                  <v:stroke weight="0pt" endcap="flat" joinstyle="miter" miterlimit="10" on="false" color="#000000" opacity="0"/>
                  <v:fill on="true" color="#e3e3e3"/>
                </v:shape>
                <v:shape id="Shape 5073" style="position:absolute;width:91;height:91;left:0;top:176;" coordsize="9144,9144" path="m0,0l9144,0l9144,9144l0,9144l0,0">
                  <v:stroke weight="0pt" endcap="flat" joinstyle="miter" miterlimit="10" on="false" color="#000000" opacity="0"/>
                  <v:fill on="true" color="#e3e3e3"/>
                </v:shape>
                <v:shape id="Shape 5074" style="position:absolute;width:68531;height:91;left:30;top:176;" coordsize="6853174,9144" path="m0,0l6853174,0l6853174,9144l0,9144l0,0">
                  <v:stroke weight="0pt" endcap="flat" joinstyle="miter" miterlimit="10" on="false" color="#000000" opacity="0"/>
                  <v:fill on="true" color="#e3e3e3"/>
                </v:shape>
                <v:shape id="Shape 5075" style="position:absolute;width:91;height:91;left:68562;top:176;" coordsize="9144,9144" path="m0,0l9144,0l9144,9144l0,9144l0,0">
                  <v:stroke weight="0pt" endcap="flat" joinstyle="miter" miterlimit="10" on="false" color="#000000" opacity="0"/>
                  <v:fill on="true" color="#e3e3e3"/>
                </v:shape>
              </v:group>
            </w:pict>
          </mc:Fallback>
        </mc:AlternateContent>
      </w:r>
      <w:r>
        <w:rPr>
          <w:i/>
          <w:sz w:val="32"/>
        </w:rPr>
        <w:t xml:space="preserve"> </w:t>
      </w:r>
    </w:p>
    <w:p w14:paraId="7299CCC4" w14:textId="77777777" w:rsidR="005638B4" w:rsidRDefault="005638B4" w:rsidP="000C1C75">
      <w:pPr>
        <w:spacing w:after="0" w:line="248" w:lineRule="auto"/>
        <w:ind w:left="0" w:right="0" w:firstLine="0"/>
        <w:rPr>
          <w:b/>
          <w:sz w:val="28"/>
        </w:rPr>
      </w:pPr>
    </w:p>
    <w:p w14:paraId="3B3876E6" w14:textId="4000C01F" w:rsidR="00381088" w:rsidRDefault="005638B4">
      <w:pPr>
        <w:spacing w:after="0" w:line="248" w:lineRule="auto"/>
        <w:ind w:left="-5" w:right="0" w:hanging="10"/>
      </w:pPr>
      <w:r>
        <w:rPr>
          <w:b/>
          <w:sz w:val="28"/>
        </w:rPr>
        <w:t>I/we have read the policy statement and fee schedule and agree to the conditions specified therein.  Reminders of tuition deadlines and statements for materials will be e-mailed.  If you have any questions call or text my cell #</w:t>
      </w:r>
      <w:r>
        <w:rPr>
          <w:b/>
          <w:sz w:val="28"/>
          <w:u w:val="single" w:color="000000"/>
        </w:rPr>
        <w:t xml:space="preserve"> </w:t>
      </w:r>
      <w:r w:rsidR="00DF507E">
        <w:rPr>
          <w:b/>
          <w:sz w:val="28"/>
          <w:u w:val="single" w:color="000000"/>
        </w:rPr>
        <w:t>262.385.7304</w:t>
      </w:r>
      <w:r w:rsidR="00DF507E">
        <w:rPr>
          <w:b/>
          <w:sz w:val="28"/>
        </w:rPr>
        <w:t xml:space="preserve"> or e-mail mrsswen2@yahoo.com</w:t>
      </w:r>
      <w:r>
        <w:rPr>
          <w:b/>
          <w:sz w:val="28"/>
        </w:rPr>
        <w:t xml:space="preserve"> </w:t>
      </w:r>
    </w:p>
    <w:p w14:paraId="00362F19" w14:textId="77777777" w:rsidR="00381088" w:rsidRDefault="005638B4">
      <w:pPr>
        <w:spacing w:after="0" w:line="259" w:lineRule="auto"/>
        <w:ind w:left="0" w:right="0" w:firstLine="0"/>
      </w:pPr>
      <w:r>
        <w:rPr>
          <w:b/>
          <w:sz w:val="28"/>
        </w:rPr>
        <w:t xml:space="preserve"> </w:t>
      </w:r>
    </w:p>
    <w:p w14:paraId="39B987E2" w14:textId="7C414EE9" w:rsidR="00381088" w:rsidRDefault="005638B4">
      <w:pPr>
        <w:spacing w:after="0" w:line="248" w:lineRule="auto"/>
        <w:ind w:left="-5" w:right="0" w:hanging="10"/>
      </w:pPr>
      <w:r>
        <w:rPr>
          <w:b/>
          <w:sz w:val="28"/>
        </w:rPr>
        <w:t xml:space="preserve">Student’s </w:t>
      </w:r>
      <w:r w:rsidR="00DF507E">
        <w:rPr>
          <w:b/>
          <w:sz w:val="28"/>
        </w:rPr>
        <w:t>Name: _</w:t>
      </w:r>
      <w:r>
        <w:rPr>
          <w:b/>
          <w:sz w:val="28"/>
        </w:rPr>
        <w:t>__________________Parent/</w:t>
      </w:r>
      <w:r w:rsidR="00DF507E">
        <w:rPr>
          <w:b/>
          <w:sz w:val="28"/>
        </w:rPr>
        <w:t>Adult Signature: _</w:t>
      </w:r>
      <w:r>
        <w:rPr>
          <w:b/>
          <w:sz w:val="28"/>
        </w:rPr>
        <w:t xml:space="preserve">___________________ </w:t>
      </w:r>
    </w:p>
    <w:tbl>
      <w:tblPr>
        <w:tblStyle w:val="TableGrid"/>
        <w:tblW w:w="10435" w:type="dxa"/>
        <w:tblInd w:w="0" w:type="dxa"/>
        <w:tblLook w:val="04A0" w:firstRow="1" w:lastRow="0" w:firstColumn="1" w:lastColumn="0" w:noHBand="0" w:noVBand="1"/>
      </w:tblPr>
      <w:tblGrid>
        <w:gridCol w:w="3601"/>
        <w:gridCol w:w="2160"/>
        <w:gridCol w:w="4674"/>
      </w:tblGrid>
      <w:tr w:rsidR="00381088" w14:paraId="493060F7" w14:textId="77777777">
        <w:trPr>
          <w:trHeight w:val="638"/>
        </w:trPr>
        <w:tc>
          <w:tcPr>
            <w:tcW w:w="3601" w:type="dxa"/>
            <w:tcBorders>
              <w:top w:val="nil"/>
              <w:left w:val="nil"/>
              <w:bottom w:val="nil"/>
              <w:right w:val="nil"/>
            </w:tcBorders>
          </w:tcPr>
          <w:p w14:paraId="06FFF08C" w14:textId="79DFF2BC" w:rsidR="000C1C75" w:rsidRPr="00633EA6" w:rsidRDefault="005638B4">
            <w:pPr>
              <w:spacing w:after="0" w:line="259" w:lineRule="auto"/>
              <w:ind w:left="0" w:right="0" w:firstLine="0"/>
            </w:pPr>
            <w:r>
              <w:rPr>
                <w:b/>
                <w:sz w:val="28"/>
              </w:rPr>
              <w:t xml:space="preserve"> </w:t>
            </w:r>
            <w:r>
              <w:rPr>
                <w:b/>
                <w:sz w:val="28"/>
              </w:rPr>
              <w:tab/>
              <w:t xml:space="preserve"> </w:t>
            </w:r>
            <w:r>
              <w:rPr>
                <w:b/>
                <w:sz w:val="28"/>
              </w:rPr>
              <w:tab/>
              <w:t xml:space="preserve"> </w:t>
            </w:r>
            <w:r>
              <w:rPr>
                <w:b/>
                <w:sz w:val="28"/>
              </w:rPr>
              <w:tab/>
              <w:t xml:space="preserve"> </w:t>
            </w:r>
            <w:r>
              <w:rPr>
                <w:b/>
                <w:sz w:val="28"/>
              </w:rPr>
              <w:tab/>
              <w:t xml:space="preserve"> </w:t>
            </w:r>
          </w:p>
          <w:p w14:paraId="6B50DE25" w14:textId="3DC9A02E" w:rsidR="00381088" w:rsidRDefault="000C1C75">
            <w:pPr>
              <w:spacing w:after="0" w:line="259" w:lineRule="auto"/>
              <w:ind w:left="0" w:right="0" w:firstLine="0"/>
            </w:pPr>
            <w:r>
              <w:rPr>
                <w:b/>
                <w:sz w:val="28"/>
              </w:rPr>
              <w:t xml:space="preserve">Deposit:   ___________  </w:t>
            </w:r>
            <w:r w:rsidR="005638B4">
              <w:rPr>
                <w:b/>
                <w:sz w:val="28"/>
              </w:rPr>
              <w:t xml:space="preserve"> </w:t>
            </w:r>
          </w:p>
        </w:tc>
        <w:tc>
          <w:tcPr>
            <w:tcW w:w="6834" w:type="dxa"/>
            <w:gridSpan w:val="2"/>
            <w:tcBorders>
              <w:top w:val="nil"/>
              <w:left w:val="nil"/>
              <w:bottom w:val="nil"/>
              <w:right w:val="nil"/>
            </w:tcBorders>
          </w:tcPr>
          <w:p w14:paraId="18672CDA" w14:textId="061B5126" w:rsidR="00381088" w:rsidRDefault="005638B4">
            <w:pPr>
              <w:tabs>
                <w:tab w:val="right" w:pos="6834"/>
              </w:tabs>
              <w:spacing w:after="0" w:line="259" w:lineRule="auto"/>
              <w:ind w:left="0" w:right="0" w:firstLine="0"/>
            </w:pPr>
            <w:r>
              <w:rPr>
                <w:b/>
                <w:sz w:val="28"/>
              </w:rPr>
              <w:t xml:space="preserve"> </w:t>
            </w:r>
            <w:r>
              <w:rPr>
                <w:b/>
                <w:sz w:val="28"/>
              </w:rPr>
              <w:tab/>
              <w:t xml:space="preserve">     </w:t>
            </w:r>
            <w:r w:rsidR="00DF507E">
              <w:rPr>
                <w:b/>
                <w:sz w:val="28"/>
              </w:rPr>
              <w:t>Date: _</w:t>
            </w:r>
            <w:r>
              <w:rPr>
                <w:b/>
                <w:sz w:val="28"/>
              </w:rPr>
              <w:t xml:space="preserve">___________________________________ </w:t>
            </w:r>
          </w:p>
        </w:tc>
      </w:tr>
      <w:tr w:rsidR="00381088" w14:paraId="4D90341D" w14:textId="77777777">
        <w:trPr>
          <w:trHeight w:val="322"/>
        </w:trPr>
        <w:tc>
          <w:tcPr>
            <w:tcW w:w="3601" w:type="dxa"/>
            <w:tcBorders>
              <w:top w:val="nil"/>
              <w:left w:val="nil"/>
              <w:bottom w:val="nil"/>
              <w:right w:val="nil"/>
            </w:tcBorders>
          </w:tcPr>
          <w:p w14:paraId="6004BF4B" w14:textId="2FC9839A" w:rsidR="00381088" w:rsidRDefault="005638B4">
            <w:pPr>
              <w:spacing w:after="0" w:line="259" w:lineRule="auto"/>
              <w:ind w:left="0" w:right="0" w:firstLine="0"/>
            </w:pPr>
            <w:r>
              <w:rPr>
                <w:b/>
                <w:sz w:val="28"/>
              </w:rPr>
              <w:t xml:space="preserve">Payment:  ____ lessons  </w:t>
            </w:r>
          </w:p>
        </w:tc>
        <w:tc>
          <w:tcPr>
            <w:tcW w:w="2160" w:type="dxa"/>
            <w:tcBorders>
              <w:top w:val="nil"/>
              <w:left w:val="nil"/>
              <w:bottom w:val="nil"/>
              <w:right w:val="nil"/>
            </w:tcBorders>
          </w:tcPr>
          <w:p w14:paraId="312B78BD" w14:textId="0D29A9B3" w:rsidR="00381088" w:rsidRDefault="000C1C75">
            <w:pPr>
              <w:spacing w:after="0" w:line="259" w:lineRule="auto"/>
              <w:ind w:left="0" w:right="0" w:firstLine="0"/>
            </w:pPr>
            <w:r>
              <w:rPr>
                <w:b/>
                <w:sz w:val="28"/>
              </w:rPr>
              <w:t>Amount: _</w:t>
            </w:r>
            <w:r w:rsidR="005638B4">
              <w:rPr>
                <w:b/>
                <w:sz w:val="28"/>
              </w:rPr>
              <w:t xml:space="preserve">____ </w:t>
            </w:r>
          </w:p>
        </w:tc>
        <w:tc>
          <w:tcPr>
            <w:tcW w:w="4674" w:type="dxa"/>
            <w:tcBorders>
              <w:top w:val="nil"/>
              <w:left w:val="nil"/>
              <w:bottom w:val="nil"/>
              <w:right w:val="nil"/>
            </w:tcBorders>
          </w:tcPr>
          <w:p w14:paraId="6BC3B1FD" w14:textId="77777777" w:rsidR="00381088" w:rsidRDefault="005638B4">
            <w:pPr>
              <w:spacing w:after="0" w:line="259" w:lineRule="auto"/>
              <w:ind w:left="0" w:right="0" w:firstLine="0"/>
            </w:pPr>
            <w:r>
              <w:rPr>
                <w:b/>
                <w:sz w:val="28"/>
              </w:rPr>
              <w:t xml:space="preserve">     Date Due:  __________ </w:t>
            </w:r>
          </w:p>
        </w:tc>
      </w:tr>
      <w:tr w:rsidR="00381088" w14:paraId="1D88A1D2" w14:textId="77777777">
        <w:trPr>
          <w:trHeight w:val="322"/>
        </w:trPr>
        <w:tc>
          <w:tcPr>
            <w:tcW w:w="3601" w:type="dxa"/>
            <w:tcBorders>
              <w:top w:val="nil"/>
              <w:left w:val="nil"/>
              <w:bottom w:val="nil"/>
              <w:right w:val="nil"/>
            </w:tcBorders>
          </w:tcPr>
          <w:p w14:paraId="302C2A75" w14:textId="53C24B49" w:rsidR="00381088" w:rsidRDefault="005638B4">
            <w:pPr>
              <w:spacing w:after="0" w:line="259" w:lineRule="auto"/>
              <w:ind w:left="0" w:right="0" w:firstLine="0"/>
            </w:pPr>
            <w:r>
              <w:rPr>
                <w:b/>
                <w:sz w:val="28"/>
              </w:rPr>
              <w:t xml:space="preserve">Payment:  ____ lessons  </w:t>
            </w:r>
          </w:p>
        </w:tc>
        <w:tc>
          <w:tcPr>
            <w:tcW w:w="2160" w:type="dxa"/>
            <w:tcBorders>
              <w:top w:val="nil"/>
              <w:left w:val="nil"/>
              <w:bottom w:val="nil"/>
              <w:right w:val="nil"/>
            </w:tcBorders>
          </w:tcPr>
          <w:p w14:paraId="29658FE4" w14:textId="79EC002A" w:rsidR="00381088" w:rsidRDefault="000C1C75">
            <w:pPr>
              <w:spacing w:after="0" w:line="259" w:lineRule="auto"/>
              <w:ind w:left="0" w:right="0" w:firstLine="0"/>
            </w:pPr>
            <w:r>
              <w:rPr>
                <w:b/>
                <w:sz w:val="28"/>
              </w:rPr>
              <w:t>Amount: _</w:t>
            </w:r>
            <w:r w:rsidR="005638B4">
              <w:rPr>
                <w:b/>
                <w:sz w:val="28"/>
              </w:rPr>
              <w:t xml:space="preserve">____ </w:t>
            </w:r>
          </w:p>
        </w:tc>
        <w:tc>
          <w:tcPr>
            <w:tcW w:w="4674" w:type="dxa"/>
            <w:tcBorders>
              <w:top w:val="nil"/>
              <w:left w:val="nil"/>
              <w:bottom w:val="nil"/>
              <w:right w:val="nil"/>
            </w:tcBorders>
          </w:tcPr>
          <w:p w14:paraId="384DD8F3" w14:textId="77777777" w:rsidR="00381088" w:rsidRDefault="005638B4" w:rsidP="00633EA6">
            <w:pPr>
              <w:spacing w:after="0" w:line="240" w:lineRule="auto"/>
              <w:ind w:left="0" w:right="0" w:firstLine="0"/>
            </w:pPr>
            <w:r>
              <w:rPr>
                <w:b/>
                <w:sz w:val="28"/>
              </w:rPr>
              <w:t xml:space="preserve">     Date Due: ___________ </w:t>
            </w:r>
          </w:p>
        </w:tc>
      </w:tr>
    </w:tbl>
    <w:p w14:paraId="02DBD0F8" w14:textId="77777777" w:rsidR="00633EA6" w:rsidRDefault="005638B4">
      <w:pPr>
        <w:spacing w:after="0" w:line="259" w:lineRule="auto"/>
        <w:ind w:left="0" w:right="0" w:firstLine="0"/>
      </w:pPr>
      <w:r>
        <w:rPr>
          <w:b/>
          <w:sz w:val="28"/>
        </w:rPr>
        <w:t xml:space="preserve"> </w:t>
      </w:r>
    </w:p>
    <w:tbl>
      <w:tblPr>
        <w:tblStyle w:val="TableGrid"/>
        <w:tblW w:w="10435" w:type="dxa"/>
        <w:tblInd w:w="0" w:type="dxa"/>
        <w:tblLook w:val="04A0" w:firstRow="1" w:lastRow="0" w:firstColumn="1" w:lastColumn="0" w:noHBand="0" w:noVBand="1"/>
      </w:tblPr>
      <w:tblGrid>
        <w:gridCol w:w="3601"/>
        <w:gridCol w:w="2160"/>
        <w:gridCol w:w="4674"/>
      </w:tblGrid>
      <w:tr w:rsidR="00633EA6" w14:paraId="58D04419" w14:textId="77777777" w:rsidTr="00CE2755">
        <w:trPr>
          <w:trHeight w:val="322"/>
        </w:trPr>
        <w:tc>
          <w:tcPr>
            <w:tcW w:w="3601" w:type="dxa"/>
            <w:tcBorders>
              <w:top w:val="nil"/>
              <w:left w:val="nil"/>
              <w:bottom w:val="nil"/>
              <w:right w:val="nil"/>
            </w:tcBorders>
          </w:tcPr>
          <w:p w14:paraId="45EC6C39" w14:textId="77777777" w:rsidR="00633EA6" w:rsidRDefault="00633EA6" w:rsidP="00CE2755">
            <w:pPr>
              <w:spacing w:after="0" w:line="259" w:lineRule="auto"/>
              <w:ind w:left="0" w:right="0" w:firstLine="0"/>
            </w:pPr>
            <w:r>
              <w:rPr>
                <w:b/>
                <w:sz w:val="28"/>
              </w:rPr>
              <w:t xml:space="preserve">Payment:  ____ lessons  </w:t>
            </w:r>
          </w:p>
        </w:tc>
        <w:tc>
          <w:tcPr>
            <w:tcW w:w="2160" w:type="dxa"/>
            <w:tcBorders>
              <w:top w:val="nil"/>
              <w:left w:val="nil"/>
              <w:bottom w:val="nil"/>
              <w:right w:val="nil"/>
            </w:tcBorders>
          </w:tcPr>
          <w:p w14:paraId="1A008E0B" w14:textId="77777777" w:rsidR="00633EA6" w:rsidRDefault="00633EA6" w:rsidP="00CE2755">
            <w:pPr>
              <w:spacing w:after="0" w:line="259" w:lineRule="auto"/>
              <w:ind w:left="0" w:right="0" w:firstLine="0"/>
            </w:pPr>
            <w:r>
              <w:rPr>
                <w:b/>
                <w:sz w:val="28"/>
              </w:rPr>
              <w:t xml:space="preserve">Amount: _____ </w:t>
            </w:r>
          </w:p>
        </w:tc>
        <w:tc>
          <w:tcPr>
            <w:tcW w:w="4674" w:type="dxa"/>
            <w:tcBorders>
              <w:top w:val="nil"/>
              <w:left w:val="nil"/>
              <w:bottom w:val="nil"/>
              <w:right w:val="nil"/>
            </w:tcBorders>
          </w:tcPr>
          <w:p w14:paraId="2256037B" w14:textId="77777777" w:rsidR="00633EA6" w:rsidRDefault="00633EA6" w:rsidP="00CE2755">
            <w:pPr>
              <w:spacing w:after="0" w:line="259" w:lineRule="auto"/>
              <w:ind w:left="0" w:right="0" w:firstLine="0"/>
            </w:pPr>
            <w:r>
              <w:rPr>
                <w:b/>
                <w:sz w:val="28"/>
              </w:rPr>
              <w:t xml:space="preserve">     Date Due: ___________ </w:t>
            </w:r>
          </w:p>
        </w:tc>
      </w:tr>
      <w:tr w:rsidR="00633EA6" w14:paraId="43A707B8" w14:textId="77777777" w:rsidTr="00CE2755">
        <w:trPr>
          <w:trHeight w:val="322"/>
        </w:trPr>
        <w:tc>
          <w:tcPr>
            <w:tcW w:w="3601" w:type="dxa"/>
            <w:tcBorders>
              <w:top w:val="nil"/>
              <w:left w:val="nil"/>
              <w:bottom w:val="nil"/>
              <w:right w:val="nil"/>
            </w:tcBorders>
          </w:tcPr>
          <w:p w14:paraId="0BFAF709" w14:textId="77777777" w:rsidR="00633EA6" w:rsidRDefault="00633EA6" w:rsidP="00CE2755">
            <w:pPr>
              <w:spacing w:after="0" w:line="259" w:lineRule="auto"/>
              <w:ind w:left="0" w:right="0" w:firstLine="0"/>
            </w:pPr>
            <w:r>
              <w:rPr>
                <w:b/>
                <w:sz w:val="28"/>
              </w:rPr>
              <w:t xml:space="preserve">Payment:  ____ lessons  </w:t>
            </w:r>
          </w:p>
        </w:tc>
        <w:tc>
          <w:tcPr>
            <w:tcW w:w="2160" w:type="dxa"/>
            <w:tcBorders>
              <w:top w:val="nil"/>
              <w:left w:val="nil"/>
              <w:bottom w:val="nil"/>
              <w:right w:val="nil"/>
            </w:tcBorders>
          </w:tcPr>
          <w:p w14:paraId="35E3D0BD" w14:textId="77777777" w:rsidR="00633EA6" w:rsidRDefault="00633EA6" w:rsidP="00CE2755">
            <w:pPr>
              <w:spacing w:after="0" w:line="259" w:lineRule="auto"/>
              <w:ind w:left="0" w:right="0" w:firstLine="0"/>
            </w:pPr>
            <w:r>
              <w:rPr>
                <w:b/>
                <w:sz w:val="28"/>
              </w:rPr>
              <w:t xml:space="preserve">Amount: _____ </w:t>
            </w:r>
          </w:p>
        </w:tc>
        <w:tc>
          <w:tcPr>
            <w:tcW w:w="4674" w:type="dxa"/>
            <w:tcBorders>
              <w:top w:val="nil"/>
              <w:left w:val="nil"/>
              <w:bottom w:val="nil"/>
              <w:right w:val="nil"/>
            </w:tcBorders>
          </w:tcPr>
          <w:p w14:paraId="7FCBAC89" w14:textId="77777777" w:rsidR="00633EA6" w:rsidRDefault="00633EA6" w:rsidP="00CE2755">
            <w:pPr>
              <w:spacing w:after="0" w:line="259" w:lineRule="auto"/>
              <w:ind w:left="0" w:right="0" w:firstLine="0"/>
            </w:pPr>
            <w:r>
              <w:rPr>
                <w:b/>
                <w:sz w:val="28"/>
              </w:rPr>
              <w:t xml:space="preserve">     Date Due: ___________ </w:t>
            </w:r>
          </w:p>
        </w:tc>
      </w:tr>
    </w:tbl>
    <w:p w14:paraId="0F6007E5" w14:textId="1771C694" w:rsidR="00381088" w:rsidRDefault="00381088">
      <w:pPr>
        <w:spacing w:after="0" w:line="259" w:lineRule="auto"/>
        <w:ind w:left="0" w:right="0" w:firstLine="0"/>
      </w:pPr>
    </w:p>
    <w:sectPr w:rsidR="00381088">
      <w:pgSz w:w="12240" w:h="15840"/>
      <w:pgMar w:top="729" w:right="638" w:bottom="957"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1D82"/>
    <w:multiLevelType w:val="hybridMultilevel"/>
    <w:tmpl w:val="41FCD030"/>
    <w:lvl w:ilvl="0" w:tplc="E052653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2" w:tplc="592A0B92">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C82ACF0">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08A6DF4">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DC639D4">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7F20352">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0FCF172">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A74F762">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FC126D"/>
    <w:multiLevelType w:val="hybridMultilevel"/>
    <w:tmpl w:val="28CE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3F3FC5"/>
    <w:multiLevelType w:val="hybridMultilevel"/>
    <w:tmpl w:val="7250E67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3F91CD5"/>
    <w:multiLevelType w:val="hybridMultilevel"/>
    <w:tmpl w:val="7AD6D9D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F5E4814"/>
    <w:multiLevelType w:val="hybridMultilevel"/>
    <w:tmpl w:val="E264ACF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9614AA8"/>
    <w:multiLevelType w:val="hybridMultilevel"/>
    <w:tmpl w:val="41F4988E"/>
    <w:lvl w:ilvl="0" w:tplc="04090003">
      <w:start w:val="1"/>
      <w:numFmt w:val="bullet"/>
      <w:lvlText w:val="o"/>
      <w:lvlJc w:val="left"/>
      <w:pPr>
        <w:ind w:left="1425" w:hanging="360"/>
      </w:pPr>
      <w:rPr>
        <w:rFonts w:ascii="Courier New" w:hAnsi="Courier New" w:cs="Courier New"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num w:numId="1" w16cid:durableId="2028290684">
    <w:abstractNumId w:val="0"/>
  </w:num>
  <w:num w:numId="2" w16cid:durableId="294992852">
    <w:abstractNumId w:val="3"/>
  </w:num>
  <w:num w:numId="3" w16cid:durableId="1196848081">
    <w:abstractNumId w:val="4"/>
  </w:num>
  <w:num w:numId="4" w16cid:durableId="754589192">
    <w:abstractNumId w:val="2"/>
  </w:num>
  <w:num w:numId="5" w16cid:durableId="927613335">
    <w:abstractNumId w:val="5"/>
  </w:num>
  <w:num w:numId="6" w16cid:durableId="1852716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088"/>
    <w:rsid w:val="000B29C8"/>
    <w:rsid w:val="000C1C75"/>
    <w:rsid w:val="00106DA9"/>
    <w:rsid w:val="0024223A"/>
    <w:rsid w:val="0027396B"/>
    <w:rsid w:val="00381088"/>
    <w:rsid w:val="00521ACA"/>
    <w:rsid w:val="00556BC2"/>
    <w:rsid w:val="005638B4"/>
    <w:rsid w:val="005844F3"/>
    <w:rsid w:val="00633EA6"/>
    <w:rsid w:val="00674785"/>
    <w:rsid w:val="00704291"/>
    <w:rsid w:val="00A96249"/>
    <w:rsid w:val="00AF753D"/>
    <w:rsid w:val="00BA2114"/>
    <w:rsid w:val="00DE3DC0"/>
    <w:rsid w:val="00DF507E"/>
    <w:rsid w:val="00FE5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7E8C2"/>
  <w15:docId w15:val="{16336C56-3BBD-440D-AA86-2E37EDA9D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730" w:right="88" w:hanging="37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638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MUSIC DYNAMICS LTD</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 DYNAMICS LTD</dc:title>
  <dc:subject/>
  <dc:creator>MARSHA POPPY</dc:creator>
  <cp:keywords/>
  <cp:lastModifiedBy>Laura Swenson</cp:lastModifiedBy>
  <cp:revision>2</cp:revision>
  <dcterms:created xsi:type="dcterms:W3CDTF">2026-08-10T00:40:00Z</dcterms:created>
  <dcterms:modified xsi:type="dcterms:W3CDTF">2026-08-10T00:40:00Z</dcterms:modified>
</cp:coreProperties>
</file>