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A235B" w14:textId="0DFCAC8E" w:rsidR="00180744" w:rsidRPr="0028338C" w:rsidRDefault="00E14D21" w:rsidP="0028338C">
      <w:pPr>
        <w:spacing w:after="200" w:line="276" w:lineRule="auto"/>
        <w:ind w:right="-188"/>
        <w:contextualSpacing/>
        <w:jc w:val="center"/>
        <w:rPr>
          <w:rFonts w:ascii="Cambria" w:eastAsia="Calibri" w:hAnsi="Cambria" w:cs="Times New Roman"/>
          <w:b/>
          <w:sz w:val="28"/>
          <w:szCs w:val="28"/>
          <w:u w:val="single"/>
        </w:rPr>
      </w:pPr>
      <w:r w:rsidRPr="0028338C">
        <w:rPr>
          <w:rFonts w:ascii="Calibri" w:eastAsia="Calibri" w:hAnsi="Calibri" w:cs="Calibri"/>
          <w:b/>
          <w:color w:val="000000"/>
          <w:sz w:val="28"/>
          <w:szCs w:val="28"/>
          <w:u w:val="single"/>
          <w:lang w:val="en-US"/>
        </w:rPr>
        <w:t xml:space="preserve">Welcome to Country Request </w:t>
      </w:r>
      <w:r w:rsidR="006A7651" w:rsidRPr="0028338C">
        <w:rPr>
          <w:rFonts w:ascii="Calibri" w:eastAsia="Calibri" w:hAnsi="Calibri" w:cs="Calibri"/>
          <w:b/>
          <w:color w:val="000000"/>
          <w:sz w:val="28"/>
          <w:szCs w:val="28"/>
          <w:u w:val="single"/>
          <w:lang w:val="en-US"/>
        </w:rPr>
        <w:t>Summary</w:t>
      </w:r>
    </w:p>
    <w:p w14:paraId="5542FF70" w14:textId="0C4FB20F" w:rsidR="00E14D21" w:rsidRPr="006A7651" w:rsidRDefault="00180744" w:rsidP="00B41370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color w:val="000000"/>
          <w:sz w:val="36"/>
          <w:szCs w:val="24"/>
          <w:u w:val="single"/>
          <w:lang w:val="en-US"/>
        </w:rPr>
      </w:pPr>
      <w:r w:rsidRPr="006A7651">
        <w:rPr>
          <w:rFonts w:ascii="Cambria" w:eastAsia="Calibri" w:hAnsi="Cambria" w:cs="Times New Roman"/>
          <w:b/>
          <w:sz w:val="20"/>
          <w:szCs w:val="20"/>
          <w:u w:val="single"/>
        </w:rPr>
        <w:t>this is not a</w:t>
      </w:r>
      <w:r w:rsidR="00B41370" w:rsidRPr="006A7651">
        <w:rPr>
          <w:rFonts w:ascii="Cambria" w:eastAsia="Calibri" w:hAnsi="Cambria" w:cs="Times New Roman"/>
          <w:b/>
          <w:sz w:val="20"/>
          <w:szCs w:val="20"/>
          <w:u w:val="single"/>
        </w:rPr>
        <w:t>n</w:t>
      </w:r>
      <w:r w:rsidRPr="006A7651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 invoice.</w:t>
      </w:r>
      <w:r w:rsidR="00B41370" w:rsidRPr="006A7651">
        <w:rPr>
          <w:rFonts w:ascii="Calibri" w:eastAsia="Calibri" w:hAnsi="Calibri" w:cs="Calibri"/>
          <w:b/>
          <w:color w:val="C45911" w:themeColor="accent2" w:themeShade="BF"/>
          <w:sz w:val="20"/>
          <w:szCs w:val="20"/>
          <w:lang w:val="en-US"/>
        </w:rPr>
        <w:tab/>
      </w:r>
    </w:p>
    <w:tbl>
      <w:tblPr>
        <w:tblStyle w:val="GridTable5Dark-Accent3"/>
        <w:tblpPr w:leftFromText="180" w:rightFromText="180" w:vertAnchor="text" w:horzAnchor="margin" w:tblpX="-714" w:tblpY="372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186"/>
      </w:tblGrid>
      <w:tr w:rsidR="00180744" w:rsidRPr="00F0038E" w14:paraId="4C12750F" w14:textId="77777777" w:rsidTr="00BB3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F868BA8" w14:textId="77777777" w:rsidR="00180744" w:rsidRPr="00B91A05" w:rsidRDefault="00180744" w:rsidP="00BB31FA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color w:val="000000" w:themeColor="text1"/>
              </w:rPr>
            </w:pPr>
            <w:r w:rsidRPr="00B91A05">
              <w:rPr>
                <w:rFonts w:ascii="Cambria" w:eastAsia="Calibri" w:hAnsi="Cambria" w:cs="Times New Roman"/>
                <w:color w:val="000000" w:themeColor="text1"/>
              </w:rPr>
              <w:t xml:space="preserve">Client: </w:t>
            </w:r>
          </w:p>
        </w:tc>
        <w:tc>
          <w:tcPr>
            <w:tcW w:w="61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</w:tcPr>
          <w:p w14:paraId="67A8A6C3" w14:textId="615EC2F0" w:rsidR="00180744" w:rsidRPr="00DC4AB8" w:rsidRDefault="00180744" w:rsidP="00BB31FA">
            <w:pPr>
              <w:spacing w:after="20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80744" w:rsidRPr="00F0038E" w14:paraId="0690463B" w14:textId="77777777" w:rsidTr="00BB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</w:tcBorders>
          </w:tcPr>
          <w:p w14:paraId="7B21A1B4" w14:textId="6DA993E2" w:rsidR="00180744" w:rsidRPr="00B91A05" w:rsidRDefault="00180744" w:rsidP="00BB31FA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color w:val="000000" w:themeColor="text1"/>
              </w:rPr>
            </w:pPr>
            <w:r w:rsidRPr="00B91A05">
              <w:rPr>
                <w:rFonts w:ascii="Cambria" w:eastAsia="Calibri" w:hAnsi="Cambria" w:cs="Times New Roman"/>
                <w:color w:val="000000" w:themeColor="text1"/>
              </w:rPr>
              <w:t>Date</w:t>
            </w:r>
            <w:r w:rsidR="00516FD8" w:rsidRPr="00B91A05">
              <w:rPr>
                <w:rFonts w:ascii="Cambria" w:eastAsia="Calibri" w:hAnsi="Cambria" w:cs="Times New Roman"/>
                <w:color w:val="000000" w:themeColor="text1"/>
              </w:rPr>
              <w:t xml:space="preserve"> of WTC</w:t>
            </w:r>
            <w:r w:rsidR="005B6D0E" w:rsidRPr="00B91A05">
              <w:rPr>
                <w:rFonts w:ascii="Cambria" w:eastAsia="Calibri" w:hAnsi="Cambria" w:cs="Times New Roman"/>
                <w:color w:val="000000" w:themeColor="text1"/>
              </w:rPr>
              <w:t xml:space="preserve"> and Time</w:t>
            </w:r>
          </w:p>
        </w:tc>
        <w:tc>
          <w:tcPr>
            <w:tcW w:w="6186" w:type="dxa"/>
          </w:tcPr>
          <w:p w14:paraId="54456DC0" w14:textId="0B696C73" w:rsidR="00180744" w:rsidRPr="00410B53" w:rsidRDefault="00180744" w:rsidP="00BB31F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4"/>
              </w:rPr>
            </w:pPr>
          </w:p>
        </w:tc>
      </w:tr>
      <w:tr w:rsidR="00180744" w:rsidRPr="00F0038E" w14:paraId="33EA5374" w14:textId="77777777" w:rsidTr="00BB31FA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</w:tcBorders>
          </w:tcPr>
          <w:p w14:paraId="67E2F2FD" w14:textId="77777777" w:rsidR="00180744" w:rsidRPr="00B91A05" w:rsidRDefault="00180744" w:rsidP="00BB31FA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color w:val="000000" w:themeColor="text1"/>
              </w:rPr>
            </w:pPr>
            <w:r w:rsidRPr="00B91A05">
              <w:rPr>
                <w:rFonts w:ascii="Cambria" w:eastAsia="Calibri" w:hAnsi="Cambria" w:cs="Times New Roman"/>
                <w:color w:val="000000" w:themeColor="text1"/>
              </w:rPr>
              <w:t>Location/ Venue:</w:t>
            </w:r>
          </w:p>
        </w:tc>
        <w:tc>
          <w:tcPr>
            <w:tcW w:w="6186" w:type="dxa"/>
          </w:tcPr>
          <w:p w14:paraId="0890BE89" w14:textId="66722389" w:rsidR="00180744" w:rsidRPr="00410B53" w:rsidRDefault="00180744" w:rsidP="00BB31F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180744" w:rsidRPr="00F0038E" w14:paraId="3916DB1B" w14:textId="77777777" w:rsidTr="00BB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</w:tcBorders>
          </w:tcPr>
          <w:p w14:paraId="3F906022" w14:textId="77777777" w:rsidR="00180744" w:rsidRPr="00B91A05" w:rsidRDefault="00180744" w:rsidP="00BB31FA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color w:val="000000" w:themeColor="text1"/>
              </w:rPr>
            </w:pPr>
            <w:r w:rsidRPr="00B91A05">
              <w:rPr>
                <w:rFonts w:ascii="Cambria" w:eastAsia="Calibri" w:hAnsi="Cambria" w:cs="Times New Roman"/>
                <w:color w:val="000000" w:themeColor="text1"/>
              </w:rPr>
              <w:t>Fee (Inc. GST)</w:t>
            </w:r>
          </w:p>
        </w:tc>
        <w:tc>
          <w:tcPr>
            <w:tcW w:w="6186" w:type="dxa"/>
          </w:tcPr>
          <w:p w14:paraId="20C4CDC6" w14:textId="43CA1B9B" w:rsidR="00180744" w:rsidRPr="00F0038E" w:rsidRDefault="00180744" w:rsidP="00BB31F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180744" w:rsidRPr="00F0038E" w14:paraId="0123FCEF" w14:textId="77777777" w:rsidTr="00BB31F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</w:tcBorders>
          </w:tcPr>
          <w:p w14:paraId="3CE05ACC" w14:textId="77777777" w:rsidR="00180744" w:rsidRPr="00B91A05" w:rsidRDefault="00180744" w:rsidP="00BB31FA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color w:val="000000" w:themeColor="text1"/>
              </w:rPr>
            </w:pPr>
            <w:r w:rsidRPr="00B91A05">
              <w:rPr>
                <w:rFonts w:ascii="Cambria" w:eastAsia="Calibri" w:hAnsi="Cambria" w:cs="Times New Roman"/>
                <w:color w:val="000000" w:themeColor="text1"/>
              </w:rPr>
              <w:t>Contact Person:</w:t>
            </w:r>
          </w:p>
        </w:tc>
        <w:tc>
          <w:tcPr>
            <w:tcW w:w="6186" w:type="dxa"/>
          </w:tcPr>
          <w:p w14:paraId="06082299" w14:textId="3B91E52C" w:rsidR="00180744" w:rsidRPr="00842E5B" w:rsidRDefault="00180744" w:rsidP="00BB31F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color w:val="000000"/>
                <w:sz w:val="23"/>
                <w:szCs w:val="23"/>
              </w:rPr>
            </w:pPr>
          </w:p>
        </w:tc>
      </w:tr>
      <w:tr w:rsidR="00180744" w:rsidRPr="00F0038E" w14:paraId="6BD5BB6D" w14:textId="77777777" w:rsidTr="00BB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</w:tcBorders>
          </w:tcPr>
          <w:p w14:paraId="5CAB1CE3" w14:textId="77777777" w:rsidR="00180744" w:rsidRPr="00B91A05" w:rsidRDefault="00180744" w:rsidP="00BB31FA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color w:val="000000" w:themeColor="text1"/>
              </w:rPr>
            </w:pPr>
            <w:r w:rsidRPr="00B91A05">
              <w:rPr>
                <w:rFonts w:ascii="Cambria" w:eastAsia="Calibri" w:hAnsi="Cambria" w:cs="Times New Roman"/>
                <w:color w:val="000000" w:themeColor="text1"/>
              </w:rPr>
              <w:t>Phone/ Email:</w:t>
            </w:r>
          </w:p>
        </w:tc>
        <w:tc>
          <w:tcPr>
            <w:tcW w:w="6186" w:type="dxa"/>
          </w:tcPr>
          <w:p w14:paraId="2B8015EC" w14:textId="671196FC" w:rsidR="00C208C7" w:rsidRPr="00497586" w:rsidRDefault="00C208C7" w:rsidP="00BB31FA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180744" w:rsidRPr="00F0038E" w14:paraId="64C34F77" w14:textId="77777777" w:rsidTr="00BB31F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  <w:bottom w:val="none" w:sz="0" w:space="0" w:color="auto"/>
            </w:tcBorders>
          </w:tcPr>
          <w:p w14:paraId="01842363" w14:textId="77777777" w:rsidR="00180744" w:rsidRPr="00B91A05" w:rsidRDefault="00180744" w:rsidP="00BB31FA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color w:val="000000" w:themeColor="text1"/>
              </w:rPr>
            </w:pPr>
            <w:r w:rsidRPr="00B91A05">
              <w:rPr>
                <w:rFonts w:ascii="Cambria" w:eastAsia="Calibri" w:hAnsi="Cambria" w:cs="Times New Roman"/>
                <w:color w:val="000000" w:themeColor="text1"/>
              </w:rPr>
              <w:t>Any special request / Conditions</w:t>
            </w:r>
          </w:p>
        </w:tc>
        <w:tc>
          <w:tcPr>
            <w:tcW w:w="6186" w:type="dxa"/>
          </w:tcPr>
          <w:p w14:paraId="454E37E6" w14:textId="75FD88F4" w:rsidR="00C208C7" w:rsidRPr="00F0038E" w:rsidRDefault="00C208C7" w:rsidP="00BB31FA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50A9B364" w14:textId="7F39F193" w:rsidR="00906B69" w:rsidRPr="009F1E7F" w:rsidRDefault="00B41370" w:rsidP="00E37ECB">
      <w:pPr>
        <w:spacing w:after="200" w:line="276" w:lineRule="auto"/>
        <w:ind w:hanging="709"/>
        <w:contextualSpacing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  <w:bookmarkStart w:id="0" w:name="_Hlk147324921"/>
      <w:r w:rsidRPr="009F1E7F">
        <w:rPr>
          <w:rFonts w:ascii="Calibri" w:eastAsia="Calibri" w:hAnsi="Calibri" w:cs="Calibri"/>
          <w:b/>
          <w:color w:val="C45911" w:themeColor="accent2" w:themeShade="BF"/>
          <w:lang w:val="en-US"/>
        </w:rPr>
        <w:t>*</w:t>
      </w:r>
      <w:r w:rsidRPr="00BC02C3">
        <w:rPr>
          <w:rFonts w:ascii="Calibri" w:eastAsia="Calibri" w:hAnsi="Calibri" w:cs="Calibri"/>
          <w:b/>
          <w:color w:val="FF0000"/>
          <w:sz w:val="24"/>
          <w:szCs w:val="24"/>
          <w:lang w:val="en-US"/>
        </w:rPr>
        <w:t xml:space="preserve">Times </w:t>
      </w:r>
      <w:r w:rsidRPr="00BC02C3">
        <w:rPr>
          <w:rFonts w:ascii="Calibri" w:eastAsia="Calibri" w:hAnsi="Calibri" w:cs="Calibri"/>
          <w:bCs/>
          <w:color w:val="FF0000"/>
          <w:sz w:val="24"/>
          <w:szCs w:val="24"/>
          <w:lang w:val="en-US"/>
        </w:rPr>
        <w:t xml:space="preserve">– </w:t>
      </w:r>
      <w:r w:rsidRPr="00BC02C3">
        <w:rPr>
          <w:rFonts w:ascii="Calibri" w:eastAsia="Calibri" w:hAnsi="Calibri" w:cs="Calibri"/>
          <w:b/>
          <w:color w:val="FF0000"/>
          <w:sz w:val="24"/>
          <w:szCs w:val="24"/>
          <w:lang w:val="en-US"/>
        </w:rPr>
        <w:t>Monday to Friday 9.30am – 2.00pm - *</w:t>
      </w:r>
      <w:r w:rsidR="00180744" w:rsidRPr="00BC02C3">
        <w:rPr>
          <w:rFonts w:ascii="Calibri" w:eastAsia="Calibri" w:hAnsi="Calibri" w:cs="Calibri"/>
          <w:b/>
          <w:color w:val="FF0000"/>
          <w:sz w:val="24"/>
          <w:szCs w:val="24"/>
          <w:lang w:val="en-US"/>
        </w:rPr>
        <w:t xml:space="preserve"> </w:t>
      </w:r>
      <w:r w:rsidR="00906B69" w:rsidRPr="00BC02C3">
        <w:rPr>
          <w:rFonts w:ascii="Calibri" w:eastAsia="Calibri" w:hAnsi="Calibri" w:cs="Calibri"/>
          <w:b/>
          <w:color w:val="FF0000"/>
          <w:sz w:val="24"/>
          <w:szCs w:val="24"/>
          <w:lang w:val="en-US"/>
        </w:rPr>
        <w:t>Saturday and Sunday 10.30am – 2.00pm</w:t>
      </w:r>
      <w:r w:rsidR="009F1E7F" w:rsidRPr="00BC02C3">
        <w:rPr>
          <w:rFonts w:ascii="Calibri" w:eastAsia="Calibri" w:hAnsi="Calibri" w:cs="Calibri"/>
          <w:b/>
          <w:color w:val="FF0000"/>
          <w:lang w:val="en-US"/>
        </w:rPr>
        <w:t xml:space="preserve">  </w:t>
      </w:r>
      <w:r w:rsidR="009F1E7F" w:rsidRPr="00BC02C3">
        <w:rPr>
          <w:rFonts w:ascii="Calibri" w:eastAsia="Calibri" w:hAnsi="Calibri" w:cs="Calibri"/>
          <w:b/>
          <w:color w:val="FF0000"/>
          <w:sz w:val="24"/>
          <w:szCs w:val="24"/>
          <w:lang w:val="en-US"/>
        </w:rPr>
        <w:t xml:space="preserve"> </w:t>
      </w:r>
      <w:r w:rsidR="009F1E7F" w:rsidRPr="00BC02C3">
        <w:rPr>
          <w:rFonts w:ascii="Calibri" w:eastAsia="Calibri" w:hAnsi="Calibri" w:cs="Calibri"/>
          <w:b/>
          <w:color w:val="FF0000"/>
          <w:sz w:val="28"/>
          <w:szCs w:val="28"/>
          <w:lang w:val="en-US"/>
        </w:rPr>
        <w:t>ONLY</w:t>
      </w:r>
    </w:p>
    <w:bookmarkEnd w:id="0"/>
    <w:p w14:paraId="05763A9E" w14:textId="77777777" w:rsidR="00661D24" w:rsidRDefault="00661D24" w:rsidP="00661D24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</w:p>
    <w:tbl>
      <w:tblPr>
        <w:tblpPr w:leftFromText="180" w:rightFromText="180" w:vertAnchor="text" w:horzAnchor="margin" w:tblpX="-714" w:tblpY="-3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1128CC" w14:paraId="70F66B93" w14:textId="77777777" w:rsidTr="001128CC">
        <w:trPr>
          <w:trHeight w:val="293"/>
        </w:trPr>
        <w:tc>
          <w:tcPr>
            <w:tcW w:w="9776" w:type="dxa"/>
            <w:shd w:val="clear" w:color="auto" w:fill="A6A6A6" w:themeFill="background1" w:themeFillShade="A6"/>
          </w:tcPr>
          <w:p w14:paraId="0BAE1345" w14:textId="3E93CD0B" w:rsidR="001128CC" w:rsidRPr="0028338C" w:rsidRDefault="001128CC" w:rsidP="00BB31F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mbria" w:eastAsia="MS Gothic" w:hAnsi="Cambria" w:cs="MS Gothic"/>
                <w:b/>
                <w:bCs/>
                <w:color w:val="000000"/>
                <w:sz w:val="18"/>
                <w:szCs w:val="18"/>
              </w:rPr>
            </w:pPr>
            <w:r w:rsidRPr="0028338C">
              <w:rPr>
                <w:rFonts w:ascii="Cambria" w:eastAsia="MS Gothic" w:hAnsi="Cambria" w:cs="MS Gothic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1128CC" w14:paraId="5AC9BF95" w14:textId="0EA4EB42" w:rsidTr="001128CC">
        <w:trPr>
          <w:trHeight w:val="293"/>
        </w:trPr>
        <w:tc>
          <w:tcPr>
            <w:tcW w:w="9776" w:type="dxa"/>
            <w:shd w:val="clear" w:color="auto" w:fill="A6A6A6" w:themeFill="background1" w:themeFillShade="A6"/>
          </w:tcPr>
          <w:p w14:paraId="7CFB9681" w14:textId="28778D7A" w:rsidR="00D530BE" w:rsidRPr="00BE7E79" w:rsidRDefault="001128CC" w:rsidP="00BE7E7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mbria" w:eastAsia="MS Gothic" w:hAnsi="Cambria" w:cs="Cambria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F324E7">
              <w:rPr>
                <w:rFonts w:ascii="MS Gothic" w:eastAsia="MS Gothic" w:hAnsi="Cambria" w:cs="MS Gothic" w:hint="eastAsia"/>
                <w:b/>
                <w:bCs/>
                <w:color w:val="000000"/>
                <w:sz w:val="24"/>
                <w:szCs w:val="24"/>
              </w:rPr>
              <w:t>☐</w:t>
            </w:r>
            <w:r>
              <w:rPr>
                <w:rFonts w:ascii="MS Gothic" w:eastAsia="MS Gothic" w:hAnsi="Cambria" w:cs="MS Gothic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24E7">
              <w:rPr>
                <w:rFonts w:ascii="Cambria" w:eastAsia="MS Gothic" w:hAnsi="Cambria" w:cs="Cambria"/>
                <w:b/>
                <w:bCs/>
                <w:color w:val="000000"/>
                <w:sz w:val="24"/>
                <w:szCs w:val="24"/>
              </w:rPr>
              <w:t xml:space="preserve">Welcome to Country </w:t>
            </w:r>
            <w:r w:rsidRPr="00F324E7">
              <w:rPr>
                <w:rFonts w:ascii="Cambria" w:eastAsia="MS Gothic" w:hAnsi="Cambria" w:cs="Cambria"/>
                <w:b/>
                <w:bCs/>
                <w:color w:val="C45911" w:themeColor="accent2" w:themeShade="BF"/>
                <w:sz w:val="24"/>
                <w:szCs w:val="24"/>
              </w:rPr>
              <w:t>$700.</w:t>
            </w:r>
            <w:proofErr w:type="gramStart"/>
            <w:r w:rsidRPr="00F324E7">
              <w:rPr>
                <w:rFonts w:ascii="Cambria" w:eastAsia="MS Gothic" w:hAnsi="Cambria" w:cs="Cambria"/>
                <w:b/>
                <w:bCs/>
                <w:color w:val="C45911" w:themeColor="accent2" w:themeShade="BF"/>
                <w:sz w:val="24"/>
                <w:szCs w:val="24"/>
              </w:rPr>
              <w:t>00</w:t>
            </w:r>
            <w:r w:rsidR="00BE7E79">
              <w:rPr>
                <w:rFonts w:ascii="Cambria" w:eastAsia="MS Gothic" w:hAnsi="Cambria" w:cs="Cambria"/>
                <w:b/>
                <w:bCs/>
                <w:color w:val="C45911" w:themeColor="accent2" w:themeShade="BF"/>
                <w:sz w:val="24"/>
                <w:szCs w:val="24"/>
              </w:rPr>
              <w:t xml:space="preserve">  </w:t>
            </w:r>
            <w:r w:rsidR="00BE7E79" w:rsidRPr="00BE7E79">
              <w:rPr>
                <w:rFonts w:ascii="Cambria" w:eastAsia="MS Gothic" w:hAnsi="Cambria" w:cs="Cambria"/>
                <w:b/>
                <w:bCs/>
                <w:color w:val="C45911" w:themeColor="accent2" w:themeShade="BF"/>
                <w:sz w:val="24"/>
                <w:szCs w:val="24"/>
              </w:rPr>
              <w:t>(</w:t>
            </w:r>
            <w:proofErr w:type="gramEnd"/>
            <w:r w:rsidR="00BE7E79" w:rsidRPr="00BE7E79">
              <w:rPr>
                <w:rFonts w:ascii="Cambria" w:eastAsia="MS Gothic" w:hAnsi="Cambria" w:cs="Cambria"/>
                <w:b/>
                <w:bCs/>
                <w:color w:val="C45911" w:themeColor="accent2" w:themeShade="BF"/>
                <w:sz w:val="24"/>
                <w:szCs w:val="24"/>
              </w:rPr>
              <w:t xml:space="preserve">after 2pm there is an extra charge </w:t>
            </w:r>
            <w:r w:rsidR="002708FD">
              <w:rPr>
                <w:rFonts w:ascii="Cambria" w:eastAsia="MS Gothic" w:hAnsi="Cambria" w:cs="Cambria"/>
                <w:b/>
                <w:bCs/>
                <w:color w:val="C45911" w:themeColor="accent2" w:themeShade="BF"/>
                <w:sz w:val="24"/>
                <w:szCs w:val="24"/>
              </w:rPr>
              <w:t>of</w:t>
            </w:r>
            <w:r w:rsidR="00BE7E79" w:rsidRPr="00BE7E79">
              <w:rPr>
                <w:rFonts w:ascii="Cambria" w:eastAsia="MS Gothic" w:hAnsi="Cambria" w:cs="Cambria"/>
                <w:b/>
                <w:bCs/>
                <w:color w:val="C45911" w:themeColor="accent2" w:themeShade="BF"/>
                <w:sz w:val="24"/>
                <w:szCs w:val="24"/>
              </w:rPr>
              <w:t xml:space="preserve"> $</w:t>
            </w:r>
            <w:r w:rsidR="002708FD">
              <w:rPr>
                <w:rFonts w:ascii="Cambria" w:eastAsia="MS Gothic" w:hAnsi="Cambria" w:cs="Cambria"/>
                <w:b/>
                <w:bCs/>
                <w:color w:val="C45911" w:themeColor="accent2" w:themeShade="BF"/>
                <w:sz w:val="24"/>
                <w:szCs w:val="24"/>
              </w:rPr>
              <w:t>300.00</w:t>
            </w:r>
            <w:r w:rsidR="00BE7E79" w:rsidRPr="00BE7E79">
              <w:rPr>
                <w:rFonts w:ascii="Cambria" w:eastAsia="MS Gothic" w:hAnsi="Cambria" w:cs="Cambria"/>
                <w:b/>
                <w:bCs/>
                <w:color w:val="C45911" w:themeColor="accent2" w:themeShade="BF"/>
                <w:sz w:val="24"/>
                <w:szCs w:val="24"/>
              </w:rPr>
              <w:t>)</w:t>
            </w:r>
          </w:p>
        </w:tc>
      </w:tr>
      <w:tr w:rsidR="001128CC" w14:paraId="6E4D2684" w14:textId="293B7BB5" w:rsidTr="001128CC">
        <w:trPr>
          <w:trHeight w:val="315"/>
        </w:trPr>
        <w:tc>
          <w:tcPr>
            <w:tcW w:w="9776" w:type="dxa"/>
            <w:shd w:val="clear" w:color="auto" w:fill="A6A6A6" w:themeFill="background1" w:themeFillShade="A6"/>
          </w:tcPr>
          <w:p w14:paraId="08C7A68D" w14:textId="69C9F0E5" w:rsidR="001128CC" w:rsidRPr="00BE7E79" w:rsidRDefault="001128CC" w:rsidP="00BB3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MS Gothic" w:hAnsi="Cambria" w:cs="Cambria"/>
                <w:b/>
                <w:bCs/>
                <w:color w:val="C45911" w:themeColor="accent2" w:themeShade="BF"/>
              </w:rPr>
            </w:pPr>
            <w:r w:rsidRPr="00F324E7">
              <w:rPr>
                <w:rFonts w:ascii="MS Gothic" w:eastAsia="MS Gothic" w:hAnsi="Cambria" w:cs="MS Gothic" w:hint="eastAsia"/>
                <w:b/>
                <w:bCs/>
                <w:color w:val="000000"/>
                <w:sz w:val="24"/>
                <w:szCs w:val="24"/>
              </w:rPr>
              <w:t>☐</w:t>
            </w:r>
            <w:r w:rsidRPr="00F324E7">
              <w:rPr>
                <w:rFonts w:ascii="MS Gothic" w:eastAsia="MS Gothic" w:hAnsi="Cambria" w:cs="MS Goth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24E7">
              <w:rPr>
                <w:rFonts w:ascii="Cambria" w:eastAsia="MS Gothic" w:hAnsi="Cambria" w:cs="Cambria"/>
                <w:b/>
                <w:bCs/>
                <w:color w:val="000000"/>
                <w:sz w:val="24"/>
                <w:szCs w:val="24"/>
              </w:rPr>
              <w:t>Dance Ceremony</w:t>
            </w:r>
            <w:r w:rsidRPr="00E37ECB">
              <w:rPr>
                <w:rFonts w:ascii="Cambria" w:eastAsia="MS Gothic" w:hAnsi="Cambria" w:cs="Cambria"/>
                <w:b/>
                <w:bCs/>
                <w:color w:val="C45911" w:themeColor="accent2" w:themeShade="BF"/>
              </w:rPr>
              <w:t>$700.00 per persons</w:t>
            </w:r>
            <w:r w:rsidR="00BE7E79">
              <w:rPr>
                <w:rFonts w:ascii="Cambria" w:eastAsia="MS Gothic" w:hAnsi="Cambria" w:cs="Cambria"/>
                <w:b/>
                <w:bCs/>
                <w:color w:val="C45911" w:themeColor="accent2" w:themeShade="BF"/>
              </w:rPr>
              <w:t xml:space="preserve">   </w:t>
            </w:r>
            <w:r w:rsidR="00BE7E79" w:rsidRPr="00BE7E79">
              <w:rPr>
                <w:rFonts w:ascii="Cambria" w:eastAsia="MS Gothic" w:hAnsi="Cambria" w:cs="Cambria"/>
                <w:b/>
                <w:bCs/>
                <w:color w:val="C45911" w:themeColor="accent2" w:themeShade="BF"/>
              </w:rPr>
              <w:t>(</w:t>
            </w:r>
            <w:r w:rsidR="000F6432">
              <w:rPr>
                <w:rFonts w:ascii="Cambria" w:eastAsia="MS Gothic" w:hAnsi="Cambria" w:cs="Cambria"/>
                <w:b/>
                <w:bCs/>
                <w:color w:val="C45911" w:themeColor="accent2" w:themeShade="BF"/>
              </w:rPr>
              <w:t>3-4</w:t>
            </w:r>
            <w:r w:rsidR="00BE7E79" w:rsidRPr="00BE7E79">
              <w:rPr>
                <w:rFonts w:ascii="Cambria" w:eastAsia="MS Gothic" w:hAnsi="Cambria" w:cs="Cambria"/>
                <w:b/>
                <w:bCs/>
                <w:color w:val="C45911" w:themeColor="accent2" w:themeShade="BF"/>
              </w:rPr>
              <w:t xml:space="preserve"> dancers +3 singers = $</w:t>
            </w:r>
            <w:r w:rsidR="002708FD">
              <w:rPr>
                <w:rFonts w:ascii="Cambria" w:eastAsia="MS Gothic" w:hAnsi="Cambria" w:cs="Cambria"/>
                <w:b/>
                <w:bCs/>
                <w:color w:val="C45911" w:themeColor="accent2" w:themeShade="BF"/>
              </w:rPr>
              <w:t>3500</w:t>
            </w:r>
            <w:r w:rsidR="00BE7E79" w:rsidRPr="00BE7E79">
              <w:rPr>
                <w:rFonts w:ascii="Cambria" w:eastAsia="MS Gothic" w:hAnsi="Cambria" w:cs="Cambria"/>
                <w:b/>
                <w:bCs/>
                <w:color w:val="C45911" w:themeColor="accent2" w:themeShade="BF"/>
              </w:rPr>
              <w:t>.00)</w:t>
            </w:r>
          </w:p>
        </w:tc>
      </w:tr>
      <w:tr w:rsidR="001128CC" w14:paraId="3D970AEB" w14:textId="3C24C35E" w:rsidTr="001128CC">
        <w:trPr>
          <w:trHeight w:val="307"/>
        </w:trPr>
        <w:tc>
          <w:tcPr>
            <w:tcW w:w="9776" w:type="dxa"/>
            <w:shd w:val="clear" w:color="auto" w:fill="A6A6A6" w:themeFill="background1" w:themeFillShade="A6"/>
          </w:tcPr>
          <w:p w14:paraId="20CB981B" w14:textId="08F414A7" w:rsidR="001128CC" w:rsidRPr="00F324E7" w:rsidRDefault="001128CC" w:rsidP="00BB31F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MS Gothic" w:eastAsia="MS Gothic" w:hAnsi="Cambria" w:cs="MS Gothic"/>
                <w:b/>
                <w:bCs/>
                <w:color w:val="000000"/>
                <w:sz w:val="24"/>
                <w:szCs w:val="24"/>
              </w:rPr>
            </w:pPr>
            <w:r w:rsidRPr="00F324E7">
              <w:rPr>
                <w:rFonts w:ascii="MS Gothic" w:eastAsia="MS Gothic" w:hAnsi="Cambria" w:cs="MS Gothic" w:hint="eastAsia"/>
                <w:b/>
                <w:bCs/>
                <w:color w:val="000000"/>
                <w:sz w:val="24"/>
                <w:szCs w:val="24"/>
              </w:rPr>
              <w:t xml:space="preserve">☐ </w:t>
            </w:r>
            <w:r w:rsidRPr="00F324E7">
              <w:rPr>
                <w:rFonts w:ascii="Cambria" w:eastAsia="MS Gothic" w:hAnsi="Cambria" w:cs="Cambria"/>
                <w:b/>
                <w:bCs/>
                <w:color w:val="000000"/>
                <w:sz w:val="24"/>
                <w:szCs w:val="24"/>
              </w:rPr>
              <w:t xml:space="preserve">Smoking Ceremony </w:t>
            </w:r>
            <w:r w:rsidRPr="00F324E7">
              <w:rPr>
                <w:rFonts w:ascii="Cambria" w:eastAsia="MS Gothic" w:hAnsi="Cambria" w:cs="Cambria"/>
                <w:b/>
                <w:bCs/>
                <w:color w:val="C45911" w:themeColor="accent2" w:themeShade="BF"/>
                <w:sz w:val="24"/>
                <w:szCs w:val="24"/>
              </w:rPr>
              <w:t>$700.00 per persons</w:t>
            </w:r>
          </w:p>
        </w:tc>
      </w:tr>
      <w:tr w:rsidR="001128CC" w14:paraId="6E74F98B" w14:textId="137DD44B" w:rsidTr="001128CC">
        <w:trPr>
          <w:trHeight w:val="307"/>
        </w:trPr>
        <w:tc>
          <w:tcPr>
            <w:tcW w:w="9776" w:type="dxa"/>
            <w:shd w:val="clear" w:color="auto" w:fill="A6A6A6" w:themeFill="background1" w:themeFillShade="A6"/>
          </w:tcPr>
          <w:p w14:paraId="668A9B4E" w14:textId="70502C42" w:rsidR="001128CC" w:rsidRPr="00BE7E79" w:rsidRDefault="001128CC" w:rsidP="00BE7E79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mbria" w:eastAsia="MS Gothic" w:hAnsi="Cambria" w:cs="MS Gothic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F324E7">
              <w:rPr>
                <w:rFonts w:ascii="MS Gothic" w:eastAsia="MS Gothic" w:hAnsi="Cambria" w:cs="MS Gothic" w:hint="eastAsia"/>
                <w:b/>
                <w:bCs/>
                <w:color w:val="000000"/>
                <w:sz w:val="24"/>
                <w:szCs w:val="24"/>
              </w:rPr>
              <w:t xml:space="preserve">☐ </w:t>
            </w:r>
            <w:r w:rsidRPr="00F324E7">
              <w:rPr>
                <w:rFonts w:ascii="Cambria" w:eastAsia="MS Gothic" w:hAnsi="Cambria" w:cs="MS Gothic"/>
                <w:b/>
                <w:bCs/>
                <w:color w:val="000000"/>
                <w:sz w:val="24"/>
                <w:szCs w:val="24"/>
              </w:rPr>
              <w:t xml:space="preserve">Welcome to Country </w:t>
            </w:r>
            <w:r w:rsidRPr="00F324E7">
              <w:rPr>
                <w:rFonts w:ascii="Cambria" w:eastAsia="MS Gothic" w:hAnsi="Cambria" w:cs="MS Gothic"/>
                <w:b/>
                <w:bCs/>
                <w:color w:val="C45911" w:themeColor="accent2" w:themeShade="BF"/>
                <w:sz w:val="24"/>
                <w:szCs w:val="24"/>
              </w:rPr>
              <w:t>$800.00 +GST Weekends</w:t>
            </w:r>
            <w:r>
              <w:rPr>
                <w:rFonts w:ascii="Cambria" w:eastAsia="MS Gothic" w:hAnsi="Cambria" w:cs="MS Gothic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BE7E79" w:rsidRPr="00BE7E79">
              <w:rPr>
                <w:rFonts w:ascii="Cambria" w:eastAsia="MS Gothic" w:hAnsi="Cambria" w:cs="MS Gothic"/>
                <w:b/>
                <w:bCs/>
                <w:color w:val="C45911" w:themeColor="accent2" w:themeShade="BF"/>
                <w:sz w:val="24"/>
                <w:szCs w:val="24"/>
              </w:rPr>
              <w:t xml:space="preserve">(after 2pm there is an extra charge </w:t>
            </w:r>
            <w:r w:rsidR="002708FD">
              <w:rPr>
                <w:rFonts w:ascii="Cambria" w:eastAsia="MS Gothic" w:hAnsi="Cambria" w:cs="MS Gothic"/>
                <w:b/>
                <w:bCs/>
                <w:color w:val="C45911" w:themeColor="accent2" w:themeShade="BF"/>
                <w:sz w:val="24"/>
                <w:szCs w:val="24"/>
              </w:rPr>
              <w:t>of</w:t>
            </w:r>
            <w:r w:rsidR="00BE7E79" w:rsidRPr="00BE7E79">
              <w:rPr>
                <w:rFonts w:ascii="Cambria" w:eastAsia="MS Gothic" w:hAnsi="Cambria" w:cs="MS Gothic"/>
                <w:b/>
                <w:bCs/>
                <w:color w:val="C45911" w:themeColor="accent2" w:themeShade="BF"/>
                <w:sz w:val="24"/>
                <w:szCs w:val="24"/>
              </w:rPr>
              <w:t xml:space="preserve"> $</w:t>
            </w:r>
            <w:r w:rsidR="002708FD">
              <w:rPr>
                <w:rFonts w:ascii="Cambria" w:eastAsia="MS Gothic" w:hAnsi="Cambria" w:cs="MS Gothic"/>
                <w:b/>
                <w:bCs/>
                <w:color w:val="C45911" w:themeColor="accent2" w:themeShade="BF"/>
                <w:sz w:val="24"/>
                <w:szCs w:val="24"/>
              </w:rPr>
              <w:t>300.00</w:t>
            </w:r>
            <w:r w:rsidR="00BE7E79" w:rsidRPr="00BE7E79">
              <w:rPr>
                <w:rFonts w:ascii="Cambria" w:eastAsia="MS Gothic" w:hAnsi="Cambria" w:cs="MS Gothic"/>
                <w:b/>
                <w:bCs/>
                <w:color w:val="C45911" w:themeColor="accent2" w:themeShade="BF"/>
                <w:sz w:val="24"/>
                <w:szCs w:val="24"/>
              </w:rPr>
              <w:t>)</w:t>
            </w:r>
          </w:p>
        </w:tc>
      </w:tr>
    </w:tbl>
    <w:p w14:paraId="11CBD3F2" w14:textId="30087F54" w:rsidR="00661D24" w:rsidRPr="00F94792" w:rsidRDefault="00661D24" w:rsidP="001128CC">
      <w:pPr>
        <w:spacing w:after="200" w:line="276" w:lineRule="auto"/>
        <w:ind w:hanging="709"/>
        <w:contextualSpacing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0A4BD4">
        <w:rPr>
          <w:rFonts w:ascii="Cambria" w:eastAsia="Calibri" w:hAnsi="Cambria" w:cs="Times New Roman"/>
          <w:b/>
          <w:sz w:val="24"/>
          <w:szCs w:val="24"/>
          <w:u w:val="single"/>
        </w:rPr>
        <w:t>OFFICE USE ONLY</w:t>
      </w:r>
    </w:p>
    <w:tbl>
      <w:tblPr>
        <w:tblStyle w:val="GridTable5Dark-Accent3"/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1223"/>
        <w:gridCol w:w="1238"/>
        <w:gridCol w:w="3969"/>
      </w:tblGrid>
      <w:tr w:rsidR="00E37ECB" w:rsidRPr="00F0038E" w14:paraId="287DFA41" w14:textId="234566FC" w:rsidTr="00623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538E9300" w14:textId="77777777" w:rsidR="00E37ECB" w:rsidRPr="00A4566A" w:rsidRDefault="00E37ECB" w:rsidP="009B7063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color w:val="auto"/>
                <w:sz w:val="24"/>
                <w:szCs w:val="24"/>
              </w:rPr>
            </w:pPr>
            <w:r w:rsidRPr="00A4566A">
              <w:rPr>
                <w:rFonts w:ascii="Cambria" w:eastAsia="Calibri" w:hAnsi="Cambria" w:cs="Times New Roman"/>
                <w:color w:val="auto"/>
                <w:sz w:val="24"/>
                <w:szCs w:val="24"/>
              </w:rPr>
              <w:t>Check list items:</w:t>
            </w:r>
          </w:p>
        </w:tc>
        <w:tc>
          <w:tcPr>
            <w:tcW w:w="1223" w:type="dxa"/>
          </w:tcPr>
          <w:p w14:paraId="1FAA47A9" w14:textId="77777777" w:rsidR="00E37ECB" w:rsidRPr="006234E3" w:rsidRDefault="00E37ECB" w:rsidP="009B7063">
            <w:pPr>
              <w:spacing w:after="20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color w:val="auto"/>
                <w:sz w:val="24"/>
                <w:szCs w:val="24"/>
              </w:rPr>
            </w:pPr>
            <w:r w:rsidRPr="006234E3">
              <w:rPr>
                <w:rFonts w:ascii="Cambria" w:eastAsia="Calibri" w:hAnsi="Cambria" w:cs="Times New Roman"/>
                <w:color w:val="auto"/>
                <w:sz w:val="24"/>
                <w:szCs w:val="24"/>
              </w:rPr>
              <w:t>Date:</w:t>
            </w:r>
          </w:p>
        </w:tc>
        <w:tc>
          <w:tcPr>
            <w:tcW w:w="1238" w:type="dxa"/>
          </w:tcPr>
          <w:p w14:paraId="2AD0D4BC" w14:textId="595D2012" w:rsidR="00E37ECB" w:rsidRPr="006234E3" w:rsidRDefault="00E37ECB" w:rsidP="009B7063">
            <w:pPr>
              <w:spacing w:after="20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color w:val="auto"/>
              </w:rPr>
            </w:pPr>
            <w:r w:rsidRPr="006234E3">
              <w:rPr>
                <w:rFonts w:ascii="Cambria" w:eastAsia="Calibri" w:hAnsi="Cambria" w:cs="Times New Roman"/>
                <w:color w:val="auto"/>
              </w:rPr>
              <w:t>Form of</w:t>
            </w:r>
            <w:r w:rsidR="006234E3" w:rsidRPr="006234E3">
              <w:rPr>
                <w:rFonts w:ascii="Cambria" w:eastAsia="Calibri" w:hAnsi="Cambria" w:cs="Times New Roman"/>
                <w:color w:val="auto"/>
              </w:rPr>
              <w:t xml:space="preserve"> </w:t>
            </w:r>
            <w:r w:rsidRPr="006234E3">
              <w:rPr>
                <w:rFonts w:ascii="Cambria" w:eastAsia="Calibri" w:hAnsi="Cambria" w:cs="Times New Roman"/>
                <w:color w:val="auto"/>
              </w:rPr>
              <w:t>contact:</w:t>
            </w:r>
          </w:p>
        </w:tc>
        <w:tc>
          <w:tcPr>
            <w:tcW w:w="3969" w:type="dxa"/>
          </w:tcPr>
          <w:p w14:paraId="388C91D6" w14:textId="1EF20241" w:rsidR="00E37ECB" w:rsidRPr="006234E3" w:rsidRDefault="006234E3" w:rsidP="009B7063">
            <w:pPr>
              <w:spacing w:after="20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color w:val="auto"/>
                <w:sz w:val="24"/>
                <w:szCs w:val="24"/>
              </w:rPr>
            </w:pPr>
            <w:r w:rsidRPr="006234E3">
              <w:rPr>
                <w:rFonts w:ascii="Cambria" w:eastAsia="Calibri" w:hAnsi="Cambria" w:cs="Times New Roman"/>
                <w:color w:val="auto"/>
                <w:sz w:val="24"/>
                <w:szCs w:val="24"/>
              </w:rPr>
              <w:t>Comments</w:t>
            </w:r>
          </w:p>
        </w:tc>
      </w:tr>
      <w:tr w:rsidR="00E37ECB" w:rsidRPr="00F0038E" w14:paraId="3B97A33E" w14:textId="7C098580" w:rsidTr="00623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03F64DCF" w14:textId="77777777" w:rsidR="00E37ECB" w:rsidRPr="006234E3" w:rsidRDefault="00E37ECB" w:rsidP="009B7063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bCs w:val="0"/>
                <w:color w:val="auto"/>
              </w:rPr>
            </w:pPr>
            <w:r w:rsidRPr="006234E3">
              <w:rPr>
                <w:rFonts w:ascii="Cambria" w:eastAsia="Calibri" w:hAnsi="Cambria" w:cs="Times New Roman"/>
                <w:bCs w:val="0"/>
                <w:color w:val="auto"/>
              </w:rPr>
              <w:t>Written Request</w:t>
            </w:r>
          </w:p>
        </w:tc>
        <w:tc>
          <w:tcPr>
            <w:tcW w:w="1223" w:type="dxa"/>
          </w:tcPr>
          <w:p w14:paraId="1B13A889" w14:textId="4D8A6AF2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5FC500C" w14:textId="38DB3B9B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537F8E" w14:textId="77777777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37ECB" w:rsidRPr="00F0038E" w14:paraId="2F36F6E4" w14:textId="1A7D8380" w:rsidTr="006234E3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435E54EB" w14:textId="77777777" w:rsidR="00E37ECB" w:rsidRPr="006234E3" w:rsidRDefault="00E37ECB" w:rsidP="009B7063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bCs w:val="0"/>
                <w:color w:val="auto"/>
              </w:rPr>
            </w:pPr>
            <w:r w:rsidRPr="006234E3">
              <w:rPr>
                <w:rFonts w:ascii="Cambria" w:eastAsia="Calibri" w:hAnsi="Cambria" w:cs="Times New Roman"/>
                <w:bCs w:val="0"/>
                <w:color w:val="auto"/>
              </w:rPr>
              <w:t>Confirmation sent</w:t>
            </w:r>
          </w:p>
        </w:tc>
        <w:tc>
          <w:tcPr>
            <w:tcW w:w="1223" w:type="dxa"/>
          </w:tcPr>
          <w:p w14:paraId="14EC9B95" w14:textId="6EEAF906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C69BAFA" w14:textId="5235A43F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2A796D" w14:textId="77777777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37ECB" w:rsidRPr="00F0038E" w14:paraId="3BF94F92" w14:textId="22A27997" w:rsidTr="00623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6AAA5C39" w14:textId="2DB29E4F" w:rsidR="00E37ECB" w:rsidRPr="006234E3" w:rsidRDefault="00E37ECB" w:rsidP="009B7063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bCs w:val="0"/>
                <w:color w:val="auto"/>
              </w:rPr>
            </w:pPr>
            <w:r w:rsidRPr="006234E3">
              <w:rPr>
                <w:rFonts w:ascii="Cambria" w:eastAsia="Calibri" w:hAnsi="Cambria" w:cs="Times New Roman"/>
                <w:bCs w:val="0"/>
                <w:color w:val="auto"/>
              </w:rPr>
              <w:t>Dance /WTC/Smoking</w:t>
            </w:r>
          </w:p>
        </w:tc>
        <w:tc>
          <w:tcPr>
            <w:tcW w:w="1223" w:type="dxa"/>
          </w:tcPr>
          <w:p w14:paraId="24A0D6EB" w14:textId="4FB7BC46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3E4CF81" w14:textId="53FDEE9C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1F4D74" w14:textId="476049D9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37ECB" w:rsidRPr="00F0038E" w14:paraId="32A8594A" w14:textId="7F1A49C8" w:rsidTr="006234E3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666E675B" w14:textId="77777777" w:rsidR="00E37ECB" w:rsidRPr="006234E3" w:rsidRDefault="00E37ECB" w:rsidP="009B7063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bCs w:val="0"/>
                <w:color w:val="auto"/>
              </w:rPr>
            </w:pPr>
            <w:r w:rsidRPr="006234E3">
              <w:rPr>
                <w:rFonts w:ascii="Cambria" w:eastAsia="Calibri" w:hAnsi="Cambria" w:cs="Times New Roman"/>
                <w:bCs w:val="0"/>
                <w:color w:val="auto"/>
              </w:rPr>
              <w:t>Invoice sent</w:t>
            </w:r>
          </w:p>
        </w:tc>
        <w:tc>
          <w:tcPr>
            <w:tcW w:w="1223" w:type="dxa"/>
          </w:tcPr>
          <w:p w14:paraId="34800DAA" w14:textId="18FE9431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9B0E75B" w14:textId="77777777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8D66EF" w14:textId="77777777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37ECB" w:rsidRPr="00F0038E" w14:paraId="2A8FC9D5" w14:textId="493CA2CE" w:rsidTr="00623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7F762D71" w14:textId="24D228A0" w:rsidR="00E37ECB" w:rsidRPr="006234E3" w:rsidRDefault="00E37ECB" w:rsidP="009B7063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bCs w:val="0"/>
                <w:color w:val="auto"/>
              </w:rPr>
            </w:pPr>
            <w:r w:rsidRPr="006234E3">
              <w:rPr>
                <w:rFonts w:ascii="Cambria" w:eastAsia="Calibri" w:hAnsi="Cambria" w:cs="Times New Roman"/>
                <w:bCs w:val="0"/>
                <w:color w:val="auto"/>
              </w:rPr>
              <w:t>Invoice Number</w:t>
            </w:r>
          </w:p>
        </w:tc>
        <w:tc>
          <w:tcPr>
            <w:tcW w:w="1223" w:type="dxa"/>
          </w:tcPr>
          <w:p w14:paraId="73BA45C7" w14:textId="77777777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0E05E56" w14:textId="77777777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3EA063" w14:textId="77777777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37ECB" w:rsidRPr="00F0038E" w14:paraId="4DFC87FA" w14:textId="5AD24768" w:rsidTr="006234E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693EB9E2" w14:textId="77777777" w:rsidR="00E37ECB" w:rsidRPr="006234E3" w:rsidRDefault="00E37ECB" w:rsidP="009B7063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bCs w:val="0"/>
                <w:color w:val="auto"/>
              </w:rPr>
            </w:pPr>
            <w:r w:rsidRPr="006234E3">
              <w:rPr>
                <w:rFonts w:ascii="Cambria" w:eastAsia="Calibri" w:hAnsi="Cambria" w:cs="Times New Roman"/>
                <w:bCs w:val="0"/>
                <w:color w:val="auto"/>
              </w:rPr>
              <w:t xml:space="preserve">Payment Received </w:t>
            </w:r>
          </w:p>
        </w:tc>
        <w:tc>
          <w:tcPr>
            <w:tcW w:w="1223" w:type="dxa"/>
          </w:tcPr>
          <w:p w14:paraId="266DF436" w14:textId="7987ED82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F8EA27D" w14:textId="77777777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0A3586" w14:textId="77777777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37ECB" w:rsidRPr="00F0038E" w14:paraId="29B509E7" w14:textId="438BE745" w:rsidTr="00623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6BF95151" w14:textId="77777777" w:rsidR="00E37ECB" w:rsidRPr="006234E3" w:rsidRDefault="00E37ECB" w:rsidP="009B7063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bCs w:val="0"/>
                <w:color w:val="auto"/>
              </w:rPr>
            </w:pPr>
            <w:r w:rsidRPr="006234E3">
              <w:rPr>
                <w:rFonts w:ascii="Cambria" w:eastAsia="Calibri" w:hAnsi="Cambria" w:cs="Times New Roman"/>
                <w:bCs w:val="0"/>
                <w:color w:val="auto"/>
              </w:rPr>
              <w:t>Form of payment</w:t>
            </w:r>
          </w:p>
        </w:tc>
        <w:tc>
          <w:tcPr>
            <w:tcW w:w="1223" w:type="dxa"/>
          </w:tcPr>
          <w:p w14:paraId="56B185EA" w14:textId="0C7035FF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2CFD1EB" w14:textId="6C4ACB90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341EC0" w14:textId="56BEAEF5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37ECB" w:rsidRPr="00F0038E" w14:paraId="35719169" w14:textId="6D35A7A4" w:rsidTr="006234E3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4E71721D" w14:textId="1087286C" w:rsidR="00E37ECB" w:rsidRPr="006234E3" w:rsidRDefault="00E37ECB" w:rsidP="009B7063">
            <w:pPr>
              <w:spacing w:after="200" w:line="276" w:lineRule="auto"/>
              <w:contextualSpacing/>
              <w:rPr>
                <w:rFonts w:ascii="Cambria" w:eastAsia="Calibri" w:hAnsi="Cambria" w:cs="Times New Roman"/>
              </w:rPr>
            </w:pPr>
            <w:r w:rsidRPr="006234E3">
              <w:rPr>
                <w:rFonts w:ascii="Cambria" w:eastAsia="Calibri" w:hAnsi="Cambria" w:cs="Times New Roman"/>
                <w:color w:val="auto"/>
              </w:rPr>
              <w:t>Purchase Order Number</w:t>
            </w:r>
          </w:p>
        </w:tc>
        <w:tc>
          <w:tcPr>
            <w:tcW w:w="1223" w:type="dxa"/>
          </w:tcPr>
          <w:p w14:paraId="7133B459" w14:textId="77777777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79AB729" w14:textId="77777777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6D2468" w14:textId="77777777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55F9A" w:rsidRPr="00F0038E" w14:paraId="784C6AEF" w14:textId="77777777" w:rsidTr="00623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085B6B1F" w14:textId="682FE831" w:rsidR="00E55F9A" w:rsidRPr="006234E3" w:rsidRDefault="00E55F9A" w:rsidP="009B7063">
            <w:pPr>
              <w:spacing w:after="200" w:line="276" w:lineRule="auto"/>
              <w:contextualSpacing/>
              <w:rPr>
                <w:rFonts w:ascii="Cambria" w:eastAsia="Calibri" w:hAnsi="Cambria" w:cs="Times New Roman"/>
              </w:rPr>
            </w:pPr>
            <w:r w:rsidRPr="006234E3">
              <w:rPr>
                <w:rFonts w:ascii="Cambria" w:eastAsia="Calibri" w:hAnsi="Cambria" w:cs="Times New Roman"/>
                <w:color w:val="auto"/>
              </w:rPr>
              <w:t>Cheque Number</w:t>
            </w:r>
          </w:p>
        </w:tc>
        <w:tc>
          <w:tcPr>
            <w:tcW w:w="1223" w:type="dxa"/>
          </w:tcPr>
          <w:p w14:paraId="362943CD" w14:textId="77777777" w:rsidR="00E55F9A" w:rsidRPr="00A4566A" w:rsidRDefault="00E55F9A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81AEA82" w14:textId="77777777" w:rsidR="00E55F9A" w:rsidRPr="00A4566A" w:rsidRDefault="00E55F9A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A371AA" w14:textId="77777777" w:rsidR="00E55F9A" w:rsidRPr="00A4566A" w:rsidRDefault="00E55F9A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37ECB" w:rsidRPr="00F0038E" w14:paraId="084091C6" w14:textId="17E5168A" w:rsidTr="006234E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21499B31" w14:textId="77777777" w:rsidR="00E37ECB" w:rsidRPr="006234E3" w:rsidRDefault="00E37ECB" w:rsidP="009B7063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bCs w:val="0"/>
                <w:color w:val="auto"/>
              </w:rPr>
            </w:pPr>
            <w:r w:rsidRPr="006234E3">
              <w:rPr>
                <w:rFonts w:ascii="Cambria" w:eastAsia="Calibri" w:hAnsi="Cambria" w:cs="Times New Roman"/>
                <w:bCs w:val="0"/>
                <w:color w:val="auto"/>
              </w:rPr>
              <w:t>Person Performing WTC</w:t>
            </w:r>
          </w:p>
        </w:tc>
        <w:tc>
          <w:tcPr>
            <w:tcW w:w="1223" w:type="dxa"/>
          </w:tcPr>
          <w:p w14:paraId="1FD36A17" w14:textId="32CE7A77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E6F208C" w14:textId="640966FA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9E696D" w14:textId="47D433A7" w:rsidR="00E37ECB" w:rsidRPr="00A4566A" w:rsidRDefault="00E37ECB" w:rsidP="009B7063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37ECB" w:rsidRPr="00F0038E" w14:paraId="29162E01" w14:textId="290ECB40" w:rsidTr="00623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71C85C8F" w14:textId="7F97583A" w:rsidR="00E37ECB" w:rsidRPr="006234E3" w:rsidRDefault="00E37ECB" w:rsidP="009B7063">
            <w:pPr>
              <w:spacing w:after="200" w:line="276" w:lineRule="auto"/>
              <w:contextualSpacing/>
              <w:rPr>
                <w:rFonts w:ascii="Cambria" w:eastAsia="Calibri" w:hAnsi="Cambria" w:cs="Times New Roman"/>
                <w:bCs w:val="0"/>
                <w:color w:val="auto"/>
              </w:rPr>
            </w:pPr>
            <w:r w:rsidRPr="006234E3">
              <w:rPr>
                <w:rFonts w:ascii="Cambria" w:eastAsia="Calibri" w:hAnsi="Cambria" w:cs="Times New Roman"/>
                <w:bCs w:val="0"/>
                <w:color w:val="auto"/>
              </w:rPr>
              <w:t xml:space="preserve">Copies of the following are </w:t>
            </w:r>
            <w:r w:rsidR="00E55F9A" w:rsidRPr="006234E3">
              <w:rPr>
                <w:rFonts w:ascii="Cambria" w:eastAsia="Calibri" w:hAnsi="Cambria" w:cs="Times New Roman"/>
                <w:bCs w:val="0"/>
                <w:color w:val="auto"/>
              </w:rPr>
              <w:t>sent to:</w:t>
            </w:r>
          </w:p>
        </w:tc>
        <w:tc>
          <w:tcPr>
            <w:tcW w:w="1223" w:type="dxa"/>
          </w:tcPr>
          <w:p w14:paraId="2E93D369" w14:textId="363CF72E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1544635" w14:textId="0C7A6E5C" w:rsidR="00E37ECB" w:rsidRPr="00A4566A" w:rsidRDefault="00E37ECB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981497" w14:textId="7C329EF0" w:rsidR="007F6206" w:rsidRPr="00A4566A" w:rsidRDefault="007F6206" w:rsidP="009B7063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601CA884" w14:textId="61D09809" w:rsidR="00594BE0" w:rsidRPr="00BC02C3" w:rsidRDefault="00B41370" w:rsidP="00E37ECB">
      <w:pPr>
        <w:ind w:left="-709"/>
        <w:rPr>
          <w:color w:val="FF0000"/>
          <w:sz w:val="18"/>
          <w:szCs w:val="18"/>
        </w:rPr>
      </w:pPr>
      <w:r w:rsidRPr="00BC02C3">
        <w:rPr>
          <w:color w:val="FF0000"/>
          <w:sz w:val="18"/>
          <w:szCs w:val="18"/>
        </w:rPr>
        <w:t>* Note when sending invoices/requests to our finance department to please include invoice number and events name</w:t>
      </w:r>
    </w:p>
    <w:sectPr w:rsidR="00594BE0" w:rsidRPr="00BC02C3" w:rsidSect="007F615C">
      <w:headerReference w:type="default" r:id="rId6"/>
      <w:headerReference w:type="first" r:id="rId7"/>
      <w:pgSz w:w="11906" w:h="16838"/>
      <w:pgMar w:top="851" w:right="1440" w:bottom="1440" w:left="1440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ECA84" w14:textId="77777777" w:rsidR="00071B20" w:rsidRDefault="00071B20" w:rsidP="00594BE0">
      <w:pPr>
        <w:spacing w:after="0" w:line="240" w:lineRule="auto"/>
      </w:pPr>
      <w:r>
        <w:separator/>
      </w:r>
    </w:p>
  </w:endnote>
  <w:endnote w:type="continuationSeparator" w:id="0">
    <w:p w14:paraId="1A35367E" w14:textId="77777777" w:rsidR="00071B20" w:rsidRDefault="00071B20" w:rsidP="0059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076DA" w14:textId="77777777" w:rsidR="00071B20" w:rsidRDefault="00071B20" w:rsidP="00594BE0">
      <w:pPr>
        <w:spacing w:after="0" w:line="240" w:lineRule="auto"/>
      </w:pPr>
      <w:r>
        <w:separator/>
      </w:r>
    </w:p>
  </w:footnote>
  <w:footnote w:type="continuationSeparator" w:id="0">
    <w:p w14:paraId="0CAA1156" w14:textId="77777777" w:rsidR="00071B20" w:rsidRDefault="00071B20" w:rsidP="0059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749E3" w14:textId="5261DC13" w:rsidR="0046432D" w:rsidRDefault="00E14D21" w:rsidP="00594BE0">
    <w:pPr>
      <w:spacing w:after="0"/>
      <w:rPr>
        <w:b/>
        <w:bCs/>
        <w:color w:val="C45911"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A60985E" wp14:editId="6F0949D1">
          <wp:simplePos x="0" y="0"/>
          <wp:positionH relativeFrom="column">
            <wp:posOffset>-317500</wp:posOffset>
          </wp:positionH>
          <wp:positionV relativeFrom="paragraph">
            <wp:posOffset>179070</wp:posOffset>
          </wp:positionV>
          <wp:extent cx="1619885" cy="1276350"/>
          <wp:effectExtent l="0" t="0" r="0" b="0"/>
          <wp:wrapSquare wrapText="bothSides"/>
          <wp:docPr id="148675384" name="Picture 148675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8DE1B" w14:textId="15DCF767" w:rsidR="00594BE0" w:rsidRPr="00594BE0" w:rsidRDefault="00594BE0" w:rsidP="00594BE0">
    <w:pPr>
      <w:spacing w:after="0"/>
      <w:rPr>
        <w:b/>
        <w:bCs/>
        <w:color w:val="C45911"/>
        <w:sz w:val="24"/>
        <w:szCs w:val="24"/>
      </w:rPr>
    </w:pPr>
    <w:proofErr w:type="spellStart"/>
    <w:r w:rsidRPr="00594BE0">
      <w:rPr>
        <w:b/>
        <w:bCs/>
        <w:color w:val="C45911"/>
        <w:sz w:val="24"/>
        <w:szCs w:val="24"/>
      </w:rPr>
      <w:t>Lhere</w:t>
    </w:r>
    <w:proofErr w:type="spellEnd"/>
    <w:r w:rsidRPr="00594BE0">
      <w:rPr>
        <w:b/>
        <w:bCs/>
        <w:color w:val="C45911"/>
        <w:sz w:val="24"/>
        <w:szCs w:val="24"/>
      </w:rPr>
      <w:t xml:space="preserve"> </w:t>
    </w:r>
    <w:proofErr w:type="spellStart"/>
    <w:r w:rsidRPr="00594BE0">
      <w:rPr>
        <w:b/>
        <w:bCs/>
        <w:color w:val="C45911"/>
        <w:sz w:val="24"/>
        <w:szCs w:val="24"/>
      </w:rPr>
      <w:t>Artepe</w:t>
    </w:r>
    <w:proofErr w:type="spellEnd"/>
    <w:r w:rsidRPr="00594BE0">
      <w:rPr>
        <w:b/>
        <w:bCs/>
        <w:color w:val="C45911"/>
        <w:sz w:val="24"/>
        <w:szCs w:val="24"/>
      </w:rPr>
      <w:t xml:space="preserve"> Aboriginal Corporation RNTBC </w:t>
    </w:r>
  </w:p>
  <w:p w14:paraId="1A6D02B9" w14:textId="6EBB9B7C" w:rsidR="00594BE0" w:rsidRPr="0046432D" w:rsidRDefault="00594BE0" w:rsidP="00594BE0">
    <w:pPr>
      <w:rPr>
        <w:b/>
        <w:bCs/>
        <w:color w:val="C45911"/>
        <w:sz w:val="20"/>
        <w:szCs w:val="20"/>
      </w:rPr>
    </w:pPr>
    <w:r w:rsidRPr="0046432D">
      <w:rPr>
        <w:color w:val="C45911"/>
        <w:sz w:val="20"/>
        <w:szCs w:val="20"/>
      </w:rPr>
      <w:t>Mparntwe, Antulye &amp; Irlpme Estate Groups – Native Title Holders for Alice Springs</w:t>
    </w:r>
  </w:p>
  <w:p w14:paraId="7119D5B5" w14:textId="59EF107D" w:rsidR="00594BE0" w:rsidRPr="00C253D8" w:rsidRDefault="00594BE0" w:rsidP="00594BE0">
    <w:pPr>
      <w:spacing w:after="0" w:line="240" w:lineRule="auto"/>
      <w:rPr>
        <w:rFonts w:ascii="Calibri" w:eastAsia="Times New Roman" w:hAnsi="Calibri" w:cs="Calibri"/>
        <w:sz w:val="20"/>
        <w:szCs w:val="20"/>
        <w:lang w:eastAsia="en-AU"/>
      </w:rPr>
    </w:pPr>
    <w:r w:rsidRPr="00C253D8">
      <w:rPr>
        <w:rFonts w:ascii="Calibri" w:eastAsia="Times New Roman" w:hAnsi="Calibri" w:cs="Calibri"/>
        <w:sz w:val="20"/>
        <w:szCs w:val="20"/>
        <w:lang w:eastAsia="en-AU"/>
      </w:rPr>
      <w:t>2 Gap Road</w:t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  <w:t>Ph: 08 8953 7240</w:t>
    </w:r>
  </w:p>
  <w:p w14:paraId="49C7C23A" w14:textId="7A38CF9F" w:rsidR="00594BE0" w:rsidRPr="00C253D8" w:rsidRDefault="00594BE0" w:rsidP="00594BE0">
    <w:pPr>
      <w:spacing w:after="0" w:line="240" w:lineRule="auto"/>
      <w:rPr>
        <w:rFonts w:ascii="Calibri" w:eastAsia="Times New Roman" w:hAnsi="Calibri" w:cs="Calibri"/>
        <w:sz w:val="20"/>
        <w:szCs w:val="20"/>
        <w:lang w:eastAsia="en-AU"/>
      </w:rPr>
    </w:pPr>
    <w:r w:rsidRPr="00C253D8">
      <w:rPr>
        <w:rFonts w:ascii="Calibri" w:eastAsia="Times New Roman" w:hAnsi="Calibri" w:cs="Calibri"/>
        <w:sz w:val="20"/>
        <w:szCs w:val="20"/>
        <w:lang w:eastAsia="en-AU"/>
      </w:rPr>
      <w:t>PO Box 5186</w:t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  <w:t>Fax: 08 8952 1823</w:t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</w:r>
  </w:p>
  <w:p w14:paraId="0044D000" w14:textId="361D9E38" w:rsidR="0046432D" w:rsidRPr="00C253D8" w:rsidRDefault="00594BE0" w:rsidP="0046432D">
    <w:pPr>
      <w:spacing w:after="0" w:line="240" w:lineRule="auto"/>
      <w:rPr>
        <w:color w:val="ED7D31" w:themeColor="accent2"/>
        <w:sz w:val="20"/>
        <w:szCs w:val="20"/>
      </w:rPr>
    </w:pPr>
    <w:r w:rsidRPr="00C253D8">
      <w:rPr>
        <w:rFonts w:ascii="Calibri" w:eastAsia="Times New Roman" w:hAnsi="Calibri" w:cs="Calibri"/>
        <w:sz w:val="20"/>
        <w:szCs w:val="20"/>
        <w:lang w:eastAsia="en-AU"/>
      </w:rPr>
      <w:t>Alice Springs NT 0871</w:t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  <w:t xml:space="preserve">Email: </w:t>
    </w:r>
    <w:hyperlink r:id="rId2" w:history="1">
      <w:r w:rsidR="0046432D" w:rsidRPr="00C253D8">
        <w:rPr>
          <w:rStyle w:val="Hyperlink"/>
          <w:rFonts w:ascii="Calibri" w:eastAsia="Times New Roman" w:hAnsi="Calibri" w:cs="Calibri"/>
          <w:sz w:val="20"/>
          <w:szCs w:val="20"/>
          <w:lang w:eastAsia="en-AU"/>
        </w:rPr>
        <w:t>admin@lhereartepe.org.au</w:t>
      </w:r>
    </w:hyperlink>
  </w:p>
  <w:p w14:paraId="7C4C46F9" w14:textId="216C1F05" w:rsidR="00594BE0" w:rsidRPr="0046432D" w:rsidRDefault="0046432D" w:rsidP="0046432D">
    <w:pPr>
      <w:spacing w:after="0" w:line="240" w:lineRule="auto"/>
      <w:rPr>
        <w:rFonts w:ascii="Calibri" w:eastAsia="Times New Roman" w:hAnsi="Calibri" w:cs="Calibri"/>
        <w:lang w:eastAsia="en-AU"/>
      </w:rPr>
    </w:pPr>
    <w:r>
      <w:rPr>
        <w:color w:val="ED7D31" w:themeColor="accent2"/>
      </w:rPr>
      <w:t>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324F" w14:textId="04AAED24" w:rsidR="00C253D8" w:rsidRDefault="00E44A56" w:rsidP="00C253D8">
    <w:pPr>
      <w:spacing w:after="0"/>
      <w:rPr>
        <w:b/>
        <w:bCs/>
        <w:color w:val="C45911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B73CBA5" wp14:editId="24DC497F">
          <wp:simplePos x="0" y="0"/>
          <wp:positionH relativeFrom="column">
            <wp:posOffset>0</wp:posOffset>
          </wp:positionH>
          <wp:positionV relativeFrom="paragraph">
            <wp:posOffset>197485</wp:posOffset>
          </wp:positionV>
          <wp:extent cx="1323975" cy="809625"/>
          <wp:effectExtent l="0" t="0" r="9525" b="9525"/>
          <wp:wrapThrough wrapText="bothSides">
            <wp:wrapPolygon edited="0">
              <wp:start x="0" y="0"/>
              <wp:lineTo x="0" y="21346"/>
              <wp:lineTo x="21445" y="21346"/>
              <wp:lineTo x="21445" y="0"/>
              <wp:lineTo x="0" y="0"/>
            </wp:wrapPolygon>
          </wp:wrapThrough>
          <wp:docPr id="886179757" name="Picture 886179757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3D8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3264747" wp14:editId="2CEAEF9A">
          <wp:simplePos x="0" y="0"/>
          <wp:positionH relativeFrom="column">
            <wp:posOffset>-4765675</wp:posOffset>
          </wp:positionH>
          <wp:positionV relativeFrom="paragraph">
            <wp:posOffset>179070</wp:posOffset>
          </wp:positionV>
          <wp:extent cx="1619885" cy="1276350"/>
          <wp:effectExtent l="0" t="0" r="0" b="0"/>
          <wp:wrapSquare wrapText="bothSides"/>
          <wp:docPr id="638997126" name="Picture 638997126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D2A72C" w14:textId="5DC05E44" w:rsidR="004363F3" w:rsidRDefault="00C253D8" w:rsidP="00E44A56">
    <w:pPr>
      <w:spacing w:after="0" w:line="240" w:lineRule="auto"/>
      <w:rPr>
        <w:b/>
        <w:bCs/>
        <w:color w:val="C45911"/>
        <w:sz w:val="24"/>
        <w:szCs w:val="24"/>
      </w:rPr>
    </w:pPr>
    <w:proofErr w:type="spellStart"/>
    <w:r w:rsidRPr="00594BE0">
      <w:rPr>
        <w:b/>
        <w:bCs/>
        <w:color w:val="C45911"/>
        <w:sz w:val="24"/>
        <w:szCs w:val="24"/>
      </w:rPr>
      <w:t>Lhere</w:t>
    </w:r>
    <w:proofErr w:type="spellEnd"/>
    <w:r w:rsidRPr="00594BE0">
      <w:rPr>
        <w:b/>
        <w:bCs/>
        <w:color w:val="C45911"/>
        <w:sz w:val="24"/>
        <w:szCs w:val="24"/>
      </w:rPr>
      <w:t xml:space="preserve"> </w:t>
    </w:r>
    <w:proofErr w:type="spellStart"/>
    <w:r w:rsidRPr="00594BE0">
      <w:rPr>
        <w:b/>
        <w:bCs/>
        <w:color w:val="C45911"/>
        <w:sz w:val="24"/>
        <w:szCs w:val="24"/>
      </w:rPr>
      <w:t>Artepe</w:t>
    </w:r>
    <w:proofErr w:type="spellEnd"/>
    <w:r w:rsidRPr="00594BE0">
      <w:rPr>
        <w:b/>
        <w:bCs/>
        <w:color w:val="C45911"/>
        <w:sz w:val="24"/>
        <w:szCs w:val="24"/>
      </w:rPr>
      <w:t xml:space="preserve"> Aboriginal Corporation RNTBC </w:t>
    </w:r>
  </w:p>
  <w:p w14:paraId="1724EAA8" w14:textId="05674BC6" w:rsidR="00C253D8" w:rsidRPr="00E44A56" w:rsidRDefault="00C253D8" w:rsidP="00E44A56">
    <w:pPr>
      <w:spacing w:after="0" w:line="240" w:lineRule="auto"/>
      <w:rPr>
        <w:b/>
        <w:bCs/>
        <w:color w:val="C45911"/>
        <w:sz w:val="18"/>
        <w:szCs w:val="18"/>
      </w:rPr>
    </w:pPr>
    <w:r w:rsidRPr="00E44A56">
      <w:rPr>
        <w:color w:val="C45911"/>
        <w:sz w:val="18"/>
        <w:szCs w:val="18"/>
      </w:rPr>
      <w:t>Mparntwe, Antulye &amp; Irlpme Estate Groups – Native Title Holders for Alice Springs</w:t>
    </w:r>
  </w:p>
  <w:p w14:paraId="7E4ADA56" w14:textId="77777777" w:rsidR="00C253D8" w:rsidRPr="00C253D8" w:rsidRDefault="00C253D8" w:rsidP="00C253D8">
    <w:pPr>
      <w:spacing w:after="0" w:line="240" w:lineRule="auto"/>
      <w:rPr>
        <w:rFonts w:ascii="Calibri" w:eastAsia="Times New Roman" w:hAnsi="Calibri" w:cs="Calibri"/>
        <w:sz w:val="20"/>
        <w:szCs w:val="20"/>
        <w:lang w:eastAsia="en-AU"/>
      </w:rPr>
    </w:pPr>
    <w:r w:rsidRPr="00C253D8">
      <w:rPr>
        <w:rFonts w:ascii="Calibri" w:eastAsia="Times New Roman" w:hAnsi="Calibri" w:cs="Calibri"/>
        <w:sz w:val="20"/>
        <w:szCs w:val="20"/>
        <w:lang w:eastAsia="en-AU"/>
      </w:rPr>
      <w:t>2 Gap Road</w:t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  <w:t>Ph: 08 8953 7240</w:t>
    </w:r>
  </w:p>
  <w:p w14:paraId="18A714FF" w14:textId="77777777" w:rsidR="00C253D8" w:rsidRPr="00C253D8" w:rsidRDefault="00C253D8" w:rsidP="00C253D8">
    <w:pPr>
      <w:spacing w:after="0" w:line="240" w:lineRule="auto"/>
      <w:rPr>
        <w:rFonts w:ascii="Calibri" w:eastAsia="Times New Roman" w:hAnsi="Calibri" w:cs="Calibri"/>
        <w:sz w:val="20"/>
        <w:szCs w:val="20"/>
        <w:lang w:eastAsia="en-AU"/>
      </w:rPr>
    </w:pPr>
    <w:r w:rsidRPr="00C253D8">
      <w:rPr>
        <w:rFonts w:ascii="Calibri" w:eastAsia="Times New Roman" w:hAnsi="Calibri" w:cs="Calibri"/>
        <w:sz w:val="20"/>
        <w:szCs w:val="20"/>
        <w:lang w:eastAsia="en-AU"/>
      </w:rPr>
      <w:t>PO Box 5186</w:t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  <w:t>Fax: 08 8952 1823</w:t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</w:r>
  </w:p>
  <w:p w14:paraId="5CDD48EF" w14:textId="53895F38" w:rsidR="00C253D8" w:rsidRDefault="00C253D8" w:rsidP="00C253D8">
    <w:pPr>
      <w:spacing w:after="0" w:line="240" w:lineRule="auto"/>
      <w:rPr>
        <w:rStyle w:val="Hyperlink"/>
        <w:rFonts w:ascii="Calibri" w:eastAsia="Times New Roman" w:hAnsi="Calibri" w:cs="Calibri"/>
        <w:sz w:val="20"/>
        <w:szCs w:val="20"/>
        <w:lang w:eastAsia="en-AU"/>
      </w:rPr>
    </w:pPr>
    <w:r w:rsidRPr="00C253D8">
      <w:rPr>
        <w:rFonts w:ascii="Calibri" w:eastAsia="Times New Roman" w:hAnsi="Calibri" w:cs="Calibri"/>
        <w:sz w:val="20"/>
        <w:szCs w:val="20"/>
        <w:lang w:eastAsia="en-AU"/>
      </w:rPr>
      <w:t>Alice Springs NT 0871</w:t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</w:r>
    <w:r w:rsidRPr="00C253D8">
      <w:rPr>
        <w:rFonts w:ascii="Calibri" w:eastAsia="Times New Roman" w:hAnsi="Calibri" w:cs="Calibri"/>
        <w:sz w:val="20"/>
        <w:szCs w:val="20"/>
        <w:lang w:eastAsia="en-AU"/>
      </w:rPr>
      <w:tab/>
      <w:t xml:space="preserve">Email: </w:t>
    </w:r>
    <w:hyperlink r:id="rId3" w:history="1">
      <w:r w:rsidRPr="00C253D8">
        <w:rPr>
          <w:rStyle w:val="Hyperlink"/>
          <w:rFonts w:ascii="Calibri" w:eastAsia="Times New Roman" w:hAnsi="Calibri" w:cs="Calibri"/>
          <w:sz w:val="20"/>
          <w:szCs w:val="20"/>
          <w:lang w:eastAsia="en-AU"/>
        </w:rPr>
        <w:t>admin@lhereartepe.org.au</w:t>
      </w:r>
    </w:hyperlink>
  </w:p>
  <w:p w14:paraId="49245564" w14:textId="6F7C4C04" w:rsidR="00C253D8" w:rsidRPr="00C253D8" w:rsidRDefault="00C253D8" w:rsidP="00C253D8">
    <w:pPr>
      <w:spacing w:after="0" w:line="240" w:lineRule="auto"/>
      <w:rPr>
        <w:color w:val="ED7D31" w:themeColor="accent2"/>
        <w:sz w:val="20"/>
        <w:szCs w:val="20"/>
      </w:rPr>
    </w:pPr>
    <w:r w:rsidRPr="00C253D8">
      <w:rPr>
        <w:rStyle w:val="Hyperlink"/>
        <w:rFonts w:ascii="Calibri" w:eastAsia="Times New Roman" w:hAnsi="Calibri" w:cs="Calibri"/>
        <w:color w:val="ED7D31" w:themeColor="accent2"/>
        <w:sz w:val="20"/>
        <w:szCs w:val="20"/>
        <w:lang w:eastAsia="en-AU"/>
      </w:rPr>
      <w:t>______________________</w:t>
    </w:r>
    <w:r w:rsidR="00E44A56">
      <w:rPr>
        <w:rStyle w:val="Hyperlink"/>
        <w:rFonts w:ascii="Calibri" w:eastAsia="Times New Roman" w:hAnsi="Calibri" w:cs="Calibri"/>
        <w:color w:val="ED7D31" w:themeColor="accent2"/>
        <w:sz w:val="20"/>
        <w:szCs w:val="20"/>
        <w:lang w:eastAsia="en-AU"/>
      </w:rPr>
      <w:t xml:space="preserve">                         </w:t>
    </w:r>
    <w:r w:rsidR="00180744" w:rsidRPr="00E44A56">
      <w:rPr>
        <w:rStyle w:val="Hyperlink"/>
        <w:rFonts w:ascii="Calibri" w:eastAsia="Times New Roman" w:hAnsi="Calibri" w:cs="Calibri"/>
        <w:color w:val="auto"/>
        <w:sz w:val="18"/>
        <w:szCs w:val="18"/>
        <w:lang w:eastAsia="en-AU"/>
      </w:rPr>
      <w:t>ABN</w:t>
    </w:r>
    <w:r w:rsidRPr="00E44A56">
      <w:rPr>
        <w:rStyle w:val="Hyperlink"/>
        <w:rFonts w:ascii="Calibri" w:eastAsia="Times New Roman" w:hAnsi="Calibri" w:cs="Calibri"/>
        <w:color w:val="ED7D31" w:themeColor="accent2"/>
        <w:sz w:val="18"/>
        <w:szCs w:val="18"/>
        <w:lang w:eastAsia="en-AU"/>
      </w:rPr>
      <w:t>_</w:t>
    </w:r>
    <w:r w:rsidR="00180744" w:rsidRPr="00E44A56">
      <w:rPr>
        <w:rStyle w:val="Hyperlink"/>
        <w:rFonts w:ascii="Calibri" w:eastAsia="Times New Roman" w:hAnsi="Calibri" w:cs="Calibri"/>
        <w:color w:val="auto"/>
        <w:sz w:val="18"/>
        <w:szCs w:val="18"/>
        <w:lang w:eastAsia="en-AU"/>
      </w:rPr>
      <w:t>91 884 217 942</w:t>
    </w:r>
    <w:r w:rsidRPr="00C253D8">
      <w:rPr>
        <w:rStyle w:val="Hyperlink"/>
        <w:rFonts w:ascii="Calibri" w:eastAsia="Times New Roman" w:hAnsi="Calibri" w:cs="Calibri"/>
        <w:color w:val="ED7D31" w:themeColor="accent2"/>
        <w:sz w:val="20"/>
        <w:szCs w:val="20"/>
        <w:lang w:eastAsia="en-AU"/>
      </w:rPr>
      <w:t>___________</w:t>
    </w:r>
  </w:p>
  <w:p w14:paraId="517E90E6" w14:textId="77777777" w:rsidR="00C253D8" w:rsidRDefault="00C253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E0"/>
    <w:rsid w:val="00006783"/>
    <w:rsid w:val="00056E34"/>
    <w:rsid w:val="0007172D"/>
    <w:rsid w:val="00071B20"/>
    <w:rsid w:val="000A3816"/>
    <w:rsid w:val="000A4737"/>
    <w:rsid w:val="000D1EFA"/>
    <w:rsid w:val="000D3B42"/>
    <w:rsid w:val="000F6432"/>
    <w:rsid w:val="0010522C"/>
    <w:rsid w:val="0010653A"/>
    <w:rsid w:val="001128CC"/>
    <w:rsid w:val="0011746C"/>
    <w:rsid w:val="00180744"/>
    <w:rsid w:val="001C3B3B"/>
    <w:rsid w:val="001E1918"/>
    <w:rsid w:val="002313DE"/>
    <w:rsid w:val="002708FD"/>
    <w:rsid w:val="0028338C"/>
    <w:rsid w:val="00292258"/>
    <w:rsid w:val="002A443E"/>
    <w:rsid w:val="002B3E86"/>
    <w:rsid w:val="002E13F6"/>
    <w:rsid w:val="00324BB6"/>
    <w:rsid w:val="0033315C"/>
    <w:rsid w:val="00337484"/>
    <w:rsid w:val="0035587D"/>
    <w:rsid w:val="003734DC"/>
    <w:rsid w:val="003D251F"/>
    <w:rsid w:val="003E1BF8"/>
    <w:rsid w:val="0040525C"/>
    <w:rsid w:val="004140A5"/>
    <w:rsid w:val="004363F3"/>
    <w:rsid w:val="0046432D"/>
    <w:rsid w:val="004F2CAC"/>
    <w:rsid w:val="00503918"/>
    <w:rsid w:val="0051387B"/>
    <w:rsid w:val="00516FD8"/>
    <w:rsid w:val="0053300E"/>
    <w:rsid w:val="00557D76"/>
    <w:rsid w:val="0056088B"/>
    <w:rsid w:val="00565B09"/>
    <w:rsid w:val="00577C46"/>
    <w:rsid w:val="00580FED"/>
    <w:rsid w:val="00594BE0"/>
    <w:rsid w:val="005A6C66"/>
    <w:rsid w:val="005B44C9"/>
    <w:rsid w:val="005B6D0E"/>
    <w:rsid w:val="005E3A82"/>
    <w:rsid w:val="00600FE1"/>
    <w:rsid w:val="00617E73"/>
    <w:rsid w:val="006234E3"/>
    <w:rsid w:val="006338C8"/>
    <w:rsid w:val="00636D25"/>
    <w:rsid w:val="00661D24"/>
    <w:rsid w:val="006A7651"/>
    <w:rsid w:val="006C10F5"/>
    <w:rsid w:val="00701A9A"/>
    <w:rsid w:val="00711B71"/>
    <w:rsid w:val="00716959"/>
    <w:rsid w:val="00771977"/>
    <w:rsid w:val="007A6197"/>
    <w:rsid w:val="007B7CE3"/>
    <w:rsid w:val="007F615C"/>
    <w:rsid w:val="007F6206"/>
    <w:rsid w:val="00800250"/>
    <w:rsid w:val="00825D30"/>
    <w:rsid w:val="00842E5B"/>
    <w:rsid w:val="00854971"/>
    <w:rsid w:val="00894C0B"/>
    <w:rsid w:val="008C5954"/>
    <w:rsid w:val="008C6699"/>
    <w:rsid w:val="008E7B05"/>
    <w:rsid w:val="00906B69"/>
    <w:rsid w:val="00972ABF"/>
    <w:rsid w:val="00990F8D"/>
    <w:rsid w:val="009D117C"/>
    <w:rsid w:val="009E343B"/>
    <w:rsid w:val="009F1E7F"/>
    <w:rsid w:val="00A01159"/>
    <w:rsid w:val="00A41513"/>
    <w:rsid w:val="00A4566A"/>
    <w:rsid w:val="00AB2C34"/>
    <w:rsid w:val="00AC5618"/>
    <w:rsid w:val="00B31112"/>
    <w:rsid w:val="00B41370"/>
    <w:rsid w:val="00B91A05"/>
    <w:rsid w:val="00B953C0"/>
    <w:rsid w:val="00BB31FA"/>
    <w:rsid w:val="00BC02C3"/>
    <w:rsid w:val="00BC1588"/>
    <w:rsid w:val="00BE7E79"/>
    <w:rsid w:val="00C208C7"/>
    <w:rsid w:val="00C253D8"/>
    <w:rsid w:val="00C4595B"/>
    <w:rsid w:val="00C73796"/>
    <w:rsid w:val="00C91F1E"/>
    <w:rsid w:val="00CB05AA"/>
    <w:rsid w:val="00D530BE"/>
    <w:rsid w:val="00D77B30"/>
    <w:rsid w:val="00D93A4A"/>
    <w:rsid w:val="00DB3645"/>
    <w:rsid w:val="00DE79BD"/>
    <w:rsid w:val="00E02549"/>
    <w:rsid w:val="00E14D21"/>
    <w:rsid w:val="00E20B15"/>
    <w:rsid w:val="00E36D21"/>
    <w:rsid w:val="00E37ECB"/>
    <w:rsid w:val="00E44A56"/>
    <w:rsid w:val="00E55F9A"/>
    <w:rsid w:val="00EB3505"/>
    <w:rsid w:val="00EB6401"/>
    <w:rsid w:val="00ED4BD7"/>
    <w:rsid w:val="00EF0D1A"/>
    <w:rsid w:val="00EF5DC5"/>
    <w:rsid w:val="00F03A19"/>
    <w:rsid w:val="00F324E7"/>
    <w:rsid w:val="00F44A2C"/>
    <w:rsid w:val="00F82792"/>
    <w:rsid w:val="00F94792"/>
    <w:rsid w:val="00FA23A2"/>
    <w:rsid w:val="00FB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0B25F"/>
  <w15:chartTrackingRefBased/>
  <w15:docId w15:val="{F2734660-5B92-4AB0-9D58-FFFA6A3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E0"/>
  </w:style>
  <w:style w:type="paragraph" w:styleId="Footer">
    <w:name w:val="footer"/>
    <w:basedOn w:val="Normal"/>
    <w:link w:val="FooterChar"/>
    <w:uiPriority w:val="99"/>
    <w:unhideWhenUsed/>
    <w:rsid w:val="00594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E0"/>
  </w:style>
  <w:style w:type="character" w:styleId="Hyperlink">
    <w:name w:val="Hyperlink"/>
    <w:basedOn w:val="DefaultParagraphFont"/>
    <w:uiPriority w:val="99"/>
    <w:unhideWhenUsed/>
    <w:rsid w:val="00464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32D"/>
    <w:rPr>
      <w:color w:val="605E5C"/>
      <w:shd w:val="clear" w:color="auto" w:fill="E1DFDD"/>
    </w:rPr>
  </w:style>
  <w:style w:type="paragraph" w:customStyle="1" w:styleId="Default">
    <w:name w:val="Default"/>
    <w:rsid w:val="00661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5Dark-Accent3">
    <w:name w:val="Grid Table 5 Dark Accent 3"/>
    <w:basedOn w:val="TableNormal"/>
    <w:uiPriority w:val="50"/>
    <w:rsid w:val="00661D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lhereartepe.org.a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lhereartepe.org.au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Wall</dc:creator>
  <cp:keywords/>
  <dc:description/>
  <cp:lastModifiedBy>Mparntwe</cp:lastModifiedBy>
  <cp:revision>10</cp:revision>
  <cp:lastPrinted>2022-10-14T00:48:00Z</cp:lastPrinted>
  <dcterms:created xsi:type="dcterms:W3CDTF">2024-08-09T01:20:00Z</dcterms:created>
  <dcterms:modified xsi:type="dcterms:W3CDTF">2024-08-26T04:23:00Z</dcterms:modified>
</cp:coreProperties>
</file>