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92159" w14:textId="5FE9D2D4" w:rsidR="00A7056A" w:rsidRDefault="00A7056A" w:rsidP="00A7056A">
      <w:pPr>
        <w:spacing w:after="120" w:line="240" w:lineRule="auto"/>
        <w:jc w:val="center"/>
      </w:pPr>
      <w:r w:rsidRPr="006825D0">
        <w:rPr>
          <w:b/>
          <w:bCs/>
        </w:rPr>
        <w:t>CREMATION SERVICE PACKAGES</w:t>
      </w:r>
    </w:p>
    <w:p w14:paraId="438A2C05" w14:textId="77777777" w:rsidR="00A7056A" w:rsidRPr="00A7056A" w:rsidRDefault="00A7056A" w:rsidP="00A7056A">
      <w:pPr>
        <w:spacing w:after="120" w:line="240" w:lineRule="auto"/>
      </w:pPr>
    </w:p>
    <w:p w14:paraId="59B74165" w14:textId="4A2510EA" w:rsidR="00D647A3" w:rsidRPr="00A7056A" w:rsidRDefault="00EC37E7" w:rsidP="00D647A3">
      <w:pPr>
        <w:tabs>
          <w:tab w:val="right" w:leader="dot" w:pos="9000"/>
        </w:tabs>
        <w:spacing w:after="120" w:line="240" w:lineRule="auto"/>
        <w:rPr>
          <w:b/>
          <w:bCs/>
        </w:rPr>
      </w:pPr>
      <w:r>
        <w:rPr>
          <w:b/>
          <w:bCs/>
          <w:u w:val="single"/>
        </w:rPr>
        <w:t>Direct Cremation with Alternative Container</w:t>
      </w:r>
      <w:r w:rsidR="00D647A3" w:rsidRPr="00A7056A">
        <w:rPr>
          <w:b/>
          <w:bCs/>
        </w:rPr>
        <w:t xml:space="preserve"> </w:t>
      </w:r>
      <w:r w:rsidR="00D647A3" w:rsidRPr="00A7056A">
        <w:rPr>
          <w:b/>
          <w:bCs/>
        </w:rPr>
        <w:tab/>
        <w:t>$3,</w:t>
      </w:r>
      <w:r w:rsidR="002B10B7">
        <w:rPr>
          <w:b/>
          <w:bCs/>
        </w:rPr>
        <w:t>535</w:t>
      </w:r>
      <w:r w:rsidR="00D647A3" w:rsidRPr="00A7056A">
        <w:rPr>
          <w:b/>
          <w:bCs/>
        </w:rPr>
        <w:t>.00</w:t>
      </w:r>
    </w:p>
    <w:p w14:paraId="2C350F01" w14:textId="77777777" w:rsidR="00D647A3" w:rsidRPr="00EC37E7" w:rsidRDefault="00D647A3" w:rsidP="00A7056A">
      <w:pPr>
        <w:tabs>
          <w:tab w:val="right" w:leader="dot" w:pos="9000"/>
        </w:tabs>
        <w:spacing w:after="120" w:line="240" w:lineRule="auto"/>
        <w:rPr>
          <w:b/>
          <w:bCs/>
          <w:sz w:val="16"/>
          <w:szCs w:val="16"/>
          <w:u w:val="single"/>
        </w:rPr>
      </w:pPr>
    </w:p>
    <w:p w14:paraId="1862F055" w14:textId="3F86AA03" w:rsidR="00A7056A" w:rsidRPr="00A7056A" w:rsidRDefault="00A7056A" w:rsidP="00A7056A">
      <w:pPr>
        <w:tabs>
          <w:tab w:val="right" w:leader="dot" w:pos="9000"/>
        </w:tabs>
        <w:spacing w:after="120" w:line="240" w:lineRule="auto"/>
        <w:rPr>
          <w:b/>
          <w:bCs/>
        </w:rPr>
      </w:pPr>
      <w:r w:rsidRPr="00A7056A">
        <w:rPr>
          <w:b/>
          <w:bCs/>
          <w:u w:val="single"/>
        </w:rPr>
        <w:t>Private Family Farewell (Cremation with Identification Viewing)</w:t>
      </w:r>
      <w:r w:rsidRPr="00A7056A">
        <w:rPr>
          <w:b/>
          <w:bCs/>
        </w:rPr>
        <w:t xml:space="preserve"> </w:t>
      </w:r>
      <w:r w:rsidRPr="00A7056A">
        <w:rPr>
          <w:b/>
          <w:bCs/>
        </w:rPr>
        <w:tab/>
        <w:t>$3,785.00</w:t>
      </w:r>
    </w:p>
    <w:p w14:paraId="26AA9EA2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Package pricing reflects a discounted bundled rate compared to itemized selections.</w:t>
      </w:r>
    </w:p>
    <w:p w14:paraId="7A9477B4" w14:textId="77777777" w:rsidR="00A7056A" w:rsidRPr="00A7056A" w:rsidRDefault="00A7056A" w:rsidP="00A7056A">
      <w:pPr>
        <w:spacing w:after="120" w:line="240" w:lineRule="auto"/>
        <w:rPr>
          <w:i/>
          <w:iCs/>
          <w:sz w:val="20"/>
          <w:szCs w:val="20"/>
        </w:rPr>
      </w:pPr>
      <w:r w:rsidRPr="00A7056A">
        <w:rPr>
          <w:i/>
          <w:iCs/>
          <w:sz w:val="20"/>
          <w:szCs w:val="20"/>
        </w:rPr>
        <w:t>When purchased separately, these services total approximately $4,085.00, representing an approximate savings of $440.00.</w:t>
      </w:r>
    </w:p>
    <w:p w14:paraId="2CC11FD7" w14:textId="77777777" w:rsidR="00A7056A" w:rsidRPr="00A7056A" w:rsidRDefault="00A7056A" w:rsidP="00A7056A">
      <w:pPr>
        <w:spacing w:after="120" w:line="240" w:lineRule="auto"/>
        <w:rPr>
          <w:sz w:val="16"/>
          <w:szCs w:val="16"/>
        </w:rPr>
      </w:pPr>
    </w:p>
    <w:p w14:paraId="07EF40DE" w14:textId="77777777" w:rsidR="00A7056A" w:rsidRPr="00A7056A" w:rsidRDefault="00A7056A" w:rsidP="00A7056A">
      <w:pPr>
        <w:spacing w:after="120" w:line="240" w:lineRule="auto"/>
        <w:rPr>
          <w:b/>
          <w:bCs/>
          <w:sz w:val="20"/>
          <w:szCs w:val="20"/>
        </w:rPr>
      </w:pPr>
      <w:r w:rsidRPr="00A7056A">
        <w:rPr>
          <w:b/>
          <w:bCs/>
          <w:sz w:val="20"/>
          <w:szCs w:val="20"/>
        </w:rPr>
        <w:t>This package includes:</w:t>
      </w:r>
    </w:p>
    <w:p w14:paraId="00983C40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Basic services of funeral director and staff</w:t>
      </w:r>
    </w:p>
    <w:p w14:paraId="6B4C0E2E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Transfer of remains to the funeral home</w:t>
      </w:r>
    </w:p>
    <w:p w14:paraId="5FC8FDFC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Care of unembalmed remains</w:t>
      </w:r>
    </w:p>
    <w:p w14:paraId="3CC49AEB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Private family identification viewing (up to 1 hour, limited to ten people; no embalming)</w:t>
      </w:r>
    </w:p>
    <w:p w14:paraId="5D77F233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Trayview Alternative Container ($395.00)</w:t>
      </w:r>
    </w:p>
    <w:p w14:paraId="5D937DA5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Limited to weekday hours of 9 a.m. – 3 p.m.</w:t>
      </w:r>
    </w:p>
    <w:p w14:paraId="7E480B17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Cremation process (performed by a third-party crematory)</w:t>
      </w:r>
    </w:p>
    <w:p w14:paraId="2CDE5DA1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Necessary authorizations</w:t>
      </w:r>
    </w:p>
    <w:p w14:paraId="69BAAF18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This is a private identification viewing only and does not include a public visitation or formal ceremony.</w:t>
      </w:r>
    </w:p>
    <w:p w14:paraId="03729A41" w14:textId="77777777" w:rsidR="00A7056A" w:rsidRPr="00A7056A" w:rsidRDefault="00A7056A" w:rsidP="00A7056A">
      <w:pPr>
        <w:tabs>
          <w:tab w:val="right" w:leader="dot" w:pos="9000"/>
        </w:tabs>
        <w:spacing w:after="120" w:line="240" w:lineRule="auto"/>
        <w:rPr>
          <w:b/>
          <w:bCs/>
          <w:sz w:val="16"/>
          <w:szCs w:val="16"/>
          <w:u w:val="single"/>
        </w:rPr>
      </w:pPr>
    </w:p>
    <w:p w14:paraId="4D153F59" w14:textId="4FA18B87" w:rsidR="00A7056A" w:rsidRPr="00A7056A" w:rsidRDefault="00A7056A" w:rsidP="00A7056A">
      <w:pPr>
        <w:tabs>
          <w:tab w:val="right" w:leader="dot" w:pos="9000"/>
        </w:tabs>
        <w:spacing w:after="120" w:line="240" w:lineRule="auto"/>
        <w:rPr>
          <w:b/>
          <w:bCs/>
        </w:rPr>
      </w:pPr>
      <w:r w:rsidRPr="00A7056A">
        <w:rPr>
          <w:b/>
          <w:bCs/>
          <w:u w:val="single"/>
        </w:rPr>
        <w:t>Celebration of Life</w:t>
      </w:r>
      <w:r w:rsidRPr="00A7056A">
        <w:rPr>
          <w:b/>
          <w:bCs/>
        </w:rPr>
        <w:t xml:space="preserve"> </w:t>
      </w:r>
      <w:r w:rsidRPr="00A7056A">
        <w:rPr>
          <w:b/>
          <w:bCs/>
        </w:rPr>
        <w:tab/>
        <w:t>$5,395.00</w:t>
      </w:r>
    </w:p>
    <w:p w14:paraId="432C157E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Package pricing reflects a discounted bundled rate compared to itemized selections.</w:t>
      </w:r>
    </w:p>
    <w:p w14:paraId="0D416CA7" w14:textId="77777777" w:rsidR="00A7056A" w:rsidRPr="00A7056A" w:rsidRDefault="00A7056A" w:rsidP="00A7056A">
      <w:pPr>
        <w:spacing w:after="120" w:line="240" w:lineRule="auto"/>
        <w:rPr>
          <w:i/>
          <w:iCs/>
          <w:sz w:val="20"/>
          <w:szCs w:val="20"/>
        </w:rPr>
      </w:pPr>
      <w:r w:rsidRPr="00A7056A">
        <w:rPr>
          <w:i/>
          <w:iCs/>
          <w:sz w:val="20"/>
          <w:szCs w:val="20"/>
        </w:rPr>
        <w:t>When purchased separately, these services total approximately $5,600–$5,800, representing an approximate savings of approximately $500.00.</w:t>
      </w:r>
    </w:p>
    <w:p w14:paraId="21F1E909" w14:textId="77777777" w:rsidR="00A7056A" w:rsidRPr="00A7056A" w:rsidRDefault="00A7056A" w:rsidP="00A7056A">
      <w:pPr>
        <w:spacing w:after="120" w:line="240" w:lineRule="auto"/>
        <w:rPr>
          <w:sz w:val="16"/>
          <w:szCs w:val="16"/>
        </w:rPr>
      </w:pPr>
    </w:p>
    <w:p w14:paraId="5885B1BE" w14:textId="77777777" w:rsidR="00A7056A" w:rsidRPr="00A7056A" w:rsidRDefault="00A7056A" w:rsidP="00A7056A">
      <w:pPr>
        <w:spacing w:after="120" w:line="240" w:lineRule="auto"/>
        <w:rPr>
          <w:b/>
          <w:bCs/>
          <w:sz w:val="20"/>
          <w:szCs w:val="20"/>
        </w:rPr>
      </w:pPr>
      <w:r w:rsidRPr="00A7056A">
        <w:rPr>
          <w:b/>
          <w:bCs/>
          <w:sz w:val="20"/>
          <w:szCs w:val="20"/>
        </w:rPr>
        <w:t>This package includes:</w:t>
      </w:r>
    </w:p>
    <w:p w14:paraId="1C00BE10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Basic services of funeral director and staff</w:t>
      </w:r>
    </w:p>
    <w:p w14:paraId="63881ED6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Transfer of remains to the funeral home</w:t>
      </w:r>
    </w:p>
    <w:p w14:paraId="7813EC54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Care of unembalmed remains</w:t>
      </w:r>
    </w:p>
    <w:p w14:paraId="2F5E44A2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Cremation process and necessary authorizations (performed by a third-party crematory)</w:t>
      </w:r>
    </w:p>
    <w:p w14:paraId="4E7BC6E7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Memorial service at the funeral home or other facility (without the body present)</w:t>
      </w:r>
    </w:p>
    <w:p w14:paraId="7D8A73C4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Use of facilities and staff for memorial service</w:t>
      </w:r>
    </w:p>
    <w:p w14:paraId="43881CF7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Same-day gathering (up to 2 hours prior to service)</w:t>
      </w:r>
    </w:p>
    <w:p w14:paraId="57CC05D2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Alternative Container</w:t>
      </w:r>
    </w:p>
    <w:p w14:paraId="49083E2D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 xml:space="preserve">• Remembrance Package </w:t>
      </w:r>
    </w:p>
    <w:p w14:paraId="5C462BF9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 xml:space="preserve">• Life Tribute Video </w:t>
      </w:r>
    </w:p>
    <w:p w14:paraId="6B8AF7D8" w14:textId="77777777" w:rsidR="00A7056A" w:rsidRPr="00A7056A" w:rsidRDefault="00A7056A" w:rsidP="00A7056A">
      <w:pPr>
        <w:tabs>
          <w:tab w:val="right" w:leader="dot" w:pos="9000"/>
        </w:tabs>
        <w:spacing w:after="120" w:line="240" w:lineRule="auto"/>
        <w:rPr>
          <w:b/>
          <w:bCs/>
        </w:rPr>
      </w:pPr>
      <w:r w:rsidRPr="00A7056A">
        <w:rPr>
          <w:b/>
          <w:bCs/>
          <w:u w:val="single"/>
        </w:rPr>
        <w:lastRenderedPageBreak/>
        <w:t>Same Day Cremation Service</w:t>
      </w:r>
      <w:r w:rsidRPr="00A7056A">
        <w:rPr>
          <w:b/>
          <w:bCs/>
        </w:rPr>
        <w:t xml:space="preserve"> </w:t>
      </w:r>
      <w:r w:rsidRPr="00A7056A">
        <w:rPr>
          <w:b/>
          <w:bCs/>
        </w:rPr>
        <w:tab/>
        <w:t>$7,450.00</w:t>
      </w:r>
    </w:p>
    <w:p w14:paraId="4D530FC8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Package pricing reflects a discounted bundled rate compared to itemized selections.</w:t>
      </w:r>
    </w:p>
    <w:p w14:paraId="06913E4E" w14:textId="77777777" w:rsidR="00A7056A" w:rsidRPr="00A7056A" w:rsidRDefault="00A7056A" w:rsidP="00A7056A">
      <w:pPr>
        <w:spacing w:after="120" w:line="240" w:lineRule="auto"/>
        <w:rPr>
          <w:i/>
          <w:iCs/>
          <w:sz w:val="20"/>
          <w:szCs w:val="20"/>
        </w:rPr>
      </w:pPr>
      <w:r w:rsidRPr="00A7056A">
        <w:rPr>
          <w:i/>
          <w:iCs/>
          <w:sz w:val="20"/>
          <w:szCs w:val="20"/>
        </w:rPr>
        <w:t>When purchased separately, these services total approximately $11,403.00, representing an approximate savings of $3953.00.</w:t>
      </w:r>
    </w:p>
    <w:p w14:paraId="388C2B16" w14:textId="77777777" w:rsidR="00A7056A" w:rsidRPr="00A7056A" w:rsidRDefault="00A7056A" w:rsidP="00A7056A">
      <w:pPr>
        <w:spacing w:after="120" w:line="240" w:lineRule="auto"/>
        <w:rPr>
          <w:sz w:val="16"/>
          <w:szCs w:val="16"/>
        </w:rPr>
      </w:pPr>
    </w:p>
    <w:p w14:paraId="745DBB9D" w14:textId="77777777" w:rsidR="00A7056A" w:rsidRPr="00A7056A" w:rsidRDefault="00A7056A" w:rsidP="00A7056A">
      <w:pPr>
        <w:spacing w:after="120" w:line="240" w:lineRule="auto"/>
        <w:rPr>
          <w:b/>
          <w:bCs/>
          <w:sz w:val="20"/>
          <w:szCs w:val="20"/>
        </w:rPr>
      </w:pPr>
      <w:r w:rsidRPr="00A7056A">
        <w:rPr>
          <w:b/>
          <w:bCs/>
          <w:sz w:val="20"/>
          <w:szCs w:val="20"/>
        </w:rPr>
        <w:t>This package includes:</w:t>
      </w:r>
    </w:p>
    <w:p w14:paraId="4AF360F5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Basic services of funeral director and staff</w:t>
      </w:r>
    </w:p>
    <w:p w14:paraId="75DB78A2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Transfer of remains to the funeral home</w:t>
      </w:r>
    </w:p>
    <w:p w14:paraId="7FAFD2B0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Embalming</w:t>
      </w:r>
    </w:p>
    <w:p w14:paraId="1732A340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Other preparation of the deceased (cosmetology, dressing, casketing)</w:t>
      </w:r>
    </w:p>
    <w:p w14:paraId="0CAD84BA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Visitation (up to 2 hours)</w:t>
      </w:r>
    </w:p>
    <w:p w14:paraId="77C98911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Funeral ceremony at the funeral home or another facility</w:t>
      </w:r>
    </w:p>
    <w:p w14:paraId="099C458B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Use of ceremonial rental casket</w:t>
      </w:r>
    </w:p>
    <w:p w14:paraId="4B249C6B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Cremation process and authorizations (performed by a third-party crematory)</w:t>
      </w:r>
    </w:p>
    <w:p w14:paraId="5691942E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Remembrance Package — $425.00</w:t>
      </w:r>
    </w:p>
    <w:p w14:paraId="29EE845A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Life Tribute Video</w:t>
      </w:r>
    </w:p>
    <w:p w14:paraId="3E5829CB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Coordination and direction of all services</w:t>
      </w:r>
    </w:p>
    <w:p w14:paraId="574813F5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This package provides a traditional funeral service experience followed by cremation.</w:t>
      </w:r>
    </w:p>
    <w:p w14:paraId="12F5E88F" w14:textId="77777777" w:rsidR="00A7056A" w:rsidRPr="00A7056A" w:rsidRDefault="00A7056A" w:rsidP="00A7056A">
      <w:pPr>
        <w:tabs>
          <w:tab w:val="right" w:leader="dot" w:pos="9000"/>
        </w:tabs>
        <w:spacing w:after="120" w:line="240" w:lineRule="auto"/>
        <w:rPr>
          <w:b/>
          <w:bCs/>
          <w:sz w:val="16"/>
          <w:szCs w:val="16"/>
          <w:u w:val="single"/>
        </w:rPr>
      </w:pPr>
    </w:p>
    <w:p w14:paraId="41C7CFAB" w14:textId="767F769A" w:rsidR="00A7056A" w:rsidRPr="00A7056A" w:rsidRDefault="00A7056A" w:rsidP="00A7056A">
      <w:pPr>
        <w:tabs>
          <w:tab w:val="right" w:leader="dot" w:pos="9000"/>
        </w:tabs>
        <w:spacing w:after="120" w:line="240" w:lineRule="auto"/>
        <w:rPr>
          <w:b/>
          <w:bCs/>
        </w:rPr>
      </w:pPr>
      <w:r w:rsidRPr="00A7056A">
        <w:rPr>
          <w:b/>
          <w:bCs/>
          <w:u w:val="single"/>
        </w:rPr>
        <w:t>Traditional Offering (Two-Day Service)</w:t>
      </w:r>
      <w:r w:rsidRPr="00A7056A">
        <w:rPr>
          <w:b/>
          <w:bCs/>
        </w:rPr>
        <w:t xml:space="preserve"> </w:t>
      </w:r>
      <w:r w:rsidRPr="00A7056A">
        <w:rPr>
          <w:b/>
          <w:bCs/>
        </w:rPr>
        <w:tab/>
        <w:t>$8,150.00</w:t>
      </w:r>
    </w:p>
    <w:p w14:paraId="2976A34C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Package pricing reflects a discounted bundled rate compared to itemized selections.</w:t>
      </w:r>
    </w:p>
    <w:p w14:paraId="476372BA" w14:textId="77777777" w:rsidR="00A7056A" w:rsidRPr="00A7056A" w:rsidRDefault="00A7056A" w:rsidP="00A7056A">
      <w:pPr>
        <w:spacing w:after="120" w:line="240" w:lineRule="auto"/>
        <w:rPr>
          <w:i/>
          <w:iCs/>
          <w:sz w:val="20"/>
          <w:szCs w:val="20"/>
        </w:rPr>
      </w:pPr>
      <w:r w:rsidRPr="00A7056A">
        <w:rPr>
          <w:i/>
          <w:iCs/>
          <w:sz w:val="20"/>
          <w:szCs w:val="20"/>
        </w:rPr>
        <w:t>When purchased separately, these services total approximately $11,850.00, representing an approximate savings of $3,700.00.</w:t>
      </w:r>
    </w:p>
    <w:p w14:paraId="4D35146C" w14:textId="77777777" w:rsidR="00A7056A" w:rsidRPr="00A7056A" w:rsidRDefault="00A7056A" w:rsidP="00A7056A">
      <w:pPr>
        <w:spacing w:after="120" w:line="240" w:lineRule="auto"/>
        <w:rPr>
          <w:sz w:val="16"/>
          <w:szCs w:val="16"/>
        </w:rPr>
      </w:pPr>
    </w:p>
    <w:p w14:paraId="085D5EAF" w14:textId="77777777" w:rsidR="00A7056A" w:rsidRPr="00A7056A" w:rsidRDefault="00A7056A" w:rsidP="00A7056A">
      <w:pPr>
        <w:spacing w:after="120" w:line="240" w:lineRule="auto"/>
        <w:rPr>
          <w:b/>
          <w:bCs/>
          <w:sz w:val="20"/>
          <w:szCs w:val="20"/>
        </w:rPr>
      </w:pPr>
      <w:r w:rsidRPr="00A7056A">
        <w:rPr>
          <w:b/>
          <w:bCs/>
          <w:sz w:val="20"/>
          <w:szCs w:val="20"/>
        </w:rPr>
        <w:t>This package includes:</w:t>
      </w:r>
    </w:p>
    <w:p w14:paraId="01062530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Basic services of funeral director and staff</w:t>
      </w:r>
    </w:p>
    <w:p w14:paraId="63CD4C19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Transfer of remains to the funeral home</w:t>
      </w:r>
    </w:p>
    <w:p w14:paraId="55ED349F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Embalming</w:t>
      </w:r>
    </w:p>
    <w:p w14:paraId="08089F64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Other preparation of the deceased (cosmetology, dressing, casketing)</w:t>
      </w:r>
    </w:p>
    <w:p w14:paraId="4DD77AD2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Visitation (up to 4 hours held the day prior to the service)</w:t>
      </w:r>
    </w:p>
    <w:p w14:paraId="5E8FACAB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Funeral ceremony at the funeral home or another facility</w:t>
      </w:r>
    </w:p>
    <w:p w14:paraId="48E008EB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Use of ceremonial rental casket</w:t>
      </w:r>
    </w:p>
    <w:p w14:paraId="55C2EF52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Cremation process and authorizations (performed by a third-party crematory)</w:t>
      </w:r>
    </w:p>
    <w:p w14:paraId="3263EF5C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Remembrance Package — $425.00</w:t>
      </w:r>
    </w:p>
    <w:p w14:paraId="3EE27CB5" w14:textId="77777777" w:rsidR="00A7056A" w:rsidRPr="00A7056A" w:rsidRDefault="00A7056A" w:rsidP="00A7056A">
      <w:pPr>
        <w:spacing w:after="120" w:line="240" w:lineRule="auto"/>
        <w:rPr>
          <w:sz w:val="20"/>
          <w:szCs w:val="20"/>
        </w:rPr>
      </w:pPr>
      <w:r w:rsidRPr="00A7056A">
        <w:rPr>
          <w:sz w:val="20"/>
          <w:szCs w:val="20"/>
        </w:rPr>
        <w:t>• Life Tribute Video</w:t>
      </w:r>
    </w:p>
    <w:p w14:paraId="37DD3FF0" w14:textId="2E2C59D8" w:rsidR="0087390F" w:rsidRPr="00A7056A" w:rsidRDefault="00A7056A" w:rsidP="00A7056A">
      <w:pPr>
        <w:spacing w:after="120" w:line="240" w:lineRule="auto"/>
      </w:pPr>
      <w:r w:rsidRPr="00A7056A">
        <w:rPr>
          <w:sz w:val="20"/>
          <w:szCs w:val="20"/>
        </w:rPr>
        <w:t>• Coordination and direction of all services</w:t>
      </w:r>
    </w:p>
    <w:sectPr w:rsidR="0087390F" w:rsidRPr="00A70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6A"/>
    <w:rsid w:val="002B10B7"/>
    <w:rsid w:val="002C1583"/>
    <w:rsid w:val="007D6E7F"/>
    <w:rsid w:val="00842813"/>
    <w:rsid w:val="0087390F"/>
    <w:rsid w:val="00A7056A"/>
    <w:rsid w:val="00C00719"/>
    <w:rsid w:val="00D647A3"/>
    <w:rsid w:val="00EC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09CFD"/>
  <w15:chartTrackingRefBased/>
  <w15:docId w15:val="{940A737F-87D4-439A-82FB-93DB0617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56A"/>
  </w:style>
  <w:style w:type="paragraph" w:styleId="Heading1">
    <w:name w:val="heading 1"/>
    <w:basedOn w:val="Normal"/>
    <w:next w:val="Normal"/>
    <w:link w:val="Heading1Char"/>
    <w:uiPriority w:val="9"/>
    <w:qFormat/>
    <w:rsid w:val="00A70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5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5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5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5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5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5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5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5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5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5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5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Parker</dc:creator>
  <cp:keywords/>
  <dc:description/>
  <cp:lastModifiedBy>Ryan Parker</cp:lastModifiedBy>
  <cp:revision>5</cp:revision>
  <cp:lastPrinted>2026-08-15T21:01:00Z</cp:lastPrinted>
  <dcterms:created xsi:type="dcterms:W3CDTF">2026-08-15T20:48:00Z</dcterms:created>
  <dcterms:modified xsi:type="dcterms:W3CDTF">2026-08-16T18:16:00Z</dcterms:modified>
</cp:coreProperties>
</file>