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95C1" w14:textId="77777777" w:rsidR="005457A2" w:rsidRPr="00E00D95" w:rsidRDefault="005457A2" w:rsidP="005457A2">
      <w:pPr>
        <w:spacing w:line="360" w:lineRule="auto"/>
        <w:jc w:val="center"/>
        <w:rPr>
          <w:rFonts w:eastAsia="Times New Roman"/>
          <w:b/>
          <w:lang w:eastAsia="pt-BR"/>
        </w:rPr>
      </w:pPr>
      <w:r w:rsidRPr="00E00D95">
        <w:rPr>
          <w:rFonts w:eastAsia="Times New Roman"/>
          <w:b/>
          <w:lang w:eastAsia="pt-BR"/>
        </w:rPr>
        <w:t>EDITAL DE CONVOCAÇÃO</w:t>
      </w:r>
    </w:p>
    <w:p w14:paraId="2A130F66" w14:textId="77777777" w:rsidR="00EA56CA" w:rsidRPr="00E00D95" w:rsidRDefault="005457A2" w:rsidP="005457A2">
      <w:pPr>
        <w:spacing w:line="360" w:lineRule="auto"/>
        <w:jc w:val="center"/>
        <w:rPr>
          <w:rFonts w:eastAsia="Times New Roman"/>
          <w:b/>
          <w:lang w:eastAsia="pt-BR"/>
        </w:rPr>
      </w:pPr>
      <w:r w:rsidRPr="00E00D95">
        <w:rPr>
          <w:rFonts w:eastAsia="Times New Roman"/>
          <w:b/>
          <w:lang w:eastAsia="pt-BR"/>
        </w:rPr>
        <w:t xml:space="preserve">ASSEMBLEIAS GERAIS EXTRAORDINÁRIAS </w:t>
      </w:r>
    </w:p>
    <w:p w14:paraId="108ED1AD" w14:textId="621678C3" w:rsidR="005457A2" w:rsidRPr="00E00D95" w:rsidRDefault="00E47402" w:rsidP="005457A2">
      <w:pPr>
        <w:spacing w:line="360" w:lineRule="auto"/>
        <w:jc w:val="center"/>
        <w:rPr>
          <w:rFonts w:eastAsia="Times New Roman"/>
          <w:b/>
          <w:lang w:eastAsia="pt-BR"/>
        </w:rPr>
      </w:pPr>
      <w:r w:rsidRPr="00E00D95">
        <w:rPr>
          <w:rFonts w:eastAsia="Times New Roman"/>
          <w:b/>
          <w:lang w:eastAsia="pt-BR"/>
        </w:rPr>
        <w:t>ACT</w:t>
      </w:r>
      <w:r w:rsidR="005457A2" w:rsidRPr="00E00D95">
        <w:rPr>
          <w:rFonts w:eastAsia="Times New Roman"/>
          <w:b/>
          <w:lang w:eastAsia="pt-BR"/>
        </w:rPr>
        <w:t xml:space="preserve"> 202</w:t>
      </w:r>
      <w:r w:rsidR="004E7595" w:rsidRPr="00E00D95">
        <w:rPr>
          <w:rFonts w:eastAsia="Times New Roman"/>
          <w:b/>
          <w:lang w:eastAsia="pt-BR"/>
        </w:rPr>
        <w:t>5</w:t>
      </w:r>
      <w:r w:rsidRPr="00E00D95">
        <w:rPr>
          <w:rFonts w:eastAsia="Times New Roman"/>
          <w:b/>
          <w:lang w:eastAsia="pt-BR"/>
        </w:rPr>
        <w:t>/202</w:t>
      </w:r>
      <w:r w:rsidR="004E7595" w:rsidRPr="00E00D95">
        <w:rPr>
          <w:rFonts w:eastAsia="Times New Roman"/>
          <w:b/>
          <w:lang w:eastAsia="pt-BR"/>
        </w:rPr>
        <w:t>6</w:t>
      </w:r>
      <w:r w:rsidR="005457A2" w:rsidRPr="00E00D95">
        <w:rPr>
          <w:rFonts w:eastAsia="Times New Roman"/>
          <w:b/>
          <w:lang w:eastAsia="pt-BR"/>
        </w:rPr>
        <w:t xml:space="preserve"> </w:t>
      </w:r>
      <w:r w:rsidR="00EA56CA" w:rsidRPr="00E00D95">
        <w:rPr>
          <w:rFonts w:eastAsia="Times New Roman"/>
          <w:b/>
          <w:lang w:eastAsia="pt-BR"/>
        </w:rPr>
        <w:t>e ACT PLR – EXERCÍCIO 202</w:t>
      </w:r>
      <w:r w:rsidR="004E7595" w:rsidRPr="00E00D95">
        <w:rPr>
          <w:rFonts w:eastAsia="Times New Roman"/>
          <w:b/>
          <w:lang w:eastAsia="pt-BR"/>
        </w:rPr>
        <w:t>6</w:t>
      </w:r>
    </w:p>
    <w:tbl>
      <w:tblPr>
        <w:tblW w:w="9750" w:type="dxa"/>
        <w:tblInd w:w="-376" w:type="dxa"/>
        <w:tblLayout w:type="fixed"/>
        <w:tblLook w:val="04A0" w:firstRow="1" w:lastRow="0" w:firstColumn="1" w:lastColumn="0" w:noHBand="0" w:noVBand="1"/>
      </w:tblPr>
      <w:tblGrid>
        <w:gridCol w:w="9700"/>
        <w:gridCol w:w="50"/>
      </w:tblGrid>
      <w:tr w:rsidR="007D5F15" w:rsidRPr="00E00D95" w14:paraId="664D9AA6" w14:textId="77777777" w:rsidTr="00762C99">
        <w:trPr>
          <w:trHeight w:val="293"/>
        </w:trPr>
        <w:tc>
          <w:tcPr>
            <w:tcW w:w="9700" w:type="dxa"/>
            <w:vMerge w:val="restart"/>
            <w:vAlign w:val="center"/>
            <w:hideMark/>
          </w:tcPr>
          <w:p w14:paraId="2769017F" w14:textId="63CA959C" w:rsidR="007D5F15" w:rsidRPr="00E00D95" w:rsidRDefault="005457A2" w:rsidP="00762C99">
            <w:pPr>
              <w:jc w:val="both"/>
              <w:rPr>
                <w:rFonts w:eastAsia="Times New Roman"/>
                <w:lang w:eastAsia="pt-BR"/>
              </w:rPr>
            </w:pPr>
            <w:r w:rsidRPr="00E00D95">
              <w:rPr>
                <w:rFonts w:eastAsia="Times New Roman"/>
                <w:lang w:eastAsia="pt-BR"/>
              </w:rPr>
              <w:t xml:space="preserve">O Presidente do </w:t>
            </w:r>
            <w:r w:rsidRPr="00E00D95">
              <w:rPr>
                <w:rFonts w:eastAsia="Times New Roman"/>
                <w:b/>
                <w:bCs/>
                <w:lang w:val="pt-PT" w:eastAsia="pt-BR"/>
              </w:rPr>
              <w:t>SINDICATO DOS TRABALHADORES NAS INDÚSTRIAS DE EXTRAÇÃO MINERAL E DE PESQUISA, PROSPECÇÃO,</w:t>
            </w:r>
            <w:r w:rsidR="00EA56CA" w:rsidRPr="00E00D95">
              <w:rPr>
                <w:rFonts w:eastAsia="Times New Roman"/>
                <w:b/>
                <w:bCs/>
                <w:lang w:val="pt-PT" w:eastAsia="pt-BR"/>
              </w:rPr>
              <w:t xml:space="preserve"> </w:t>
            </w:r>
            <w:r w:rsidRPr="00E00D95">
              <w:rPr>
                <w:rFonts w:eastAsia="Times New Roman"/>
                <w:b/>
                <w:bCs/>
                <w:lang w:val="pt-PT" w:eastAsia="pt-BR"/>
              </w:rPr>
              <w:t>EXTRAÇÃO E BENEFICIAMENTO</w:t>
            </w:r>
            <w:r w:rsidR="00EA56CA" w:rsidRPr="00E00D95">
              <w:rPr>
                <w:rFonts w:eastAsia="Times New Roman"/>
                <w:b/>
                <w:bCs/>
                <w:lang w:val="pt-PT" w:eastAsia="pt-BR"/>
              </w:rPr>
              <w:t xml:space="preserve"> </w:t>
            </w:r>
            <w:r w:rsidRPr="00E00D95">
              <w:rPr>
                <w:rFonts w:eastAsia="Times New Roman"/>
                <w:b/>
                <w:bCs/>
                <w:lang w:val="pt-PT" w:eastAsia="pt-BR"/>
              </w:rPr>
              <w:t>DO</w:t>
            </w:r>
            <w:r w:rsidR="00EA56CA" w:rsidRPr="00E00D95">
              <w:rPr>
                <w:rFonts w:eastAsia="Times New Roman"/>
                <w:b/>
                <w:bCs/>
                <w:lang w:val="pt-PT" w:eastAsia="pt-BR"/>
              </w:rPr>
              <w:t xml:space="preserve"> </w:t>
            </w:r>
            <w:r w:rsidRPr="00E00D95">
              <w:rPr>
                <w:rFonts w:eastAsia="Times New Roman"/>
                <w:b/>
                <w:bCs/>
                <w:lang w:val="pt-PT" w:eastAsia="pt-BR"/>
              </w:rPr>
              <w:t>FERRO E METAIS BÁSICOS</w:t>
            </w:r>
            <w:r w:rsidR="00EA56CA" w:rsidRPr="00E00D95">
              <w:rPr>
                <w:rFonts w:eastAsia="Times New Roman"/>
                <w:b/>
                <w:bCs/>
                <w:lang w:val="pt-PT" w:eastAsia="pt-BR"/>
              </w:rPr>
              <w:t xml:space="preserve"> </w:t>
            </w:r>
            <w:r w:rsidRPr="00E00D95">
              <w:rPr>
                <w:rFonts w:eastAsia="Times New Roman"/>
                <w:b/>
                <w:bCs/>
                <w:lang w:val="pt-PT" w:eastAsia="pt-BR"/>
              </w:rPr>
              <w:t>E DEMAIS MINERAIS METÁLICOS E NÃO METÁLICOS DE ITABIRA E REGIÃO</w:t>
            </w:r>
            <w:r w:rsidRPr="00E00D95">
              <w:rPr>
                <w:rFonts w:eastAsia="Times New Roman"/>
                <w:lang w:eastAsia="pt-BR"/>
              </w:rPr>
              <w:t xml:space="preserve">, no uso de suas atribuições estatutárias e legais, </w:t>
            </w:r>
            <w:r w:rsidR="007D5F15" w:rsidRPr="00E00D95">
              <w:rPr>
                <w:rFonts w:eastAsia="Times New Roman"/>
                <w:color w:val="000000"/>
                <w:lang w:eastAsia="pt-BR"/>
              </w:rPr>
              <w:t xml:space="preserve">convoca todos os trabalhadores da empresa </w:t>
            </w:r>
            <w:r w:rsidR="007D5F1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>VALE S/A</w:t>
            </w:r>
            <w:r w:rsidR="007D5F15" w:rsidRPr="00E00D95">
              <w:rPr>
                <w:rFonts w:eastAsia="Times New Roman"/>
                <w:color w:val="000000"/>
                <w:lang w:eastAsia="pt-BR"/>
              </w:rPr>
              <w:t xml:space="preserve"> lotados em sua base territorial, integrantes da categoria profissional representada pelo Sindicato, para </w:t>
            </w:r>
            <w:r w:rsidR="007D5F15" w:rsidRPr="00E00D95">
              <w:rPr>
                <w:rFonts w:eastAsia="Times New Roman"/>
                <w:lang w:eastAsia="pt-BR"/>
              </w:rPr>
              <w:t xml:space="preserve">participarem das </w:t>
            </w:r>
            <w:r w:rsidR="007D5F15" w:rsidRPr="00E00D95">
              <w:rPr>
                <w:rFonts w:eastAsia="Times New Roman"/>
                <w:b/>
                <w:u w:val="double"/>
                <w:lang w:eastAsia="pt-BR"/>
              </w:rPr>
              <w:t>Assembleias Gerais Extraordinárias de Acordo Coletivo de Trabalho 202</w:t>
            </w:r>
            <w:r w:rsidR="004E7595" w:rsidRPr="00E00D95">
              <w:rPr>
                <w:rFonts w:eastAsia="Times New Roman"/>
                <w:b/>
                <w:u w:val="double"/>
                <w:lang w:eastAsia="pt-BR"/>
              </w:rPr>
              <w:t>5</w:t>
            </w:r>
            <w:r w:rsidR="007D5F15" w:rsidRPr="00E00D95">
              <w:rPr>
                <w:rFonts w:eastAsia="Times New Roman"/>
                <w:b/>
                <w:u w:val="double"/>
                <w:lang w:eastAsia="pt-BR"/>
              </w:rPr>
              <w:t>/202</w:t>
            </w:r>
            <w:r w:rsidR="004E7595" w:rsidRPr="00E00D95">
              <w:rPr>
                <w:rFonts w:eastAsia="Times New Roman"/>
                <w:b/>
                <w:u w:val="double"/>
                <w:lang w:eastAsia="pt-BR"/>
              </w:rPr>
              <w:t>6</w:t>
            </w:r>
            <w:r w:rsidR="00DF4836" w:rsidRPr="00E00D95">
              <w:rPr>
                <w:rFonts w:eastAsia="Times New Roman"/>
                <w:b/>
                <w:u w:val="double"/>
                <w:lang w:eastAsia="pt-BR"/>
              </w:rPr>
              <w:t xml:space="preserve"> e Acordo Coletivo de Trabalho PLR – Participação nos Lucros e Resultados</w:t>
            </w:r>
            <w:r w:rsidR="002A2789" w:rsidRPr="00E00D95">
              <w:rPr>
                <w:rFonts w:eastAsia="Times New Roman"/>
                <w:b/>
                <w:u w:val="double"/>
                <w:lang w:eastAsia="pt-BR"/>
              </w:rPr>
              <w:t xml:space="preserve"> – Exercício </w:t>
            </w:r>
            <w:r w:rsidR="002A2789" w:rsidRPr="00B77EAC">
              <w:rPr>
                <w:rFonts w:eastAsia="Times New Roman"/>
                <w:b/>
                <w:u w:val="single"/>
                <w:lang w:eastAsia="pt-BR"/>
              </w:rPr>
              <w:t>202</w:t>
            </w:r>
            <w:r w:rsidR="004E7595" w:rsidRPr="00B77EAC">
              <w:rPr>
                <w:rFonts w:eastAsia="Times New Roman"/>
                <w:b/>
                <w:u w:val="single"/>
                <w:lang w:eastAsia="pt-BR"/>
              </w:rPr>
              <w:t>6</w:t>
            </w:r>
            <w:r w:rsidR="00D85C76" w:rsidRPr="00B77EAC">
              <w:rPr>
                <w:rFonts w:eastAsia="Times New Roman"/>
                <w:b/>
                <w:u w:val="single"/>
                <w:lang w:eastAsia="pt-BR"/>
              </w:rPr>
              <w:t xml:space="preserve"> </w:t>
            </w:r>
            <w:r w:rsidR="00B77EAC" w:rsidRPr="00B77EAC">
              <w:rPr>
                <w:rFonts w:eastAsia="Times New Roman"/>
                <w:b/>
                <w:u w:val="single"/>
                <w:lang w:eastAsia="pt-BR"/>
              </w:rPr>
              <w:t xml:space="preserve">com pagamento </w:t>
            </w:r>
            <w:r w:rsidR="00B77EAC">
              <w:rPr>
                <w:rFonts w:eastAsia="Times New Roman"/>
                <w:b/>
                <w:u w:val="single"/>
                <w:lang w:eastAsia="pt-BR"/>
              </w:rPr>
              <w:t xml:space="preserve">no ano de </w:t>
            </w:r>
            <w:r w:rsidR="00B77EAC" w:rsidRPr="00B77EAC">
              <w:rPr>
                <w:rFonts w:eastAsia="Times New Roman"/>
                <w:b/>
                <w:u w:val="single"/>
                <w:lang w:eastAsia="pt-BR"/>
              </w:rPr>
              <w:t>2027</w:t>
            </w:r>
            <w:r w:rsidR="00B77EAC">
              <w:rPr>
                <w:rFonts w:eastAsia="Times New Roman"/>
                <w:bCs/>
                <w:lang w:eastAsia="pt-BR"/>
              </w:rPr>
              <w:t xml:space="preserve">, </w:t>
            </w:r>
            <w:r w:rsidR="00A125AC" w:rsidRPr="00E00D95">
              <w:rPr>
                <w:rFonts w:eastAsia="Times New Roman"/>
                <w:bCs/>
                <w:lang w:eastAsia="pt-BR"/>
              </w:rPr>
              <w:t>a</w:t>
            </w:r>
            <w:r w:rsidR="007D5F15" w:rsidRPr="00E00D95">
              <w:rPr>
                <w:rFonts w:eastAsia="Times New Roman"/>
                <w:bCs/>
                <w:lang w:eastAsia="pt-BR"/>
              </w:rPr>
              <w:t xml:space="preserve"> </w:t>
            </w:r>
            <w:r w:rsidR="007D5F15" w:rsidRPr="00E00D95">
              <w:rPr>
                <w:rFonts w:eastAsia="Times New Roman"/>
                <w:color w:val="000000"/>
                <w:lang w:eastAsia="pt-BR"/>
              </w:rPr>
              <w:t xml:space="preserve">serem realizadas nos dias </w:t>
            </w:r>
            <w:r w:rsidR="004E759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>25</w:t>
            </w:r>
            <w:r w:rsidR="00E50606" w:rsidRPr="00E00D95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, </w:t>
            </w:r>
            <w:r w:rsidR="004E759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>26</w:t>
            </w:r>
            <w:r w:rsidR="00E50606" w:rsidRPr="00E00D95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e </w:t>
            </w:r>
            <w:r w:rsidR="004E759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>27</w:t>
            </w:r>
            <w:r w:rsidR="007D5F1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de novembro de 202</w:t>
            </w:r>
            <w:r w:rsidR="004E759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  <w:r w:rsidR="007D5F15" w:rsidRPr="00E00D95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r w:rsidR="007D5F15" w:rsidRPr="00E00D95">
              <w:rPr>
                <w:rFonts w:eastAsia="Times New Roman"/>
                <w:color w:val="000000"/>
                <w:lang w:eastAsia="pt-BR"/>
              </w:rPr>
              <w:t>em primeira convocação, com o quórum estatutário, e segunda convocação, com qualquer número de presentes, conforme Minas, dias,</w:t>
            </w:r>
            <w:r w:rsidR="00EA56CA" w:rsidRPr="00E00D95">
              <w:rPr>
                <w:rFonts w:eastAsia="Times New Roman"/>
                <w:color w:val="000000"/>
                <w:lang w:eastAsia="pt-BR"/>
              </w:rPr>
              <w:t xml:space="preserve"> </w:t>
            </w:r>
            <w:r w:rsidR="007D5F15" w:rsidRPr="00E00D95">
              <w:rPr>
                <w:rFonts w:eastAsia="Times New Roman"/>
                <w:color w:val="000000"/>
                <w:lang w:eastAsia="pt-BR"/>
              </w:rPr>
              <w:t>locais e horários abaixo especificados</w:t>
            </w:r>
            <w:r w:rsidR="00FB2BD5" w:rsidRPr="00E00D95">
              <w:rPr>
                <w:rFonts w:eastAsia="Times New Roman"/>
                <w:color w:val="000000"/>
                <w:lang w:eastAsia="pt-BR"/>
              </w:rPr>
              <w:t>: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B37F0" w14:textId="77777777" w:rsidR="007D5F15" w:rsidRPr="00E00D95" w:rsidRDefault="007D5F15"/>
        </w:tc>
      </w:tr>
      <w:tr w:rsidR="007D5F15" w:rsidRPr="00E00D95" w14:paraId="20DCB26A" w14:textId="77777777" w:rsidTr="00762C99">
        <w:trPr>
          <w:trHeight w:val="293"/>
        </w:trPr>
        <w:tc>
          <w:tcPr>
            <w:tcW w:w="9700" w:type="dxa"/>
            <w:vMerge/>
            <w:vAlign w:val="center"/>
            <w:hideMark/>
          </w:tcPr>
          <w:p w14:paraId="4A32AF71" w14:textId="77777777" w:rsidR="007D5F15" w:rsidRPr="00E00D95" w:rsidRDefault="007D5F15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16A6E" w14:textId="77777777" w:rsidR="007D5F15" w:rsidRPr="00E00D95" w:rsidRDefault="007D5F15">
            <w:pPr>
              <w:rPr>
                <w:lang w:eastAsia="pt-BR"/>
              </w:rPr>
            </w:pPr>
          </w:p>
        </w:tc>
      </w:tr>
      <w:tr w:rsidR="007D5F15" w:rsidRPr="00E00D95" w14:paraId="0F4C456D" w14:textId="77777777" w:rsidTr="00762C99">
        <w:trPr>
          <w:trHeight w:val="293"/>
        </w:trPr>
        <w:tc>
          <w:tcPr>
            <w:tcW w:w="9700" w:type="dxa"/>
            <w:vMerge/>
            <w:vAlign w:val="center"/>
            <w:hideMark/>
          </w:tcPr>
          <w:p w14:paraId="4DB545AD" w14:textId="77777777" w:rsidR="007D5F15" w:rsidRPr="00E00D95" w:rsidRDefault="007D5F15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EEE64" w14:textId="77777777" w:rsidR="007D5F15" w:rsidRPr="00E00D95" w:rsidRDefault="007D5F15">
            <w:pPr>
              <w:rPr>
                <w:lang w:eastAsia="pt-BR"/>
              </w:rPr>
            </w:pPr>
          </w:p>
        </w:tc>
      </w:tr>
    </w:tbl>
    <w:p w14:paraId="1B15F3A3" w14:textId="77777777" w:rsidR="00762C99" w:rsidRPr="00E00D95" w:rsidRDefault="00762C99" w:rsidP="009F2367">
      <w:pPr>
        <w:jc w:val="both"/>
        <w:rPr>
          <w:rFonts w:eastAsia="Times New Roman"/>
          <w:lang w:eastAsia="pt-BR"/>
        </w:rPr>
      </w:pPr>
    </w:p>
    <w:tbl>
      <w:tblPr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3828"/>
        <w:gridCol w:w="254"/>
      </w:tblGrid>
      <w:tr w:rsidR="00762C99" w:rsidRPr="00E00D95" w14:paraId="01AD5A5E" w14:textId="77777777" w:rsidTr="00A65554">
        <w:trPr>
          <w:trHeight w:val="3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E5353" w14:textId="77777777" w:rsidR="00762C99" w:rsidRPr="007E08A6" w:rsidRDefault="00762C99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E08A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F6ED2" w14:textId="49956CE6" w:rsidR="00762C99" w:rsidRPr="007E08A6" w:rsidRDefault="00762C99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E08A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1ª CONVOCAÇÃO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B35B2" w14:textId="77777777" w:rsidR="00762C99" w:rsidRPr="007E08A6" w:rsidRDefault="00762C99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E08A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2ª CONVOCAÇÃO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7CB79" w14:textId="362034CC" w:rsidR="00762C99" w:rsidRPr="007E08A6" w:rsidRDefault="00762C99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E08A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LOCAL</w:t>
            </w:r>
            <w:r w:rsidR="007E08A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/ LETRA</w:t>
            </w:r>
          </w:p>
        </w:tc>
        <w:tc>
          <w:tcPr>
            <w:tcW w:w="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CAAE" w14:textId="77777777" w:rsidR="00762C99" w:rsidRPr="00E00D95" w:rsidRDefault="00762C99" w:rsidP="00AA69E1">
            <w:pPr>
              <w:rPr>
                <w:rFonts w:eastAsia="Times New Roman"/>
                <w:b/>
                <w:bCs/>
                <w:lang w:eastAsia="pt-BR"/>
              </w:rPr>
            </w:pPr>
          </w:p>
        </w:tc>
      </w:tr>
      <w:tr w:rsidR="00E10D61" w:rsidRPr="00E00D95" w14:paraId="43DB201F" w14:textId="77777777" w:rsidTr="00A65554">
        <w:trPr>
          <w:trHeight w:val="3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083DD" w14:textId="15082E90" w:rsidR="00E10D61" w:rsidRPr="00E00D95" w:rsidRDefault="004E7595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25</w:t>
            </w:r>
            <w:r w:rsidR="00E10D61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/11/202</w:t>
            </w: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  <w:p w14:paraId="617FAC92" w14:textId="6D589633" w:rsidR="00E10D61" w:rsidRPr="00E00D95" w:rsidRDefault="00E10D61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(</w:t>
            </w:r>
            <w:r w:rsidR="004E7595" w:rsidRPr="00E00D95">
              <w:rPr>
                <w:rFonts w:eastAsia="Times New Roman"/>
                <w:sz w:val="20"/>
                <w:szCs w:val="20"/>
                <w:lang w:eastAsia="pt-BR"/>
              </w:rPr>
              <w:t>terça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 xml:space="preserve">-feira)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3E593" w14:textId="0B7D1AA4" w:rsidR="00E10D61" w:rsidRPr="00E00D95" w:rsidRDefault="004E7595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07h30</w:t>
            </w:r>
          </w:p>
          <w:p w14:paraId="7A0C548C" w14:textId="1F07F341" w:rsidR="00E10D61" w:rsidRPr="00E00D95" w:rsidRDefault="00E10D61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47432" w14:textId="62698719" w:rsidR="00E10D61" w:rsidRPr="00E00D95" w:rsidRDefault="00223E30" w:rsidP="004E759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07h50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78FF0" w14:textId="3055E118" w:rsidR="00E10D61" w:rsidRPr="00E00D95" w:rsidRDefault="004E7595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ADM </w:t>
            </w:r>
          </w:p>
          <w:p w14:paraId="103C4FE0" w14:textId="77777777" w:rsidR="00975328" w:rsidRPr="00E00D95" w:rsidRDefault="00E10D61" w:rsidP="004E75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MINAS CONCEIÇÃO E </w:t>
            </w:r>
          </w:p>
          <w:p w14:paraId="305B9D4B" w14:textId="5C60A6DC" w:rsidR="00E10D61" w:rsidRPr="00E00D95" w:rsidRDefault="00E10D61" w:rsidP="004E75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PERIQUITO</w:t>
            </w:r>
            <w:r w:rsidR="00C74106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E1EA9" w14:textId="77777777" w:rsidR="00E10D61" w:rsidRPr="00E00D95" w:rsidRDefault="00E10D61" w:rsidP="00AA69E1">
            <w:pPr>
              <w:rPr>
                <w:rFonts w:eastAsia="Times New Roman"/>
                <w:b/>
                <w:bCs/>
                <w:lang w:eastAsia="pt-BR"/>
              </w:rPr>
            </w:pPr>
          </w:p>
        </w:tc>
      </w:tr>
      <w:tr w:rsidR="00E10D61" w:rsidRPr="00E00D95" w14:paraId="4552E263" w14:textId="77777777" w:rsidTr="00A65554">
        <w:trPr>
          <w:trHeight w:val="3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2039" w14:textId="77777777" w:rsidR="00E10D61" w:rsidRPr="00E00D95" w:rsidRDefault="00E10D61" w:rsidP="00AA69E1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D182D" w14:textId="3EEB019D" w:rsidR="00E10D61" w:rsidRPr="00E00D95" w:rsidRDefault="004E7595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18h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55EA6" w14:textId="29DB71BC" w:rsidR="00E10D61" w:rsidRPr="00223E30" w:rsidRDefault="00223E30" w:rsidP="004E759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23E30">
              <w:rPr>
                <w:rFonts w:eastAsia="Times New Roman"/>
                <w:sz w:val="20"/>
                <w:szCs w:val="20"/>
                <w:lang w:eastAsia="pt-BR"/>
              </w:rPr>
              <w:t>18h20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C775B" w14:textId="77777777" w:rsidR="004E7595" w:rsidRPr="00E00D95" w:rsidRDefault="004E7595" w:rsidP="004E75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LETRA A (saída) </w:t>
            </w:r>
          </w:p>
          <w:p w14:paraId="4BF5C3AC" w14:textId="57F6348A" w:rsidR="00E10D61" w:rsidRPr="00E00D95" w:rsidRDefault="004E7595" w:rsidP="004E75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MINAS CAUÊ, CONCEIÇÃO E PERIQUITO</w:t>
            </w:r>
            <w:r w:rsidR="00975328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0741A" w14:textId="77777777" w:rsidR="00E10D61" w:rsidRPr="00E00D95" w:rsidRDefault="00E10D61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E10D61" w:rsidRPr="00E00D95" w14:paraId="6EA43E50" w14:textId="77777777" w:rsidTr="00A74661">
        <w:trPr>
          <w:trHeight w:val="3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3BABF" w14:textId="77777777" w:rsidR="00E10D61" w:rsidRPr="00E00D95" w:rsidRDefault="00E10D61" w:rsidP="00AA69E1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FEF80" w14:textId="07248890" w:rsidR="00E10D61" w:rsidRPr="00E00D95" w:rsidRDefault="00A00B18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19h45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3F199" w14:textId="171AA2C2" w:rsidR="00E10D61" w:rsidRPr="00E00D95" w:rsidRDefault="00223E30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46639" w14:textId="1A001379" w:rsidR="00E10D61" w:rsidRPr="00E00D95" w:rsidRDefault="00E10D61" w:rsidP="00E50606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LETRA A (saída) </w:t>
            </w:r>
          </w:p>
          <w:p w14:paraId="09D4D8B7" w14:textId="461CBFA2" w:rsidR="00E10D61" w:rsidRPr="00E00D95" w:rsidRDefault="00223E30" w:rsidP="0095124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</w:t>
            </w:r>
            <w:r w:rsidR="00E10D61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ERIQUITO</w:t>
            </w:r>
            <w:r w:rsidR="004E7595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4E7595" w:rsidRPr="00E00D9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(TURNO DESLOCADO)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8885" w14:textId="77777777" w:rsidR="00E10D61" w:rsidRPr="00E00D95" w:rsidRDefault="00E10D61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975328" w:rsidRPr="00E00D95" w14:paraId="6C951A86" w14:textId="77777777" w:rsidTr="00A74661">
        <w:trPr>
          <w:trHeight w:val="428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1BC96" w14:textId="3F5DC1C9" w:rsidR="00975328" w:rsidRPr="00E00D95" w:rsidRDefault="009836DF" w:rsidP="00866E8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26</w:t>
            </w:r>
            <w:r w:rsidR="00975328"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/11/202</w:t>
            </w: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  <w:p w14:paraId="038081BE" w14:textId="46A89562" w:rsidR="00975328" w:rsidRPr="00E00D95" w:rsidRDefault="00975328" w:rsidP="00866E8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(</w:t>
            </w:r>
            <w:r w:rsidR="009836DF" w:rsidRPr="00E00D95">
              <w:rPr>
                <w:rFonts w:eastAsia="Times New Roman"/>
                <w:sz w:val="20"/>
                <w:szCs w:val="20"/>
                <w:lang w:eastAsia="pt-BR"/>
              </w:rPr>
              <w:t>quarta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-feira)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00E1" w14:textId="403B1804" w:rsidR="00975328" w:rsidRPr="00E00D95" w:rsidRDefault="00975328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06h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4B40B" w14:textId="36E86361" w:rsidR="00975328" w:rsidRPr="00E00D95" w:rsidRDefault="00E00D95" w:rsidP="003C1A99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06h20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9E31D" w14:textId="4AEEAB2C" w:rsidR="009836DF" w:rsidRPr="00E00D95" w:rsidRDefault="009836DF" w:rsidP="003C1A99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LETRA B (saída) </w:t>
            </w:r>
          </w:p>
          <w:p w14:paraId="022BF107" w14:textId="4260239A" w:rsidR="00975328" w:rsidRPr="00E00D95" w:rsidRDefault="009836DF" w:rsidP="003C1A9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MINAS CAUÊ, CONCEIÇÃO E PERIQUITO </w:t>
            </w:r>
          </w:p>
        </w:tc>
        <w:tc>
          <w:tcPr>
            <w:tcW w:w="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43BA" w14:textId="77777777" w:rsidR="00975328" w:rsidRPr="00E00D95" w:rsidRDefault="00975328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975328" w:rsidRPr="00E00D95" w14:paraId="1FDE9DE8" w14:textId="77777777" w:rsidTr="00151E63">
        <w:trPr>
          <w:trHeight w:val="3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78370" w14:textId="77777777" w:rsidR="00975328" w:rsidRPr="00E00D95" w:rsidRDefault="00975328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A23CD" w14:textId="4F246935" w:rsidR="00975328" w:rsidRPr="00E00D95" w:rsidRDefault="00975328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07h</w:t>
            </w:r>
            <w:r w:rsidR="00A00B18"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C2738" w14:textId="023B3ADF" w:rsidR="00975328" w:rsidRPr="00E00D95" w:rsidRDefault="00E00D95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07h</w:t>
            </w:r>
            <w:r w:rsidR="00A00B18"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F715B" w14:textId="05BB2CF4" w:rsidR="00975328" w:rsidRPr="00E00D95" w:rsidRDefault="009836DF" w:rsidP="00E50606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ADM  </w:t>
            </w:r>
          </w:p>
          <w:p w14:paraId="3E296E94" w14:textId="4E725CBA" w:rsidR="00975328" w:rsidRPr="00E00D95" w:rsidRDefault="00975328" w:rsidP="00E5060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MINA CAUÊ 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F86F" w14:textId="77777777" w:rsidR="00975328" w:rsidRPr="00E00D95" w:rsidRDefault="00975328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975328" w:rsidRPr="00E00D95" w14:paraId="4220BAC2" w14:textId="77777777" w:rsidTr="00151E63">
        <w:trPr>
          <w:trHeight w:val="3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A3BDB" w14:textId="77777777" w:rsidR="00975328" w:rsidRPr="00E00D95" w:rsidRDefault="00975328" w:rsidP="00AA69E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74B41" w14:textId="4F04D93A" w:rsidR="00975328" w:rsidRPr="00E00D95" w:rsidRDefault="00975328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 xml:space="preserve">18h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B87C" w14:textId="1225CE6B" w:rsidR="00975328" w:rsidRPr="00E00D95" w:rsidRDefault="00E00D95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18h</w:t>
            </w:r>
            <w:r w:rsidR="00A00B18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18166" w14:textId="127FDFD6" w:rsidR="009836DF" w:rsidRPr="00E00D95" w:rsidRDefault="009836DF" w:rsidP="009836DF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LETRA C (saída) </w:t>
            </w:r>
          </w:p>
          <w:p w14:paraId="2B88258B" w14:textId="07043BD8" w:rsidR="00975328" w:rsidRPr="00E00D95" w:rsidRDefault="009836DF" w:rsidP="009836D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MINAS CAUÊ, CONCEIÇÃO E PERIQUITO </w:t>
            </w:r>
            <w:r w:rsidRPr="00E00D9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(TURNO DESLOCADO)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1DB0" w14:textId="77777777" w:rsidR="00975328" w:rsidRPr="00E00D95" w:rsidRDefault="00975328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975328" w:rsidRPr="00E00D95" w14:paraId="431B0A28" w14:textId="77777777" w:rsidTr="00660DE5">
        <w:trPr>
          <w:trHeight w:val="65"/>
        </w:trPr>
        <w:tc>
          <w:tcPr>
            <w:tcW w:w="17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91074" w14:textId="77777777" w:rsidR="00975328" w:rsidRPr="00E00D95" w:rsidRDefault="00975328" w:rsidP="00B94E7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8F282" w14:textId="263E733E" w:rsidR="00975328" w:rsidRPr="00E00D95" w:rsidRDefault="00A00B18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19h45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C19D4" w14:textId="28F49167" w:rsidR="00975328" w:rsidRPr="00E00D95" w:rsidRDefault="00223E30" w:rsidP="00AA69E1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62C2D" w14:textId="44C45FE0" w:rsidR="00223E30" w:rsidRPr="00E00D95" w:rsidRDefault="00223E30" w:rsidP="00223E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LETRA 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>C</w:t>
            </w: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(saída)</w:t>
            </w:r>
          </w:p>
          <w:p w14:paraId="1257A120" w14:textId="3C89934A" w:rsidR="00975328" w:rsidRPr="00E00D95" w:rsidRDefault="00223E30" w:rsidP="00223E3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PERIQUITO </w:t>
            </w:r>
            <w:r w:rsidRPr="00E00D9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(TURNO DESLOCADO)</w:t>
            </w:r>
          </w:p>
        </w:tc>
        <w:tc>
          <w:tcPr>
            <w:tcW w:w="254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0A90" w14:textId="77777777" w:rsidR="00975328" w:rsidRPr="00E00D95" w:rsidRDefault="00975328" w:rsidP="00AA69E1">
            <w:pPr>
              <w:rPr>
                <w:rFonts w:eastAsia="Times New Roman"/>
                <w:lang w:eastAsia="pt-BR"/>
              </w:rPr>
            </w:pPr>
          </w:p>
        </w:tc>
      </w:tr>
      <w:tr w:rsidR="00E00D95" w:rsidRPr="00E00D95" w14:paraId="531D6DC8" w14:textId="77777777" w:rsidTr="00660DE5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1551F" w14:textId="47B3E3A6" w:rsidR="00E00D95" w:rsidRPr="00E00D95" w:rsidRDefault="00E00D95" w:rsidP="0097532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</w:t>
            </w:r>
            <w:r w:rsidR="00223E3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/11/202</w:t>
            </w:r>
            <w:r w:rsidR="003476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  <w:p w14:paraId="282F6E86" w14:textId="01DA7628" w:rsidR="00E00D95" w:rsidRPr="00E00D95" w:rsidRDefault="00E00D95" w:rsidP="0097532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(quinta-feira)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FD023" w14:textId="1AB187D0" w:rsidR="00E00D95" w:rsidRPr="00E00D95" w:rsidRDefault="00E00D95" w:rsidP="0033712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06h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0B729" w14:textId="07DF71DC" w:rsidR="00E00D95" w:rsidRPr="00E00D95" w:rsidRDefault="00E00D95" w:rsidP="0033712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06h</w:t>
            </w:r>
            <w:r w:rsidR="00A00B18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06857" w14:textId="77777777" w:rsidR="00E00D95" w:rsidRPr="00E00D95" w:rsidRDefault="00E00D95" w:rsidP="0033712A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>LETRA D (saída)</w:t>
            </w:r>
          </w:p>
          <w:p w14:paraId="570FA80A" w14:textId="390CD191" w:rsidR="00E00D95" w:rsidRPr="00E00D95" w:rsidRDefault="00E00D95" w:rsidP="0033712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MINAS CAUÊ, CONCEIÇÃO E PERIQUITO </w:t>
            </w:r>
            <w:r w:rsidRPr="00E00D9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(TURNO DESLOCADO)</w:t>
            </w:r>
          </w:p>
        </w:tc>
        <w:tc>
          <w:tcPr>
            <w:tcW w:w="254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6320" w14:textId="77777777" w:rsidR="00E00D95" w:rsidRPr="00E00D95" w:rsidRDefault="00E00D95" w:rsidP="00975328">
            <w:pPr>
              <w:rPr>
                <w:rFonts w:eastAsia="Times New Roman"/>
                <w:lang w:eastAsia="pt-BR"/>
              </w:rPr>
            </w:pPr>
          </w:p>
        </w:tc>
      </w:tr>
      <w:tr w:rsidR="00E00D95" w:rsidRPr="00E00D95" w14:paraId="0FF599BB" w14:textId="77777777" w:rsidTr="00FB01B3">
        <w:trPr>
          <w:trHeight w:val="3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B5FA3" w14:textId="77777777" w:rsidR="00E00D95" w:rsidRPr="00E00D95" w:rsidRDefault="00E00D95" w:rsidP="0097532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0E939" w14:textId="0737AA67" w:rsidR="00E00D95" w:rsidRPr="00E00D95" w:rsidRDefault="00E00D95" w:rsidP="00975328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r w:rsidR="00A00B18">
              <w:rPr>
                <w:rFonts w:eastAsia="Times New Roman"/>
                <w:sz w:val="20"/>
                <w:szCs w:val="20"/>
                <w:lang w:eastAsia="pt-BR"/>
              </w:rPr>
              <w:t>7h45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01709" w14:textId="388D8F2D" w:rsidR="00E00D95" w:rsidRPr="00E00D95" w:rsidRDefault="00E00D95" w:rsidP="00975328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08h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8287E" w14:textId="77777777" w:rsidR="00E00D95" w:rsidRPr="00E00D95" w:rsidRDefault="00E00D95" w:rsidP="00E00D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u w:val="single"/>
                <w:lang w:eastAsia="pt-BR"/>
              </w:rPr>
              <w:t>LETRA D (saída)</w:t>
            </w:r>
          </w:p>
          <w:p w14:paraId="02807A55" w14:textId="2DE5600F" w:rsidR="00E00D95" w:rsidRPr="00E00D95" w:rsidRDefault="00E00D95" w:rsidP="00E00D9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PERIQUITO </w:t>
            </w:r>
            <w:r w:rsidRPr="00E00D9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(TURNO DESLOCADO)</w:t>
            </w:r>
          </w:p>
        </w:tc>
        <w:tc>
          <w:tcPr>
            <w:tcW w:w="254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BBFD" w14:textId="77777777" w:rsidR="00E00D95" w:rsidRPr="00E00D95" w:rsidRDefault="00E00D95" w:rsidP="00975328">
            <w:pPr>
              <w:rPr>
                <w:rFonts w:eastAsia="Times New Roman"/>
                <w:lang w:eastAsia="pt-BR"/>
              </w:rPr>
            </w:pPr>
          </w:p>
        </w:tc>
      </w:tr>
      <w:tr w:rsidR="00E00D95" w:rsidRPr="00E00D95" w14:paraId="3E3592CB" w14:textId="77777777" w:rsidTr="00FB01B3">
        <w:trPr>
          <w:trHeight w:val="37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3D7AA" w14:textId="77777777" w:rsidR="00E00D95" w:rsidRPr="00E00D95" w:rsidRDefault="00E00D95" w:rsidP="0097532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578CA" w14:textId="373320B3" w:rsidR="00E00D95" w:rsidRPr="00E00D95" w:rsidRDefault="00E00D95" w:rsidP="00975328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="00862AA9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h</w:t>
            </w:r>
            <w:r w:rsidR="00AD021A"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7A3AB" w14:textId="16546071" w:rsidR="00E00D95" w:rsidRPr="00E00D95" w:rsidRDefault="00E00D95" w:rsidP="00975328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="00AD021A">
              <w:rPr>
                <w:rFonts w:eastAsia="Times New Roman"/>
                <w:sz w:val="20"/>
                <w:szCs w:val="20"/>
                <w:lang w:eastAsia="pt-BR"/>
              </w:rPr>
              <w:t>2</w:t>
            </w:r>
            <w:r w:rsidRPr="00E00D95">
              <w:rPr>
                <w:rFonts w:eastAsia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E9921" w14:textId="7493D639" w:rsidR="00E00D95" w:rsidRPr="00E00D95" w:rsidRDefault="00223E30" w:rsidP="0097532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00D9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APURAÇÃO SEDE METABASE </w:t>
            </w:r>
          </w:p>
        </w:tc>
        <w:tc>
          <w:tcPr>
            <w:tcW w:w="254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882A" w14:textId="77777777" w:rsidR="00E00D95" w:rsidRPr="00E00D95" w:rsidRDefault="00E00D95" w:rsidP="00975328">
            <w:pPr>
              <w:rPr>
                <w:rFonts w:eastAsia="Times New Roman"/>
                <w:lang w:eastAsia="pt-BR"/>
              </w:rPr>
            </w:pPr>
          </w:p>
        </w:tc>
      </w:tr>
    </w:tbl>
    <w:p w14:paraId="2EB465CB" w14:textId="77777777" w:rsidR="00862AA9" w:rsidRDefault="00862AA9" w:rsidP="00862AA9">
      <w:pPr>
        <w:shd w:val="clear" w:color="auto" w:fill="FFFFFF"/>
        <w:jc w:val="both"/>
        <w:rPr>
          <w:rFonts w:eastAsia="Times New Roman"/>
          <w:b/>
          <w:bCs/>
          <w:color w:val="000000"/>
          <w:lang w:eastAsia="pt-BR"/>
        </w:rPr>
      </w:pPr>
    </w:p>
    <w:p w14:paraId="434FDA74" w14:textId="77777777" w:rsidR="00862AA9" w:rsidRPr="00E00D95" w:rsidRDefault="00862AA9" w:rsidP="00862AA9">
      <w:pPr>
        <w:shd w:val="clear" w:color="auto" w:fill="FFFFFF"/>
        <w:textAlignment w:val="baseline"/>
        <w:rPr>
          <w:rFonts w:eastAsia="Times New Roman"/>
          <w:b/>
          <w:bCs/>
          <w:color w:val="000000"/>
          <w:u w:val="single"/>
          <w:lang w:eastAsia="pt-BR"/>
        </w:rPr>
      </w:pPr>
      <w:r w:rsidRPr="00E00D95">
        <w:rPr>
          <w:rFonts w:eastAsia="Times New Roman"/>
          <w:b/>
          <w:bCs/>
          <w:color w:val="000000"/>
          <w:u w:val="single"/>
          <w:lang w:eastAsia="pt-BR"/>
        </w:rPr>
        <w:t>OBSERVAÇÕES:</w:t>
      </w:r>
    </w:p>
    <w:p w14:paraId="3EAA3FB4" w14:textId="77777777" w:rsidR="00862AA9" w:rsidRPr="00862AA9" w:rsidRDefault="00862AA9" w:rsidP="00862AA9">
      <w:pPr>
        <w:pStyle w:val="PargrafodaLista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lang w:eastAsia="pt-BR"/>
        </w:rPr>
      </w:pPr>
      <w:r w:rsidRPr="00862AA9">
        <w:rPr>
          <w:rFonts w:eastAsia="Times New Roman"/>
          <w:b/>
          <w:bCs/>
          <w:lang w:eastAsia="pt-BR"/>
        </w:rPr>
        <w:t>Os colaboradores do ADM da Mina PERIQUITO participarão das Assembleias na Mina CONCEIÇÃO;</w:t>
      </w:r>
    </w:p>
    <w:p w14:paraId="33A25A0A" w14:textId="70EC9202" w:rsidR="00862AA9" w:rsidRPr="00862AA9" w:rsidRDefault="00862AA9" w:rsidP="00862AA9">
      <w:pPr>
        <w:pStyle w:val="PargrafodaLista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lang w:eastAsia="pt-BR"/>
        </w:rPr>
      </w:pPr>
      <w:r w:rsidRPr="00862AA9">
        <w:rPr>
          <w:rFonts w:eastAsia="Times New Roman"/>
          <w:b/>
          <w:bCs/>
          <w:color w:val="000000"/>
          <w:lang w:eastAsia="pt-BR"/>
        </w:rPr>
        <w:t xml:space="preserve">Trabalhadores de férias, folgas, afastados, Home Office </w:t>
      </w:r>
      <w:r w:rsidRPr="00862AA9">
        <w:rPr>
          <w:rFonts w:eastAsia="Times New Roman"/>
          <w:b/>
          <w:bCs/>
          <w:color w:val="000000"/>
          <w:u w:val="single"/>
          <w:lang w:eastAsia="pt-BR"/>
        </w:rPr>
        <w:t>ou que por qualquer motivo não tenham votado na Mina</w:t>
      </w:r>
      <w:r w:rsidRPr="00862AA9">
        <w:rPr>
          <w:rFonts w:eastAsia="Times New Roman"/>
          <w:b/>
          <w:bCs/>
          <w:color w:val="000000"/>
          <w:lang w:eastAsia="pt-BR"/>
        </w:rPr>
        <w:t xml:space="preserve"> terão a opção de votar na sede do </w:t>
      </w:r>
      <w:r w:rsidRPr="00862AA9">
        <w:rPr>
          <w:rFonts w:eastAsia="Times New Roman"/>
          <w:b/>
          <w:bCs/>
          <w:color w:val="000000"/>
          <w:lang w:eastAsia="pt-BR"/>
        </w:rPr>
        <w:lastRenderedPageBreak/>
        <w:t xml:space="preserve">SINDICATO METABASE DE ITABIRA E REGIÃO (Rua Mestre Emílio, nº 93 – Bairro Pará – Itabira/MG), nos dias 25 e 26 de novembro de 2025, das 09h às 17h30 </w:t>
      </w:r>
      <w:r w:rsidRPr="00862AA9">
        <w:rPr>
          <w:rFonts w:eastAsia="Times New Roman"/>
          <w:b/>
          <w:bCs/>
          <w:color w:val="000000"/>
          <w:u w:val="single"/>
          <w:lang w:eastAsia="pt-BR"/>
        </w:rPr>
        <w:t>e no dia 27 de novembro de 2025, das 09h às 11h</w:t>
      </w:r>
      <w:r w:rsidRPr="00862AA9">
        <w:rPr>
          <w:rFonts w:eastAsia="Times New Roman"/>
          <w:b/>
          <w:bCs/>
          <w:color w:val="000000"/>
          <w:lang w:eastAsia="pt-BR"/>
        </w:rPr>
        <w:t>, apresentando o crachá funcional e documento com foto.</w:t>
      </w:r>
    </w:p>
    <w:p w14:paraId="53B7220E" w14:textId="77777777" w:rsidR="00862AA9" w:rsidRPr="00E00D95" w:rsidRDefault="00862AA9" w:rsidP="00862AA9">
      <w:pPr>
        <w:jc w:val="both"/>
        <w:rPr>
          <w:rFonts w:eastAsia="Times New Roman"/>
          <w:lang w:eastAsia="pt-BR"/>
        </w:rPr>
      </w:pPr>
    </w:p>
    <w:p w14:paraId="4C71F1CF" w14:textId="54FD4884" w:rsidR="002B311A" w:rsidRPr="00E00D95" w:rsidRDefault="005457A2" w:rsidP="002B311A">
      <w:pPr>
        <w:ind w:left="-284"/>
        <w:jc w:val="both"/>
        <w:rPr>
          <w:rFonts w:eastAsia="Times New Roman"/>
          <w:lang w:eastAsia="pt-BR"/>
        </w:rPr>
      </w:pPr>
      <w:r w:rsidRPr="00E00D95">
        <w:rPr>
          <w:rFonts w:eastAsia="Times New Roman"/>
          <w:lang w:eastAsia="pt-BR"/>
        </w:rPr>
        <w:t xml:space="preserve">para deliberarem sobre a seguinte </w:t>
      </w:r>
      <w:r w:rsidR="00951244" w:rsidRPr="00E00D95">
        <w:rPr>
          <w:rFonts w:eastAsia="Times New Roman"/>
          <w:b/>
          <w:bCs/>
          <w:lang w:eastAsia="pt-BR"/>
        </w:rPr>
        <w:t>ORDEM DO DIA</w:t>
      </w:r>
      <w:r w:rsidRPr="00E00D95">
        <w:rPr>
          <w:rFonts w:eastAsia="Times New Roman"/>
          <w:lang w:eastAsia="pt-BR"/>
        </w:rPr>
        <w:t>:</w:t>
      </w:r>
    </w:p>
    <w:p w14:paraId="70956C23" w14:textId="77777777" w:rsidR="002B311A" w:rsidRPr="00E00D95" w:rsidRDefault="002B311A" w:rsidP="002B311A">
      <w:pPr>
        <w:ind w:left="-284"/>
        <w:jc w:val="both"/>
        <w:rPr>
          <w:rFonts w:eastAsia="Times New Roman"/>
          <w:lang w:eastAsia="pt-BR"/>
        </w:rPr>
      </w:pPr>
    </w:p>
    <w:p w14:paraId="357925AD" w14:textId="0BDCC793" w:rsidR="002B311A" w:rsidRPr="00E00D95" w:rsidRDefault="002B311A" w:rsidP="002B311A">
      <w:pPr>
        <w:pStyle w:val="PargrafodaLista"/>
        <w:numPr>
          <w:ilvl w:val="0"/>
          <w:numId w:val="11"/>
        </w:numPr>
        <w:jc w:val="both"/>
        <w:rPr>
          <w:rFonts w:eastAsia="Times New Roman"/>
          <w:color w:val="000000"/>
          <w:lang w:eastAsia="pt-BR"/>
        </w:rPr>
      </w:pPr>
      <w:r w:rsidRPr="00E00D95">
        <w:rPr>
          <w:rFonts w:eastAsia="Times New Roman"/>
          <w:color w:val="000000"/>
          <w:lang w:eastAsia="pt-BR"/>
        </w:rPr>
        <w:t>Apreciação e votação da proposta apresentada pela VALE S/A., com vistas ao Acordo Coletivo de Trabalho 202</w:t>
      </w:r>
      <w:r w:rsidR="00E00D95" w:rsidRPr="00E00D95">
        <w:rPr>
          <w:rFonts w:eastAsia="Times New Roman"/>
          <w:color w:val="000000"/>
          <w:lang w:eastAsia="pt-BR"/>
        </w:rPr>
        <w:t>5</w:t>
      </w:r>
      <w:r w:rsidRPr="00E00D95">
        <w:rPr>
          <w:rFonts w:eastAsia="Times New Roman"/>
          <w:color w:val="000000"/>
          <w:lang w:eastAsia="pt-BR"/>
        </w:rPr>
        <w:t>/202</w:t>
      </w:r>
      <w:r w:rsidR="00E00D95" w:rsidRPr="00E00D95">
        <w:rPr>
          <w:rFonts w:eastAsia="Times New Roman"/>
          <w:color w:val="000000"/>
          <w:lang w:eastAsia="pt-BR"/>
        </w:rPr>
        <w:t>6</w:t>
      </w:r>
      <w:r w:rsidRPr="00E00D95">
        <w:rPr>
          <w:rFonts w:eastAsia="Times New Roman"/>
          <w:color w:val="000000"/>
          <w:lang w:eastAsia="pt-BR"/>
        </w:rPr>
        <w:t xml:space="preserve"> e Acordo Coletivo de Trabalho PLR – Participação nos Lucros e Resultados – Exercício 202</w:t>
      </w:r>
      <w:r w:rsidR="00E00D95" w:rsidRPr="00E00D95">
        <w:rPr>
          <w:rFonts w:eastAsia="Times New Roman"/>
          <w:color w:val="000000"/>
          <w:lang w:eastAsia="pt-BR"/>
        </w:rPr>
        <w:t>6</w:t>
      </w:r>
      <w:r w:rsidR="00D85C76">
        <w:rPr>
          <w:rFonts w:eastAsia="Times New Roman"/>
          <w:color w:val="000000"/>
          <w:lang w:eastAsia="pt-BR"/>
        </w:rPr>
        <w:t>,</w:t>
      </w:r>
      <w:r w:rsidRPr="00E00D95">
        <w:rPr>
          <w:rFonts w:eastAsia="Times New Roman"/>
          <w:color w:val="000000"/>
          <w:lang w:eastAsia="pt-BR"/>
        </w:rPr>
        <w:t xml:space="preserve"> com pagamento no ano de 202</w:t>
      </w:r>
      <w:r w:rsidR="00E00D95" w:rsidRPr="00E00D95">
        <w:rPr>
          <w:rFonts w:eastAsia="Times New Roman"/>
          <w:color w:val="000000"/>
          <w:lang w:eastAsia="pt-BR"/>
        </w:rPr>
        <w:t>7</w:t>
      </w:r>
      <w:r w:rsidRPr="00E00D95">
        <w:rPr>
          <w:rFonts w:eastAsia="Times New Roman"/>
          <w:color w:val="000000"/>
          <w:lang w:eastAsia="pt-BR"/>
        </w:rPr>
        <w:t>;</w:t>
      </w:r>
    </w:p>
    <w:p w14:paraId="19390891" w14:textId="74715D9D" w:rsidR="002B311A" w:rsidRPr="00E00D95" w:rsidRDefault="002B311A" w:rsidP="00F02BD5">
      <w:pPr>
        <w:pStyle w:val="PargrafodaLista"/>
        <w:numPr>
          <w:ilvl w:val="0"/>
          <w:numId w:val="11"/>
        </w:numPr>
        <w:jc w:val="both"/>
        <w:rPr>
          <w:rFonts w:eastAsia="Times New Roman"/>
          <w:color w:val="000000"/>
          <w:lang w:eastAsia="pt-BR"/>
        </w:rPr>
      </w:pPr>
      <w:r w:rsidRPr="00E00D95">
        <w:rPr>
          <w:rFonts w:eastAsia="Times New Roman"/>
          <w:color w:val="000000"/>
          <w:lang w:eastAsia="pt-BR"/>
        </w:rPr>
        <w:t>Autorização para suscitar Dissídio Coletivo e/ou tomar medidas que viabilizem a negociação dos Acordos Coletivos, no caso de frustração das tentativas de negociação, no todo ou em parte, inclusive deflagrar greve, nos termos do Estatuto;</w:t>
      </w:r>
      <w:r w:rsidR="00234E38" w:rsidRPr="00E00D95">
        <w:rPr>
          <w:rFonts w:eastAsia="Times New Roman"/>
          <w:color w:val="000000"/>
          <w:lang w:eastAsia="pt-BR"/>
        </w:rPr>
        <w:t xml:space="preserve"> </w:t>
      </w:r>
    </w:p>
    <w:p w14:paraId="680D5879" w14:textId="77777777" w:rsidR="006B4EFE" w:rsidRPr="006B4EFE" w:rsidRDefault="006B4EFE" w:rsidP="006B4EFE">
      <w:pPr>
        <w:pStyle w:val="PargrafodaLista"/>
        <w:numPr>
          <w:ilvl w:val="0"/>
          <w:numId w:val="11"/>
        </w:numPr>
        <w:jc w:val="both"/>
        <w:rPr>
          <w:rFonts w:eastAsia="Times New Roman"/>
          <w:lang w:eastAsia="pt-BR"/>
        </w:rPr>
      </w:pPr>
      <w:r w:rsidRPr="006B4EFE">
        <w:rPr>
          <w:rFonts w:eastAsia="Times New Roman"/>
          <w:color w:val="000000"/>
          <w:lang w:eastAsia="pt-BR"/>
        </w:rPr>
        <w:t>Autorização para descontos referentes a Honorários Assistenciais e Advocatícios em razão da atuação em processos judiciais, conforme aplicação de contrato celebrado entre Sindicato e seus advogados. Além disso, autorização para cobrança da Taxa Assistencial Negocial, ressalvado o direito à oposição no prazo de 10 (dez) dias corridos, a contar da apuração da votação e da aprovação das assembleias, a ser protocolada na sede ou subsede da entidade.</w:t>
      </w:r>
    </w:p>
    <w:p w14:paraId="498D8770" w14:textId="77777777" w:rsidR="002B311A" w:rsidRPr="00E00D95" w:rsidRDefault="002B311A" w:rsidP="002B311A">
      <w:pPr>
        <w:shd w:val="clear" w:color="auto" w:fill="FFFFFF"/>
        <w:textAlignment w:val="baseline"/>
        <w:rPr>
          <w:rFonts w:eastAsia="Times New Roman"/>
          <w:color w:val="000000"/>
          <w:lang w:eastAsia="pt-BR"/>
        </w:rPr>
      </w:pPr>
    </w:p>
    <w:p w14:paraId="61BB0B8C" w14:textId="77777777" w:rsidR="00561DE5" w:rsidRPr="00E00D95" w:rsidRDefault="00561DE5" w:rsidP="009F2367">
      <w:pPr>
        <w:jc w:val="right"/>
        <w:rPr>
          <w:rFonts w:eastAsia="Times New Roman"/>
          <w:lang w:eastAsia="pt-BR"/>
        </w:rPr>
      </w:pPr>
    </w:p>
    <w:p w14:paraId="610C44D7" w14:textId="062671A8" w:rsidR="00E50606" w:rsidRPr="00E00D95" w:rsidRDefault="005457A2" w:rsidP="009F2367">
      <w:pPr>
        <w:jc w:val="right"/>
        <w:rPr>
          <w:rFonts w:eastAsia="Times New Roman"/>
          <w:lang w:eastAsia="pt-BR"/>
        </w:rPr>
      </w:pPr>
      <w:r w:rsidRPr="00E00D95">
        <w:rPr>
          <w:rFonts w:eastAsia="Times New Roman"/>
          <w:lang w:eastAsia="pt-BR"/>
        </w:rPr>
        <w:t xml:space="preserve">Itabira, </w:t>
      </w:r>
      <w:r w:rsidR="00E00D95" w:rsidRPr="00E00D95">
        <w:rPr>
          <w:rFonts w:eastAsia="Times New Roman"/>
          <w:lang w:eastAsia="pt-BR"/>
        </w:rPr>
        <w:t>19</w:t>
      </w:r>
      <w:r w:rsidRPr="00E00D95">
        <w:rPr>
          <w:rFonts w:eastAsia="Times New Roman"/>
          <w:lang w:eastAsia="pt-BR"/>
        </w:rPr>
        <w:t xml:space="preserve"> de </w:t>
      </w:r>
      <w:r w:rsidR="00E47402" w:rsidRPr="00E00D95">
        <w:rPr>
          <w:rFonts w:eastAsia="Times New Roman"/>
          <w:lang w:eastAsia="pt-BR"/>
        </w:rPr>
        <w:t>novembro</w:t>
      </w:r>
      <w:r w:rsidRPr="00E00D95">
        <w:rPr>
          <w:rFonts w:eastAsia="Times New Roman"/>
          <w:lang w:eastAsia="pt-BR"/>
        </w:rPr>
        <w:t xml:space="preserve"> de 202</w:t>
      </w:r>
      <w:r w:rsidR="00E00D95" w:rsidRPr="00E00D95">
        <w:rPr>
          <w:rFonts w:eastAsia="Times New Roman"/>
          <w:lang w:eastAsia="pt-BR"/>
        </w:rPr>
        <w:t>5</w:t>
      </w:r>
      <w:r w:rsidRPr="00E00D95">
        <w:rPr>
          <w:rFonts w:eastAsia="Times New Roman"/>
          <w:lang w:eastAsia="pt-BR"/>
        </w:rPr>
        <w:t>.</w:t>
      </w:r>
    </w:p>
    <w:p w14:paraId="722ED4FD" w14:textId="77777777" w:rsidR="00561DE5" w:rsidRPr="00E00D95" w:rsidRDefault="00561DE5" w:rsidP="009F2367">
      <w:pPr>
        <w:jc w:val="right"/>
        <w:rPr>
          <w:rFonts w:eastAsia="Times New Roman"/>
          <w:lang w:eastAsia="pt-BR"/>
        </w:rPr>
      </w:pPr>
    </w:p>
    <w:p w14:paraId="6EB1C18C" w14:textId="77777777" w:rsidR="00561DE5" w:rsidRPr="00E00D95" w:rsidRDefault="00561DE5" w:rsidP="009F2367">
      <w:pPr>
        <w:jc w:val="right"/>
        <w:rPr>
          <w:rFonts w:eastAsia="Times New Roman"/>
          <w:lang w:eastAsia="pt-BR"/>
        </w:rPr>
      </w:pPr>
    </w:p>
    <w:p w14:paraId="210E0528" w14:textId="77777777" w:rsidR="00561DE5" w:rsidRPr="00E00D95" w:rsidRDefault="00561DE5" w:rsidP="009F2367">
      <w:pPr>
        <w:jc w:val="right"/>
        <w:rPr>
          <w:rFonts w:eastAsia="Times New Roman"/>
          <w:b/>
          <w:lang w:eastAsia="pt-BR"/>
        </w:rPr>
      </w:pPr>
    </w:p>
    <w:p w14:paraId="2ADCC50D" w14:textId="77777777" w:rsidR="009F2367" w:rsidRPr="00E00D95" w:rsidRDefault="009F2367" w:rsidP="009F2367">
      <w:pPr>
        <w:jc w:val="right"/>
        <w:rPr>
          <w:rFonts w:eastAsia="Times New Roman"/>
          <w:b/>
          <w:lang w:eastAsia="pt-BR"/>
        </w:rPr>
      </w:pPr>
    </w:p>
    <w:p w14:paraId="52773512" w14:textId="1E67A435" w:rsidR="001F2F68" w:rsidRPr="00E00D95" w:rsidRDefault="005457A2" w:rsidP="00E50606">
      <w:pPr>
        <w:ind w:left="708" w:hanging="708"/>
        <w:rPr>
          <w:rFonts w:eastAsia="Times New Roman"/>
          <w:bCs/>
          <w:lang w:eastAsia="pt-BR"/>
        </w:rPr>
      </w:pPr>
      <w:r w:rsidRPr="00E00D95">
        <w:rPr>
          <w:rFonts w:eastAsia="Times New Roman"/>
          <w:bCs/>
          <w:lang w:eastAsia="pt-BR"/>
        </w:rPr>
        <w:t xml:space="preserve">André Viana Madeira </w:t>
      </w:r>
      <w:r w:rsidRPr="00E00D95">
        <w:rPr>
          <w:rFonts w:eastAsia="Times New Roman"/>
          <w:bCs/>
          <w:lang w:eastAsia="pt-BR"/>
        </w:rPr>
        <w:tab/>
      </w:r>
      <w:r w:rsidR="001F2F68" w:rsidRPr="00E00D95">
        <w:rPr>
          <w:rFonts w:eastAsia="Times New Roman"/>
          <w:bCs/>
          <w:lang w:eastAsia="pt-BR"/>
        </w:rPr>
        <w:t xml:space="preserve">                  </w:t>
      </w:r>
      <w:r w:rsidR="00CC267D" w:rsidRPr="00E00D95">
        <w:rPr>
          <w:rFonts w:eastAsia="Times New Roman"/>
          <w:bCs/>
          <w:lang w:eastAsia="pt-BR"/>
        </w:rPr>
        <w:t xml:space="preserve">           </w:t>
      </w:r>
      <w:r w:rsidR="001F2F68" w:rsidRPr="00E00D95">
        <w:rPr>
          <w:rFonts w:eastAsia="Times New Roman"/>
          <w:bCs/>
          <w:lang w:eastAsia="pt-BR"/>
        </w:rPr>
        <w:t xml:space="preserve">             Adriano Rodrigues Silva do Carmo</w:t>
      </w:r>
      <w:r w:rsidRPr="00E00D95">
        <w:rPr>
          <w:rFonts w:eastAsia="Times New Roman"/>
          <w:bCs/>
          <w:lang w:eastAsia="pt-BR"/>
        </w:rPr>
        <w:t xml:space="preserve"> </w:t>
      </w:r>
    </w:p>
    <w:p w14:paraId="27FDA85E" w14:textId="056B5313" w:rsidR="00027EDE" w:rsidRPr="00E00D95" w:rsidRDefault="001F2F68" w:rsidP="00E50606">
      <w:pPr>
        <w:ind w:left="708" w:hanging="708"/>
        <w:rPr>
          <w:b/>
        </w:rPr>
      </w:pPr>
      <w:r w:rsidRPr="00E00D95">
        <w:rPr>
          <w:rFonts w:eastAsia="Times New Roman"/>
          <w:b/>
          <w:lang w:eastAsia="pt-BR"/>
        </w:rPr>
        <w:t xml:space="preserve">   PRESIDENTE             </w:t>
      </w:r>
      <w:r w:rsidRPr="00E00D95">
        <w:rPr>
          <w:rFonts w:eastAsia="Times New Roman"/>
          <w:b/>
          <w:lang w:eastAsia="pt-BR"/>
        </w:rPr>
        <w:tab/>
      </w:r>
      <w:r w:rsidR="00C55D41">
        <w:rPr>
          <w:rFonts w:eastAsia="Times New Roman"/>
          <w:b/>
          <w:lang w:eastAsia="pt-BR"/>
        </w:rPr>
        <w:t xml:space="preserve">     </w:t>
      </w:r>
      <w:r w:rsidRPr="00E00D95">
        <w:rPr>
          <w:rFonts w:eastAsia="Times New Roman"/>
          <w:b/>
          <w:lang w:eastAsia="pt-BR"/>
        </w:rPr>
        <w:t xml:space="preserve">              </w:t>
      </w:r>
      <w:r w:rsidR="00561DE5" w:rsidRPr="00E00D95">
        <w:rPr>
          <w:rFonts w:eastAsia="Times New Roman"/>
          <w:b/>
          <w:lang w:eastAsia="pt-BR"/>
        </w:rPr>
        <w:t xml:space="preserve">    </w:t>
      </w:r>
      <w:r w:rsidRPr="00E00D95">
        <w:rPr>
          <w:rFonts w:eastAsia="Times New Roman"/>
          <w:b/>
          <w:lang w:eastAsia="pt-BR"/>
        </w:rPr>
        <w:t xml:space="preserve">       </w:t>
      </w:r>
      <w:r w:rsidR="00CC267D" w:rsidRPr="00E00D95">
        <w:rPr>
          <w:rFonts w:eastAsia="Times New Roman"/>
          <w:b/>
          <w:lang w:eastAsia="pt-BR"/>
        </w:rPr>
        <w:t xml:space="preserve">        </w:t>
      </w:r>
      <w:r w:rsidRPr="00E00D95">
        <w:rPr>
          <w:rFonts w:eastAsia="Times New Roman"/>
          <w:b/>
          <w:lang w:eastAsia="pt-BR"/>
        </w:rPr>
        <w:t xml:space="preserve">     DIRETOR SECRETÁRIO GERAL</w:t>
      </w:r>
    </w:p>
    <w:sectPr w:rsidR="00027EDE" w:rsidRPr="00E00D95" w:rsidSect="00E67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849" w:bottom="1134" w:left="1701" w:header="567" w:footer="0" w:gutter="0"/>
      <w:pgBorders w:offsetFrom="page">
        <w:left w:val="thinThickMediumGap" w:sz="18" w:space="24" w:color="2F5496" w:themeColor="accent1" w:themeShade="BF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7AAA" w14:textId="77777777" w:rsidR="001A46D0" w:rsidRDefault="001A46D0" w:rsidP="000151FC">
      <w:r>
        <w:separator/>
      </w:r>
    </w:p>
  </w:endnote>
  <w:endnote w:type="continuationSeparator" w:id="0">
    <w:p w14:paraId="4AB0D8B7" w14:textId="77777777" w:rsidR="001A46D0" w:rsidRDefault="001A46D0" w:rsidP="0001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orp Black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4122" w14:textId="77777777" w:rsidR="00110A36" w:rsidRDefault="00110A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DCE6" w14:textId="77777777" w:rsidR="00696998" w:rsidRPr="00696998" w:rsidRDefault="00696998" w:rsidP="00696998">
    <w:pPr>
      <w:pStyle w:val="Rodap"/>
      <w:ind w:left="-1134" w:right="-1133"/>
      <w:jc w:val="center"/>
      <w:rPr>
        <w:b/>
      </w:rPr>
    </w:pPr>
    <w:r w:rsidRPr="00696998">
      <w:rPr>
        <w:b/>
      </w:rPr>
      <w:t>_______________________</w:t>
    </w:r>
    <w:r w:rsidR="003E0504">
      <w:rPr>
        <w:b/>
      </w:rPr>
      <w:t>_____</w:t>
    </w:r>
    <w:r w:rsidRPr="00696998">
      <w:rPr>
        <w:b/>
      </w:rPr>
      <w:t>_</w:t>
    </w:r>
    <w:r w:rsidR="00732BF0">
      <w:rPr>
        <w:b/>
      </w:rPr>
      <w:t>______</w:t>
    </w:r>
    <w:r w:rsidRPr="00696998">
      <w:rPr>
        <w:b/>
      </w:rPr>
      <w:t>____________________________________</w:t>
    </w:r>
  </w:p>
  <w:p w14:paraId="3E1E1443" w14:textId="77777777" w:rsidR="003E0504" w:rsidRDefault="008C300F" w:rsidP="003E0504">
    <w:pPr>
      <w:pStyle w:val="Rodap"/>
      <w:tabs>
        <w:tab w:val="center" w:pos="4535"/>
      </w:tabs>
      <w:ind w:left="-142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C925665" wp14:editId="35090FBF">
          <wp:extent cx="5760085" cy="127000"/>
          <wp:effectExtent l="0" t="0" r="0" b="6350"/>
          <wp:docPr id="1677912553" name="Imagem 1677912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GNT Ve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C1B5E" w14:textId="392962F6" w:rsidR="003E0504" w:rsidRPr="003E0504" w:rsidRDefault="003E0504" w:rsidP="003E0504">
    <w:pPr>
      <w:pStyle w:val="Rodap"/>
      <w:jc w:val="center"/>
      <w:rPr>
        <w:sz w:val="18"/>
        <w:szCs w:val="18"/>
      </w:rPr>
    </w:pPr>
    <w:r w:rsidRPr="003E0504">
      <w:rPr>
        <w:sz w:val="18"/>
        <w:szCs w:val="18"/>
      </w:rPr>
      <w:t>Rua Mestre Emílio</w:t>
    </w:r>
    <w:r w:rsidR="001D38CF">
      <w:rPr>
        <w:sz w:val="18"/>
        <w:szCs w:val="18"/>
      </w:rPr>
      <w:t xml:space="preserve">, nº </w:t>
    </w:r>
    <w:r w:rsidRPr="003E0504">
      <w:rPr>
        <w:sz w:val="18"/>
        <w:szCs w:val="18"/>
      </w:rPr>
      <w:t>93</w:t>
    </w:r>
    <w:r w:rsidR="001D38CF">
      <w:rPr>
        <w:sz w:val="18"/>
        <w:szCs w:val="18"/>
      </w:rPr>
      <w:t xml:space="preserve"> – Bairro </w:t>
    </w:r>
    <w:r w:rsidRPr="003E0504">
      <w:rPr>
        <w:sz w:val="18"/>
        <w:szCs w:val="18"/>
      </w:rPr>
      <w:t>Pará</w:t>
    </w:r>
    <w:r w:rsidR="00110A36">
      <w:rPr>
        <w:sz w:val="18"/>
        <w:szCs w:val="18"/>
      </w:rPr>
      <w:t xml:space="preserve"> </w:t>
    </w:r>
    <w:r w:rsidR="001D38CF">
      <w:rPr>
        <w:sz w:val="18"/>
        <w:szCs w:val="18"/>
      </w:rPr>
      <w:t xml:space="preserve">– CEP.: 35900-028 </w:t>
    </w:r>
    <w:r w:rsidR="00110A36" w:rsidRPr="003E0504">
      <w:rPr>
        <w:sz w:val="18"/>
        <w:szCs w:val="18"/>
      </w:rPr>
      <w:t>– Itabira/MG</w:t>
    </w:r>
  </w:p>
  <w:p w14:paraId="3CB2B47F" w14:textId="77777777" w:rsidR="000151FC" w:rsidRPr="003E0504" w:rsidRDefault="003E0504" w:rsidP="003E0504">
    <w:pPr>
      <w:pStyle w:val="Rodap"/>
      <w:jc w:val="center"/>
      <w:rPr>
        <w:sz w:val="18"/>
        <w:szCs w:val="18"/>
      </w:rPr>
    </w:pPr>
    <w:r w:rsidRPr="003E0504">
      <w:rPr>
        <w:sz w:val="18"/>
        <w:szCs w:val="18"/>
      </w:rPr>
      <w:t xml:space="preserve"> </w:t>
    </w:r>
    <w:r w:rsidR="000151FC" w:rsidRPr="003E0504">
      <w:rPr>
        <w:sz w:val="18"/>
        <w:szCs w:val="18"/>
      </w:rPr>
      <w:t>(31) 3831-6364</w:t>
    </w:r>
  </w:p>
  <w:p w14:paraId="2EC353B0" w14:textId="77777777" w:rsidR="000151FC" w:rsidRPr="000151FC" w:rsidRDefault="000151FC" w:rsidP="000151FC">
    <w:pPr>
      <w:pStyle w:val="Rodap"/>
      <w:jc w:val="center"/>
      <w:rPr>
        <w:b/>
        <w:color w:val="C45911" w:themeColor="accent2" w:themeShade="BF"/>
      </w:rPr>
    </w:pPr>
  </w:p>
  <w:p w14:paraId="166E61D4" w14:textId="77777777" w:rsidR="000151FC" w:rsidRPr="000151FC" w:rsidRDefault="000151FC">
    <w:pPr>
      <w:pStyle w:val="Rodap"/>
      <w:rPr>
        <w:color w:val="C45911" w:themeColor="accent2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FA69" w14:textId="77777777" w:rsidR="00110A36" w:rsidRDefault="00110A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71F9" w14:textId="77777777" w:rsidR="001A46D0" w:rsidRDefault="001A46D0" w:rsidP="000151FC">
      <w:r>
        <w:separator/>
      </w:r>
    </w:p>
  </w:footnote>
  <w:footnote w:type="continuationSeparator" w:id="0">
    <w:p w14:paraId="5EBCD51F" w14:textId="77777777" w:rsidR="001A46D0" w:rsidRDefault="001A46D0" w:rsidP="0001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C681" w14:textId="4CD6295D" w:rsidR="00AA56B8" w:rsidRDefault="007F2F9F">
    <w:pPr>
      <w:pStyle w:val="Cabealho"/>
    </w:pPr>
    <w:r>
      <w:rPr>
        <w:noProof/>
      </w:rPr>
      <w:pict w14:anchorId="4EFDB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6266" o:spid="_x0000_s1029" type="#_x0000_t75" style="position:absolute;margin-left:0;margin-top:0;width:453.35pt;height:439.45pt;z-index:-251652096;mso-position-horizontal:center;mso-position-horizontal-relative:margin;mso-position-vertical:center;mso-position-vertical-relative:margin" o:allowincell="f">
          <v:imagedata r:id="rId1" o:title="Ativo 1-1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E471" w14:textId="5EB733A8" w:rsidR="00AA56B8" w:rsidRPr="006C625C" w:rsidRDefault="00C916E1" w:rsidP="00AA56B8">
    <w:pPr>
      <w:pStyle w:val="Ttulo5"/>
      <w:shd w:val="clear" w:color="auto" w:fill="FFFFFF"/>
      <w:spacing w:before="0" w:beforeAutospacing="0" w:after="0" w:afterAutospacing="0"/>
      <w:jc w:val="center"/>
      <w:rPr>
        <w:rFonts w:ascii="Corp Black" w:hAnsi="Corp Black" w:cs="Arial"/>
        <w:b w:val="0"/>
        <w:bCs w:val="0"/>
        <w:color w:val="002060"/>
        <w:sz w:val="52"/>
        <w:szCs w:val="16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Gilroy ExtraBold" w:hAnsi="Gilroy ExtraBold" w:cs="Arial"/>
        <w:b w:val="0"/>
        <w:bCs w:val="0"/>
        <w:noProof/>
        <w:color w:val="002060"/>
        <w:sz w:val="56"/>
        <w:szCs w:val="14"/>
        <w:lang w:val="pt-PT"/>
      </w:rPr>
      <w:drawing>
        <wp:anchor distT="0" distB="0" distL="114300" distR="114300" simplePos="0" relativeHeight="251662336" behindDoc="0" locked="0" layoutInCell="1" allowOverlap="1" wp14:anchorId="4740E691" wp14:editId="644C57DC">
          <wp:simplePos x="0" y="0"/>
          <wp:positionH relativeFrom="column">
            <wp:posOffset>-12522</wp:posOffset>
          </wp:positionH>
          <wp:positionV relativeFrom="paragraph">
            <wp:posOffset>-150495</wp:posOffset>
          </wp:positionV>
          <wp:extent cx="795921" cy="771525"/>
          <wp:effectExtent l="0" t="0" r="4445" b="0"/>
          <wp:wrapNone/>
          <wp:docPr id="1748027967" name="Imagem 174802796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45" cy="77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6B8">
      <w:rPr>
        <w:rFonts w:ascii="Gilroy ExtraBold" w:hAnsi="Gilroy ExtraBold" w:cs="Arial"/>
        <w:b w:val="0"/>
        <w:bCs w:val="0"/>
        <w:color w:val="002060"/>
        <w:sz w:val="56"/>
        <w:szCs w:val="14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r w:rsidR="00AA56B8" w:rsidRPr="00314C55">
      <w:rPr>
        <w:rFonts w:ascii="Corp Black" w:hAnsi="Corp Black" w:cs="Arial"/>
        <w:b w:val="0"/>
        <w:bCs w:val="0"/>
        <w:color w:val="002060"/>
        <w:sz w:val="72"/>
        <w:szCs w:val="16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</w:t>
    </w:r>
    <w:r w:rsidR="006C625C" w:rsidRPr="00314C55">
      <w:rPr>
        <w:rFonts w:ascii="Corp Black" w:hAnsi="Corp Black" w:cs="Arial"/>
        <w:b w:val="0"/>
        <w:bCs w:val="0"/>
        <w:color w:val="002060"/>
        <w:sz w:val="72"/>
        <w:szCs w:val="16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etabase</w:t>
    </w:r>
    <w:r w:rsidR="00AA56B8" w:rsidRPr="006C625C">
      <w:rPr>
        <w:rFonts w:ascii="Corp Black" w:hAnsi="Corp Black" w:cs="Arial"/>
        <w:b w:val="0"/>
        <w:bCs w:val="0"/>
        <w:color w:val="002060"/>
        <w:sz w:val="72"/>
        <w:szCs w:val="16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6C625C" w:rsidRPr="006C625C">
      <w:rPr>
        <w:rFonts w:ascii="Corp Black" w:hAnsi="Corp Black" w:cs="Arial"/>
        <w:b w:val="0"/>
        <w:bCs w:val="0"/>
        <w:color w:val="002060"/>
        <w:sz w:val="72"/>
        <w:szCs w:val="16"/>
        <w:lang w:val="pt-PT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Itabira</w:t>
    </w:r>
  </w:p>
  <w:p w14:paraId="44398A75" w14:textId="331A0A5A" w:rsidR="00AA56B8" w:rsidRDefault="00AA56B8" w:rsidP="00AA56B8">
    <w:pPr>
      <w:pStyle w:val="Ttulo5"/>
      <w:shd w:val="clear" w:color="auto" w:fill="FFFFFF"/>
      <w:spacing w:before="0" w:beforeAutospacing="0" w:after="0" w:afterAutospacing="0"/>
      <w:rPr>
        <w:rFonts w:ascii="Arial" w:hAnsi="Arial" w:cs="Arial"/>
        <w:b w:val="0"/>
        <w:bCs w:val="0"/>
        <w:sz w:val="14"/>
        <w:szCs w:val="14"/>
        <w:lang w:val="pt-PT"/>
      </w:rPr>
    </w:pPr>
  </w:p>
  <w:p w14:paraId="6E818850" w14:textId="4AFBCD04" w:rsidR="00AA56B8" w:rsidRDefault="00AA56B8" w:rsidP="00AA56B8">
    <w:pPr>
      <w:pStyle w:val="Ttulo5"/>
      <w:shd w:val="clear" w:color="auto" w:fill="FFFFFF"/>
      <w:spacing w:before="0" w:beforeAutospacing="0" w:after="0" w:afterAutospacing="0"/>
      <w:jc w:val="center"/>
      <w:rPr>
        <w:rFonts w:ascii="Arial" w:hAnsi="Arial" w:cs="Arial"/>
        <w:b w:val="0"/>
        <w:bCs w:val="0"/>
        <w:sz w:val="12"/>
        <w:szCs w:val="12"/>
        <w:lang w:val="pt-PT"/>
      </w:rPr>
    </w:pPr>
  </w:p>
  <w:p w14:paraId="7A574EC8" w14:textId="21BC986E" w:rsidR="00AA56B8" w:rsidRDefault="005F3176" w:rsidP="00AA56B8">
    <w:pPr>
      <w:pStyle w:val="Ttulo5"/>
      <w:shd w:val="clear" w:color="auto" w:fill="FFFFFF"/>
      <w:spacing w:before="0" w:beforeAutospacing="0" w:after="0" w:afterAutospacing="0"/>
      <w:jc w:val="center"/>
      <w:rPr>
        <w:rFonts w:ascii="Arial" w:hAnsi="Arial" w:cs="Arial"/>
        <w:b w:val="0"/>
        <w:bCs w:val="0"/>
        <w:sz w:val="12"/>
        <w:szCs w:val="12"/>
        <w:lang w:val="pt-PT"/>
      </w:rPr>
    </w:pPr>
    <w:r w:rsidRPr="00AA56B8">
      <w:rPr>
        <w:rFonts w:ascii="Arial" w:hAnsi="Arial" w:cs="Arial"/>
        <w:b w:val="0"/>
        <w:bCs w:val="0"/>
        <w:sz w:val="12"/>
        <w:szCs w:val="12"/>
        <w:lang w:val="pt-PT"/>
      </w:rPr>
      <w:t xml:space="preserve">SINDICATO DOS TRABALHADORES NAS INDÚSTRIAS DE EXTRAÇÃO MINERAL E DE PESQUISA, PROSPECÇÃO, EXTRAÇÃO E </w:t>
    </w:r>
  </w:p>
  <w:p w14:paraId="02765A40" w14:textId="677B2183" w:rsidR="00696998" w:rsidRPr="00AA56B8" w:rsidRDefault="005F3176" w:rsidP="00AA56B8">
    <w:pPr>
      <w:pStyle w:val="Ttulo5"/>
      <w:shd w:val="clear" w:color="auto" w:fill="FFFFFF"/>
      <w:spacing w:before="0" w:beforeAutospacing="0" w:after="0" w:afterAutospacing="0"/>
      <w:jc w:val="center"/>
      <w:rPr>
        <w:rFonts w:ascii="Arial" w:hAnsi="Arial" w:cs="Arial"/>
        <w:b w:val="0"/>
        <w:bCs w:val="0"/>
        <w:sz w:val="12"/>
        <w:szCs w:val="12"/>
        <w:lang w:val="pt-PT"/>
      </w:rPr>
    </w:pPr>
    <w:r w:rsidRPr="00AA56B8">
      <w:rPr>
        <w:rFonts w:ascii="Arial" w:hAnsi="Arial" w:cs="Arial"/>
        <w:b w:val="0"/>
        <w:bCs w:val="0"/>
        <w:sz w:val="12"/>
        <w:szCs w:val="12"/>
        <w:lang w:val="pt-PT"/>
      </w:rPr>
      <w:t>BENEFICIAMENTO DO FERRO METAIS BÁSICOS E DEMAIS MINERAIS METÁLICOS E NÃO ME</w:t>
    </w:r>
    <w:r w:rsidR="006E612D" w:rsidRPr="00AA56B8">
      <w:rPr>
        <w:rFonts w:ascii="Arial" w:hAnsi="Arial" w:cs="Arial"/>
        <w:b w:val="0"/>
        <w:bCs w:val="0"/>
        <w:sz w:val="12"/>
        <w:szCs w:val="12"/>
        <w:lang w:val="pt-PT"/>
      </w:rPr>
      <w:t>T</w:t>
    </w:r>
    <w:r w:rsidRPr="00AA56B8">
      <w:rPr>
        <w:rFonts w:ascii="Arial" w:hAnsi="Arial" w:cs="Arial"/>
        <w:b w:val="0"/>
        <w:bCs w:val="0"/>
        <w:sz w:val="12"/>
        <w:szCs w:val="12"/>
        <w:lang w:val="pt-PT"/>
      </w:rPr>
      <w:t>ÁLICOS DE ITABIRA E REGIÃO</w:t>
    </w:r>
    <w:r w:rsidR="001B53D8" w:rsidRPr="00AA56B8">
      <w:rPr>
        <w:rFonts w:ascii="Arial" w:hAnsi="Arial" w:cs="Arial"/>
        <w:b w:val="0"/>
        <w:bCs w:val="0"/>
        <w:sz w:val="12"/>
        <w:szCs w:val="12"/>
        <w:lang w:val="pt-PT"/>
      </w:rPr>
      <w:t>.</w:t>
    </w:r>
  </w:p>
  <w:p w14:paraId="11710C04" w14:textId="13DA580F" w:rsidR="001B53D8" w:rsidRPr="00AA56B8" w:rsidRDefault="006E612D" w:rsidP="00AA56B8">
    <w:pPr>
      <w:pStyle w:val="Ttulo5"/>
      <w:shd w:val="clear" w:color="auto" w:fill="FFFFFF"/>
      <w:spacing w:before="0" w:beforeAutospacing="0" w:after="0" w:afterAutospacing="0"/>
      <w:jc w:val="center"/>
      <w:rPr>
        <w:rFonts w:ascii="Arial" w:hAnsi="Arial" w:cs="Arial"/>
        <w:b w:val="0"/>
        <w:bCs w:val="0"/>
        <w:sz w:val="12"/>
        <w:szCs w:val="12"/>
        <w:lang w:val="pt-PT"/>
      </w:rPr>
    </w:pPr>
    <w:r w:rsidRPr="00AA56B8">
      <w:rPr>
        <w:rFonts w:ascii="Arial" w:hAnsi="Arial" w:cs="Arial"/>
        <w:b w:val="0"/>
        <w:bCs w:val="0"/>
        <w:sz w:val="12"/>
        <w:szCs w:val="12"/>
        <w:lang w:val="pt-PT"/>
      </w:rPr>
      <w:t xml:space="preserve">CNPJ </w:t>
    </w:r>
    <w:r w:rsidR="001B53D8" w:rsidRPr="00AA56B8">
      <w:rPr>
        <w:rFonts w:ascii="Arial" w:hAnsi="Arial" w:cs="Arial"/>
        <w:b w:val="0"/>
        <w:bCs w:val="0"/>
        <w:sz w:val="12"/>
        <w:szCs w:val="12"/>
        <w:lang w:val="pt-PT"/>
      </w:rPr>
      <w:t>20.959.524/0001-11</w:t>
    </w:r>
  </w:p>
  <w:p w14:paraId="38E6A2DD" w14:textId="1DBECDED" w:rsidR="00431528" w:rsidRPr="006E612D" w:rsidRDefault="007F2F9F" w:rsidP="001B53D8">
    <w:pPr>
      <w:pStyle w:val="Ttulo5"/>
      <w:shd w:val="clear" w:color="auto" w:fill="FFFFFF"/>
      <w:spacing w:before="0" w:beforeAutospacing="0" w:after="0" w:afterAutospacing="0"/>
      <w:jc w:val="center"/>
      <w:rPr>
        <w:rFonts w:ascii="Arial" w:hAnsi="Arial" w:cs="Arial"/>
        <w:b w:val="0"/>
        <w:bCs w:val="0"/>
        <w:sz w:val="16"/>
        <w:szCs w:val="16"/>
        <w:lang w:val="pt-PT"/>
      </w:rPr>
    </w:pPr>
    <w:r>
      <w:rPr>
        <w:rFonts w:ascii="Gilroy ExtraBold" w:hAnsi="Gilroy ExtraBold" w:cs="Arial"/>
        <w:b w:val="0"/>
        <w:bCs w:val="0"/>
        <w:noProof/>
        <w:color w:val="002060"/>
        <w:sz w:val="56"/>
        <w:szCs w:val="14"/>
        <w:lang w:val="pt-PT"/>
      </w:rPr>
      <w:pict w14:anchorId="64E8B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6267" o:spid="_x0000_s1030" type="#_x0000_t75" style="position:absolute;left:0;text-align:left;margin-left:0;margin-top:0;width:297.1pt;height:4in;z-index:-251651072;mso-position-horizontal:center;mso-position-horizontal-relative:margin;mso-position-vertical:center;mso-position-vertical-relative:margin" o:allowincell="f">
          <v:imagedata r:id="rId2" o:title="Ativo 1-100" gain="19661f" blacklevel="22938f"/>
          <w10:wrap anchorx="margin" anchory="margin"/>
        </v:shape>
      </w:pict>
    </w:r>
    <w:r w:rsidR="00431528">
      <w:rPr>
        <w:rFonts w:ascii="Arial" w:hAnsi="Arial" w:cs="Arial"/>
        <w:b w:val="0"/>
        <w:bCs w:val="0"/>
        <w:sz w:val="16"/>
        <w:szCs w:val="16"/>
        <w:lang w:val="pt-PT"/>
      </w:rPr>
      <w:t>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3E98" w14:textId="59541CC1" w:rsidR="00AA56B8" w:rsidRDefault="007F2F9F">
    <w:pPr>
      <w:pStyle w:val="Cabealho"/>
    </w:pPr>
    <w:r>
      <w:rPr>
        <w:noProof/>
      </w:rPr>
      <w:pict w14:anchorId="0ADFF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6265" o:spid="_x0000_s1028" type="#_x0000_t75" style="position:absolute;margin-left:0;margin-top:0;width:453.35pt;height:439.45pt;z-index:-251653120;mso-position-horizontal:center;mso-position-horizontal-relative:margin;mso-position-vertical:center;mso-position-vertical-relative:margin" o:allowincell="f">
          <v:imagedata r:id="rId1" o:title="Ativo 1-1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596"/>
    <w:multiLevelType w:val="hybridMultilevel"/>
    <w:tmpl w:val="963A9D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66CBB"/>
    <w:multiLevelType w:val="multilevel"/>
    <w:tmpl w:val="67E08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F76F05"/>
    <w:multiLevelType w:val="hybridMultilevel"/>
    <w:tmpl w:val="7DC45D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9338C"/>
    <w:multiLevelType w:val="hybridMultilevel"/>
    <w:tmpl w:val="650283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A0253"/>
    <w:multiLevelType w:val="multilevel"/>
    <w:tmpl w:val="67E08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5CE25E1"/>
    <w:multiLevelType w:val="hybridMultilevel"/>
    <w:tmpl w:val="AD702E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767D10"/>
    <w:multiLevelType w:val="hybridMultilevel"/>
    <w:tmpl w:val="4118C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87DB4"/>
    <w:multiLevelType w:val="multilevel"/>
    <w:tmpl w:val="67E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C3F90"/>
    <w:multiLevelType w:val="hybridMultilevel"/>
    <w:tmpl w:val="6360B460"/>
    <w:lvl w:ilvl="0" w:tplc="FFFFFFFF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05C5B"/>
    <w:multiLevelType w:val="hybridMultilevel"/>
    <w:tmpl w:val="8E8898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E0CC6"/>
    <w:multiLevelType w:val="hybridMultilevel"/>
    <w:tmpl w:val="C85E61A6"/>
    <w:lvl w:ilvl="0" w:tplc="C224510E">
      <w:start w:val="1"/>
      <w:numFmt w:val="decimal"/>
      <w:lvlText w:val="%1)"/>
      <w:lvlJc w:val="left"/>
      <w:pPr>
        <w:ind w:left="76" w:hanging="360"/>
      </w:pPr>
      <w:rPr>
        <w:rFonts w:ascii="Arial" w:hAnsi="Arial" w:cs="Arial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C7D6FDE"/>
    <w:multiLevelType w:val="hybridMultilevel"/>
    <w:tmpl w:val="8318CD40"/>
    <w:lvl w:ilvl="0" w:tplc="52809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B06991"/>
    <w:multiLevelType w:val="hybridMultilevel"/>
    <w:tmpl w:val="4D8080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A57"/>
    <w:multiLevelType w:val="hybridMultilevel"/>
    <w:tmpl w:val="048A7914"/>
    <w:lvl w:ilvl="0" w:tplc="7520A8BE">
      <w:start w:val="1"/>
      <w:numFmt w:val="decimal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9082889"/>
    <w:multiLevelType w:val="multilevel"/>
    <w:tmpl w:val="A7840A6C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entative="1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</w:lvl>
    <w:lvl w:ilvl="2" w:tentative="1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</w:lvl>
    <w:lvl w:ilvl="3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entative="1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</w:lvl>
    <w:lvl w:ilvl="5" w:tentative="1">
      <w:start w:val="1"/>
      <w:numFmt w:val="decimal"/>
      <w:lvlText w:val="%6."/>
      <w:lvlJc w:val="left"/>
      <w:pPr>
        <w:tabs>
          <w:tab w:val="num" w:pos="4296"/>
        </w:tabs>
        <w:ind w:left="4296" w:hanging="360"/>
      </w:pPr>
    </w:lvl>
    <w:lvl w:ilvl="6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entative="1">
      <w:start w:val="1"/>
      <w:numFmt w:val="decimal"/>
      <w:lvlText w:val="%8."/>
      <w:lvlJc w:val="left"/>
      <w:pPr>
        <w:tabs>
          <w:tab w:val="num" w:pos="5736"/>
        </w:tabs>
        <w:ind w:left="5736" w:hanging="360"/>
      </w:pPr>
    </w:lvl>
    <w:lvl w:ilvl="8" w:tentative="1">
      <w:start w:val="1"/>
      <w:numFmt w:val="decimal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15" w15:restartNumberingAfterBreak="0">
    <w:nsid w:val="73CB0A93"/>
    <w:multiLevelType w:val="hybridMultilevel"/>
    <w:tmpl w:val="984C45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77742">
    <w:abstractNumId w:val="12"/>
  </w:num>
  <w:num w:numId="2" w16cid:durableId="685181583">
    <w:abstractNumId w:val="5"/>
  </w:num>
  <w:num w:numId="3" w16cid:durableId="39612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790222">
    <w:abstractNumId w:val="0"/>
  </w:num>
  <w:num w:numId="5" w16cid:durableId="896359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6046175">
    <w:abstractNumId w:val="2"/>
  </w:num>
  <w:num w:numId="7" w16cid:durableId="1437403173">
    <w:abstractNumId w:val="11"/>
  </w:num>
  <w:num w:numId="8" w16cid:durableId="114833341">
    <w:abstractNumId w:val="3"/>
  </w:num>
  <w:num w:numId="9" w16cid:durableId="619191075">
    <w:abstractNumId w:val="14"/>
  </w:num>
  <w:num w:numId="10" w16cid:durableId="1522695940">
    <w:abstractNumId w:val="7"/>
  </w:num>
  <w:num w:numId="11" w16cid:durableId="1341739402">
    <w:abstractNumId w:val="10"/>
  </w:num>
  <w:num w:numId="12" w16cid:durableId="1996570835">
    <w:abstractNumId w:val="4"/>
  </w:num>
  <w:num w:numId="13" w16cid:durableId="48608943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1480479">
    <w:abstractNumId w:val="15"/>
  </w:num>
  <w:num w:numId="15" w16cid:durableId="2123306051">
    <w:abstractNumId w:val="1"/>
  </w:num>
  <w:num w:numId="16" w16cid:durableId="928807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enforcement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FC"/>
    <w:rsid w:val="00012849"/>
    <w:rsid w:val="000137E0"/>
    <w:rsid w:val="000151FC"/>
    <w:rsid w:val="00016728"/>
    <w:rsid w:val="00027EDE"/>
    <w:rsid w:val="000312D0"/>
    <w:rsid w:val="0004097D"/>
    <w:rsid w:val="000459D4"/>
    <w:rsid w:val="0005244F"/>
    <w:rsid w:val="0006125D"/>
    <w:rsid w:val="00063579"/>
    <w:rsid w:val="00072747"/>
    <w:rsid w:val="000A2928"/>
    <w:rsid w:val="000B6C83"/>
    <w:rsid w:val="000C7983"/>
    <w:rsid w:val="000E4FC2"/>
    <w:rsid w:val="000F42B4"/>
    <w:rsid w:val="000F6BC3"/>
    <w:rsid w:val="00105B3A"/>
    <w:rsid w:val="00110A36"/>
    <w:rsid w:val="001117C9"/>
    <w:rsid w:val="001238AB"/>
    <w:rsid w:val="00126280"/>
    <w:rsid w:val="0013796F"/>
    <w:rsid w:val="00140402"/>
    <w:rsid w:val="00152586"/>
    <w:rsid w:val="001559A2"/>
    <w:rsid w:val="00155DAF"/>
    <w:rsid w:val="00160E37"/>
    <w:rsid w:val="00167D24"/>
    <w:rsid w:val="001925FA"/>
    <w:rsid w:val="00193025"/>
    <w:rsid w:val="0019413A"/>
    <w:rsid w:val="00197CDB"/>
    <w:rsid w:val="001A0AC1"/>
    <w:rsid w:val="001A46D0"/>
    <w:rsid w:val="001B1659"/>
    <w:rsid w:val="001B263D"/>
    <w:rsid w:val="001B3881"/>
    <w:rsid w:val="001B53D8"/>
    <w:rsid w:val="001B630C"/>
    <w:rsid w:val="001C59A3"/>
    <w:rsid w:val="001D38CF"/>
    <w:rsid w:val="001E64AC"/>
    <w:rsid w:val="001F2F68"/>
    <w:rsid w:val="001F5D01"/>
    <w:rsid w:val="00202C25"/>
    <w:rsid w:val="00204C10"/>
    <w:rsid w:val="00210770"/>
    <w:rsid w:val="002133EE"/>
    <w:rsid w:val="00223E30"/>
    <w:rsid w:val="002332DA"/>
    <w:rsid w:val="00233E4C"/>
    <w:rsid w:val="00234E38"/>
    <w:rsid w:val="00247D35"/>
    <w:rsid w:val="00252F0C"/>
    <w:rsid w:val="00254D16"/>
    <w:rsid w:val="002552E2"/>
    <w:rsid w:val="002633FB"/>
    <w:rsid w:val="0026601E"/>
    <w:rsid w:val="00280F7B"/>
    <w:rsid w:val="00284B63"/>
    <w:rsid w:val="00290559"/>
    <w:rsid w:val="002A2789"/>
    <w:rsid w:val="002B09F3"/>
    <w:rsid w:val="002B311A"/>
    <w:rsid w:val="002B3A28"/>
    <w:rsid w:val="002B3DA2"/>
    <w:rsid w:val="002B40B9"/>
    <w:rsid w:val="002B70FD"/>
    <w:rsid w:val="002C017F"/>
    <w:rsid w:val="002C1270"/>
    <w:rsid w:val="002C1FB6"/>
    <w:rsid w:val="002D5EA2"/>
    <w:rsid w:val="002E0B9A"/>
    <w:rsid w:val="002E490F"/>
    <w:rsid w:val="002E7176"/>
    <w:rsid w:val="002F5E5D"/>
    <w:rsid w:val="0030484C"/>
    <w:rsid w:val="00307F3E"/>
    <w:rsid w:val="00313142"/>
    <w:rsid w:val="00314C27"/>
    <w:rsid w:val="00314C55"/>
    <w:rsid w:val="00315D1D"/>
    <w:rsid w:val="00320BEE"/>
    <w:rsid w:val="0033098B"/>
    <w:rsid w:val="0033712A"/>
    <w:rsid w:val="003439CE"/>
    <w:rsid w:val="00344574"/>
    <w:rsid w:val="003447EA"/>
    <w:rsid w:val="00347609"/>
    <w:rsid w:val="00352564"/>
    <w:rsid w:val="0035557C"/>
    <w:rsid w:val="003563A4"/>
    <w:rsid w:val="00372C4D"/>
    <w:rsid w:val="00380B16"/>
    <w:rsid w:val="00390C94"/>
    <w:rsid w:val="00391A9A"/>
    <w:rsid w:val="003948DE"/>
    <w:rsid w:val="00395457"/>
    <w:rsid w:val="003A77C8"/>
    <w:rsid w:val="003B2596"/>
    <w:rsid w:val="003C0888"/>
    <w:rsid w:val="003C1A99"/>
    <w:rsid w:val="003C29AD"/>
    <w:rsid w:val="003C2DBB"/>
    <w:rsid w:val="003D1115"/>
    <w:rsid w:val="003D6503"/>
    <w:rsid w:val="003D7363"/>
    <w:rsid w:val="003E0504"/>
    <w:rsid w:val="003E12E0"/>
    <w:rsid w:val="003E42EA"/>
    <w:rsid w:val="003E71B8"/>
    <w:rsid w:val="003F0DA1"/>
    <w:rsid w:val="0041516E"/>
    <w:rsid w:val="00422A10"/>
    <w:rsid w:val="00431528"/>
    <w:rsid w:val="0043158D"/>
    <w:rsid w:val="00432587"/>
    <w:rsid w:val="004347AB"/>
    <w:rsid w:val="004404EA"/>
    <w:rsid w:val="00465168"/>
    <w:rsid w:val="00466DC0"/>
    <w:rsid w:val="00484055"/>
    <w:rsid w:val="00485DF5"/>
    <w:rsid w:val="004A3EE7"/>
    <w:rsid w:val="004B2EEE"/>
    <w:rsid w:val="004C3A83"/>
    <w:rsid w:val="004C7930"/>
    <w:rsid w:val="004C7E91"/>
    <w:rsid w:val="004D345C"/>
    <w:rsid w:val="004E24B9"/>
    <w:rsid w:val="004E7595"/>
    <w:rsid w:val="004F1521"/>
    <w:rsid w:val="00506E26"/>
    <w:rsid w:val="0051299D"/>
    <w:rsid w:val="00513580"/>
    <w:rsid w:val="005164C5"/>
    <w:rsid w:val="005217CF"/>
    <w:rsid w:val="00523DCC"/>
    <w:rsid w:val="00525493"/>
    <w:rsid w:val="005457A2"/>
    <w:rsid w:val="005548F3"/>
    <w:rsid w:val="00561DE5"/>
    <w:rsid w:val="00562D08"/>
    <w:rsid w:val="00564B84"/>
    <w:rsid w:val="00577B28"/>
    <w:rsid w:val="0058378D"/>
    <w:rsid w:val="00584AC5"/>
    <w:rsid w:val="00591B71"/>
    <w:rsid w:val="00597A4B"/>
    <w:rsid w:val="005B0145"/>
    <w:rsid w:val="005B5E7B"/>
    <w:rsid w:val="005C5AF4"/>
    <w:rsid w:val="005C696C"/>
    <w:rsid w:val="005D07C6"/>
    <w:rsid w:val="005D1CC7"/>
    <w:rsid w:val="005D45DE"/>
    <w:rsid w:val="005D7709"/>
    <w:rsid w:val="005E0431"/>
    <w:rsid w:val="005E106D"/>
    <w:rsid w:val="005E378D"/>
    <w:rsid w:val="005E59CC"/>
    <w:rsid w:val="005E6048"/>
    <w:rsid w:val="005E76F5"/>
    <w:rsid w:val="005F3176"/>
    <w:rsid w:val="005F3BE2"/>
    <w:rsid w:val="005F6F27"/>
    <w:rsid w:val="00600149"/>
    <w:rsid w:val="00607C0B"/>
    <w:rsid w:val="0061465F"/>
    <w:rsid w:val="00623DB9"/>
    <w:rsid w:val="006257F4"/>
    <w:rsid w:val="006304B1"/>
    <w:rsid w:val="00632360"/>
    <w:rsid w:val="00632893"/>
    <w:rsid w:val="00637251"/>
    <w:rsid w:val="00643B67"/>
    <w:rsid w:val="00647469"/>
    <w:rsid w:val="006501EE"/>
    <w:rsid w:val="00650D11"/>
    <w:rsid w:val="00651F82"/>
    <w:rsid w:val="00654625"/>
    <w:rsid w:val="00657B14"/>
    <w:rsid w:val="00660DE5"/>
    <w:rsid w:val="006637FD"/>
    <w:rsid w:val="006910E9"/>
    <w:rsid w:val="00696998"/>
    <w:rsid w:val="006A06CB"/>
    <w:rsid w:val="006B2584"/>
    <w:rsid w:val="006B4EFE"/>
    <w:rsid w:val="006B51A2"/>
    <w:rsid w:val="006C625C"/>
    <w:rsid w:val="006D5E7D"/>
    <w:rsid w:val="006E612D"/>
    <w:rsid w:val="006E6149"/>
    <w:rsid w:val="006F32D9"/>
    <w:rsid w:val="00700FE8"/>
    <w:rsid w:val="00701D8D"/>
    <w:rsid w:val="00702588"/>
    <w:rsid w:val="007045A0"/>
    <w:rsid w:val="00706EDE"/>
    <w:rsid w:val="00710B8F"/>
    <w:rsid w:val="007173C5"/>
    <w:rsid w:val="007219F0"/>
    <w:rsid w:val="00726EC6"/>
    <w:rsid w:val="00731C9C"/>
    <w:rsid w:val="00732BF0"/>
    <w:rsid w:val="00734C83"/>
    <w:rsid w:val="00735026"/>
    <w:rsid w:val="00737298"/>
    <w:rsid w:val="0075552D"/>
    <w:rsid w:val="00757A98"/>
    <w:rsid w:val="00757B65"/>
    <w:rsid w:val="00762C99"/>
    <w:rsid w:val="00764E4A"/>
    <w:rsid w:val="00774635"/>
    <w:rsid w:val="0079242A"/>
    <w:rsid w:val="0079567F"/>
    <w:rsid w:val="007A7A57"/>
    <w:rsid w:val="007D5572"/>
    <w:rsid w:val="007D5F15"/>
    <w:rsid w:val="007E08A6"/>
    <w:rsid w:val="007E0ECB"/>
    <w:rsid w:val="007F2F9F"/>
    <w:rsid w:val="007F78E8"/>
    <w:rsid w:val="008041F6"/>
    <w:rsid w:val="008249C5"/>
    <w:rsid w:val="0083628F"/>
    <w:rsid w:val="008467B2"/>
    <w:rsid w:val="00852556"/>
    <w:rsid w:val="00852FEA"/>
    <w:rsid w:val="00855FEB"/>
    <w:rsid w:val="00860729"/>
    <w:rsid w:val="00862AA9"/>
    <w:rsid w:val="0086487F"/>
    <w:rsid w:val="00866E86"/>
    <w:rsid w:val="00877C26"/>
    <w:rsid w:val="00893D4C"/>
    <w:rsid w:val="00895627"/>
    <w:rsid w:val="008A4389"/>
    <w:rsid w:val="008B53AB"/>
    <w:rsid w:val="008C300F"/>
    <w:rsid w:val="008E0C74"/>
    <w:rsid w:val="008E4FF4"/>
    <w:rsid w:val="008F0F3D"/>
    <w:rsid w:val="009037A7"/>
    <w:rsid w:val="009105E3"/>
    <w:rsid w:val="00926770"/>
    <w:rsid w:val="00941B37"/>
    <w:rsid w:val="00951244"/>
    <w:rsid w:val="00954F96"/>
    <w:rsid w:val="00955F6D"/>
    <w:rsid w:val="009624A6"/>
    <w:rsid w:val="00975328"/>
    <w:rsid w:val="0098037D"/>
    <w:rsid w:val="009824AF"/>
    <w:rsid w:val="00982A29"/>
    <w:rsid w:val="009836DF"/>
    <w:rsid w:val="00996CC8"/>
    <w:rsid w:val="009A31C3"/>
    <w:rsid w:val="009A3260"/>
    <w:rsid w:val="009C46F3"/>
    <w:rsid w:val="009E09F9"/>
    <w:rsid w:val="009F2367"/>
    <w:rsid w:val="00A00B18"/>
    <w:rsid w:val="00A047DD"/>
    <w:rsid w:val="00A125AC"/>
    <w:rsid w:val="00A14C8C"/>
    <w:rsid w:val="00A16A51"/>
    <w:rsid w:val="00A2755B"/>
    <w:rsid w:val="00A3194B"/>
    <w:rsid w:val="00A33DC9"/>
    <w:rsid w:val="00A46CEF"/>
    <w:rsid w:val="00A539DE"/>
    <w:rsid w:val="00A563AB"/>
    <w:rsid w:val="00A57D31"/>
    <w:rsid w:val="00A65554"/>
    <w:rsid w:val="00A706CC"/>
    <w:rsid w:val="00A74661"/>
    <w:rsid w:val="00A74B9C"/>
    <w:rsid w:val="00AA56B8"/>
    <w:rsid w:val="00AB4D6A"/>
    <w:rsid w:val="00AC0B38"/>
    <w:rsid w:val="00AD021A"/>
    <w:rsid w:val="00AE7E7D"/>
    <w:rsid w:val="00AF6932"/>
    <w:rsid w:val="00B10992"/>
    <w:rsid w:val="00B149CD"/>
    <w:rsid w:val="00B15377"/>
    <w:rsid w:val="00B26768"/>
    <w:rsid w:val="00B32964"/>
    <w:rsid w:val="00B525CE"/>
    <w:rsid w:val="00B5368E"/>
    <w:rsid w:val="00B55270"/>
    <w:rsid w:val="00B64D94"/>
    <w:rsid w:val="00B7062A"/>
    <w:rsid w:val="00B77EAC"/>
    <w:rsid w:val="00B81595"/>
    <w:rsid w:val="00B844FA"/>
    <w:rsid w:val="00B90FCB"/>
    <w:rsid w:val="00B92591"/>
    <w:rsid w:val="00B94E7F"/>
    <w:rsid w:val="00BA1D61"/>
    <w:rsid w:val="00BB2AA7"/>
    <w:rsid w:val="00BC0095"/>
    <w:rsid w:val="00BC0F6C"/>
    <w:rsid w:val="00BD0E56"/>
    <w:rsid w:val="00BD48B7"/>
    <w:rsid w:val="00BE1A5D"/>
    <w:rsid w:val="00BE306B"/>
    <w:rsid w:val="00C06BCF"/>
    <w:rsid w:val="00C10812"/>
    <w:rsid w:val="00C11973"/>
    <w:rsid w:val="00C11F26"/>
    <w:rsid w:val="00C23760"/>
    <w:rsid w:val="00C25EB3"/>
    <w:rsid w:val="00C45725"/>
    <w:rsid w:val="00C55D41"/>
    <w:rsid w:val="00C61348"/>
    <w:rsid w:val="00C62DCA"/>
    <w:rsid w:val="00C63D8D"/>
    <w:rsid w:val="00C717DE"/>
    <w:rsid w:val="00C72997"/>
    <w:rsid w:val="00C74106"/>
    <w:rsid w:val="00C804ED"/>
    <w:rsid w:val="00C86A7E"/>
    <w:rsid w:val="00C916E1"/>
    <w:rsid w:val="00C920F8"/>
    <w:rsid w:val="00C949B6"/>
    <w:rsid w:val="00CA4CEB"/>
    <w:rsid w:val="00CA5210"/>
    <w:rsid w:val="00CB606F"/>
    <w:rsid w:val="00CC267D"/>
    <w:rsid w:val="00CD0F63"/>
    <w:rsid w:val="00CD69E5"/>
    <w:rsid w:val="00CF5CB2"/>
    <w:rsid w:val="00CF6FEF"/>
    <w:rsid w:val="00D16E60"/>
    <w:rsid w:val="00D24ED4"/>
    <w:rsid w:val="00D25A95"/>
    <w:rsid w:val="00D34A4E"/>
    <w:rsid w:val="00D35B33"/>
    <w:rsid w:val="00D47A76"/>
    <w:rsid w:val="00D576EE"/>
    <w:rsid w:val="00D625BF"/>
    <w:rsid w:val="00D71C31"/>
    <w:rsid w:val="00D7637E"/>
    <w:rsid w:val="00D85C76"/>
    <w:rsid w:val="00D9419A"/>
    <w:rsid w:val="00D9614F"/>
    <w:rsid w:val="00DA302B"/>
    <w:rsid w:val="00DA4DA2"/>
    <w:rsid w:val="00DB11B8"/>
    <w:rsid w:val="00DC7BC2"/>
    <w:rsid w:val="00DD2446"/>
    <w:rsid w:val="00DD3352"/>
    <w:rsid w:val="00DD4AA5"/>
    <w:rsid w:val="00DE18FE"/>
    <w:rsid w:val="00DE4A43"/>
    <w:rsid w:val="00DF3CEE"/>
    <w:rsid w:val="00DF4836"/>
    <w:rsid w:val="00E00D95"/>
    <w:rsid w:val="00E10D61"/>
    <w:rsid w:val="00E201E6"/>
    <w:rsid w:val="00E213B3"/>
    <w:rsid w:val="00E21427"/>
    <w:rsid w:val="00E24E14"/>
    <w:rsid w:val="00E27B28"/>
    <w:rsid w:val="00E35718"/>
    <w:rsid w:val="00E37DED"/>
    <w:rsid w:val="00E47402"/>
    <w:rsid w:val="00E50606"/>
    <w:rsid w:val="00E56A96"/>
    <w:rsid w:val="00E62C3C"/>
    <w:rsid w:val="00E675F4"/>
    <w:rsid w:val="00E676F6"/>
    <w:rsid w:val="00E84645"/>
    <w:rsid w:val="00E8639D"/>
    <w:rsid w:val="00E90683"/>
    <w:rsid w:val="00EA1D21"/>
    <w:rsid w:val="00EA33D8"/>
    <w:rsid w:val="00EA56CA"/>
    <w:rsid w:val="00EB73F0"/>
    <w:rsid w:val="00EC0712"/>
    <w:rsid w:val="00ED466D"/>
    <w:rsid w:val="00EE0242"/>
    <w:rsid w:val="00F16C22"/>
    <w:rsid w:val="00F37F6D"/>
    <w:rsid w:val="00F63B8D"/>
    <w:rsid w:val="00F64290"/>
    <w:rsid w:val="00F84B39"/>
    <w:rsid w:val="00F87CC2"/>
    <w:rsid w:val="00FB2BD5"/>
    <w:rsid w:val="00FC3A38"/>
    <w:rsid w:val="00FC7DDD"/>
    <w:rsid w:val="00FC7F7E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BC7A"/>
  <w15:chartTrackingRefBased/>
  <w15:docId w15:val="{CE2AF208-8B29-41AC-9814-90027C6E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90"/>
  </w:style>
  <w:style w:type="paragraph" w:styleId="Ttulo5">
    <w:name w:val="heading 5"/>
    <w:basedOn w:val="Normal"/>
    <w:link w:val="Ttulo5Char"/>
    <w:uiPriority w:val="9"/>
    <w:qFormat/>
    <w:rsid w:val="009E09F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5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51FC"/>
  </w:style>
  <w:style w:type="paragraph" w:styleId="Rodap">
    <w:name w:val="footer"/>
    <w:basedOn w:val="Normal"/>
    <w:link w:val="RodapChar"/>
    <w:uiPriority w:val="99"/>
    <w:unhideWhenUsed/>
    <w:rsid w:val="00015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51FC"/>
  </w:style>
  <w:style w:type="character" w:styleId="Hyperlink">
    <w:name w:val="Hyperlink"/>
    <w:basedOn w:val="Fontepargpadro"/>
    <w:uiPriority w:val="99"/>
    <w:unhideWhenUsed/>
    <w:rsid w:val="000151F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51FC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rsid w:val="009E09F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238AB"/>
    <w:rPr>
      <w:b/>
      <w:bCs/>
    </w:rPr>
  </w:style>
  <w:style w:type="table" w:styleId="Tabelacomgrade">
    <w:name w:val="Table Grid"/>
    <w:basedOn w:val="Tabelanormal"/>
    <w:uiPriority w:val="39"/>
    <w:rsid w:val="005F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4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B6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B5368E"/>
    <w:pPr>
      <w:suppressAutoHyphens/>
      <w:spacing w:before="36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5368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nfase">
    <w:name w:val="Emphasis"/>
    <w:basedOn w:val="Fontepargpadro"/>
    <w:uiPriority w:val="20"/>
    <w:qFormat/>
    <w:rsid w:val="004404EA"/>
    <w:rPr>
      <w:i/>
      <w:iCs/>
    </w:rPr>
  </w:style>
  <w:style w:type="paragraph" w:styleId="SemEspaamento">
    <w:name w:val="No Spacing"/>
    <w:uiPriority w:val="1"/>
    <w:qFormat/>
    <w:rsid w:val="00352564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E2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il">
    <w:name w:val="il"/>
    <w:basedOn w:val="Fontepargpadro"/>
    <w:rsid w:val="00700FE8"/>
  </w:style>
  <w:style w:type="paragraph" w:styleId="PargrafodaLista">
    <w:name w:val="List Paragraph"/>
    <w:basedOn w:val="Normal"/>
    <w:uiPriority w:val="34"/>
    <w:qFormat/>
    <w:rsid w:val="0002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9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1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7FED-4E13-48BB-A1A5-F4962102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496</Words>
  <Characters>2734</Characters>
  <Application>Microsoft Office Word</Application>
  <DocSecurity>0</DocSecurity>
  <Lines>128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Tonny Morais</dc:creator>
  <cp:keywords/>
  <dc:description/>
  <cp:lastModifiedBy>Valdenia Souza - Presidencia</cp:lastModifiedBy>
  <cp:revision>18</cp:revision>
  <cp:lastPrinted>2025-11-24T14:40:00Z</cp:lastPrinted>
  <dcterms:created xsi:type="dcterms:W3CDTF">2025-11-19T14:40:00Z</dcterms:created>
  <dcterms:modified xsi:type="dcterms:W3CDTF">2025-11-24T14:40:00Z</dcterms:modified>
</cp:coreProperties>
</file>