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6473E" w14:textId="77777777" w:rsidR="0085485E" w:rsidRPr="00D36A1B" w:rsidRDefault="0085485E" w:rsidP="0085485E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Arial Nova" w:hAnsi="Arial Nova" w:cs="Verdana"/>
          <w:b/>
          <w:bCs/>
        </w:rPr>
      </w:pPr>
    </w:p>
    <w:p w14:paraId="2306473F" w14:textId="5FC96BDA" w:rsidR="00137CE7" w:rsidRPr="00D36A1B" w:rsidRDefault="00021712" w:rsidP="00137CE7">
      <w:pPr>
        <w:widowControl w:val="0"/>
        <w:tabs>
          <w:tab w:val="left" w:pos="2700"/>
        </w:tabs>
        <w:autoSpaceDE w:val="0"/>
        <w:autoSpaceDN w:val="0"/>
        <w:adjustRightInd w:val="0"/>
        <w:spacing w:after="0" w:line="240" w:lineRule="auto"/>
        <w:ind w:right="-69"/>
        <w:jc w:val="center"/>
        <w:rPr>
          <w:rFonts w:ascii="Arial Nova" w:hAnsi="Arial Nova"/>
        </w:rPr>
      </w:pPr>
      <w:r w:rsidRPr="00D36A1B">
        <w:rPr>
          <w:rFonts w:ascii="Arial Nova" w:hAnsi="Arial Nova"/>
          <w:noProof/>
        </w:rPr>
        <w:drawing>
          <wp:inline distT="0" distB="0" distL="0" distR="0" wp14:anchorId="499F77F9" wp14:editId="1C55F39F">
            <wp:extent cx="952500" cy="1432560"/>
            <wp:effectExtent l="0" t="0" r="0" b="0"/>
            <wp:docPr id="7693964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A4FBA" w14:textId="77777777" w:rsidR="0097222E" w:rsidRPr="00D36A1B" w:rsidRDefault="0097222E" w:rsidP="0097222E">
      <w:pPr>
        <w:jc w:val="center"/>
        <w:rPr>
          <w:rFonts w:ascii="Arial Nova" w:hAnsi="Arial Nova"/>
          <w:bCs/>
        </w:rPr>
      </w:pPr>
      <w:r w:rsidRPr="00D36A1B">
        <w:rPr>
          <w:rFonts w:ascii="Arial Nova" w:hAnsi="Arial Nova"/>
          <w:bCs/>
        </w:rPr>
        <w:t>NJERNDA ABORIGINAL CORPORATION</w:t>
      </w:r>
    </w:p>
    <w:p w14:paraId="3361603C" w14:textId="42E706BA" w:rsidR="0097222E" w:rsidRPr="00D36A1B" w:rsidRDefault="0097222E" w:rsidP="00EB033F">
      <w:pPr>
        <w:widowControl w:val="0"/>
        <w:tabs>
          <w:tab w:val="left" w:pos="2700"/>
        </w:tabs>
        <w:autoSpaceDE w:val="0"/>
        <w:autoSpaceDN w:val="0"/>
        <w:adjustRightInd w:val="0"/>
        <w:spacing w:after="0" w:line="240" w:lineRule="auto"/>
        <w:ind w:right="-69"/>
        <w:jc w:val="center"/>
        <w:rPr>
          <w:rFonts w:ascii="Arial Nova" w:hAnsi="Arial Nova"/>
          <w:b/>
          <w:sz w:val="28"/>
          <w:szCs w:val="28"/>
        </w:rPr>
      </w:pPr>
      <w:r w:rsidRPr="00D36A1B">
        <w:rPr>
          <w:rFonts w:ascii="Arial Nova" w:hAnsi="Arial Nova"/>
          <w:b/>
          <w:sz w:val="28"/>
          <w:szCs w:val="28"/>
        </w:rPr>
        <w:t>POSITION DESCRIPTION</w:t>
      </w:r>
    </w:p>
    <w:p w14:paraId="07A19D51" w14:textId="77777777" w:rsidR="00866D2B" w:rsidRPr="00D36A1B" w:rsidRDefault="00866D2B" w:rsidP="00EB033F">
      <w:pPr>
        <w:widowControl w:val="0"/>
        <w:tabs>
          <w:tab w:val="left" w:pos="2700"/>
        </w:tabs>
        <w:autoSpaceDE w:val="0"/>
        <w:autoSpaceDN w:val="0"/>
        <w:adjustRightInd w:val="0"/>
        <w:spacing w:after="0" w:line="240" w:lineRule="auto"/>
        <w:ind w:right="-69"/>
        <w:jc w:val="center"/>
        <w:rPr>
          <w:rFonts w:ascii="Arial Nova" w:hAnsi="Arial Nova"/>
          <w:b/>
        </w:rPr>
      </w:pPr>
    </w:p>
    <w:p w14:paraId="42A9233E" w14:textId="465F54D1" w:rsidR="00E33BC2" w:rsidRPr="00D36A1B" w:rsidRDefault="007A0A6E" w:rsidP="00EB033F">
      <w:pPr>
        <w:widowControl w:val="0"/>
        <w:tabs>
          <w:tab w:val="left" w:pos="2700"/>
        </w:tabs>
        <w:autoSpaceDE w:val="0"/>
        <w:autoSpaceDN w:val="0"/>
        <w:adjustRightInd w:val="0"/>
        <w:spacing w:after="0" w:line="240" w:lineRule="auto"/>
        <w:ind w:right="-69"/>
        <w:jc w:val="center"/>
        <w:rPr>
          <w:rFonts w:ascii="Arial Nova" w:hAnsi="Arial Nova"/>
          <w:b/>
        </w:rPr>
      </w:pPr>
      <w:r w:rsidRPr="00D36A1B">
        <w:rPr>
          <w:rFonts w:ascii="Arial Nova" w:hAnsi="Arial Nova"/>
          <w:b/>
        </w:rPr>
        <w:t>Reception</w:t>
      </w:r>
      <w:r w:rsidR="00400402">
        <w:rPr>
          <w:rFonts w:ascii="Arial Nova" w:hAnsi="Arial Nova"/>
          <w:b/>
        </w:rPr>
        <w:t>ist</w:t>
      </w:r>
      <w:r w:rsidR="00DB6E23">
        <w:rPr>
          <w:rFonts w:ascii="Arial Nova" w:hAnsi="Arial Nova"/>
          <w:b/>
        </w:rPr>
        <w:t xml:space="preserve"> – Corporate Services</w:t>
      </w:r>
    </w:p>
    <w:p w14:paraId="718A418C" w14:textId="77777777" w:rsidR="006A52A6" w:rsidRPr="00D36A1B" w:rsidRDefault="006A52A6" w:rsidP="00EB033F">
      <w:pPr>
        <w:widowControl w:val="0"/>
        <w:tabs>
          <w:tab w:val="left" w:pos="2700"/>
        </w:tabs>
        <w:autoSpaceDE w:val="0"/>
        <w:autoSpaceDN w:val="0"/>
        <w:adjustRightInd w:val="0"/>
        <w:spacing w:after="0" w:line="240" w:lineRule="auto"/>
        <w:ind w:right="-69"/>
        <w:jc w:val="center"/>
        <w:rPr>
          <w:rFonts w:ascii="Arial Nova" w:hAnsi="Arial Nova"/>
          <w:b/>
        </w:rPr>
      </w:pPr>
    </w:p>
    <w:p w14:paraId="23064743" w14:textId="7AD2516A" w:rsidR="00EB033F" w:rsidRDefault="000F097F" w:rsidP="00EB033F">
      <w:pPr>
        <w:widowControl w:val="0"/>
        <w:tabs>
          <w:tab w:val="left" w:pos="2700"/>
        </w:tabs>
        <w:autoSpaceDE w:val="0"/>
        <w:autoSpaceDN w:val="0"/>
        <w:adjustRightInd w:val="0"/>
        <w:spacing w:after="0" w:line="240" w:lineRule="auto"/>
        <w:ind w:right="-69"/>
        <w:jc w:val="center"/>
        <w:rPr>
          <w:rFonts w:ascii="Arial Nova" w:hAnsi="Arial Nova"/>
          <w:b/>
        </w:rPr>
      </w:pPr>
      <w:r w:rsidRPr="00D36A1B">
        <w:rPr>
          <w:rFonts w:ascii="Arial Nova" w:hAnsi="Arial Nova"/>
          <w:b/>
        </w:rPr>
        <w:t>PURPOSE OF THE ROLE</w:t>
      </w:r>
    </w:p>
    <w:p w14:paraId="439B2CD8" w14:textId="77777777" w:rsidR="002F438B" w:rsidRPr="00D36A1B" w:rsidRDefault="002F438B" w:rsidP="00EB033F">
      <w:pPr>
        <w:widowControl w:val="0"/>
        <w:tabs>
          <w:tab w:val="left" w:pos="2700"/>
        </w:tabs>
        <w:autoSpaceDE w:val="0"/>
        <w:autoSpaceDN w:val="0"/>
        <w:adjustRightInd w:val="0"/>
        <w:spacing w:after="0" w:line="240" w:lineRule="auto"/>
        <w:ind w:right="-69"/>
        <w:jc w:val="center"/>
        <w:rPr>
          <w:rFonts w:ascii="Arial Nova" w:hAnsi="Arial Nova"/>
          <w:b/>
        </w:rPr>
      </w:pPr>
    </w:p>
    <w:p w14:paraId="2185763C" w14:textId="7AA830AB" w:rsidR="007854A3" w:rsidRPr="00D36A1B" w:rsidRDefault="002C0C6B" w:rsidP="002F438B">
      <w:pPr>
        <w:widowControl w:val="0"/>
        <w:tabs>
          <w:tab w:val="left" w:pos="2700"/>
        </w:tabs>
        <w:autoSpaceDE w:val="0"/>
        <w:autoSpaceDN w:val="0"/>
        <w:adjustRightInd w:val="0"/>
        <w:spacing w:after="0" w:line="240" w:lineRule="auto"/>
        <w:ind w:right="-69"/>
        <w:rPr>
          <w:rFonts w:ascii="Arial Nova" w:hAnsi="Arial Nova"/>
          <w:b/>
        </w:rPr>
      </w:pPr>
      <w:r w:rsidRPr="00D36A1B">
        <w:rPr>
          <w:rFonts w:ascii="Arial Nova" w:hAnsi="Arial Nova"/>
        </w:rPr>
        <w:t xml:space="preserve">The Receptionist </w:t>
      </w:r>
      <w:r w:rsidR="00575649">
        <w:rPr>
          <w:rFonts w:ascii="Arial Nova" w:hAnsi="Arial Nova"/>
        </w:rPr>
        <w:t xml:space="preserve">at Corporate Services </w:t>
      </w:r>
      <w:r w:rsidRPr="00D36A1B">
        <w:rPr>
          <w:rFonts w:ascii="Arial Nova" w:hAnsi="Arial Nova"/>
        </w:rPr>
        <w:t>is the first point of contact for community members, as well as internal and external stakeholders of Njernda Aboriginal Corporation</w:t>
      </w:r>
      <w:r w:rsidR="0016419F">
        <w:rPr>
          <w:rFonts w:ascii="Arial Nova" w:hAnsi="Arial Nova"/>
        </w:rPr>
        <w:t xml:space="preserve"> attending to Corporate Services</w:t>
      </w:r>
      <w:r w:rsidRPr="00D36A1B">
        <w:rPr>
          <w:rFonts w:ascii="Arial Nova" w:hAnsi="Arial Nova"/>
        </w:rPr>
        <w:t xml:space="preserve">. This role is responsible for providing a professional and welcoming reception experience, managing inquiries, and directing individuals to the appropriate services or personnel. In addition, the Receptionist </w:t>
      </w:r>
      <w:r w:rsidR="00CC5DA1">
        <w:rPr>
          <w:rFonts w:ascii="Arial Nova" w:hAnsi="Arial Nova"/>
        </w:rPr>
        <w:t xml:space="preserve">also </w:t>
      </w:r>
      <w:r w:rsidRPr="00D36A1B">
        <w:rPr>
          <w:rFonts w:ascii="Arial Nova" w:hAnsi="Arial Nova"/>
        </w:rPr>
        <w:t>supports the organisation through a range of administrative duties, including managing incoming calls, handling mail, and</w:t>
      </w:r>
      <w:r w:rsidR="00D04436">
        <w:rPr>
          <w:rFonts w:ascii="Arial Nova" w:hAnsi="Arial Nova"/>
        </w:rPr>
        <w:t xml:space="preserve"> other administrative tasks within scope, required by the Corporate Services Executive Director. </w:t>
      </w:r>
      <w:r w:rsidRPr="00D36A1B">
        <w:rPr>
          <w:rFonts w:ascii="Arial Nova" w:hAnsi="Arial Nova"/>
        </w:rPr>
        <w:t>ensuring the smooth operation of the reception area.</w:t>
      </w:r>
    </w:p>
    <w:p w14:paraId="3974D359" w14:textId="77777777" w:rsidR="002C0C6B" w:rsidRPr="00D36A1B" w:rsidRDefault="002C0C6B" w:rsidP="00EB033F">
      <w:pPr>
        <w:widowControl w:val="0"/>
        <w:tabs>
          <w:tab w:val="left" w:pos="2700"/>
        </w:tabs>
        <w:autoSpaceDE w:val="0"/>
        <w:autoSpaceDN w:val="0"/>
        <w:adjustRightInd w:val="0"/>
        <w:spacing w:after="0" w:line="240" w:lineRule="auto"/>
        <w:ind w:right="-69"/>
        <w:jc w:val="center"/>
        <w:rPr>
          <w:rFonts w:ascii="Arial Nova" w:hAnsi="Arial Nova"/>
          <w:b/>
        </w:rPr>
      </w:pPr>
    </w:p>
    <w:tbl>
      <w:tblPr>
        <w:tblStyle w:val="TableGrid"/>
        <w:tblW w:w="10410" w:type="dxa"/>
        <w:tblLook w:val="04A0" w:firstRow="1" w:lastRow="0" w:firstColumn="1" w:lastColumn="0" w:noHBand="0" w:noVBand="1"/>
      </w:tblPr>
      <w:tblGrid>
        <w:gridCol w:w="4390"/>
        <w:gridCol w:w="5953"/>
        <w:gridCol w:w="67"/>
      </w:tblGrid>
      <w:tr w:rsidR="000D14EF" w:rsidRPr="00D36A1B" w14:paraId="23064749" w14:textId="77777777" w:rsidTr="001A6391">
        <w:trPr>
          <w:gridAfter w:val="1"/>
          <w:wAfter w:w="67" w:type="dxa"/>
        </w:trPr>
        <w:tc>
          <w:tcPr>
            <w:tcW w:w="10343" w:type="dxa"/>
            <w:gridSpan w:val="2"/>
            <w:shd w:val="clear" w:color="auto" w:fill="F7753B"/>
          </w:tcPr>
          <w:p w14:paraId="23064748" w14:textId="77777777" w:rsidR="0085485E" w:rsidRPr="00D36A1B" w:rsidRDefault="000F097F" w:rsidP="00DA737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ova" w:hAnsi="Arial Nova" w:cs="Verdana"/>
                <w:b/>
              </w:rPr>
            </w:pPr>
            <w:r w:rsidRPr="00D36A1B">
              <w:rPr>
                <w:rFonts w:ascii="Arial Nova" w:hAnsi="Arial Nova" w:cs="Verdana"/>
                <w:b/>
              </w:rPr>
              <w:t>Position Details</w:t>
            </w:r>
          </w:p>
        </w:tc>
      </w:tr>
      <w:tr w:rsidR="000D14EF" w:rsidRPr="00D36A1B" w14:paraId="2306474C" w14:textId="77777777" w:rsidTr="001A6391">
        <w:trPr>
          <w:gridAfter w:val="1"/>
          <w:wAfter w:w="67" w:type="dxa"/>
        </w:trPr>
        <w:tc>
          <w:tcPr>
            <w:tcW w:w="4390" w:type="dxa"/>
          </w:tcPr>
          <w:p w14:paraId="2306474A" w14:textId="77777777" w:rsidR="008022FE" w:rsidRPr="00D36A1B" w:rsidRDefault="000F097F" w:rsidP="00A663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ova" w:hAnsi="Arial Nova" w:cs="Verdana"/>
              </w:rPr>
            </w:pPr>
            <w:r w:rsidRPr="00D36A1B">
              <w:rPr>
                <w:rFonts w:ascii="Arial Nova" w:hAnsi="Arial Nova" w:cs="Verdana"/>
              </w:rPr>
              <w:t>Position Title:</w:t>
            </w:r>
          </w:p>
        </w:tc>
        <w:tc>
          <w:tcPr>
            <w:tcW w:w="5953" w:type="dxa"/>
          </w:tcPr>
          <w:p w14:paraId="2306474B" w14:textId="7862E802" w:rsidR="008022FE" w:rsidRPr="00D36A1B" w:rsidRDefault="002F1B96" w:rsidP="002209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ova" w:hAnsi="Arial Nova" w:cs="Verdana"/>
              </w:rPr>
            </w:pPr>
            <w:r w:rsidRPr="00D36A1B">
              <w:rPr>
                <w:rFonts w:ascii="Arial Nova" w:hAnsi="Arial Nova" w:cs="Verdana"/>
              </w:rPr>
              <w:t xml:space="preserve">Corporate </w:t>
            </w:r>
            <w:r w:rsidR="0011671E" w:rsidRPr="00D36A1B">
              <w:rPr>
                <w:rFonts w:ascii="Arial Nova" w:hAnsi="Arial Nova" w:cs="Verdana"/>
              </w:rPr>
              <w:t>Receptionist</w:t>
            </w:r>
          </w:p>
        </w:tc>
      </w:tr>
      <w:tr w:rsidR="000D14EF" w:rsidRPr="00D36A1B" w14:paraId="2306474F" w14:textId="77777777" w:rsidTr="001A6391">
        <w:trPr>
          <w:gridAfter w:val="1"/>
          <w:wAfter w:w="67" w:type="dxa"/>
        </w:trPr>
        <w:tc>
          <w:tcPr>
            <w:tcW w:w="4390" w:type="dxa"/>
          </w:tcPr>
          <w:p w14:paraId="2306474D" w14:textId="4D299933" w:rsidR="008022FE" w:rsidRPr="00D36A1B" w:rsidRDefault="000E0CA3" w:rsidP="00A663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ova" w:hAnsi="Arial Nova" w:cs="Verdana"/>
              </w:rPr>
            </w:pPr>
            <w:r w:rsidRPr="00D36A1B">
              <w:rPr>
                <w:rFonts w:ascii="Arial Nova" w:hAnsi="Arial Nova" w:cs="Verdana"/>
              </w:rPr>
              <w:t xml:space="preserve">Location / </w:t>
            </w:r>
            <w:r w:rsidR="000F097F" w:rsidRPr="00D36A1B">
              <w:rPr>
                <w:rFonts w:ascii="Arial Nova" w:hAnsi="Arial Nova" w:cs="Verdana"/>
              </w:rPr>
              <w:t>Department</w:t>
            </w:r>
            <w:r w:rsidRPr="00D36A1B">
              <w:rPr>
                <w:rFonts w:ascii="Arial Nova" w:hAnsi="Arial Nova" w:cs="Verdana"/>
              </w:rPr>
              <w:t xml:space="preserve"> </w:t>
            </w:r>
            <w:r w:rsidR="007F255B" w:rsidRPr="00D36A1B">
              <w:rPr>
                <w:rFonts w:ascii="Arial Nova" w:hAnsi="Arial Nova" w:cs="Verdana"/>
              </w:rPr>
              <w:t>/</w:t>
            </w:r>
            <w:r w:rsidRPr="00D36A1B">
              <w:rPr>
                <w:rFonts w:ascii="Arial Nova" w:hAnsi="Arial Nova" w:cs="Verdana"/>
              </w:rPr>
              <w:t xml:space="preserve"> </w:t>
            </w:r>
            <w:r w:rsidR="007F255B" w:rsidRPr="00D36A1B">
              <w:rPr>
                <w:rFonts w:ascii="Arial Nova" w:hAnsi="Arial Nova" w:cs="Verdana"/>
              </w:rPr>
              <w:t>Division:</w:t>
            </w:r>
          </w:p>
        </w:tc>
        <w:tc>
          <w:tcPr>
            <w:tcW w:w="5953" w:type="dxa"/>
          </w:tcPr>
          <w:p w14:paraId="2306474E" w14:textId="33D9F807" w:rsidR="00A56553" w:rsidRPr="00D36A1B" w:rsidRDefault="00A354E8" w:rsidP="00A663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ova" w:hAnsi="Arial Nova" w:cs="Verdana"/>
              </w:rPr>
            </w:pPr>
            <w:r w:rsidRPr="00D36A1B">
              <w:rPr>
                <w:rFonts w:ascii="Arial Nova" w:hAnsi="Arial Nova" w:cs="Verdana"/>
              </w:rPr>
              <w:t>Njernda Corporate Services</w:t>
            </w:r>
            <w:r w:rsidR="00A56553" w:rsidRPr="00D36A1B">
              <w:rPr>
                <w:rFonts w:ascii="Arial Nova" w:hAnsi="Arial Nova" w:cs="Verdana"/>
              </w:rPr>
              <w:t>, 51-55 Heygarth Street, Echuca</w:t>
            </w:r>
          </w:p>
        </w:tc>
      </w:tr>
      <w:tr w:rsidR="000D14EF" w:rsidRPr="00D36A1B" w14:paraId="23064752" w14:textId="77777777" w:rsidTr="001A6391">
        <w:trPr>
          <w:gridAfter w:val="1"/>
          <w:wAfter w:w="67" w:type="dxa"/>
        </w:trPr>
        <w:tc>
          <w:tcPr>
            <w:tcW w:w="4390" w:type="dxa"/>
          </w:tcPr>
          <w:p w14:paraId="23064750" w14:textId="77777777" w:rsidR="008022FE" w:rsidRPr="00D36A1B" w:rsidRDefault="000F097F" w:rsidP="00A663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ova" w:hAnsi="Arial Nova" w:cs="Verdana"/>
              </w:rPr>
            </w:pPr>
            <w:r w:rsidRPr="00D36A1B">
              <w:rPr>
                <w:rFonts w:ascii="Arial Nova" w:hAnsi="Arial Nova" w:cs="Verdana"/>
              </w:rPr>
              <w:t>Reports to:</w:t>
            </w:r>
          </w:p>
        </w:tc>
        <w:tc>
          <w:tcPr>
            <w:tcW w:w="5953" w:type="dxa"/>
          </w:tcPr>
          <w:p w14:paraId="23064751" w14:textId="622B3109" w:rsidR="008022FE" w:rsidRPr="00D36A1B" w:rsidRDefault="00A56553" w:rsidP="00A663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ova" w:hAnsi="Arial Nova" w:cs="Verdana"/>
              </w:rPr>
            </w:pPr>
            <w:r w:rsidRPr="00D36A1B">
              <w:rPr>
                <w:rFonts w:ascii="Arial Nova" w:hAnsi="Arial Nova" w:cs="Verdana"/>
              </w:rPr>
              <w:t xml:space="preserve">Executive Director Corporate Services </w:t>
            </w:r>
          </w:p>
        </w:tc>
      </w:tr>
      <w:tr w:rsidR="000D14EF" w:rsidRPr="00D36A1B" w14:paraId="23064755" w14:textId="77777777" w:rsidTr="001A6391">
        <w:trPr>
          <w:gridAfter w:val="1"/>
          <w:wAfter w:w="67" w:type="dxa"/>
        </w:trPr>
        <w:tc>
          <w:tcPr>
            <w:tcW w:w="4390" w:type="dxa"/>
          </w:tcPr>
          <w:p w14:paraId="23064753" w14:textId="235665E8" w:rsidR="008022FE" w:rsidRPr="00D36A1B" w:rsidRDefault="000F097F" w:rsidP="00A663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ova" w:hAnsi="Arial Nova" w:cs="Verdana"/>
              </w:rPr>
            </w:pPr>
            <w:r w:rsidRPr="00D36A1B">
              <w:rPr>
                <w:rFonts w:ascii="Arial Nova" w:hAnsi="Arial Nova" w:cs="Verdana"/>
              </w:rPr>
              <w:t>Position</w:t>
            </w:r>
            <w:r w:rsidR="002F43CE" w:rsidRPr="00D36A1B">
              <w:rPr>
                <w:rFonts w:ascii="Arial Nova" w:hAnsi="Arial Nova" w:cs="Verdana"/>
              </w:rPr>
              <w:t>s</w:t>
            </w:r>
            <w:r w:rsidRPr="00D36A1B">
              <w:rPr>
                <w:rFonts w:ascii="Arial Nova" w:hAnsi="Arial Nova" w:cs="Verdana"/>
              </w:rPr>
              <w:t xml:space="preserve"> </w:t>
            </w:r>
            <w:r w:rsidR="002F43CE" w:rsidRPr="00D36A1B">
              <w:rPr>
                <w:rFonts w:ascii="Arial Nova" w:hAnsi="Arial Nova" w:cs="Verdana"/>
              </w:rPr>
              <w:t>r</w:t>
            </w:r>
            <w:r w:rsidRPr="00D36A1B">
              <w:rPr>
                <w:rFonts w:ascii="Arial Nova" w:hAnsi="Arial Nova" w:cs="Verdana"/>
              </w:rPr>
              <w:t>eporting to this role:</w:t>
            </w:r>
          </w:p>
        </w:tc>
        <w:tc>
          <w:tcPr>
            <w:tcW w:w="5953" w:type="dxa"/>
          </w:tcPr>
          <w:p w14:paraId="23064754" w14:textId="7EE7112F" w:rsidR="008022FE" w:rsidRPr="00D36A1B" w:rsidRDefault="00A56553" w:rsidP="00A663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ova" w:hAnsi="Arial Nova" w:cs="Verdana"/>
              </w:rPr>
            </w:pPr>
            <w:r w:rsidRPr="00D36A1B">
              <w:rPr>
                <w:rFonts w:ascii="Arial Nova" w:hAnsi="Arial Nova" w:cs="Verdana"/>
              </w:rPr>
              <w:t>NIL</w:t>
            </w:r>
          </w:p>
        </w:tc>
      </w:tr>
      <w:tr w:rsidR="000D14EF" w:rsidRPr="00D36A1B" w14:paraId="23064758" w14:textId="77777777" w:rsidTr="001A6391">
        <w:trPr>
          <w:gridAfter w:val="1"/>
          <w:wAfter w:w="67" w:type="dxa"/>
        </w:trPr>
        <w:tc>
          <w:tcPr>
            <w:tcW w:w="4390" w:type="dxa"/>
          </w:tcPr>
          <w:p w14:paraId="23064756" w14:textId="1F5DD1C8" w:rsidR="00772C98" w:rsidRPr="00D36A1B" w:rsidRDefault="00767E2F" w:rsidP="00DD529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ova" w:hAnsi="Arial Nova" w:cs="Verdana"/>
              </w:rPr>
            </w:pPr>
            <w:r w:rsidRPr="00D36A1B">
              <w:rPr>
                <w:rFonts w:ascii="Arial Nova" w:hAnsi="Arial Nova" w:cs="Verdana"/>
              </w:rPr>
              <w:t>Hours</w:t>
            </w:r>
            <w:r w:rsidR="000F097F" w:rsidRPr="00D36A1B">
              <w:rPr>
                <w:rFonts w:ascii="Arial Nova" w:hAnsi="Arial Nova" w:cs="Verdana"/>
              </w:rPr>
              <w:t>:</w:t>
            </w:r>
          </w:p>
        </w:tc>
        <w:tc>
          <w:tcPr>
            <w:tcW w:w="5953" w:type="dxa"/>
          </w:tcPr>
          <w:p w14:paraId="23064757" w14:textId="5F36E9ED" w:rsidR="00772C98" w:rsidRPr="00D36A1B" w:rsidRDefault="002D5938" w:rsidP="00DD529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ova" w:hAnsi="Arial Nova" w:cs="Verdana"/>
              </w:rPr>
            </w:pPr>
            <w:r>
              <w:rPr>
                <w:rFonts w:ascii="Arial Nova" w:hAnsi="Arial Nova" w:cs="Verdana"/>
              </w:rPr>
              <w:t>Casual</w:t>
            </w:r>
          </w:p>
        </w:tc>
      </w:tr>
      <w:tr w:rsidR="000D14EF" w:rsidRPr="00D36A1B" w14:paraId="2306475B" w14:textId="77777777" w:rsidTr="001A6391">
        <w:trPr>
          <w:gridAfter w:val="1"/>
          <w:wAfter w:w="67" w:type="dxa"/>
        </w:trPr>
        <w:tc>
          <w:tcPr>
            <w:tcW w:w="4390" w:type="dxa"/>
          </w:tcPr>
          <w:p w14:paraId="23064759" w14:textId="3FD01E31" w:rsidR="008022FE" w:rsidRPr="00D36A1B" w:rsidRDefault="000F097F" w:rsidP="00DD529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ova" w:hAnsi="Arial Nova" w:cs="Verdana"/>
              </w:rPr>
            </w:pPr>
            <w:r w:rsidRPr="00D36A1B">
              <w:rPr>
                <w:rFonts w:ascii="Arial Nova" w:hAnsi="Arial Nova" w:cs="Verdana"/>
              </w:rPr>
              <w:t>Budget</w:t>
            </w:r>
            <w:r w:rsidR="00BB01C3" w:rsidRPr="00D36A1B">
              <w:rPr>
                <w:rFonts w:ascii="Arial Nova" w:hAnsi="Arial Nova" w:cs="Verdana"/>
              </w:rPr>
              <w:t xml:space="preserve"> </w:t>
            </w:r>
            <w:r w:rsidR="00252A14" w:rsidRPr="00D36A1B">
              <w:rPr>
                <w:rFonts w:ascii="Arial Nova" w:hAnsi="Arial Nova" w:cs="Verdana"/>
              </w:rPr>
              <w:t>/</w:t>
            </w:r>
            <w:r w:rsidR="00BB01C3" w:rsidRPr="00D36A1B">
              <w:rPr>
                <w:rFonts w:ascii="Arial Nova" w:hAnsi="Arial Nova" w:cs="Verdana"/>
              </w:rPr>
              <w:t xml:space="preserve"> </w:t>
            </w:r>
            <w:r w:rsidR="00252A14" w:rsidRPr="00D36A1B">
              <w:rPr>
                <w:rFonts w:ascii="Arial Nova" w:hAnsi="Arial Nova" w:cs="Verdana"/>
              </w:rPr>
              <w:t>Funding</w:t>
            </w:r>
            <w:r w:rsidRPr="00D36A1B">
              <w:rPr>
                <w:rFonts w:ascii="Arial Nova" w:hAnsi="Arial Nova" w:cs="Verdana"/>
              </w:rPr>
              <w:t>:</w:t>
            </w:r>
          </w:p>
        </w:tc>
        <w:tc>
          <w:tcPr>
            <w:tcW w:w="5953" w:type="dxa"/>
          </w:tcPr>
          <w:p w14:paraId="2306475A" w14:textId="5E42DDDD" w:rsidR="008022FE" w:rsidRPr="00D36A1B" w:rsidRDefault="002C0C6B" w:rsidP="00DD529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ova" w:hAnsi="Arial Nova" w:cs="Verdana"/>
              </w:rPr>
            </w:pPr>
            <w:r w:rsidRPr="00D36A1B">
              <w:rPr>
                <w:rFonts w:ascii="Arial Nova" w:hAnsi="Arial Nova" w:cs="Verdana"/>
              </w:rPr>
              <w:t xml:space="preserve">Corporate </w:t>
            </w:r>
          </w:p>
        </w:tc>
      </w:tr>
      <w:tr w:rsidR="000D14EF" w:rsidRPr="00D36A1B" w14:paraId="2306475E" w14:textId="77777777" w:rsidTr="001A6391">
        <w:trPr>
          <w:gridAfter w:val="1"/>
          <w:wAfter w:w="67" w:type="dxa"/>
        </w:trPr>
        <w:tc>
          <w:tcPr>
            <w:tcW w:w="4390" w:type="dxa"/>
          </w:tcPr>
          <w:p w14:paraId="2306475C" w14:textId="2AE24DC1" w:rsidR="0085485E" w:rsidRPr="00D36A1B" w:rsidRDefault="00645E09" w:rsidP="00DD529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ova" w:hAnsi="Arial Nova" w:cs="Verdana"/>
              </w:rPr>
            </w:pPr>
            <w:r w:rsidRPr="00D36A1B">
              <w:rPr>
                <w:rFonts w:ascii="Arial Nova" w:hAnsi="Arial Nova" w:cs="Verdana"/>
              </w:rPr>
              <w:t>Award</w:t>
            </w:r>
            <w:r w:rsidR="00E3174D" w:rsidRPr="00D36A1B">
              <w:rPr>
                <w:rFonts w:ascii="Arial Nova" w:hAnsi="Arial Nova" w:cs="Verdana"/>
              </w:rPr>
              <w:t xml:space="preserve"> </w:t>
            </w:r>
            <w:r w:rsidR="00E5696D" w:rsidRPr="00D36A1B">
              <w:rPr>
                <w:rFonts w:ascii="Arial Nova" w:hAnsi="Arial Nova" w:cs="Verdana"/>
              </w:rPr>
              <w:t xml:space="preserve">and Pay </w:t>
            </w:r>
            <w:r w:rsidR="00E3174D" w:rsidRPr="00D36A1B">
              <w:rPr>
                <w:rFonts w:ascii="Arial Nova" w:hAnsi="Arial Nova" w:cs="Verdana"/>
              </w:rPr>
              <w:t>Level</w:t>
            </w:r>
            <w:r w:rsidR="00193C23" w:rsidRPr="00D36A1B">
              <w:rPr>
                <w:rFonts w:ascii="Arial Nova" w:hAnsi="Arial Nova" w:cs="Verdana"/>
              </w:rPr>
              <w:t xml:space="preserve"> classification</w:t>
            </w:r>
            <w:r w:rsidR="000F097F" w:rsidRPr="00D36A1B">
              <w:rPr>
                <w:rFonts w:ascii="Arial Nova" w:hAnsi="Arial Nova" w:cs="Verdana"/>
              </w:rPr>
              <w:t>:</w:t>
            </w:r>
          </w:p>
        </w:tc>
        <w:tc>
          <w:tcPr>
            <w:tcW w:w="5953" w:type="dxa"/>
          </w:tcPr>
          <w:p w14:paraId="2306475D" w14:textId="29542C3A" w:rsidR="0085485E" w:rsidRPr="00D36A1B" w:rsidRDefault="00645E09" w:rsidP="00DD529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ova" w:hAnsi="Arial Nova" w:cs="Verdana"/>
              </w:rPr>
            </w:pPr>
            <w:r w:rsidRPr="00D36A1B">
              <w:rPr>
                <w:rFonts w:ascii="Arial Nova" w:hAnsi="Arial Nova" w:cs="Verdana"/>
              </w:rPr>
              <w:t>SCHADS</w:t>
            </w:r>
            <w:r w:rsidR="006B2B8B" w:rsidRPr="00D36A1B">
              <w:rPr>
                <w:rFonts w:ascii="Arial Nova" w:hAnsi="Arial Nova" w:cs="Verdana"/>
              </w:rPr>
              <w:t xml:space="preserve">                         </w:t>
            </w:r>
            <w:r w:rsidRPr="00D36A1B">
              <w:rPr>
                <w:rFonts w:ascii="Arial Nova" w:hAnsi="Arial Nova" w:cs="Verdana"/>
              </w:rPr>
              <w:t xml:space="preserve">Level:   </w:t>
            </w:r>
            <w:r w:rsidR="002D5938">
              <w:rPr>
                <w:rFonts w:ascii="Arial Nova" w:hAnsi="Arial Nova" w:cs="Verdana"/>
              </w:rPr>
              <w:t>1</w:t>
            </w:r>
            <w:r w:rsidRPr="00D36A1B">
              <w:rPr>
                <w:rFonts w:ascii="Arial Nova" w:hAnsi="Arial Nova" w:cs="Verdana"/>
              </w:rPr>
              <w:t xml:space="preserve">      </w:t>
            </w:r>
          </w:p>
        </w:tc>
      </w:tr>
      <w:tr w:rsidR="000D14EF" w:rsidRPr="00D36A1B" w14:paraId="23064761" w14:textId="77777777" w:rsidTr="001A6391">
        <w:trPr>
          <w:gridAfter w:val="1"/>
          <w:wAfter w:w="67" w:type="dxa"/>
        </w:trPr>
        <w:tc>
          <w:tcPr>
            <w:tcW w:w="4390" w:type="dxa"/>
          </w:tcPr>
          <w:p w14:paraId="2306475F" w14:textId="3C72319C" w:rsidR="0085485E" w:rsidRPr="00D36A1B" w:rsidRDefault="004E7296" w:rsidP="00DD529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ova" w:hAnsi="Arial Nova" w:cs="Verdana"/>
              </w:rPr>
            </w:pPr>
            <w:r w:rsidRPr="00D36A1B">
              <w:rPr>
                <w:rFonts w:ascii="Arial Nova" w:hAnsi="Arial Nova" w:cs="Verdana"/>
              </w:rPr>
              <w:t>Pay Point</w:t>
            </w:r>
            <w:r w:rsidR="00E5696D" w:rsidRPr="00D36A1B">
              <w:rPr>
                <w:rFonts w:ascii="Arial Nova" w:hAnsi="Arial Nova" w:cs="Verdana"/>
              </w:rPr>
              <w:t xml:space="preserve"> classification</w:t>
            </w:r>
            <w:r w:rsidR="000F097F" w:rsidRPr="00D36A1B">
              <w:rPr>
                <w:rFonts w:ascii="Arial Nova" w:hAnsi="Arial Nova" w:cs="Verdana"/>
              </w:rPr>
              <w:t>:</w:t>
            </w:r>
          </w:p>
        </w:tc>
        <w:tc>
          <w:tcPr>
            <w:tcW w:w="5953" w:type="dxa"/>
          </w:tcPr>
          <w:p w14:paraId="23064760" w14:textId="15E20152" w:rsidR="0085485E" w:rsidRPr="00D36A1B" w:rsidRDefault="00E5696D" w:rsidP="00DD529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ova" w:hAnsi="Arial Nova" w:cs="Verdana"/>
              </w:rPr>
            </w:pPr>
            <w:r w:rsidRPr="00D36A1B">
              <w:rPr>
                <w:rFonts w:ascii="Arial Nova" w:hAnsi="Arial Nova" w:cs="Verdana"/>
              </w:rPr>
              <w:t xml:space="preserve">Pay Point: </w:t>
            </w:r>
            <w:r w:rsidR="0070429E" w:rsidRPr="00D36A1B">
              <w:rPr>
                <w:rFonts w:ascii="Arial Nova" w:hAnsi="Arial Nova" w:cs="Verdana"/>
              </w:rPr>
              <w:t>1</w:t>
            </w:r>
          </w:p>
        </w:tc>
      </w:tr>
      <w:tr w:rsidR="000D14EF" w:rsidRPr="00D36A1B" w14:paraId="23064764" w14:textId="77777777" w:rsidTr="001A6391">
        <w:trPr>
          <w:gridAfter w:val="1"/>
          <w:wAfter w:w="67" w:type="dxa"/>
        </w:trPr>
        <w:tc>
          <w:tcPr>
            <w:tcW w:w="4390" w:type="dxa"/>
          </w:tcPr>
          <w:p w14:paraId="23064762" w14:textId="77777777" w:rsidR="0085485E" w:rsidRPr="00D36A1B" w:rsidRDefault="000F097F" w:rsidP="00DD529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ova" w:hAnsi="Arial Nova" w:cs="Verdana"/>
              </w:rPr>
            </w:pPr>
            <w:r w:rsidRPr="00D36A1B">
              <w:rPr>
                <w:rFonts w:ascii="Arial Nova" w:hAnsi="Arial Nova" w:cs="Verdana"/>
              </w:rPr>
              <w:t>Position Description last reviewed:</w:t>
            </w:r>
          </w:p>
        </w:tc>
        <w:tc>
          <w:tcPr>
            <w:tcW w:w="5953" w:type="dxa"/>
          </w:tcPr>
          <w:p w14:paraId="23064763" w14:textId="68652526" w:rsidR="0085485E" w:rsidRPr="00D36A1B" w:rsidRDefault="00BC5928" w:rsidP="00DD529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ova" w:hAnsi="Arial Nova" w:cs="Verdana"/>
              </w:rPr>
            </w:pPr>
            <w:r>
              <w:rPr>
                <w:rFonts w:ascii="Arial Nova" w:hAnsi="Arial Nova" w:cs="Verdana"/>
              </w:rPr>
              <w:t xml:space="preserve">17 </w:t>
            </w:r>
            <w:r w:rsidR="0070429E" w:rsidRPr="00D36A1B">
              <w:rPr>
                <w:rFonts w:ascii="Arial Nova" w:hAnsi="Arial Nova" w:cs="Verdana"/>
              </w:rPr>
              <w:t>April 2025</w:t>
            </w:r>
          </w:p>
        </w:tc>
      </w:tr>
      <w:tr w:rsidR="000D14EF" w:rsidRPr="00D36A1B" w14:paraId="23064768" w14:textId="77777777" w:rsidTr="001A6391">
        <w:tc>
          <w:tcPr>
            <w:tcW w:w="10410" w:type="dxa"/>
            <w:gridSpan w:val="3"/>
            <w:shd w:val="clear" w:color="auto" w:fill="F7753B"/>
          </w:tcPr>
          <w:p w14:paraId="23064767" w14:textId="77777777" w:rsidR="00DA7378" w:rsidRPr="00D36A1B" w:rsidRDefault="000F097F" w:rsidP="00AD3D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ova" w:hAnsi="Arial Nova" w:cs="Verdana"/>
                <w:b/>
              </w:rPr>
            </w:pPr>
            <w:r w:rsidRPr="00D36A1B">
              <w:rPr>
                <w:rFonts w:ascii="Arial Nova" w:hAnsi="Arial Nova" w:cs="Verdana"/>
                <w:b/>
              </w:rPr>
              <w:t>Key Accountabilities</w:t>
            </w:r>
          </w:p>
        </w:tc>
      </w:tr>
      <w:tr w:rsidR="00EF2C39" w:rsidRPr="00D36A1B" w14:paraId="7544E8AC" w14:textId="77777777" w:rsidTr="001A6391">
        <w:tc>
          <w:tcPr>
            <w:tcW w:w="10410" w:type="dxa"/>
            <w:gridSpan w:val="3"/>
          </w:tcPr>
          <w:p w14:paraId="744AD11B" w14:textId="46E442E3" w:rsidR="00EF2C39" w:rsidRPr="00D36A1B" w:rsidRDefault="00D36A1B" w:rsidP="002C5123">
            <w:pPr>
              <w:numPr>
                <w:ilvl w:val="0"/>
                <w:numId w:val="38"/>
              </w:numPr>
              <w:spacing w:after="0" w:line="240" w:lineRule="auto"/>
              <w:ind w:left="284" w:hanging="284"/>
              <w:jc w:val="both"/>
              <w:rPr>
                <w:rFonts w:ascii="Arial Nova" w:hAnsi="Arial Nova"/>
              </w:rPr>
            </w:pPr>
            <w:r w:rsidRPr="00D36A1B">
              <w:rPr>
                <w:rFonts w:ascii="Arial Nova" w:hAnsi="Arial Nova"/>
              </w:rPr>
              <w:t>When opening</w:t>
            </w:r>
            <w:r w:rsidR="00FE46E0">
              <w:rPr>
                <w:rFonts w:ascii="Arial Nova" w:hAnsi="Arial Nova"/>
              </w:rPr>
              <w:t xml:space="preserve"> the Corporate Services building</w:t>
            </w:r>
            <w:r w:rsidRPr="00D36A1B">
              <w:rPr>
                <w:rFonts w:ascii="Arial Nova" w:hAnsi="Arial Nova"/>
              </w:rPr>
              <w:t>, u</w:t>
            </w:r>
            <w:r w:rsidR="000D3150" w:rsidRPr="00D36A1B">
              <w:rPr>
                <w:rFonts w:ascii="Arial Nova" w:hAnsi="Arial Nova"/>
              </w:rPr>
              <w:t>nlock and inspect the premises, prepare the reception area, check messages, and ensure all equipment and common areas are ready for daily operations.</w:t>
            </w:r>
          </w:p>
        </w:tc>
      </w:tr>
      <w:tr w:rsidR="000D3150" w:rsidRPr="00D36A1B" w14:paraId="6A9F178B" w14:textId="77777777" w:rsidTr="001A6391">
        <w:tc>
          <w:tcPr>
            <w:tcW w:w="10410" w:type="dxa"/>
            <w:gridSpan w:val="3"/>
          </w:tcPr>
          <w:p w14:paraId="2B40A8F9" w14:textId="74572D73" w:rsidR="000D3150" w:rsidRPr="00D36A1B" w:rsidRDefault="000D3150" w:rsidP="002C5123">
            <w:pPr>
              <w:numPr>
                <w:ilvl w:val="0"/>
                <w:numId w:val="38"/>
              </w:numPr>
              <w:spacing w:after="0" w:line="240" w:lineRule="auto"/>
              <w:ind w:left="284" w:hanging="284"/>
              <w:jc w:val="both"/>
              <w:rPr>
                <w:rFonts w:ascii="Arial Nova" w:hAnsi="Arial Nova"/>
              </w:rPr>
            </w:pPr>
            <w:r w:rsidRPr="00D36A1B">
              <w:rPr>
                <w:rFonts w:ascii="Arial Nova" w:hAnsi="Arial Nova"/>
              </w:rPr>
              <w:t>Provide a culturally respectful, welcoming, and professional reception service to all visitors, community members, and stakeholders, ensuring a positive first impression of the organisation.</w:t>
            </w:r>
          </w:p>
        </w:tc>
      </w:tr>
      <w:tr w:rsidR="000D14EF" w:rsidRPr="00D36A1B" w14:paraId="2306476E" w14:textId="77777777" w:rsidTr="001A6391">
        <w:tc>
          <w:tcPr>
            <w:tcW w:w="10410" w:type="dxa"/>
            <w:gridSpan w:val="3"/>
          </w:tcPr>
          <w:p w14:paraId="2306476D" w14:textId="41EE8552" w:rsidR="00ED7375" w:rsidRPr="00D36A1B" w:rsidRDefault="002C0C6B" w:rsidP="002C5123">
            <w:pPr>
              <w:numPr>
                <w:ilvl w:val="0"/>
                <w:numId w:val="38"/>
              </w:numPr>
              <w:spacing w:after="0" w:line="240" w:lineRule="auto"/>
              <w:ind w:left="284" w:hanging="284"/>
              <w:jc w:val="both"/>
              <w:rPr>
                <w:rFonts w:ascii="Arial Nova" w:hAnsi="Arial Nova" w:cs="Verdana"/>
                <w:spacing w:val="1"/>
              </w:rPr>
            </w:pPr>
            <w:r w:rsidRPr="00D36A1B">
              <w:rPr>
                <w:rFonts w:ascii="Arial Nova" w:hAnsi="Arial Nova"/>
              </w:rPr>
              <w:t>Answer, screen, and direct incoming calls efficiently and professionally, ensuring inquiries are addressed or referred appropriately and promptly.</w:t>
            </w:r>
          </w:p>
        </w:tc>
      </w:tr>
      <w:tr w:rsidR="000D14EF" w:rsidRPr="00D36A1B" w14:paraId="23064770" w14:textId="77777777" w:rsidTr="001A6391">
        <w:tc>
          <w:tcPr>
            <w:tcW w:w="10410" w:type="dxa"/>
            <w:gridSpan w:val="3"/>
          </w:tcPr>
          <w:p w14:paraId="2306476F" w14:textId="72C3AB5C" w:rsidR="00ED7375" w:rsidRPr="00D36A1B" w:rsidRDefault="002C0C6B" w:rsidP="002C5123">
            <w:pPr>
              <w:numPr>
                <w:ilvl w:val="0"/>
                <w:numId w:val="38"/>
              </w:numPr>
              <w:spacing w:after="0" w:line="240" w:lineRule="auto"/>
              <w:ind w:left="284" w:hanging="284"/>
              <w:jc w:val="both"/>
              <w:rPr>
                <w:rFonts w:ascii="Arial Nova" w:hAnsi="Arial Nova" w:cs="Verdana"/>
                <w:spacing w:val="1"/>
              </w:rPr>
            </w:pPr>
            <w:r w:rsidRPr="00D36A1B">
              <w:rPr>
                <w:rFonts w:ascii="Arial Nova" w:hAnsi="Arial Nova"/>
              </w:rPr>
              <w:t>Maintain a secure and orderly visitor sign-in process, and ensure all visitors and clients are directed to the correct staff or service areas in a timely manner.</w:t>
            </w:r>
          </w:p>
        </w:tc>
      </w:tr>
      <w:tr w:rsidR="000D14EF" w:rsidRPr="00D36A1B" w14:paraId="23064772" w14:textId="77777777" w:rsidTr="001A6391">
        <w:tc>
          <w:tcPr>
            <w:tcW w:w="10410" w:type="dxa"/>
            <w:gridSpan w:val="3"/>
          </w:tcPr>
          <w:p w14:paraId="23064771" w14:textId="6944512D" w:rsidR="00ED7375" w:rsidRPr="00D36A1B" w:rsidRDefault="002C0C6B" w:rsidP="002C5123">
            <w:pPr>
              <w:numPr>
                <w:ilvl w:val="0"/>
                <w:numId w:val="38"/>
              </w:numPr>
              <w:spacing w:after="0" w:line="240" w:lineRule="auto"/>
              <w:ind w:left="284" w:hanging="284"/>
              <w:jc w:val="both"/>
              <w:rPr>
                <w:rFonts w:ascii="Arial Nova" w:hAnsi="Arial Nova" w:cs="Verdana"/>
                <w:spacing w:val="1"/>
              </w:rPr>
            </w:pPr>
            <w:r w:rsidRPr="00D36A1B">
              <w:rPr>
                <w:rFonts w:ascii="Arial Nova" w:hAnsi="Arial Nova"/>
              </w:rPr>
              <w:t>Ensure the reception and waiting areas are clean, safe, culturally welcoming, and well-presented at all times, with relevant and up-to-date information materials available.</w:t>
            </w:r>
          </w:p>
        </w:tc>
      </w:tr>
      <w:tr w:rsidR="000D14EF" w:rsidRPr="00D36A1B" w14:paraId="23064774" w14:textId="77777777" w:rsidTr="001A6391">
        <w:tc>
          <w:tcPr>
            <w:tcW w:w="10410" w:type="dxa"/>
            <w:gridSpan w:val="3"/>
          </w:tcPr>
          <w:p w14:paraId="23064773" w14:textId="31DB119E" w:rsidR="00ED7375" w:rsidRPr="00D36A1B" w:rsidRDefault="002C0C6B" w:rsidP="002C5123">
            <w:pPr>
              <w:numPr>
                <w:ilvl w:val="0"/>
                <w:numId w:val="38"/>
              </w:numPr>
              <w:spacing w:after="0" w:line="240" w:lineRule="auto"/>
              <w:ind w:left="284" w:hanging="284"/>
              <w:jc w:val="both"/>
              <w:rPr>
                <w:rFonts w:ascii="Arial Nova" w:hAnsi="Arial Nova" w:cs="Verdana"/>
                <w:spacing w:val="1"/>
              </w:rPr>
            </w:pPr>
            <w:r w:rsidRPr="00D36A1B">
              <w:rPr>
                <w:rFonts w:ascii="Arial Nova" w:hAnsi="Arial Nova"/>
              </w:rPr>
              <w:t>Manage incoming and outgoing mail, parcels, and couriers, ensuring accurate distribution within the organisation in a timely and confidential manner.</w:t>
            </w:r>
          </w:p>
        </w:tc>
      </w:tr>
      <w:tr w:rsidR="000D14EF" w:rsidRPr="00D36A1B" w14:paraId="23064776" w14:textId="77777777" w:rsidTr="001A6391">
        <w:tc>
          <w:tcPr>
            <w:tcW w:w="10410" w:type="dxa"/>
            <w:gridSpan w:val="3"/>
          </w:tcPr>
          <w:p w14:paraId="23064775" w14:textId="0BAB31C2" w:rsidR="00ED7375" w:rsidRPr="00D36A1B" w:rsidRDefault="002C0C6B" w:rsidP="002C5123">
            <w:pPr>
              <w:numPr>
                <w:ilvl w:val="0"/>
                <w:numId w:val="38"/>
              </w:numPr>
              <w:spacing w:after="0" w:line="240" w:lineRule="auto"/>
              <w:ind w:left="284" w:hanging="284"/>
              <w:jc w:val="both"/>
              <w:rPr>
                <w:rFonts w:ascii="Arial Nova" w:hAnsi="Arial Nova" w:cs="Verdana"/>
                <w:spacing w:val="1"/>
              </w:rPr>
            </w:pPr>
            <w:r w:rsidRPr="00D36A1B">
              <w:rPr>
                <w:rFonts w:ascii="Arial Nova" w:hAnsi="Arial Nova"/>
              </w:rPr>
              <w:lastRenderedPageBreak/>
              <w:t>Provide general administrative support to corporate services</w:t>
            </w:r>
            <w:r w:rsidR="005D51D9">
              <w:rPr>
                <w:rFonts w:ascii="Arial Nova" w:hAnsi="Arial Nova"/>
              </w:rPr>
              <w:t xml:space="preserve"> </w:t>
            </w:r>
            <w:r w:rsidRPr="00D36A1B">
              <w:rPr>
                <w:rFonts w:ascii="Arial Nova" w:hAnsi="Arial Nova"/>
              </w:rPr>
              <w:t>as required, including data entry, filing, photocopying, scanning, and preparing documents.</w:t>
            </w:r>
          </w:p>
        </w:tc>
      </w:tr>
      <w:tr w:rsidR="000D14EF" w:rsidRPr="00D36A1B" w14:paraId="23064778" w14:textId="77777777" w:rsidTr="001A6391">
        <w:tc>
          <w:tcPr>
            <w:tcW w:w="10410" w:type="dxa"/>
            <w:gridSpan w:val="3"/>
          </w:tcPr>
          <w:p w14:paraId="23064777" w14:textId="7B048251" w:rsidR="00ED7375" w:rsidRPr="00D36A1B" w:rsidRDefault="002C0C6B" w:rsidP="002C5123">
            <w:pPr>
              <w:numPr>
                <w:ilvl w:val="0"/>
                <w:numId w:val="38"/>
              </w:numPr>
              <w:spacing w:after="0" w:line="240" w:lineRule="auto"/>
              <w:ind w:left="284" w:hanging="284"/>
              <w:jc w:val="both"/>
              <w:rPr>
                <w:rFonts w:ascii="Arial Nova" w:hAnsi="Arial Nova" w:cs="Verdana"/>
                <w:spacing w:val="1"/>
              </w:rPr>
            </w:pPr>
            <w:r w:rsidRPr="00D36A1B">
              <w:rPr>
                <w:rFonts w:ascii="Arial Nova" w:hAnsi="Arial Nova"/>
              </w:rPr>
              <w:t>Assist with scheduling appointments, managing meeting room bookings, and maintaining calendars for corporate services or other key personnel when required.</w:t>
            </w:r>
          </w:p>
        </w:tc>
      </w:tr>
      <w:tr w:rsidR="000D14EF" w:rsidRPr="00D36A1B" w14:paraId="2306477A" w14:textId="77777777" w:rsidTr="001A6391">
        <w:tc>
          <w:tcPr>
            <w:tcW w:w="10410" w:type="dxa"/>
            <w:gridSpan w:val="3"/>
          </w:tcPr>
          <w:p w14:paraId="23064779" w14:textId="66A8E548" w:rsidR="00ED7375" w:rsidRPr="00D36A1B" w:rsidRDefault="002C0C6B" w:rsidP="002C5123">
            <w:pPr>
              <w:numPr>
                <w:ilvl w:val="0"/>
                <w:numId w:val="38"/>
              </w:numPr>
              <w:spacing w:after="0" w:line="240" w:lineRule="auto"/>
              <w:ind w:left="284" w:hanging="284"/>
              <w:jc w:val="both"/>
              <w:rPr>
                <w:rFonts w:ascii="Arial Nova" w:hAnsi="Arial Nova" w:cs="Verdana"/>
                <w:spacing w:val="1"/>
              </w:rPr>
            </w:pPr>
            <w:r w:rsidRPr="00D36A1B">
              <w:rPr>
                <w:rFonts w:ascii="Arial Nova" w:hAnsi="Arial Nova"/>
              </w:rPr>
              <w:t>Support accurate data recording and record-keeping practices in accordance with privacy and confidentiality standards and organisational procedures.</w:t>
            </w:r>
          </w:p>
        </w:tc>
      </w:tr>
      <w:tr w:rsidR="00AF2CFF" w:rsidRPr="00D36A1B" w14:paraId="5F5F6D07" w14:textId="77777777" w:rsidTr="001A6391">
        <w:tc>
          <w:tcPr>
            <w:tcW w:w="10410" w:type="dxa"/>
            <w:gridSpan w:val="3"/>
          </w:tcPr>
          <w:p w14:paraId="5830B367" w14:textId="7E786E0A" w:rsidR="00AF2CFF" w:rsidRPr="00D36A1B" w:rsidRDefault="002C0C6B" w:rsidP="002C5123">
            <w:pPr>
              <w:numPr>
                <w:ilvl w:val="0"/>
                <w:numId w:val="38"/>
              </w:numPr>
              <w:spacing w:after="0" w:line="240" w:lineRule="auto"/>
              <w:ind w:left="284" w:hanging="284"/>
              <w:jc w:val="both"/>
              <w:rPr>
                <w:rFonts w:ascii="Arial Nova" w:hAnsi="Arial Nova" w:cs="Verdana"/>
                <w:spacing w:val="1"/>
              </w:rPr>
            </w:pPr>
            <w:r w:rsidRPr="00D36A1B">
              <w:rPr>
                <w:rFonts w:ascii="Arial Nova" w:hAnsi="Arial Nova"/>
              </w:rPr>
              <w:t>Demonstrate cultural awareness and understanding and ensure that the reception space reflects and upholds the values, practices, and cultural protocols of the Aboriginal community.</w:t>
            </w:r>
          </w:p>
        </w:tc>
      </w:tr>
      <w:tr w:rsidR="00541259" w:rsidRPr="00D36A1B" w14:paraId="2D8893BD" w14:textId="77777777" w:rsidTr="001A6391">
        <w:tc>
          <w:tcPr>
            <w:tcW w:w="10410" w:type="dxa"/>
            <w:gridSpan w:val="3"/>
          </w:tcPr>
          <w:p w14:paraId="0F9DA326" w14:textId="763BA9D1" w:rsidR="00541259" w:rsidRPr="00D36A1B" w:rsidRDefault="002C0C6B" w:rsidP="002C5123">
            <w:pPr>
              <w:numPr>
                <w:ilvl w:val="0"/>
                <w:numId w:val="38"/>
              </w:numPr>
              <w:spacing w:after="0" w:line="240" w:lineRule="auto"/>
              <w:ind w:left="284" w:hanging="284"/>
              <w:jc w:val="both"/>
              <w:rPr>
                <w:rFonts w:ascii="Arial Nova" w:hAnsi="Arial Nova" w:cs="Verdana"/>
                <w:spacing w:val="1"/>
              </w:rPr>
            </w:pPr>
            <w:r w:rsidRPr="00D36A1B">
              <w:rPr>
                <w:rFonts w:ascii="Arial Nova" w:hAnsi="Arial Nova"/>
              </w:rPr>
              <w:t>Actively participate in team meetings, training, and feedback processes, and contribute to service improvements by identifying opportunities for more effective reception and administrative practices.</w:t>
            </w:r>
          </w:p>
        </w:tc>
      </w:tr>
      <w:tr w:rsidR="00280A78" w:rsidRPr="00D36A1B" w14:paraId="7C14F710" w14:textId="77777777" w:rsidTr="001A6391">
        <w:tc>
          <w:tcPr>
            <w:tcW w:w="10410" w:type="dxa"/>
            <w:gridSpan w:val="3"/>
          </w:tcPr>
          <w:p w14:paraId="23EDFD23" w14:textId="4B57085D" w:rsidR="00280A78" w:rsidRPr="00D36A1B" w:rsidRDefault="00280A78" w:rsidP="002C5123">
            <w:pPr>
              <w:numPr>
                <w:ilvl w:val="0"/>
                <w:numId w:val="38"/>
              </w:numPr>
              <w:spacing w:after="0" w:line="240" w:lineRule="auto"/>
              <w:ind w:left="284" w:hanging="284"/>
              <w:jc w:val="both"/>
              <w:rPr>
                <w:rFonts w:ascii="Arial Nova" w:hAnsi="Arial Nova"/>
              </w:rPr>
            </w:pPr>
            <w:r w:rsidRPr="00D36A1B">
              <w:rPr>
                <w:rFonts w:ascii="Arial Nova" w:hAnsi="Arial Nova"/>
              </w:rPr>
              <w:t>When closing secure the building by locking doors, shutting down equipment, checking all areas are vacated, and reporting any issues or incidents from the day.</w:t>
            </w:r>
          </w:p>
        </w:tc>
      </w:tr>
      <w:tr w:rsidR="009A616A" w:rsidRPr="00D36A1B" w14:paraId="2CB0DE4C" w14:textId="77777777" w:rsidTr="001A6391">
        <w:tc>
          <w:tcPr>
            <w:tcW w:w="10410" w:type="dxa"/>
            <w:gridSpan w:val="3"/>
          </w:tcPr>
          <w:p w14:paraId="211E9117" w14:textId="361C1164" w:rsidR="009A616A" w:rsidRPr="00D36A1B" w:rsidRDefault="009A616A" w:rsidP="002C5123">
            <w:pPr>
              <w:numPr>
                <w:ilvl w:val="0"/>
                <w:numId w:val="38"/>
              </w:numPr>
              <w:spacing w:after="0" w:line="240" w:lineRule="auto"/>
              <w:ind w:left="284" w:hanging="284"/>
              <w:jc w:val="both"/>
              <w:rPr>
                <w:rFonts w:ascii="Arial Nova" w:hAnsi="Arial Nova" w:cs="Verdana"/>
                <w:spacing w:val="1"/>
              </w:rPr>
            </w:pPr>
            <w:r w:rsidRPr="00D36A1B">
              <w:rPr>
                <w:rFonts w:ascii="Arial Nova" w:hAnsi="Arial Nova" w:cs="Verdana"/>
                <w:spacing w:val="1"/>
              </w:rPr>
              <w:t xml:space="preserve">Other </w:t>
            </w:r>
            <w:r w:rsidR="004D08AF" w:rsidRPr="00D36A1B">
              <w:rPr>
                <w:rFonts w:ascii="Arial Nova" w:hAnsi="Arial Nova" w:cs="Verdana"/>
                <w:spacing w:val="1"/>
              </w:rPr>
              <w:t>duties as directed</w:t>
            </w:r>
            <w:r w:rsidR="00961A34">
              <w:rPr>
                <w:rFonts w:ascii="Arial Nova" w:hAnsi="Arial Nova" w:cs="Verdana"/>
                <w:spacing w:val="1"/>
              </w:rPr>
              <w:t xml:space="preserve"> by the </w:t>
            </w:r>
            <w:r w:rsidR="00650AD7">
              <w:rPr>
                <w:rFonts w:ascii="Arial Nova" w:hAnsi="Arial Nova" w:cs="Verdana"/>
                <w:spacing w:val="1"/>
              </w:rPr>
              <w:t>Executive Director Corporate Services, within scope.</w:t>
            </w:r>
          </w:p>
        </w:tc>
      </w:tr>
    </w:tbl>
    <w:p w14:paraId="2306477D" w14:textId="77777777" w:rsidR="001811F6" w:rsidRPr="00D36A1B" w:rsidRDefault="001811F6" w:rsidP="002D2F4F">
      <w:pPr>
        <w:widowControl w:val="0"/>
        <w:tabs>
          <w:tab w:val="left" w:pos="2700"/>
        </w:tabs>
        <w:autoSpaceDE w:val="0"/>
        <w:autoSpaceDN w:val="0"/>
        <w:adjustRightInd w:val="0"/>
        <w:spacing w:after="0" w:line="240" w:lineRule="auto"/>
        <w:ind w:right="-69"/>
        <w:jc w:val="both"/>
        <w:rPr>
          <w:rFonts w:ascii="Arial Nova" w:hAnsi="Arial Nova" w:cs="Verdana"/>
          <w:sz w:val="19"/>
          <w:szCs w:val="19"/>
        </w:rPr>
      </w:pPr>
    </w:p>
    <w:p w14:paraId="6C8ACE08" w14:textId="77777777" w:rsidR="00654199" w:rsidRPr="00D36A1B" w:rsidRDefault="00654199" w:rsidP="002D2F4F">
      <w:pPr>
        <w:widowControl w:val="0"/>
        <w:tabs>
          <w:tab w:val="left" w:pos="2700"/>
        </w:tabs>
        <w:autoSpaceDE w:val="0"/>
        <w:autoSpaceDN w:val="0"/>
        <w:adjustRightInd w:val="0"/>
        <w:spacing w:after="0" w:line="240" w:lineRule="auto"/>
        <w:ind w:right="-69"/>
        <w:jc w:val="both"/>
        <w:rPr>
          <w:rFonts w:ascii="Arial Nova" w:hAnsi="Arial Nova" w:cs="Verdana"/>
          <w:sz w:val="19"/>
          <w:szCs w:val="19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0D14EF" w:rsidRPr="00D36A1B" w14:paraId="2306477F" w14:textId="77777777" w:rsidTr="00AD3D80">
        <w:tc>
          <w:tcPr>
            <w:tcW w:w="10343" w:type="dxa"/>
            <w:shd w:val="clear" w:color="auto" w:fill="F7753B"/>
          </w:tcPr>
          <w:p w14:paraId="2306477E" w14:textId="77777777" w:rsidR="00E07F9D" w:rsidRPr="00D36A1B" w:rsidRDefault="000F097F" w:rsidP="00A6633C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/>
              <w:ind w:right="-69"/>
              <w:jc w:val="both"/>
              <w:rPr>
                <w:rFonts w:ascii="Arial Nova" w:hAnsi="Arial Nova" w:cs="Verdana"/>
                <w:b/>
                <w:bCs/>
              </w:rPr>
            </w:pPr>
            <w:bookmarkStart w:id="1" w:name="_Hlk123288306"/>
            <w:r w:rsidRPr="00D36A1B">
              <w:rPr>
                <w:rFonts w:ascii="Arial Nova" w:hAnsi="Arial Nova" w:cs="Verdana"/>
                <w:b/>
                <w:bCs/>
              </w:rPr>
              <w:t>Organisational Responsibilities</w:t>
            </w:r>
          </w:p>
        </w:tc>
      </w:tr>
      <w:tr w:rsidR="000D14EF" w:rsidRPr="00D36A1B" w14:paraId="23064781" w14:textId="77777777" w:rsidTr="00663CD6">
        <w:tc>
          <w:tcPr>
            <w:tcW w:w="10343" w:type="dxa"/>
          </w:tcPr>
          <w:p w14:paraId="23064780" w14:textId="0507227C" w:rsidR="00881680" w:rsidRPr="00D36A1B" w:rsidRDefault="000F097F" w:rsidP="00881680">
            <w:pPr>
              <w:widowControl w:val="0"/>
              <w:autoSpaceDE w:val="0"/>
              <w:autoSpaceDN w:val="0"/>
              <w:adjustRightInd w:val="0"/>
              <w:spacing w:after="0"/>
              <w:ind w:left="22" w:right="214"/>
              <w:rPr>
                <w:rFonts w:ascii="Arial Nova" w:hAnsi="Arial Nova" w:cs="Verdana"/>
                <w:position w:val="-1"/>
                <w:lang w:val="en-AU"/>
              </w:rPr>
            </w:pPr>
            <w:r w:rsidRPr="00D36A1B">
              <w:rPr>
                <w:rFonts w:ascii="Arial Nova" w:hAnsi="Arial Nova" w:cs="Verdana"/>
                <w:position w:val="-1"/>
                <w:lang w:val="en-AU"/>
              </w:rPr>
              <w:t xml:space="preserve">Positively promote </w:t>
            </w:r>
            <w:r w:rsidR="00C05C88" w:rsidRPr="00D36A1B">
              <w:rPr>
                <w:rFonts w:ascii="Arial Nova" w:hAnsi="Arial Nova" w:cs="Verdana"/>
                <w:position w:val="-1"/>
                <w:lang w:val="en-AU"/>
              </w:rPr>
              <w:t xml:space="preserve">Njernda </w:t>
            </w:r>
            <w:r w:rsidRPr="00D36A1B">
              <w:rPr>
                <w:rFonts w:ascii="Arial Nova" w:hAnsi="Arial Nova" w:cs="Verdana"/>
                <w:position w:val="-1"/>
                <w:lang w:val="en-AU"/>
              </w:rPr>
              <w:t>within and externally to the organisation</w:t>
            </w:r>
          </w:p>
        </w:tc>
      </w:tr>
      <w:tr w:rsidR="000D14EF" w:rsidRPr="00D36A1B" w14:paraId="23064783" w14:textId="77777777" w:rsidTr="00663CD6">
        <w:tc>
          <w:tcPr>
            <w:tcW w:w="10343" w:type="dxa"/>
          </w:tcPr>
          <w:p w14:paraId="23064782" w14:textId="5662C0DB" w:rsidR="00881680" w:rsidRPr="00D36A1B" w:rsidRDefault="000F097F" w:rsidP="00881680">
            <w:pPr>
              <w:widowControl w:val="0"/>
              <w:autoSpaceDE w:val="0"/>
              <w:autoSpaceDN w:val="0"/>
              <w:adjustRightInd w:val="0"/>
              <w:spacing w:after="0"/>
              <w:ind w:left="22" w:right="214"/>
              <w:rPr>
                <w:rFonts w:ascii="Arial Nova" w:hAnsi="Arial Nova" w:cs="Verdana"/>
                <w:position w:val="-1"/>
                <w:lang w:val="en-AU"/>
              </w:rPr>
            </w:pPr>
            <w:r w:rsidRPr="00D36A1B">
              <w:rPr>
                <w:rFonts w:ascii="Arial Nova" w:hAnsi="Arial Nova" w:cs="Verdana"/>
                <w:position w:val="-1"/>
                <w:lang w:val="en-AU"/>
              </w:rPr>
              <w:t xml:space="preserve">Comply with the </w:t>
            </w:r>
            <w:r w:rsidR="00C05C88" w:rsidRPr="00D36A1B">
              <w:rPr>
                <w:rFonts w:ascii="Arial Nova" w:hAnsi="Arial Nova" w:cs="Verdana"/>
                <w:position w:val="-1"/>
                <w:lang w:val="en-AU"/>
              </w:rPr>
              <w:t>Njernda</w:t>
            </w:r>
            <w:r w:rsidRPr="00D36A1B">
              <w:rPr>
                <w:rFonts w:ascii="Arial Nova" w:hAnsi="Arial Nova" w:cs="Verdana"/>
                <w:position w:val="-1"/>
                <w:lang w:val="en-AU"/>
              </w:rPr>
              <w:t xml:space="preserve"> Code of Conduct</w:t>
            </w:r>
          </w:p>
        </w:tc>
      </w:tr>
      <w:tr w:rsidR="000D14EF" w:rsidRPr="00D36A1B" w14:paraId="23064785" w14:textId="77777777" w:rsidTr="00663CD6">
        <w:tc>
          <w:tcPr>
            <w:tcW w:w="10343" w:type="dxa"/>
          </w:tcPr>
          <w:p w14:paraId="23064784" w14:textId="42017176" w:rsidR="00881680" w:rsidRPr="00D36A1B" w:rsidRDefault="000F097F" w:rsidP="00881680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/>
              <w:ind w:left="22" w:right="-69"/>
              <w:jc w:val="both"/>
              <w:rPr>
                <w:rFonts w:ascii="Arial Nova" w:hAnsi="Arial Nova" w:cs="Verdana"/>
                <w:position w:val="-1"/>
                <w:lang w:val="en-AU"/>
              </w:rPr>
            </w:pPr>
            <w:r w:rsidRPr="00D36A1B">
              <w:rPr>
                <w:rFonts w:ascii="Arial Nova" w:hAnsi="Arial Nova" w:cs="Verdana"/>
                <w:position w:val="-1"/>
                <w:lang w:val="en-AU"/>
              </w:rPr>
              <w:t xml:space="preserve">Each employee has a responsibility to comply and promote practices with all </w:t>
            </w:r>
            <w:r w:rsidR="00F84ECD" w:rsidRPr="00D36A1B">
              <w:rPr>
                <w:rFonts w:ascii="Arial Nova" w:hAnsi="Arial Nova" w:cs="Verdana"/>
                <w:position w:val="-1"/>
                <w:lang w:val="en-AU"/>
              </w:rPr>
              <w:t>Njernda</w:t>
            </w:r>
            <w:r w:rsidRPr="00D36A1B">
              <w:rPr>
                <w:rFonts w:ascii="Arial Nova" w:hAnsi="Arial Nova" w:cs="Verdana"/>
                <w:position w:val="-1"/>
                <w:lang w:val="en-AU"/>
              </w:rPr>
              <w:t xml:space="preserve"> policies and procedures and familiarise themselves with those relevant to their position</w:t>
            </w:r>
          </w:p>
        </w:tc>
      </w:tr>
      <w:tr w:rsidR="000D14EF" w:rsidRPr="00D36A1B" w14:paraId="23064787" w14:textId="77777777" w:rsidTr="00663CD6">
        <w:tc>
          <w:tcPr>
            <w:tcW w:w="10343" w:type="dxa"/>
          </w:tcPr>
          <w:p w14:paraId="23064786" w14:textId="661381E5" w:rsidR="00881680" w:rsidRPr="00D36A1B" w:rsidRDefault="000F097F" w:rsidP="001663E1">
            <w:pPr>
              <w:spacing w:after="0" w:line="240" w:lineRule="auto"/>
              <w:rPr>
                <w:rFonts w:ascii="Arial Nova" w:hAnsi="Arial Nova" w:cs="Verdana"/>
                <w:position w:val="-1"/>
                <w:lang w:val="en-AU"/>
              </w:rPr>
            </w:pPr>
            <w:r w:rsidRPr="00D36A1B">
              <w:rPr>
                <w:rFonts w:ascii="Arial Nova" w:hAnsi="Arial Nova" w:cs="Verdana"/>
                <w:position w:val="-1"/>
                <w:lang w:val="en-AU"/>
              </w:rPr>
              <w:t>Comply with relevant registration bodies mandatory continuing professional development requirements</w:t>
            </w:r>
            <w:r w:rsidR="00F84ECD" w:rsidRPr="00D36A1B">
              <w:rPr>
                <w:rFonts w:ascii="Arial Nova" w:hAnsi="Arial Nova" w:cs="Verdana"/>
                <w:position w:val="-1"/>
                <w:lang w:val="en-AU"/>
              </w:rPr>
              <w:t xml:space="preserve"> as applicable</w:t>
            </w:r>
            <w:r w:rsidR="004F248A" w:rsidRPr="00D36A1B">
              <w:rPr>
                <w:rFonts w:ascii="Arial Nova" w:hAnsi="Arial Nova" w:cs="Verdana"/>
                <w:position w:val="-1"/>
                <w:lang w:val="en-AU"/>
              </w:rPr>
              <w:t xml:space="preserve">, but not limited to </w:t>
            </w:r>
            <w:r w:rsidR="00634D68" w:rsidRPr="00D36A1B">
              <w:rPr>
                <w:rFonts w:ascii="Arial Nova" w:hAnsi="Arial Nova" w:cs="Verdana"/>
                <w:position w:val="-1"/>
                <w:lang w:val="en-AU"/>
              </w:rPr>
              <w:t>case reviews, staff meetings, planning forums, service reviews and the integration of client feedback</w:t>
            </w:r>
          </w:p>
        </w:tc>
      </w:tr>
      <w:tr w:rsidR="000D14EF" w:rsidRPr="00D36A1B" w14:paraId="23064789" w14:textId="77777777" w:rsidTr="00663CD6">
        <w:tc>
          <w:tcPr>
            <w:tcW w:w="10343" w:type="dxa"/>
          </w:tcPr>
          <w:p w14:paraId="23064788" w14:textId="1B912DEE" w:rsidR="00313754" w:rsidRPr="00D36A1B" w:rsidRDefault="000F097F" w:rsidP="00881680">
            <w:pPr>
              <w:widowControl w:val="0"/>
              <w:autoSpaceDE w:val="0"/>
              <w:autoSpaceDN w:val="0"/>
              <w:adjustRightInd w:val="0"/>
              <w:spacing w:before="5" w:after="0"/>
              <w:ind w:left="22" w:right="214"/>
              <w:rPr>
                <w:rFonts w:ascii="Arial Nova" w:hAnsi="Arial Nova" w:cs="Verdana"/>
                <w:position w:val="-1"/>
                <w:lang w:val="en-AU"/>
              </w:rPr>
            </w:pPr>
            <w:r w:rsidRPr="00D36A1B">
              <w:rPr>
                <w:rFonts w:ascii="Arial Nova" w:hAnsi="Arial Nova" w:cs="Verdana"/>
                <w:position w:val="-1"/>
                <w:lang w:val="en-AU"/>
              </w:rPr>
              <w:t xml:space="preserve">Carry out all work and interactions in alignment with </w:t>
            </w:r>
            <w:r w:rsidR="00DD10F8" w:rsidRPr="00D36A1B">
              <w:rPr>
                <w:rFonts w:ascii="Arial Nova" w:hAnsi="Arial Nova" w:cs="Verdana"/>
                <w:position w:val="-1"/>
                <w:lang w:val="en-AU"/>
              </w:rPr>
              <w:t>Njernda</w:t>
            </w:r>
            <w:r w:rsidRPr="00D36A1B">
              <w:rPr>
                <w:rFonts w:ascii="Arial Nova" w:hAnsi="Arial Nova" w:cs="Verdana"/>
                <w:position w:val="-1"/>
                <w:lang w:val="en-AU"/>
              </w:rPr>
              <w:t xml:space="preserve"> values</w:t>
            </w:r>
            <w:r w:rsidR="00A155F4" w:rsidRPr="00D36A1B">
              <w:rPr>
                <w:rFonts w:ascii="Arial Nova" w:hAnsi="Arial Nova" w:cs="Verdana"/>
                <w:position w:val="-1"/>
                <w:lang w:val="en-AU"/>
              </w:rPr>
              <w:t>, including maintaining confidentiality</w:t>
            </w:r>
          </w:p>
        </w:tc>
      </w:tr>
      <w:tr w:rsidR="000A7E00" w:rsidRPr="00D36A1B" w14:paraId="4ACD1036" w14:textId="77777777" w:rsidTr="00663CD6">
        <w:tc>
          <w:tcPr>
            <w:tcW w:w="10343" w:type="dxa"/>
          </w:tcPr>
          <w:p w14:paraId="505793C7" w14:textId="37F3B611" w:rsidR="000A7E00" w:rsidRPr="00D36A1B" w:rsidRDefault="000A7E00" w:rsidP="00881680">
            <w:pPr>
              <w:widowControl w:val="0"/>
              <w:autoSpaceDE w:val="0"/>
              <w:autoSpaceDN w:val="0"/>
              <w:adjustRightInd w:val="0"/>
              <w:spacing w:before="5" w:after="0"/>
              <w:ind w:left="22" w:right="214"/>
              <w:rPr>
                <w:rFonts w:ascii="Arial Nova" w:hAnsi="Arial Nova" w:cs="Verdana"/>
                <w:position w:val="-1"/>
                <w:lang w:val="en-AU"/>
              </w:rPr>
            </w:pPr>
            <w:r w:rsidRPr="006B5A1A">
              <w:rPr>
                <w:rFonts w:ascii="Arial Nova" w:hAnsi="Arial Nova" w:cs="Verdana"/>
                <w:position w:val="-1"/>
                <w:lang w:val="en-AU"/>
              </w:rPr>
              <w:t>Apply the highest level of confidentiality, understanding that confidentiality is an imperative for clients, their families, fellow employees, and Njernda Aboriginal Corporation.</w:t>
            </w:r>
          </w:p>
        </w:tc>
      </w:tr>
      <w:tr w:rsidR="00DC2914" w:rsidRPr="00D36A1B" w14:paraId="141D2DF8" w14:textId="77777777" w:rsidTr="00663CD6">
        <w:tc>
          <w:tcPr>
            <w:tcW w:w="10343" w:type="dxa"/>
          </w:tcPr>
          <w:p w14:paraId="38B85EE4" w14:textId="112024ED" w:rsidR="00DC2914" w:rsidRPr="00D36A1B" w:rsidRDefault="00DC2914" w:rsidP="00881680">
            <w:pPr>
              <w:widowControl w:val="0"/>
              <w:autoSpaceDE w:val="0"/>
              <w:autoSpaceDN w:val="0"/>
              <w:adjustRightInd w:val="0"/>
              <w:spacing w:before="5" w:after="0"/>
              <w:ind w:left="22" w:right="214"/>
              <w:rPr>
                <w:rFonts w:ascii="Arial Nova" w:hAnsi="Arial Nova" w:cs="Verdana"/>
                <w:position w:val="-1"/>
                <w:lang w:val="en-AU"/>
              </w:rPr>
            </w:pPr>
            <w:r w:rsidRPr="00D36A1B">
              <w:rPr>
                <w:rFonts w:ascii="Arial Nova" w:hAnsi="Arial Nova" w:cs="Verdana"/>
                <w:position w:val="-1"/>
                <w:lang w:val="en-AU"/>
              </w:rPr>
              <w:t>Commitment to ensuring a culture of child safety, preventing child abuse, and abiding by the child safety principles</w:t>
            </w:r>
          </w:p>
        </w:tc>
      </w:tr>
      <w:tr w:rsidR="000D14EF" w:rsidRPr="00D36A1B" w14:paraId="2306478B" w14:textId="77777777" w:rsidTr="00663CD6">
        <w:tc>
          <w:tcPr>
            <w:tcW w:w="10343" w:type="dxa"/>
          </w:tcPr>
          <w:p w14:paraId="2306478A" w14:textId="77777777" w:rsidR="00881680" w:rsidRPr="00D36A1B" w:rsidRDefault="000F097F" w:rsidP="00881680">
            <w:pPr>
              <w:widowControl w:val="0"/>
              <w:autoSpaceDE w:val="0"/>
              <w:autoSpaceDN w:val="0"/>
              <w:adjustRightInd w:val="0"/>
              <w:spacing w:before="5" w:after="0"/>
              <w:ind w:left="22" w:right="214"/>
              <w:rPr>
                <w:rFonts w:ascii="Arial Nova" w:hAnsi="Arial Nova" w:cs="Verdana"/>
                <w:position w:val="-1"/>
                <w:lang w:val="en-AU"/>
              </w:rPr>
            </w:pPr>
            <w:r w:rsidRPr="00D36A1B">
              <w:rPr>
                <w:rFonts w:ascii="Arial Nova" w:hAnsi="Arial Nova" w:cs="Verdana"/>
                <w:position w:val="-1"/>
                <w:lang w:val="en-AU"/>
              </w:rPr>
              <w:t>Each employee has a responsibility to comply with and promote relevant legislation and professional standards in relation to safety, quality and risk</w:t>
            </w:r>
            <w:r w:rsidR="00663CD6" w:rsidRPr="00D36A1B">
              <w:rPr>
                <w:rFonts w:ascii="Arial Nova" w:hAnsi="Arial Nova" w:cs="Verdana"/>
                <w:position w:val="-1"/>
                <w:lang w:val="en-AU"/>
              </w:rPr>
              <w:t xml:space="preserve"> relevant to their position</w:t>
            </w:r>
          </w:p>
        </w:tc>
      </w:tr>
      <w:tr w:rsidR="000D14EF" w:rsidRPr="00D36A1B" w14:paraId="2306478D" w14:textId="77777777" w:rsidTr="00663CD6">
        <w:tc>
          <w:tcPr>
            <w:tcW w:w="10343" w:type="dxa"/>
          </w:tcPr>
          <w:p w14:paraId="2306478C" w14:textId="7DA769CC" w:rsidR="00881680" w:rsidRPr="00D36A1B" w:rsidRDefault="000F097F" w:rsidP="00881680">
            <w:pPr>
              <w:widowControl w:val="0"/>
              <w:autoSpaceDE w:val="0"/>
              <w:autoSpaceDN w:val="0"/>
              <w:adjustRightInd w:val="0"/>
              <w:spacing w:before="5" w:after="0"/>
              <w:ind w:left="22" w:right="214"/>
              <w:rPr>
                <w:rFonts w:ascii="Arial Nova" w:hAnsi="Arial Nova" w:cs="Verdana"/>
                <w:position w:val="-1"/>
                <w:lang w:val="en-AU"/>
              </w:rPr>
            </w:pPr>
            <w:r w:rsidRPr="00D36A1B">
              <w:rPr>
                <w:rFonts w:ascii="Arial Nova" w:hAnsi="Arial Nova" w:cs="Verdana"/>
                <w:position w:val="-1"/>
                <w:lang w:val="en-AU"/>
              </w:rPr>
              <w:t xml:space="preserve">Each employee has a responsibility to comply with and promote compliance with </w:t>
            </w:r>
            <w:r w:rsidR="00DD10F8" w:rsidRPr="00D36A1B">
              <w:rPr>
                <w:rFonts w:ascii="Arial Nova" w:hAnsi="Arial Nova" w:cs="Verdana"/>
                <w:position w:val="-1"/>
                <w:lang w:val="en-AU"/>
              </w:rPr>
              <w:t>their</w:t>
            </w:r>
            <w:r w:rsidRPr="00D36A1B">
              <w:rPr>
                <w:rFonts w:ascii="Arial Nova" w:hAnsi="Arial Nova" w:cs="Verdana"/>
                <w:position w:val="-1"/>
                <w:lang w:val="en-AU"/>
              </w:rPr>
              <w:t xml:space="preserve"> </w:t>
            </w:r>
            <w:r w:rsidR="00663CD6" w:rsidRPr="00D36A1B">
              <w:rPr>
                <w:rFonts w:ascii="Arial Nova" w:hAnsi="Arial Nova" w:cs="Verdana"/>
                <w:position w:val="-1"/>
                <w:lang w:val="en-AU"/>
              </w:rPr>
              <w:t xml:space="preserve">industry </w:t>
            </w:r>
            <w:r w:rsidRPr="00D36A1B">
              <w:rPr>
                <w:rFonts w:ascii="Arial Nova" w:hAnsi="Arial Nova" w:cs="Verdana"/>
                <w:position w:val="-1"/>
                <w:lang w:val="en-AU"/>
              </w:rPr>
              <w:t>standards and relevant regulatory requirements</w:t>
            </w:r>
          </w:p>
        </w:tc>
      </w:tr>
      <w:tr w:rsidR="006626E3" w:rsidRPr="00D36A1B" w14:paraId="536EBE7F" w14:textId="77777777" w:rsidTr="00663CD6">
        <w:tc>
          <w:tcPr>
            <w:tcW w:w="10343" w:type="dxa"/>
          </w:tcPr>
          <w:p w14:paraId="52AD0A3E" w14:textId="3EE52C74" w:rsidR="006626E3" w:rsidRPr="00D36A1B" w:rsidRDefault="006626E3" w:rsidP="00881680">
            <w:pPr>
              <w:widowControl w:val="0"/>
              <w:autoSpaceDE w:val="0"/>
              <w:autoSpaceDN w:val="0"/>
              <w:adjustRightInd w:val="0"/>
              <w:spacing w:before="5" w:after="0"/>
              <w:ind w:left="22" w:right="214"/>
              <w:rPr>
                <w:rFonts w:ascii="Arial Nova" w:hAnsi="Arial Nova" w:cs="Verdana"/>
                <w:position w:val="-1"/>
                <w:lang w:val="en-AU"/>
              </w:rPr>
            </w:pPr>
            <w:r w:rsidRPr="00D36A1B">
              <w:rPr>
                <w:rFonts w:ascii="Arial Nova" w:hAnsi="Arial Nova" w:cs="Verdana"/>
                <w:position w:val="-1"/>
                <w:lang w:val="en-AU"/>
              </w:rPr>
              <w:t>Participate in performance appraisal and supervision processes</w:t>
            </w:r>
          </w:p>
        </w:tc>
      </w:tr>
      <w:tr w:rsidR="001959D5" w:rsidRPr="00D36A1B" w14:paraId="6EFF1FE5" w14:textId="77777777" w:rsidTr="00663CD6">
        <w:tc>
          <w:tcPr>
            <w:tcW w:w="10343" w:type="dxa"/>
          </w:tcPr>
          <w:p w14:paraId="17BDFF7D" w14:textId="5FEEA1DD" w:rsidR="001959D5" w:rsidRPr="00D36A1B" w:rsidRDefault="00A939D4" w:rsidP="00881680">
            <w:pPr>
              <w:widowControl w:val="0"/>
              <w:autoSpaceDE w:val="0"/>
              <w:autoSpaceDN w:val="0"/>
              <w:adjustRightInd w:val="0"/>
              <w:spacing w:before="5" w:after="0"/>
              <w:ind w:left="22" w:right="214"/>
              <w:rPr>
                <w:rFonts w:ascii="Arial Nova" w:hAnsi="Arial Nova" w:cs="Verdana"/>
                <w:position w:val="-1"/>
                <w:lang w:val="en-AU"/>
              </w:rPr>
            </w:pPr>
            <w:r w:rsidRPr="00D36A1B">
              <w:rPr>
                <w:rFonts w:ascii="Arial Nova" w:hAnsi="Arial Nova" w:cs="Verdana"/>
                <w:position w:val="-1"/>
                <w:lang w:val="en-AU"/>
              </w:rPr>
              <w:t xml:space="preserve">Follow all </w:t>
            </w:r>
            <w:r w:rsidR="00567FE3" w:rsidRPr="00D36A1B">
              <w:rPr>
                <w:rFonts w:ascii="Arial Nova" w:hAnsi="Arial Nova" w:cs="Verdana"/>
                <w:position w:val="-1"/>
                <w:lang w:val="en-AU"/>
              </w:rPr>
              <w:t xml:space="preserve">work / </w:t>
            </w:r>
            <w:r w:rsidR="0029709F" w:rsidRPr="00D36A1B">
              <w:rPr>
                <w:rFonts w:ascii="Arial Nova" w:hAnsi="Arial Nova" w:cs="Verdana"/>
                <w:position w:val="-1"/>
                <w:lang w:val="en-AU"/>
              </w:rPr>
              <w:t>occupational health and safety</w:t>
            </w:r>
            <w:r w:rsidRPr="00D36A1B">
              <w:rPr>
                <w:rFonts w:ascii="Arial Nova" w:hAnsi="Arial Nova" w:cs="Verdana"/>
                <w:position w:val="-1"/>
                <w:lang w:val="en-AU"/>
              </w:rPr>
              <w:t xml:space="preserve"> </w:t>
            </w:r>
            <w:r w:rsidR="009F6232" w:rsidRPr="00D36A1B">
              <w:rPr>
                <w:rFonts w:ascii="Arial Nova" w:hAnsi="Arial Nova" w:cs="Verdana"/>
                <w:position w:val="-1"/>
                <w:lang w:val="en-AU"/>
              </w:rPr>
              <w:t>policies and procedures associated with conducting activities on or offsite</w:t>
            </w:r>
          </w:p>
        </w:tc>
      </w:tr>
    </w:tbl>
    <w:bookmarkEnd w:id="1"/>
    <w:p w14:paraId="2306478E" w14:textId="342E0274" w:rsidR="00927396" w:rsidRPr="00D36A1B" w:rsidRDefault="000E08F5" w:rsidP="000E08F5">
      <w:pPr>
        <w:widowControl w:val="0"/>
        <w:tabs>
          <w:tab w:val="left" w:pos="1095"/>
        </w:tabs>
        <w:autoSpaceDE w:val="0"/>
        <w:autoSpaceDN w:val="0"/>
        <w:adjustRightInd w:val="0"/>
        <w:spacing w:before="6" w:after="0" w:line="260" w:lineRule="exact"/>
        <w:rPr>
          <w:rFonts w:ascii="Arial Nova" w:hAnsi="Arial Nova" w:cs="Verdana"/>
        </w:rPr>
      </w:pPr>
      <w:r w:rsidRPr="00D36A1B">
        <w:rPr>
          <w:rFonts w:ascii="Arial Nova" w:hAnsi="Arial Nova" w:cs="Verdana"/>
        </w:rPr>
        <w:tab/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2"/>
        <w:gridCol w:w="8216"/>
      </w:tblGrid>
      <w:tr w:rsidR="000D14EF" w:rsidRPr="00D36A1B" w14:paraId="23064790" w14:textId="77777777" w:rsidTr="00AD3D80">
        <w:trPr>
          <w:trHeight w:hRule="exact" w:val="348"/>
        </w:trPr>
        <w:tc>
          <w:tcPr>
            <w:tcW w:w="10348" w:type="dxa"/>
            <w:gridSpan w:val="2"/>
            <w:shd w:val="clear" w:color="auto" w:fill="F7753B"/>
          </w:tcPr>
          <w:p w14:paraId="2306478F" w14:textId="228C8F9F" w:rsidR="00881680" w:rsidRPr="00D36A1B" w:rsidRDefault="00530CE6" w:rsidP="00881680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/>
              <w:ind w:right="-69"/>
              <w:jc w:val="both"/>
              <w:rPr>
                <w:rFonts w:ascii="Arial Nova" w:hAnsi="Arial Nova" w:cs="Verdana"/>
                <w:b/>
                <w:bCs/>
              </w:rPr>
            </w:pPr>
            <w:bookmarkStart w:id="2" w:name="_Hlk123289819"/>
            <w:r w:rsidRPr="00D36A1B">
              <w:rPr>
                <w:rFonts w:ascii="Arial Nova" w:hAnsi="Arial Nova" w:cs="Verdana"/>
                <w:b/>
                <w:bCs/>
              </w:rPr>
              <w:t>Njernda</w:t>
            </w:r>
            <w:r w:rsidR="000F097F" w:rsidRPr="00D36A1B">
              <w:rPr>
                <w:rFonts w:ascii="Arial Nova" w:hAnsi="Arial Nova" w:cs="Verdana"/>
                <w:b/>
                <w:bCs/>
              </w:rPr>
              <w:t xml:space="preserve"> Values</w:t>
            </w:r>
          </w:p>
        </w:tc>
      </w:tr>
      <w:tr w:rsidR="000D14EF" w:rsidRPr="00D36A1B" w14:paraId="23064792" w14:textId="77777777" w:rsidTr="00881680">
        <w:trPr>
          <w:trHeight w:hRule="exact" w:val="348"/>
        </w:trPr>
        <w:tc>
          <w:tcPr>
            <w:tcW w:w="10348" w:type="dxa"/>
            <w:gridSpan w:val="2"/>
            <w:shd w:val="clear" w:color="auto" w:fill="FFFFFF" w:themeFill="background1"/>
          </w:tcPr>
          <w:p w14:paraId="23064791" w14:textId="222691DC" w:rsidR="00881680" w:rsidRPr="00D36A1B" w:rsidRDefault="000F097F" w:rsidP="00881680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/>
              <w:ind w:left="142" w:right="-69"/>
              <w:jc w:val="both"/>
              <w:rPr>
                <w:rFonts w:ascii="Arial Nova" w:hAnsi="Arial Nova" w:cs="Verdana"/>
                <w:bCs/>
              </w:rPr>
            </w:pPr>
            <w:r w:rsidRPr="00D36A1B">
              <w:rPr>
                <w:rFonts w:ascii="Arial Nova" w:hAnsi="Arial Nova" w:cs="Verdana"/>
                <w:bCs/>
              </w:rPr>
              <w:t>All staff are expected to behave in a way that is in alignment with our values:</w:t>
            </w:r>
          </w:p>
        </w:tc>
      </w:tr>
      <w:tr w:rsidR="008D5BEB" w:rsidRPr="00D36A1B" w14:paraId="23064797" w14:textId="77777777" w:rsidTr="00881680">
        <w:trPr>
          <w:trHeight w:hRule="exact" w:val="1181"/>
        </w:trPr>
        <w:tc>
          <w:tcPr>
            <w:tcW w:w="2132" w:type="dxa"/>
          </w:tcPr>
          <w:p w14:paraId="569E3BA6" w14:textId="77777777" w:rsidR="00606353" w:rsidRPr="00D36A1B" w:rsidRDefault="008D5BEB" w:rsidP="008D5BEB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2"/>
              <w:rPr>
                <w:rFonts w:ascii="Arial Nova" w:hAnsi="Arial Nova" w:cs="Verdana"/>
                <w:b/>
                <w:bCs/>
                <w:position w:val="-1"/>
                <w:lang w:val="en-AU"/>
              </w:rPr>
            </w:pPr>
            <w:r w:rsidRPr="00D36A1B">
              <w:rPr>
                <w:rFonts w:ascii="Arial Nova" w:hAnsi="Arial Nova" w:cs="Verdana"/>
                <w:b/>
                <w:bCs/>
                <w:position w:val="-1"/>
                <w:lang w:val="en-AU"/>
              </w:rPr>
              <w:t>Respect</w:t>
            </w:r>
          </w:p>
          <w:p w14:paraId="6E0835C1" w14:textId="77777777" w:rsidR="00606353" w:rsidRPr="00D36A1B" w:rsidRDefault="00606353" w:rsidP="008D5BEB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2"/>
              <w:rPr>
                <w:rFonts w:ascii="Arial Nova" w:hAnsi="Arial Nova" w:cs="Verdana"/>
                <w:bCs/>
                <w:position w:val="-1"/>
                <w:lang w:val="en-AU"/>
              </w:rPr>
            </w:pPr>
          </w:p>
          <w:p w14:paraId="2C0066E0" w14:textId="18C749A8" w:rsidR="00606353" w:rsidRPr="00D36A1B" w:rsidRDefault="00606353" w:rsidP="008D5BEB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2"/>
              <w:rPr>
                <w:rFonts w:ascii="Arial Nova" w:hAnsi="Arial Nova" w:cs="Verdana"/>
                <w:bCs/>
                <w:position w:val="-1"/>
                <w:lang w:val="en-AU"/>
              </w:rPr>
            </w:pPr>
          </w:p>
          <w:p w14:paraId="23064793" w14:textId="25772D1F" w:rsidR="008D5BEB" w:rsidRPr="00D36A1B" w:rsidRDefault="00F9703E" w:rsidP="00F9703E">
            <w:pPr>
              <w:widowControl w:val="0"/>
              <w:autoSpaceDE w:val="0"/>
              <w:autoSpaceDN w:val="0"/>
              <w:adjustRightInd w:val="0"/>
              <w:spacing w:after="0" w:line="266" w:lineRule="exact"/>
              <w:jc w:val="center"/>
              <w:rPr>
                <w:rFonts w:ascii="Arial Nova" w:hAnsi="Arial Nova" w:cs="Verdana"/>
                <w:b/>
                <w:bCs/>
                <w:position w:val="-1"/>
                <w:lang w:val="en-AU"/>
              </w:rPr>
            </w:pPr>
            <w:r w:rsidRPr="00D36A1B">
              <w:rPr>
                <w:rFonts w:ascii="Arial Nova" w:hAnsi="Arial Nova" w:cs="Verdana"/>
                <w:b/>
                <w:bCs/>
                <w:noProof/>
                <w:position w:val="-1"/>
                <w:lang w:val="en-AU"/>
              </w:rPr>
              <w:drawing>
                <wp:inline distT="0" distB="0" distL="0" distR="0" wp14:anchorId="680ACB36" wp14:editId="36D47D7C">
                  <wp:extent cx="517991" cy="449580"/>
                  <wp:effectExtent l="0" t="0" r="0" b="7620"/>
                  <wp:docPr id="1772639499" name="Picture 4" descr="A black and white image of hands shak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639499" name="Picture 4" descr="A black and white image of hands shaking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726" cy="460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6" w:type="dxa"/>
          </w:tcPr>
          <w:p w14:paraId="64D3FFEC" w14:textId="3572F2D1" w:rsidR="008D5BEB" w:rsidRPr="00D36A1B" w:rsidRDefault="00133CD8" w:rsidP="008D5BE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11"/>
              <w:rPr>
                <w:rFonts w:ascii="Arial Nova" w:hAnsi="Arial Nova" w:cs="Verdana"/>
                <w:position w:val="-1"/>
                <w:lang w:val="en-AU"/>
              </w:rPr>
            </w:pPr>
            <w:r w:rsidRPr="00D36A1B">
              <w:rPr>
                <w:rFonts w:ascii="Arial Nova" w:hAnsi="Arial Nova" w:cs="Verdana"/>
                <w:position w:val="-1"/>
                <w:lang w:val="en-AU"/>
              </w:rPr>
              <w:t>Establish relationships based on respect and trust.</w:t>
            </w:r>
          </w:p>
          <w:p w14:paraId="21257265" w14:textId="0AC8E7C5" w:rsidR="008D5BEB" w:rsidRPr="00D36A1B" w:rsidRDefault="008D5BEB" w:rsidP="008D5BE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11"/>
              <w:rPr>
                <w:rFonts w:ascii="Arial Nova" w:hAnsi="Arial Nova" w:cs="Verdana"/>
                <w:position w:val="-1"/>
                <w:lang w:val="en-AU"/>
              </w:rPr>
            </w:pPr>
            <w:r w:rsidRPr="00D36A1B">
              <w:rPr>
                <w:rFonts w:ascii="Arial Nova" w:hAnsi="Arial Nova" w:cs="Verdana"/>
                <w:position w:val="-1"/>
                <w:lang w:val="en-AU"/>
              </w:rPr>
              <w:t>Treats</w:t>
            </w:r>
            <w:r w:rsidRPr="00D36A1B">
              <w:rPr>
                <w:rFonts w:ascii="Arial Nova" w:hAnsi="Arial Nova" w:cs="Verdana"/>
                <w:spacing w:val="-6"/>
                <w:position w:val="-1"/>
                <w:lang w:val="en-AU"/>
              </w:rPr>
              <w:t xml:space="preserve"> </w:t>
            </w:r>
            <w:r w:rsidRPr="00D36A1B">
              <w:rPr>
                <w:rFonts w:ascii="Arial Nova" w:hAnsi="Arial Nova" w:cs="Verdana"/>
                <w:position w:val="-1"/>
                <w:lang w:val="en-AU"/>
              </w:rPr>
              <w:t>pe</w:t>
            </w:r>
            <w:r w:rsidRPr="00D36A1B">
              <w:rPr>
                <w:rFonts w:ascii="Arial Nova" w:hAnsi="Arial Nova" w:cs="Verdana"/>
                <w:spacing w:val="1"/>
                <w:position w:val="-1"/>
                <w:lang w:val="en-AU"/>
              </w:rPr>
              <w:t>o</w:t>
            </w:r>
            <w:r w:rsidRPr="00D36A1B">
              <w:rPr>
                <w:rFonts w:ascii="Arial Nova" w:hAnsi="Arial Nova" w:cs="Verdana"/>
                <w:position w:val="-1"/>
                <w:lang w:val="en-AU"/>
              </w:rPr>
              <w:t>ple</w:t>
            </w:r>
            <w:r w:rsidRPr="00D36A1B">
              <w:rPr>
                <w:rFonts w:ascii="Arial Nova" w:hAnsi="Arial Nova" w:cs="Verdana"/>
                <w:spacing w:val="-1"/>
                <w:position w:val="-1"/>
                <w:lang w:val="en-AU"/>
              </w:rPr>
              <w:t xml:space="preserve"> </w:t>
            </w:r>
            <w:r w:rsidR="00B42F02" w:rsidRPr="00D36A1B">
              <w:rPr>
                <w:rFonts w:ascii="Arial Nova" w:hAnsi="Arial Nova" w:cs="Verdana"/>
                <w:spacing w:val="-1"/>
                <w:position w:val="-1"/>
                <w:lang w:val="en-AU"/>
              </w:rPr>
              <w:t xml:space="preserve">with dignity, </w:t>
            </w:r>
            <w:r w:rsidRPr="00D36A1B">
              <w:rPr>
                <w:rFonts w:ascii="Arial Nova" w:hAnsi="Arial Nova" w:cs="Verdana"/>
                <w:position w:val="-1"/>
                <w:lang w:val="en-AU"/>
              </w:rPr>
              <w:t>fairly</w:t>
            </w:r>
            <w:r w:rsidRPr="00D36A1B">
              <w:rPr>
                <w:rFonts w:ascii="Arial Nova" w:hAnsi="Arial Nova" w:cs="Verdana"/>
                <w:spacing w:val="-5"/>
                <w:position w:val="-1"/>
                <w:lang w:val="en-AU"/>
              </w:rPr>
              <w:t xml:space="preserve"> </w:t>
            </w:r>
            <w:r w:rsidRPr="00D36A1B">
              <w:rPr>
                <w:rFonts w:ascii="Arial Nova" w:hAnsi="Arial Nova" w:cs="Verdana"/>
                <w:spacing w:val="1"/>
                <w:position w:val="-1"/>
                <w:lang w:val="en-AU"/>
              </w:rPr>
              <w:t>a</w:t>
            </w:r>
            <w:r w:rsidRPr="00D36A1B">
              <w:rPr>
                <w:rFonts w:ascii="Arial Nova" w:hAnsi="Arial Nova" w:cs="Verdana"/>
                <w:position w:val="-1"/>
                <w:lang w:val="en-AU"/>
              </w:rPr>
              <w:t>nd</w:t>
            </w:r>
            <w:r w:rsidRPr="00D36A1B">
              <w:rPr>
                <w:rFonts w:ascii="Arial Nova" w:hAnsi="Arial Nova" w:cs="Verdana"/>
                <w:spacing w:val="-1"/>
                <w:position w:val="-1"/>
                <w:lang w:val="en-AU"/>
              </w:rPr>
              <w:t xml:space="preserve"> </w:t>
            </w:r>
            <w:r w:rsidRPr="00D36A1B">
              <w:rPr>
                <w:rFonts w:ascii="Arial Nova" w:hAnsi="Arial Nova" w:cs="Verdana"/>
                <w:position w:val="-1"/>
                <w:lang w:val="en-AU"/>
              </w:rPr>
              <w:t>ope</w:t>
            </w:r>
            <w:r w:rsidRPr="00D36A1B">
              <w:rPr>
                <w:rFonts w:ascii="Arial Nova" w:hAnsi="Arial Nova" w:cs="Verdana"/>
                <w:spacing w:val="1"/>
                <w:position w:val="-1"/>
                <w:lang w:val="en-AU"/>
              </w:rPr>
              <w:t>n</w:t>
            </w:r>
            <w:r w:rsidRPr="00D36A1B">
              <w:rPr>
                <w:rFonts w:ascii="Arial Nova" w:hAnsi="Arial Nova" w:cs="Verdana"/>
                <w:position w:val="-1"/>
                <w:lang w:val="en-AU"/>
              </w:rPr>
              <w:t>ly</w:t>
            </w:r>
            <w:r w:rsidR="00133CD8" w:rsidRPr="00D36A1B">
              <w:rPr>
                <w:rFonts w:ascii="Arial Nova" w:hAnsi="Arial Nova" w:cs="Verdana"/>
                <w:position w:val="-1"/>
                <w:lang w:val="en-AU"/>
              </w:rPr>
              <w:t>.</w:t>
            </w:r>
          </w:p>
          <w:p w14:paraId="23064796" w14:textId="19180521" w:rsidR="008D5BEB" w:rsidRPr="00D36A1B" w:rsidRDefault="008D5BEB" w:rsidP="008D5BE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11"/>
              <w:rPr>
                <w:rFonts w:ascii="Arial Nova" w:hAnsi="Arial Nova"/>
                <w:w w:val="130"/>
                <w:position w:val="-1"/>
                <w:lang w:val="en-AU"/>
              </w:rPr>
            </w:pPr>
            <w:r w:rsidRPr="00D36A1B">
              <w:rPr>
                <w:rFonts w:ascii="Arial Nova" w:hAnsi="Arial Nova" w:cs="Verdana"/>
                <w:lang w:val="en-AU"/>
              </w:rPr>
              <w:t>Demo</w:t>
            </w:r>
            <w:r w:rsidRPr="00D36A1B">
              <w:rPr>
                <w:rFonts w:ascii="Arial Nova" w:hAnsi="Arial Nova" w:cs="Verdana"/>
                <w:spacing w:val="1"/>
                <w:lang w:val="en-AU"/>
              </w:rPr>
              <w:t>n</w:t>
            </w:r>
            <w:r w:rsidRPr="00D36A1B">
              <w:rPr>
                <w:rFonts w:ascii="Arial Nova" w:hAnsi="Arial Nova" w:cs="Verdana"/>
                <w:lang w:val="en-AU"/>
              </w:rPr>
              <w:t>str</w:t>
            </w:r>
            <w:r w:rsidRPr="00D36A1B">
              <w:rPr>
                <w:rFonts w:ascii="Arial Nova" w:hAnsi="Arial Nova" w:cs="Verdana"/>
                <w:spacing w:val="1"/>
                <w:lang w:val="en-AU"/>
              </w:rPr>
              <w:t>a</w:t>
            </w:r>
            <w:r w:rsidRPr="00D36A1B">
              <w:rPr>
                <w:rFonts w:ascii="Arial Nova" w:hAnsi="Arial Nova" w:cs="Verdana"/>
                <w:lang w:val="en-AU"/>
              </w:rPr>
              <w:t>tes p</w:t>
            </w:r>
            <w:r w:rsidRPr="00D36A1B">
              <w:rPr>
                <w:rFonts w:ascii="Arial Nova" w:hAnsi="Arial Nova" w:cs="Verdana"/>
                <w:spacing w:val="1"/>
                <w:lang w:val="en-AU"/>
              </w:rPr>
              <w:t>e</w:t>
            </w:r>
            <w:r w:rsidRPr="00D36A1B">
              <w:rPr>
                <w:rFonts w:ascii="Arial Nova" w:hAnsi="Arial Nova" w:cs="Verdana"/>
                <w:lang w:val="en-AU"/>
              </w:rPr>
              <w:t>rsonal standards of consistency, tolera</w:t>
            </w:r>
            <w:r w:rsidRPr="00D36A1B">
              <w:rPr>
                <w:rFonts w:ascii="Arial Nova" w:hAnsi="Arial Nova" w:cs="Verdana"/>
                <w:spacing w:val="1"/>
                <w:lang w:val="en-AU"/>
              </w:rPr>
              <w:t>nc</w:t>
            </w:r>
            <w:r w:rsidRPr="00D36A1B">
              <w:rPr>
                <w:rFonts w:ascii="Arial Nova" w:hAnsi="Arial Nova" w:cs="Verdana"/>
                <w:lang w:val="en-AU"/>
              </w:rPr>
              <w:t>e</w:t>
            </w:r>
            <w:r w:rsidRPr="00D36A1B">
              <w:rPr>
                <w:rFonts w:ascii="Arial Nova" w:hAnsi="Arial Nova" w:cs="Verdana"/>
                <w:spacing w:val="-7"/>
                <w:lang w:val="en-AU"/>
              </w:rPr>
              <w:t xml:space="preserve"> </w:t>
            </w:r>
            <w:r w:rsidRPr="00D36A1B">
              <w:rPr>
                <w:rFonts w:ascii="Arial Nova" w:hAnsi="Arial Nova" w:cs="Verdana"/>
                <w:lang w:val="en-AU"/>
              </w:rPr>
              <w:t>and</w:t>
            </w:r>
            <w:r w:rsidRPr="00D36A1B">
              <w:rPr>
                <w:rFonts w:ascii="Arial Nova" w:hAnsi="Arial Nova" w:cs="Verdana"/>
                <w:spacing w:val="-3"/>
                <w:lang w:val="en-AU"/>
              </w:rPr>
              <w:t xml:space="preserve"> </w:t>
            </w:r>
            <w:r w:rsidRPr="00D36A1B">
              <w:rPr>
                <w:rFonts w:ascii="Arial Nova" w:hAnsi="Arial Nova" w:cs="Verdana"/>
                <w:lang w:val="en-AU"/>
              </w:rPr>
              <w:t>patience</w:t>
            </w:r>
            <w:r w:rsidR="00133CD8" w:rsidRPr="00D36A1B">
              <w:rPr>
                <w:rFonts w:ascii="Arial Nova" w:hAnsi="Arial Nova" w:cs="Verdana"/>
                <w:lang w:val="en-AU"/>
              </w:rPr>
              <w:t>.</w:t>
            </w:r>
          </w:p>
        </w:tc>
      </w:tr>
      <w:tr w:rsidR="008D5BEB" w:rsidRPr="00D36A1B" w14:paraId="23FD2739" w14:textId="77777777" w:rsidTr="00881680">
        <w:trPr>
          <w:trHeight w:hRule="exact" w:val="1181"/>
        </w:trPr>
        <w:tc>
          <w:tcPr>
            <w:tcW w:w="2132" w:type="dxa"/>
          </w:tcPr>
          <w:p w14:paraId="5180CAD9" w14:textId="32EFFEC1" w:rsidR="008D5BEB" w:rsidRPr="00D36A1B" w:rsidRDefault="002A42DF" w:rsidP="008D5BEB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2"/>
              <w:rPr>
                <w:rFonts w:ascii="Arial Nova" w:hAnsi="Arial Nova" w:cs="Verdana"/>
                <w:b/>
                <w:bCs/>
                <w:position w:val="-1"/>
                <w:lang w:val="en-AU"/>
              </w:rPr>
            </w:pPr>
            <w:r w:rsidRPr="00D36A1B">
              <w:rPr>
                <w:rFonts w:ascii="Arial Nova" w:hAnsi="Arial Nova" w:cs="Verdana"/>
                <w:b/>
                <w:bCs/>
                <w:position w:val="-1"/>
                <w:lang w:val="en-AU"/>
              </w:rPr>
              <w:t>Accountab</w:t>
            </w:r>
            <w:r w:rsidRPr="00D36A1B">
              <w:rPr>
                <w:rFonts w:ascii="Arial Nova" w:hAnsi="Arial Nova" w:cs="Verdana"/>
                <w:b/>
                <w:bCs/>
                <w:spacing w:val="2"/>
                <w:position w:val="-1"/>
                <w:lang w:val="en-AU"/>
              </w:rPr>
              <w:t>i</w:t>
            </w:r>
            <w:r w:rsidRPr="00D36A1B">
              <w:rPr>
                <w:rFonts w:ascii="Arial Nova" w:hAnsi="Arial Nova" w:cs="Verdana"/>
                <w:b/>
                <w:bCs/>
                <w:position w:val="-1"/>
                <w:lang w:val="en-AU"/>
              </w:rPr>
              <w:t>lity</w:t>
            </w:r>
          </w:p>
          <w:p w14:paraId="5789DBC1" w14:textId="38145EDF" w:rsidR="00606353" w:rsidRPr="00D36A1B" w:rsidRDefault="00606353" w:rsidP="008D5BEB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2"/>
              <w:rPr>
                <w:rFonts w:ascii="Arial Nova" w:hAnsi="Arial Nova" w:cs="Verdana"/>
                <w:b/>
                <w:bCs/>
                <w:position w:val="-1"/>
                <w:lang w:val="en-AU"/>
              </w:rPr>
            </w:pPr>
          </w:p>
          <w:p w14:paraId="4826757B" w14:textId="5F6B25FC" w:rsidR="009A4953" w:rsidRPr="00D36A1B" w:rsidRDefault="009A4953" w:rsidP="009A4953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2"/>
              <w:jc w:val="center"/>
              <w:rPr>
                <w:rFonts w:ascii="Arial Nova" w:hAnsi="Arial Nova" w:cs="Verdana"/>
                <w:b/>
                <w:bCs/>
                <w:position w:val="-1"/>
                <w:lang w:val="en-AU"/>
              </w:rPr>
            </w:pPr>
          </w:p>
          <w:p w14:paraId="72366F07" w14:textId="06ACF0AC" w:rsidR="009A4953" w:rsidRPr="00D36A1B" w:rsidRDefault="009A4953" w:rsidP="009A4953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2"/>
              <w:jc w:val="center"/>
              <w:rPr>
                <w:rFonts w:ascii="Arial Nova" w:hAnsi="Arial Nova" w:cs="Verdana"/>
                <w:b/>
                <w:bCs/>
                <w:position w:val="-1"/>
                <w:lang w:val="en-AU"/>
              </w:rPr>
            </w:pPr>
            <w:r w:rsidRPr="00D36A1B">
              <w:rPr>
                <w:rFonts w:ascii="Arial Nova" w:hAnsi="Arial Nova" w:cs="Verdana"/>
                <w:b/>
                <w:bCs/>
                <w:noProof/>
                <w:position w:val="-1"/>
                <w:lang w:val="en-AU"/>
              </w:rPr>
              <w:drawing>
                <wp:inline distT="0" distB="0" distL="0" distR="0" wp14:anchorId="33999EDF" wp14:editId="50D13860">
                  <wp:extent cx="388510" cy="350520"/>
                  <wp:effectExtent l="0" t="0" r="0" b="0"/>
                  <wp:docPr id="1161775696" name="Picture 5" descr="A person with arms raised in front of other peop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1775696" name="Picture 5" descr="A person with arms raised in front of other people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184" cy="354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F0FD25" w14:textId="4F88ADF1" w:rsidR="00606353" w:rsidRPr="00D36A1B" w:rsidRDefault="00606353" w:rsidP="008D5BEB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2"/>
              <w:rPr>
                <w:rFonts w:ascii="Arial Nova" w:hAnsi="Arial Nova" w:cs="Verdana"/>
                <w:b/>
                <w:bCs/>
                <w:position w:val="-1"/>
                <w:lang w:val="en-AU"/>
              </w:rPr>
            </w:pPr>
          </w:p>
          <w:p w14:paraId="316646AB" w14:textId="77777777" w:rsidR="00606353" w:rsidRPr="00D36A1B" w:rsidRDefault="00606353" w:rsidP="008D5BEB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2"/>
              <w:rPr>
                <w:rFonts w:ascii="Arial Nova" w:hAnsi="Arial Nova" w:cs="Verdana"/>
                <w:b/>
                <w:bCs/>
                <w:position w:val="-1"/>
                <w:lang w:val="en-AU"/>
              </w:rPr>
            </w:pPr>
          </w:p>
          <w:p w14:paraId="4ED9F108" w14:textId="03AA509E" w:rsidR="00606353" w:rsidRPr="00D36A1B" w:rsidRDefault="00606353" w:rsidP="008D5BEB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2"/>
              <w:rPr>
                <w:rFonts w:ascii="Arial Nova" w:hAnsi="Arial Nova" w:cs="Verdana"/>
                <w:b/>
                <w:bCs/>
                <w:position w:val="-1"/>
                <w:lang w:val="en-AU"/>
              </w:rPr>
            </w:pPr>
          </w:p>
        </w:tc>
        <w:tc>
          <w:tcPr>
            <w:tcW w:w="8216" w:type="dxa"/>
          </w:tcPr>
          <w:p w14:paraId="7B56A2E4" w14:textId="3A0C1C12" w:rsidR="00E53586" w:rsidRPr="00D36A1B" w:rsidRDefault="00E3777E" w:rsidP="00E53586">
            <w:pPr>
              <w:widowControl w:val="0"/>
              <w:autoSpaceDE w:val="0"/>
              <w:autoSpaceDN w:val="0"/>
              <w:adjustRightInd w:val="0"/>
              <w:spacing w:before="5" w:after="0" w:line="268" w:lineRule="exact"/>
              <w:ind w:left="111" w:right="63"/>
              <w:rPr>
                <w:rFonts w:ascii="Arial Nova" w:hAnsi="Arial Nova" w:cs="Verdana"/>
                <w:lang w:val="en-AU"/>
              </w:rPr>
            </w:pPr>
            <w:r w:rsidRPr="00D36A1B">
              <w:rPr>
                <w:rFonts w:ascii="Arial Nova" w:hAnsi="Arial Nova"/>
                <w:noProof/>
              </w:rPr>
              <w:t>Taking ownership and initiative of Njernda values to ensure trusted colloborations are formed</w:t>
            </w:r>
            <w:r w:rsidR="001F73BC" w:rsidRPr="00D36A1B">
              <w:rPr>
                <w:rFonts w:ascii="Arial Nova" w:hAnsi="Arial Nova"/>
                <w:noProof/>
              </w:rPr>
              <w:t>.</w:t>
            </w:r>
            <w:r w:rsidR="00E53586" w:rsidRPr="00D36A1B">
              <w:rPr>
                <w:rFonts w:ascii="Arial Nova" w:hAnsi="Arial Nova" w:cs="Verdana"/>
                <w:lang w:val="en-AU"/>
              </w:rPr>
              <w:t xml:space="preserve"> </w:t>
            </w:r>
          </w:p>
          <w:p w14:paraId="61E0EADC" w14:textId="53BF93A6" w:rsidR="00E53586" w:rsidRPr="00D36A1B" w:rsidRDefault="00700B50" w:rsidP="00E53586">
            <w:pPr>
              <w:widowControl w:val="0"/>
              <w:autoSpaceDE w:val="0"/>
              <w:autoSpaceDN w:val="0"/>
              <w:adjustRightInd w:val="0"/>
              <w:spacing w:before="5" w:after="0" w:line="268" w:lineRule="exact"/>
              <w:ind w:left="111" w:right="63"/>
              <w:rPr>
                <w:rFonts w:ascii="Arial Nova" w:hAnsi="Arial Nova" w:cs="Verdana"/>
                <w:lang w:val="en-AU"/>
              </w:rPr>
            </w:pPr>
            <w:r w:rsidRPr="00D36A1B">
              <w:rPr>
                <w:rFonts w:ascii="Arial Nova" w:hAnsi="Arial Nova" w:cs="Verdana"/>
                <w:lang w:val="en-AU"/>
              </w:rPr>
              <w:t xml:space="preserve">Be </w:t>
            </w:r>
            <w:r w:rsidR="002F3EFD" w:rsidRPr="00D36A1B">
              <w:rPr>
                <w:rFonts w:ascii="Arial Nova" w:hAnsi="Arial Nova" w:cs="Verdana"/>
                <w:lang w:val="en-AU"/>
              </w:rPr>
              <w:t>thoughtful</w:t>
            </w:r>
            <w:r w:rsidRPr="00D36A1B">
              <w:rPr>
                <w:rFonts w:ascii="Arial Nova" w:hAnsi="Arial Nova" w:cs="Verdana"/>
                <w:lang w:val="en-AU"/>
              </w:rPr>
              <w:t xml:space="preserve"> of</w:t>
            </w:r>
            <w:r w:rsidR="00E53586" w:rsidRPr="00D36A1B">
              <w:rPr>
                <w:rFonts w:ascii="Arial Nova" w:hAnsi="Arial Nova" w:cs="Verdana"/>
                <w:spacing w:val="23"/>
                <w:lang w:val="en-AU"/>
              </w:rPr>
              <w:t xml:space="preserve"> </w:t>
            </w:r>
            <w:r w:rsidR="00E53586" w:rsidRPr="00D36A1B">
              <w:rPr>
                <w:rFonts w:ascii="Arial Nova" w:hAnsi="Arial Nova" w:cs="Verdana"/>
                <w:lang w:val="en-AU"/>
              </w:rPr>
              <w:t>the</w:t>
            </w:r>
            <w:r w:rsidR="00E53586" w:rsidRPr="00D36A1B">
              <w:rPr>
                <w:rFonts w:ascii="Arial Nova" w:hAnsi="Arial Nova" w:cs="Verdana"/>
                <w:spacing w:val="29"/>
                <w:lang w:val="en-AU"/>
              </w:rPr>
              <w:t xml:space="preserve"> </w:t>
            </w:r>
            <w:r w:rsidR="00E53586" w:rsidRPr="00D36A1B">
              <w:rPr>
                <w:rFonts w:ascii="Arial Nova" w:hAnsi="Arial Nova" w:cs="Verdana"/>
                <w:lang w:val="en-AU"/>
              </w:rPr>
              <w:t>impact</w:t>
            </w:r>
            <w:r w:rsidR="00E53586" w:rsidRPr="00D36A1B">
              <w:rPr>
                <w:rFonts w:ascii="Arial Nova" w:hAnsi="Arial Nova" w:cs="Verdana"/>
                <w:spacing w:val="25"/>
                <w:lang w:val="en-AU"/>
              </w:rPr>
              <w:t xml:space="preserve"> </w:t>
            </w:r>
            <w:r w:rsidR="00E53586" w:rsidRPr="00D36A1B">
              <w:rPr>
                <w:rFonts w:ascii="Arial Nova" w:hAnsi="Arial Nova" w:cs="Verdana"/>
                <w:lang w:val="en-AU"/>
              </w:rPr>
              <w:t>of</w:t>
            </w:r>
            <w:r w:rsidR="00E53586" w:rsidRPr="00D36A1B">
              <w:rPr>
                <w:rFonts w:ascii="Arial Nova" w:hAnsi="Arial Nova" w:cs="Verdana"/>
                <w:spacing w:val="32"/>
                <w:lang w:val="en-AU"/>
              </w:rPr>
              <w:t xml:space="preserve"> </w:t>
            </w:r>
            <w:r w:rsidR="00E53586" w:rsidRPr="00D36A1B">
              <w:rPr>
                <w:rFonts w:ascii="Arial Nova" w:hAnsi="Arial Nova" w:cs="Verdana"/>
                <w:lang w:val="en-AU"/>
              </w:rPr>
              <w:t>one's</w:t>
            </w:r>
            <w:r w:rsidR="00E53586" w:rsidRPr="00D36A1B">
              <w:rPr>
                <w:rFonts w:ascii="Arial Nova" w:hAnsi="Arial Nova" w:cs="Verdana"/>
                <w:spacing w:val="32"/>
                <w:lang w:val="en-AU"/>
              </w:rPr>
              <w:t xml:space="preserve"> </w:t>
            </w:r>
            <w:r w:rsidR="00E53586" w:rsidRPr="00D36A1B">
              <w:rPr>
                <w:rFonts w:ascii="Arial Nova" w:hAnsi="Arial Nova" w:cs="Verdana"/>
                <w:lang w:val="en-AU"/>
              </w:rPr>
              <w:t>own</w:t>
            </w:r>
            <w:r w:rsidR="00E53586" w:rsidRPr="00D36A1B">
              <w:rPr>
                <w:rFonts w:ascii="Arial Nova" w:hAnsi="Arial Nova" w:cs="Verdana"/>
                <w:spacing w:val="28"/>
                <w:lang w:val="en-AU"/>
              </w:rPr>
              <w:t xml:space="preserve"> </w:t>
            </w:r>
            <w:r w:rsidR="00E53586" w:rsidRPr="00D36A1B">
              <w:rPr>
                <w:rFonts w:ascii="Arial Nova" w:hAnsi="Arial Nova" w:cs="Verdana"/>
                <w:lang w:val="en-AU"/>
              </w:rPr>
              <w:t>behaviour</w:t>
            </w:r>
            <w:r w:rsidR="00E53586" w:rsidRPr="00D36A1B">
              <w:rPr>
                <w:rFonts w:ascii="Arial Nova" w:hAnsi="Arial Nova" w:cs="Verdana"/>
                <w:spacing w:val="22"/>
                <w:lang w:val="en-AU"/>
              </w:rPr>
              <w:t xml:space="preserve"> </w:t>
            </w:r>
            <w:r w:rsidR="00E53586" w:rsidRPr="00D36A1B">
              <w:rPr>
                <w:rFonts w:ascii="Arial Nova" w:hAnsi="Arial Nova" w:cs="Verdana"/>
                <w:lang w:val="en-AU"/>
              </w:rPr>
              <w:t>on others.</w:t>
            </w:r>
          </w:p>
          <w:p w14:paraId="1A009913" w14:textId="23437115" w:rsidR="008D5BEB" w:rsidRPr="00D36A1B" w:rsidRDefault="008D5BEB" w:rsidP="008D5BE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11"/>
              <w:rPr>
                <w:rFonts w:ascii="Arial Nova" w:hAnsi="Arial Nova"/>
                <w:noProof/>
              </w:rPr>
            </w:pPr>
          </w:p>
        </w:tc>
      </w:tr>
      <w:tr w:rsidR="008D5BEB" w:rsidRPr="00D36A1B" w14:paraId="2306479B" w14:textId="77777777" w:rsidTr="00881680">
        <w:trPr>
          <w:trHeight w:hRule="exact" w:val="985"/>
        </w:trPr>
        <w:tc>
          <w:tcPr>
            <w:tcW w:w="2132" w:type="dxa"/>
          </w:tcPr>
          <w:p w14:paraId="5C22A6C0" w14:textId="77777777" w:rsidR="008D5BEB" w:rsidRPr="00D36A1B" w:rsidRDefault="00B81140" w:rsidP="008D5BEB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36"/>
              <w:rPr>
                <w:rFonts w:ascii="Arial Nova" w:hAnsi="Arial Nova" w:cs="Verdana"/>
                <w:b/>
                <w:bCs/>
                <w:position w:val="-1"/>
                <w:lang w:val="en-AU"/>
              </w:rPr>
            </w:pPr>
            <w:r w:rsidRPr="00D36A1B">
              <w:rPr>
                <w:rFonts w:ascii="Arial Nova" w:hAnsi="Arial Nova" w:cs="Verdana"/>
                <w:b/>
                <w:bCs/>
                <w:position w:val="-1"/>
                <w:lang w:val="en-AU"/>
              </w:rPr>
              <w:lastRenderedPageBreak/>
              <w:t>Resilience</w:t>
            </w:r>
          </w:p>
          <w:p w14:paraId="6EA3F43F" w14:textId="6B549D9C" w:rsidR="005E48DD" w:rsidRPr="00D36A1B" w:rsidRDefault="005E48DD" w:rsidP="008D5BEB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36"/>
              <w:rPr>
                <w:rFonts w:ascii="Arial Nova" w:hAnsi="Arial Nova" w:cs="Verdana"/>
                <w:b/>
                <w:bCs/>
                <w:position w:val="-1"/>
                <w:lang w:val="en-AU"/>
              </w:rPr>
            </w:pPr>
          </w:p>
          <w:p w14:paraId="3ADC3C1F" w14:textId="60718DA0" w:rsidR="005E48DD" w:rsidRPr="00D36A1B" w:rsidRDefault="00F5189A" w:rsidP="00F5189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36"/>
              <w:jc w:val="center"/>
              <w:rPr>
                <w:rFonts w:ascii="Arial Nova" w:hAnsi="Arial Nova" w:cs="Verdana"/>
                <w:b/>
                <w:bCs/>
                <w:position w:val="-1"/>
                <w:lang w:val="en-AU"/>
              </w:rPr>
            </w:pPr>
            <w:r w:rsidRPr="00D36A1B">
              <w:rPr>
                <w:rFonts w:ascii="Arial Nova" w:hAnsi="Arial Nova" w:cs="Verdana"/>
                <w:b/>
                <w:bCs/>
                <w:noProof/>
                <w:position w:val="-1"/>
                <w:lang w:val="en-AU"/>
              </w:rPr>
              <w:drawing>
                <wp:inline distT="0" distB="0" distL="0" distR="0" wp14:anchorId="7F5310B5" wp14:editId="0E61B2A0">
                  <wp:extent cx="320040" cy="320040"/>
                  <wp:effectExtent l="0" t="0" r="3810" b="3810"/>
                  <wp:docPr id="361325523" name="Picture 6" descr="A black hand with a fis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325523" name="Picture 6" descr="A black hand with a fist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064798" w14:textId="166AD94A" w:rsidR="005E48DD" w:rsidRPr="00D36A1B" w:rsidRDefault="005E48DD" w:rsidP="00F5189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36"/>
              <w:jc w:val="center"/>
              <w:rPr>
                <w:rFonts w:ascii="Arial Nova" w:hAnsi="Arial Nova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8216" w:type="dxa"/>
          </w:tcPr>
          <w:p w14:paraId="2306479A" w14:textId="25CAD899" w:rsidR="008D5BEB" w:rsidRPr="00D36A1B" w:rsidRDefault="005E48DD" w:rsidP="008D5BEB">
            <w:pPr>
              <w:widowControl w:val="0"/>
              <w:autoSpaceDE w:val="0"/>
              <w:autoSpaceDN w:val="0"/>
              <w:adjustRightInd w:val="0"/>
              <w:spacing w:before="5" w:after="0" w:line="268" w:lineRule="exact"/>
              <w:ind w:left="111" w:right="63"/>
              <w:rPr>
                <w:rFonts w:ascii="Arial Nova" w:hAnsi="Arial Nova" w:cs="Verdana"/>
                <w:lang w:val="en-AU"/>
              </w:rPr>
            </w:pPr>
            <w:r w:rsidRPr="00D36A1B">
              <w:rPr>
                <w:rFonts w:ascii="Arial Nova" w:hAnsi="Arial Nova" w:cs="Verdana"/>
                <w:lang w:val="en-AU"/>
              </w:rPr>
              <w:t>Encouraging cultural and spiritual growth to enable personal growth</w:t>
            </w:r>
          </w:p>
        </w:tc>
      </w:tr>
      <w:tr w:rsidR="008D5BEB" w:rsidRPr="00D36A1B" w14:paraId="230647A0" w14:textId="77777777" w:rsidTr="00881680">
        <w:trPr>
          <w:trHeight w:hRule="exact" w:val="1126"/>
        </w:trPr>
        <w:tc>
          <w:tcPr>
            <w:tcW w:w="2132" w:type="dxa"/>
          </w:tcPr>
          <w:p w14:paraId="271D5D03" w14:textId="77777777" w:rsidR="008D5BEB" w:rsidRPr="00D36A1B" w:rsidRDefault="00E7266D" w:rsidP="008D5BEB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36"/>
              <w:rPr>
                <w:rFonts w:ascii="Arial Nova" w:hAnsi="Arial Nova" w:cs="Verdana"/>
                <w:b/>
                <w:bCs/>
                <w:position w:val="-1"/>
                <w:lang w:val="en-AU"/>
              </w:rPr>
            </w:pPr>
            <w:r w:rsidRPr="00D36A1B">
              <w:rPr>
                <w:rFonts w:ascii="Arial Nova" w:hAnsi="Arial Nova" w:cs="Verdana"/>
                <w:b/>
                <w:bCs/>
                <w:position w:val="-1"/>
                <w:lang w:val="en-AU"/>
              </w:rPr>
              <w:t>Advocacy</w:t>
            </w:r>
          </w:p>
          <w:p w14:paraId="2A2D34E0" w14:textId="5B6C27B1" w:rsidR="00E7266D" w:rsidRPr="00D36A1B" w:rsidRDefault="00E7266D" w:rsidP="008D5BEB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36"/>
              <w:rPr>
                <w:rFonts w:ascii="Arial Nova" w:hAnsi="Arial Nova" w:cs="Verdana"/>
                <w:b/>
                <w:bCs/>
                <w:position w:val="-1"/>
                <w:lang w:val="en-AU"/>
              </w:rPr>
            </w:pPr>
          </w:p>
          <w:p w14:paraId="26CCA1AE" w14:textId="111DAADB" w:rsidR="00494A5A" w:rsidRPr="00D36A1B" w:rsidRDefault="00494A5A" w:rsidP="008D5BEB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36"/>
              <w:rPr>
                <w:rFonts w:ascii="Arial Nova" w:hAnsi="Arial Nova" w:cs="Verdana"/>
                <w:b/>
                <w:bCs/>
                <w:position w:val="-1"/>
                <w:lang w:val="en-AU"/>
              </w:rPr>
            </w:pPr>
          </w:p>
          <w:p w14:paraId="672D6ECC" w14:textId="5E424DFB" w:rsidR="00494A5A" w:rsidRPr="00D36A1B" w:rsidRDefault="00DB0144" w:rsidP="00DB0144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36"/>
              <w:jc w:val="center"/>
              <w:rPr>
                <w:rFonts w:ascii="Arial Nova" w:hAnsi="Arial Nova" w:cs="Verdana"/>
                <w:b/>
                <w:bCs/>
                <w:position w:val="-1"/>
                <w:lang w:val="en-AU"/>
              </w:rPr>
            </w:pPr>
            <w:r w:rsidRPr="00D36A1B">
              <w:rPr>
                <w:rFonts w:ascii="Arial Nova" w:hAnsi="Arial Nova" w:cs="Verdana"/>
                <w:b/>
                <w:bCs/>
                <w:noProof/>
                <w:position w:val="-1"/>
                <w:lang w:val="en-AU"/>
              </w:rPr>
              <w:drawing>
                <wp:inline distT="0" distB="0" distL="0" distR="0" wp14:anchorId="30B67E69" wp14:editId="639C693E">
                  <wp:extent cx="495198" cy="438604"/>
                  <wp:effectExtent l="0" t="0" r="635" b="0"/>
                  <wp:docPr id="222983752" name="Picture 7" descr="A black icon with a hand holding a mega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983752" name="Picture 7" descr="A black icon with a hand holding a megaphone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978" cy="441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9C91DC" w14:textId="77777777" w:rsidR="00E7266D" w:rsidRPr="00D36A1B" w:rsidRDefault="00E7266D" w:rsidP="008D5BEB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36"/>
              <w:rPr>
                <w:rFonts w:ascii="Arial Nova" w:hAnsi="Arial Nova" w:cs="Verdana"/>
                <w:b/>
                <w:bCs/>
                <w:position w:val="-1"/>
                <w:lang w:val="en-AU"/>
              </w:rPr>
            </w:pPr>
          </w:p>
          <w:p w14:paraId="2306479C" w14:textId="1B3A67C4" w:rsidR="00E7266D" w:rsidRPr="00D36A1B" w:rsidRDefault="00E7266D" w:rsidP="008D5BEB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36"/>
              <w:rPr>
                <w:rFonts w:ascii="Arial Nova" w:hAnsi="Arial Nova"/>
                <w:sz w:val="24"/>
                <w:szCs w:val="24"/>
                <w:lang w:val="en-AU"/>
              </w:rPr>
            </w:pPr>
          </w:p>
        </w:tc>
        <w:tc>
          <w:tcPr>
            <w:tcW w:w="8216" w:type="dxa"/>
          </w:tcPr>
          <w:p w14:paraId="2306479F" w14:textId="67D5ECC4" w:rsidR="008D5BEB" w:rsidRPr="00D36A1B" w:rsidRDefault="00721750" w:rsidP="008D5BE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11"/>
              <w:rPr>
                <w:rFonts w:ascii="Arial Nova" w:hAnsi="Arial Nova" w:cs="Verdana"/>
                <w:lang w:val="en-AU"/>
              </w:rPr>
            </w:pPr>
            <w:r w:rsidRPr="00D36A1B">
              <w:rPr>
                <w:rFonts w:ascii="Arial Nova" w:hAnsi="Arial Nova" w:cs="Verdana"/>
                <w:lang w:val="en-AU"/>
              </w:rPr>
              <w:t>Working to transform the disadvantaged and challenge the causes that impact on our community.</w:t>
            </w:r>
          </w:p>
        </w:tc>
      </w:tr>
      <w:tr w:rsidR="008D5BEB" w:rsidRPr="00D36A1B" w14:paraId="224C77C6" w14:textId="77777777" w:rsidTr="00881680">
        <w:trPr>
          <w:trHeight w:hRule="exact" w:val="1126"/>
        </w:trPr>
        <w:tc>
          <w:tcPr>
            <w:tcW w:w="2132" w:type="dxa"/>
          </w:tcPr>
          <w:p w14:paraId="2B56FB79" w14:textId="77777777" w:rsidR="008D5BEB" w:rsidRPr="00D36A1B" w:rsidRDefault="003A280A" w:rsidP="00494A5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Arial Nova" w:hAnsi="Arial Nova" w:cs="Verdana"/>
                <w:b/>
                <w:bCs/>
                <w:position w:val="-1"/>
                <w:lang w:val="en-AU"/>
              </w:rPr>
            </w:pPr>
            <w:r w:rsidRPr="00D36A1B">
              <w:rPr>
                <w:rFonts w:ascii="Arial Nova" w:hAnsi="Arial Nova" w:cs="Verdana"/>
                <w:b/>
                <w:bCs/>
                <w:position w:val="-1"/>
                <w:lang w:val="en-AU"/>
              </w:rPr>
              <w:t>Cultural Sen</w:t>
            </w:r>
            <w:r w:rsidR="002836F0" w:rsidRPr="00D36A1B">
              <w:rPr>
                <w:rFonts w:ascii="Arial Nova" w:hAnsi="Arial Nova" w:cs="Verdana"/>
                <w:b/>
                <w:bCs/>
                <w:position w:val="-1"/>
                <w:lang w:val="en-AU"/>
              </w:rPr>
              <w:t>sitivity</w:t>
            </w:r>
          </w:p>
          <w:p w14:paraId="0F20EA20" w14:textId="52E1D00B" w:rsidR="00494A5A" w:rsidRPr="00D36A1B" w:rsidRDefault="00494A5A" w:rsidP="00494A5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Arial Nova" w:hAnsi="Arial Nova" w:cs="Verdana"/>
                <w:b/>
                <w:bCs/>
                <w:position w:val="-1"/>
                <w:lang w:val="en-AU"/>
              </w:rPr>
            </w:pPr>
          </w:p>
          <w:p w14:paraId="5B1ADD89" w14:textId="7CDBF0AB" w:rsidR="00A714B2" w:rsidRPr="00D36A1B" w:rsidRDefault="00A714B2" w:rsidP="00494A5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Arial Nova" w:hAnsi="Arial Nova" w:cs="Verdana"/>
                <w:b/>
                <w:bCs/>
                <w:position w:val="-1"/>
                <w:lang w:val="en-AU"/>
              </w:rPr>
            </w:pPr>
          </w:p>
          <w:p w14:paraId="2DAE1488" w14:textId="401A0DA3" w:rsidR="00A714B2" w:rsidRPr="00D36A1B" w:rsidRDefault="0040384D" w:rsidP="00A714B2">
            <w:pPr>
              <w:widowControl w:val="0"/>
              <w:autoSpaceDE w:val="0"/>
              <w:autoSpaceDN w:val="0"/>
              <w:adjustRightInd w:val="0"/>
              <w:spacing w:after="0" w:line="266" w:lineRule="exact"/>
              <w:jc w:val="center"/>
              <w:rPr>
                <w:rFonts w:ascii="Arial Nova" w:hAnsi="Arial Nova" w:cs="Verdana"/>
                <w:b/>
                <w:bCs/>
                <w:position w:val="-1"/>
                <w:lang w:val="en-AU"/>
              </w:rPr>
            </w:pPr>
            <w:r w:rsidRPr="00D36A1B">
              <w:rPr>
                <w:rFonts w:ascii="Arial Nova" w:hAnsi="Arial Nova" w:cs="Verdana"/>
                <w:b/>
                <w:bCs/>
                <w:noProof/>
                <w:position w:val="-1"/>
                <w:lang w:val="en-AU"/>
              </w:rPr>
              <w:drawing>
                <wp:inline distT="0" distB="0" distL="0" distR="0" wp14:anchorId="428A0CA4" wp14:editId="0610371F">
                  <wp:extent cx="331421" cy="288839"/>
                  <wp:effectExtent l="0" t="0" r="0" b="0"/>
                  <wp:docPr id="522399235" name="Picture 9" descr="A white circle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399235" name="Picture 9" descr="A white circle on a black background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896" cy="295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DF689B" w14:textId="77777777" w:rsidR="00494A5A" w:rsidRPr="00D36A1B" w:rsidRDefault="00494A5A" w:rsidP="00494A5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Arial Nova" w:hAnsi="Arial Nova" w:cs="Verdana"/>
                <w:b/>
                <w:bCs/>
                <w:position w:val="-1"/>
                <w:lang w:val="en-AU"/>
              </w:rPr>
            </w:pPr>
          </w:p>
          <w:p w14:paraId="1E967C34" w14:textId="55008730" w:rsidR="00494A5A" w:rsidRPr="00D36A1B" w:rsidRDefault="00494A5A" w:rsidP="00494A5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Arial Nova" w:hAnsi="Arial Nova" w:cs="Verdana"/>
                <w:b/>
                <w:bCs/>
                <w:position w:val="-1"/>
                <w:lang w:val="en-AU"/>
              </w:rPr>
            </w:pPr>
          </w:p>
        </w:tc>
        <w:tc>
          <w:tcPr>
            <w:tcW w:w="8216" w:type="dxa"/>
          </w:tcPr>
          <w:p w14:paraId="17522D8D" w14:textId="77777777" w:rsidR="00F933BD" w:rsidRPr="00D36A1B" w:rsidRDefault="00F933BD" w:rsidP="00F933B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11"/>
              <w:rPr>
                <w:rFonts w:ascii="Arial Nova" w:hAnsi="Arial Nova" w:cs="Verdana"/>
                <w:lang w:val="en-AU"/>
              </w:rPr>
            </w:pPr>
            <w:r w:rsidRPr="00D36A1B">
              <w:rPr>
                <w:rFonts w:ascii="Arial Nova" w:hAnsi="Arial Nova" w:cs="Verdana"/>
                <w:lang w:val="en-AU"/>
              </w:rPr>
              <w:t>Welcoming and serving our community with understanding and without judgement.</w:t>
            </w:r>
          </w:p>
          <w:p w14:paraId="0E27A75E" w14:textId="3DA21FFD" w:rsidR="008D5BEB" w:rsidRPr="00D36A1B" w:rsidRDefault="008D5BEB" w:rsidP="008D5BE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11"/>
              <w:rPr>
                <w:rFonts w:ascii="Arial Nova" w:hAnsi="Arial Nova"/>
                <w:noProof/>
              </w:rPr>
            </w:pPr>
          </w:p>
        </w:tc>
      </w:tr>
      <w:bookmarkEnd w:id="2"/>
    </w:tbl>
    <w:p w14:paraId="230647A5" w14:textId="77777777" w:rsidR="00EA2370" w:rsidRPr="00D36A1B" w:rsidRDefault="00EA2370" w:rsidP="00224B37">
      <w:pPr>
        <w:widowControl w:val="0"/>
        <w:autoSpaceDE w:val="0"/>
        <w:autoSpaceDN w:val="0"/>
        <w:adjustRightInd w:val="0"/>
        <w:spacing w:after="0" w:line="240" w:lineRule="auto"/>
        <w:ind w:left="680" w:right="73"/>
        <w:rPr>
          <w:rFonts w:ascii="Arial Nova" w:hAnsi="Arial Nova" w:cs="Verdana"/>
          <w:spacing w:val="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4"/>
        <w:gridCol w:w="5127"/>
        <w:gridCol w:w="7"/>
      </w:tblGrid>
      <w:tr w:rsidR="000D14EF" w:rsidRPr="00D36A1B" w14:paraId="230647A7" w14:textId="77777777" w:rsidTr="00AD3D80">
        <w:tc>
          <w:tcPr>
            <w:tcW w:w="10268" w:type="dxa"/>
            <w:gridSpan w:val="3"/>
            <w:shd w:val="clear" w:color="auto" w:fill="F7753B"/>
          </w:tcPr>
          <w:p w14:paraId="230647A6" w14:textId="77777777" w:rsidR="00EB033F" w:rsidRPr="00D36A1B" w:rsidRDefault="000F097F" w:rsidP="00A6633C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/>
              <w:ind w:right="-69"/>
              <w:jc w:val="both"/>
              <w:rPr>
                <w:rFonts w:ascii="Arial Nova" w:hAnsi="Arial Nova" w:cs="Verdana"/>
                <w:b/>
                <w:bCs/>
              </w:rPr>
            </w:pPr>
            <w:r w:rsidRPr="00D36A1B">
              <w:rPr>
                <w:rFonts w:ascii="Arial Nova" w:hAnsi="Arial Nova" w:cs="Verdana"/>
                <w:b/>
                <w:bCs/>
              </w:rPr>
              <w:t>Key Relationships</w:t>
            </w:r>
          </w:p>
        </w:tc>
      </w:tr>
      <w:tr w:rsidR="000D14EF" w:rsidRPr="00D36A1B" w14:paraId="230647AA" w14:textId="77777777" w:rsidTr="00A6633C">
        <w:tc>
          <w:tcPr>
            <w:tcW w:w="5134" w:type="dxa"/>
          </w:tcPr>
          <w:p w14:paraId="230647A8" w14:textId="77777777" w:rsidR="00EB033F" w:rsidRPr="00D36A1B" w:rsidRDefault="000F097F" w:rsidP="00A6633C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/>
              <w:ind w:right="-69"/>
              <w:jc w:val="both"/>
              <w:rPr>
                <w:rFonts w:ascii="Arial Nova" w:hAnsi="Arial Nova" w:cs="Verdana"/>
                <w:b/>
                <w:bCs/>
              </w:rPr>
            </w:pPr>
            <w:r w:rsidRPr="00D36A1B">
              <w:rPr>
                <w:rFonts w:ascii="Arial Nova" w:hAnsi="Arial Nova" w:cs="Verdana"/>
                <w:b/>
                <w:bCs/>
              </w:rPr>
              <w:t>Internal</w:t>
            </w:r>
          </w:p>
        </w:tc>
        <w:tc>
          <w:tcPr>
            <w:tcW w:w="5134" w:type="dxa"/>
            <w:gridSpan w:val="2"/>
          </w:tcPr>
          <w:p w14:paraId="230647A9" w14:textId="77777777" w:rsidR="00EB033F" w:rsidRPr="00D36A1B" w:rsidRDefault="000F097F" w:rsidP="00A6633C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/>
              <w:ind w:right="-69"/>
              <w:jc w:val="both"/>
              <w:rPr>
                <w:rFonts w:ascii="Arial Nova" w:hAnsi="Arial Nova" w:cs="Verdana"/>
                <w:b/>
                <w:bCs/>
              </w:rPr>
            </w:pPr>
            <w:r w:rsidRPr="00D36A1B">
              <w:rPr>
                <w:rFonts w:ascii="Arial Nova" w:hAnsi="Arial Nova" w:cs="Verdana"/>
                <w:b/>
                <w:bCs/>
              </w:rPr>
              <w:t>External</w:t>
            </w:r>
          </w:p>
        </w:tc>
      </w:tr>
      <w:tr w:rsidR="000D14EF" w:rsidRPr="00D36A1B" w14:paraId="230647AD" w14:textId="77777777" w:rsidTr="00A6633C">
        <w:tc>
          <w:tcPr>
            <w:tcW w:w="5134" w:type="dxa"/>
          </w:tcPr>
          <w:p w14:paraId="230647AB" w14:textId="2046BC1B" w:rsidR="00EB033F" w:rsidRPr="00D36A1B" w:rsidRDefault="006642A0" w:rsidP="00A6633C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/>
              <w:ind w:right="-69"/>
              <w:jc w:val="both"/>
              <w:rPr>
                <w:rFonts w:ascii="Arial Nova" w:hAnsi="Arial Nova" w:cs="Verdana"/>
                <w:bCs/>
              </w:rPr>
            </w:pPr>
            <w:r>
              <w:rPr>
                <w:rFonts w:ascii="Arial Nova" w:hAnsi="Arial Nova" w:cs="Verdana"/>
                <w:bCs/>
              </w:rPr>
              <w:t>Corporate Services Staff</w:t>
            </w:r>
          </w:p>
        </w:tc>
        <w:tc>
          <w:tcPr>
            <w:tcW w:w="5134" w:type="dxa"/>
            <w:gridSpan w:val="2"/>
          </w:tcPr>
          <w:p w14:paraId="230647AC" w14:textId="7A46AF7F" w:rsidR="00EB033F" w:rsidRPr="00D36A1B" w:rsidRDefault="00FE50B2" w:rsidP="00A6633C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/>
              <w:ind w:right="-69"/>
              <w:jc w:val="both"/>
              <w:rPr>
                <w:rFonts w:ascii="Arial Nova" w:hAnsi="Arial Nova" w:cs="Verdana"/>
                <w:bCs/>
              </w:rPr>
            </w:pPr>
            <w:r>
              <w:rPr>
                <w:rFonts w:ascii="Arial Nova" w:hAnsi="Arial Nova" w:cs="Verdana"/>
                <w:bCs/>
              </w:rPr>
              <w:t>Community Members and Clients</w:t>
            </w:r>
          </w:p>
        </w:tc>
      </w:tr>
      <w:tr w:rsidR="000D14EF" w:rsidRPr="00D36A1B" w14:paraId="230647B0" w14:textId="77777777" w:rsidTr="00A6633C">
        <w:tc>
          <w:tcPr>
            <w:tcW w:w="5134" w:type="dxa"/>
          </w:tcPr>
          <w:p w14:paraId="230647AE" w14:textId="0132B144" w:rsidR="00EB033F" w:rsidRPr="00D36A1B" w:rsidRDefault="004D7BAC" w:rsidP="00A6633C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/>
              <w:ind w:right="-69"/>
              <w:jc w:val="both"/>
              <w:rPr>
                <w:rFonts w:ascii="Arial Nova" w:hAnsi="Arial Nova" w:cs="Verdana"/>
                <w:bCs/>
              </w:rPr>
            </w:pPr>
            <w:r>
              <w:rPr>
                <w:rFonts w:ascii="Arial Nova" w:hAnsi="Arial Nova" w:cs="Verdana"/>
                <w:bCs/>
              </w:rPr>
              <w:t>Divisional</w:t>
            </w:r>
            <w:r w:rsidR="00C92034">
              <w:rPr>
                <w:rFonts w:ascii="Arial Nova" w:hAnsi="Arial Nova" w:cs="Verdana"/>
                <w:bCs/>
              </w:rPr>
              <w:t xml:space="preserve"> </w:t>
            </w:r>
            <w:r w:rsidR="00FE50B2">
              <w:rPr>
                <w:rFonts w:ascii="Arial Nova" w:hAnsi="Arial Nova" w:cs="Verdana"/>
                <w:bCs/>
              </w:rPr>
              <w:t xml:space="preserve">Executive Directors </w:t>
            </w:r>
          </w:p>
        </w:tc>
        <w:tc>
          <w:tcPr>
            <w:tcW w:w="5134" w:type="dxa"/>
            <w:gridSpan w:val="2"/>
          </w:tcPr>
          <w:p w14:paraId="230647AF" w14:textId="295A41F0" w:rsidR="00EB033F" w:rsidRPr="00D36A1B" w:rsidRDefault="00C92034" w:rsidP="00A6633C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/>
              <w:ind w:right="-69"/>
              <w:jc w:val="both"/>
              <w:rPr>
                <w:rFonts w:ascii="Arial Nova" w:hAnsi="Arial Nova" w:cs="Verdana"/>
                <w:bCs/>
              </w:rPr>
            </w:pPr>
            <w:r>
              <w:rPr>
                <w:rFonts w:ascii="Arial Nova" w:hAnsi="Arial Nova" w:cs="Verdana"/>
                <w:bCs/>
              </w:rPr>
              <w:t>Vendors</w:t>
            </w:r>
            <w:r w:rsidR="000C4479">
              <w:rPr>
                <w:rFonts w:ascii="Arial Nova" w:hAnsi="Arial Nova" w:cs="Verdana"/>
                <w:bCs/>
              </w:rPr>
              <w:t xml:space="preserve"> and Service providers</w:t>
            </w:r>
          </w:p>
        </w:tc>
      </w:tr>
      <w:tr w:rsidR="00FE50B2" w:rsidRPr="00D36A1B" w14:paraId="3C69F317" w14:textId="77777777" w:rsidTr="00A6633C">
        <w:tc>
          <w:tcPr>
            <w:tcW w:w="5134" w:type="dxa"/>
          </w:tcPr>
          <w:p w14:paraId="24181CAD" w14:textId="556B44BB" w:rsidR="00FE50B2" w:rsidRDefault="00FE50B2" w:rsidP="00A6633C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/>
              <w:ind w:right="-69"/>
              <w:jc w:val="both"/>
              <w:rPr>
                <w:rFonts w:ascii="Arial Nova" w:hAnsi="Arial Nova" w:cs="Verdana"/>
                <w:bCs/>
              </w:rPr>
            </w:pPr>
            <w:r>
              <w:rPr>
                <w:rFonts w:ascii="Arial Nova" w:hAnsi="Arial Nova" w:cs="Verdana"/>
                <w:bCs/>
              </w:rPr>
              <w:t>Managers</w:t>
            </w:r>
            <w:r w:rsidR="000C4479">
              <w:rPr>
                <w:rFonts w:ascii="Arial Nova" w:hAnsi="Arial Nova" w:cs="Verdana"/>
                <w:bCs/>
              </w:rPr>
              <w:t xml:space="preserve"> &amp; Njernda Employees</w:t>
            </w:r>
          </w:p>
        </w:tc>
        <w:tc>
          <w:tcPr>
            <w:tcW w:w="5134" w:type="dxa"/>
            <w:gridSpan w:val="2"/>
          </w:tcPr>
          <w:p w14:paraId="4C10D28B" w14:textId="77777777" w:rsidR="00FE50B2" w:rsidRPr="00D36A1B" w:rsidRDefault="00FE50B2" w:rsidP="00A6633C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/>
              <w:ind w:right="-69"/>
              <w:jc w:val="both"/>
              <w:rPr>
                <w:rFonts w:ascii="Arial Nova" w:hAnsi="Arial Nova" w:cs="Verdana"/>
                <w:bCs/>
              </w:rPr>
            </w:pPr>
          </w:p>
        </w:tc>
      </w:tr>
      <w:tr w:rsidR="00734A36" w:rsidRPr="00D36A1B" w14:paraId="6B7BD667" w14:textId="77777777" w:rsidTr="00AD3D80">
        <w:tc>
          <w:tcPr>
            <w:tcW w:w="10268" w:type="dxa"/>
            <w:gridSpan w:val="3"/>
            <w:shd w:val="clear" w:color="auto" w:fill="F7753B"/>
          </w:tcPr>
          <w:p w14:paraId="19264042" w14:textId="77777777" w:rsidR="00734A36" w:rsidRPr="00D36A1B" w:rsidRDefault="00734A36" w:rsidP="00A919D8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/>
              <w:ind w:right="-69"/>
              <w:jc w:val="both"/>
              <w:rPr>
                <w:rFonts w:ascii="Arial Nova" w:hAnsi="Arial Nova" w:cs="Verdana"/>
                <w:b/>
                <w:bCs/>
              </w:rPr>
            </w:pPr>
            <w:r w:rsidRPr="00D36A1B">
              <w:rPr>
                <w:rFonts w:ascii="Arial Nova" w:hAnsi="Arial Nova" w:cs="Verdana"/>
                <w:b/>
                <w:bCs/>
              </w:rPr>
              <w:t>Selection Criteria</w:t>
            </w:r>
          </w:p>
        </w:tc>
      </w:tr>
      <w:tr w:rsidR="00734A36" w:rsidRPr="00D36A1B" w14:paraId="23D3907C" w14:textId="77777777" w:rsidTr="00A919D8">
        <w:tc>
          <w:tcPr>
            <w:tcW w:w="10268" w:type="dxa"/>
            <w:gridSpan w:val="3"/>
            <w:shd w:val="clear" w:color="auto" w:fill="D9D9D9" w:themeFill="background1" w:themeFillShade="D9"/>
          </w:tcPr>
          <w:p w14:paraId="08DD10A0" w14:textId="77777777" w:rsidR="00734A36" w:rsidRPr="00D36A1B" w:rsidRDefault="00734A36" w:rsidP="00A919D8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/>
              <w:ind w:right="-69"/>
              <w:jc w:val="both"/>
              <w:rPr>
                <w:rFonts w:ascii="Arial Nova" w:hAnsi="Arial Nova" w:cs="Verdana"/>
                <w:b/>
                <w:bCs/>
              </w:rPr>
            </w:pPr>
            <w:r w:rsidRPr="00D36A1B">
              <w:rPr>
                <w:rFonts w:ascii="Arial Nova" w:hAnsi="Arial Nova" w:cs="Verdana"/>
                <w:b/>
                <w:bCs/>
              </w:rPr>
              <w:t>Essential:</w:t>
            </w:r>
          </w:p>
        </w:tc>
      </w:tr>
      <w:tr w:rsidR="00734A36" w:rsidRPr="00D36A1B" w14:paraId="407BF2B5" w14:textId="77777777" w:rsidTr="00A919D8">
        <w:tc>
          <w:tcPr>
            <w:tcW w:w="10268" w:type="dxa"/>
            <w:gridSpan w:val="3"/>
          </w:tcPr>
          <w:p w14:paraId="065AAE08" w14:textId="4F3EF96A" w:rsidR="00734A36" w:rsidRPr="00D36A1B" w:rsidRDefault="00734A36" w:rsidP="00A919D8">
            <w:pPr>
              <w:widowControl w:val="0"/>
              <w:autoSpaceDE w:val="0"/>
              <w:autoSpaceDN w:val="0"/>
              <w:adjustRightInd w:val="0"/>
              <w:spacing w:after="0"/>
              <w:ind w:left="22" w:right="214"/>
              <w:rPr>
                <w:rFonts w:ascii="Arial Nova" w:hAnsi="Arial Nova" w:cs="Verdana"/>
              </w:rPr>
            </w:pPr>
            <w:r w:rsidRPr="00D36A1B">
              <w:rPr>
                <w:rFonts w:ascii="Arial Nova" w:hAnsi="Arial Nova" w:cs="Verdana"/>
                <w:b/>
                <w:bCs/>
              </w:rPr>
              <w:t>Qualifications</w:t>
            </w:r>
            <w:r w:rsidR="00897902" w:rsidRPr="00D36A1B">
              <w:rPr>
                <w:rFonts w:ascii="Arial Nova" w:hAnsi="Arial Nova" w:cs="Verdana"/>
              </w:rPr>
              <w:t xml:space="preserve"> </w:t>
            </w:r>
          </w:p>
          <w:p w14:paraId="5FD3193C" w14:textId="2B6E043E" w:rsidR="00734A36" w:rsidRPr="00D36A1B" w:rsidRDefault="002C0C6B" w:rsidP="00A919D8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right="214"/>
              <w:rPr>
                <w:rFonts w:ascii="Arial Nova" w:hAnsi="Arial Nova" w:cs="Verdana"/>
                <w:lang w:val="en-AU"/>
              </w:rPr>
            </w:pPr>
            <w:r w:rsidRPr="00D36A1B">
              <w:rPr>
                <w:rFonts w:ascii="Arial Nova" w:hAnsi="Arial Nova"/>
              </w:rPr>
              <w:t>Certificate III or higher in Business Administration, Office Administration, or a related field.</w:t>
            </w:r>
          </w:p>
        </w:tc>
      </w:tr>
      <w:tr w:rsidR="00734A36" w:rsidRPr="00D36A1B" w14:paraId="15BA3100" w14:textId="77777777" w:rsidTr="00A919D8">
        <w:tc>
          <w:tcPr>
            <w:tcW w:w="10268" w:type="dxa"/>
            <w:gridSpan w:val="3"/>
          </w:tcPr>
          <w:p w14:paraId="6E1AD069" w14:textId="3BD4AF7D" w:rsidR="00734A36" w:rsidRPr="00D36A1B" w:rsidRDefault="002C0C6B" w:rsidP="002C0C6B">
            <w:pPr>
              <w:pStyle w:val="ListParagraph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/>
              <w:ind w:right="215"/>
              <w:rPr>
                <w:rFonts w:ascii="Arial Nova" w:hAnsi="Arial Nova" w:cs="Verdana"/>
              </w:rPr>
            </w:pPr>
            <w:r w:rsidRPr="00D36A1B">
              <w:rPr>
                <w:rFonts w:ascii="Arial Nova" w:hAnsi="Arial Nova"/>
              </w:rPr>
              <w:t>Current Working with Children Check and National Police Check</w:t>
            </w:r>
          </w:p>
        </w:tc>
      </w:tr>
      <w:tr w:rsidR="00734A36" w:rsidRPr="00D36A1B" w14:paraId="687FF966" w14:textId="77777777" w:rsidTr="00A919D8">
        <w:tc>
          <w:tcPr>
            <w:tcW w:w="10268" w:type="dxa"/>
            <w:gridSpan w:val="3"/>
          </w:tcPr>
          <w:p w14:paraId="22F6935C" w14:textId="34EBC291" w:rsidR="00734A36" w:rsidRPr="00D36A1B" w:rsidRDefault="002C0C6B" w:rsidP="002C0C6B">
            <w:pPr>
              <w:pStyle w:val="ListParagraph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/>
              <w:ind w:right="215"/>
              <w:rPr>
                <w:rFonts w:ascii="Arial Nova" w:hAnsi="Arial Nova" w:cs="Verdana"/>
              </w:rPr>
            </w:pPr>
            <w:r w:rsidRPr="00D36A1B">
              <w:rPr>
                <w:rFonts w:ascii="Arial Nova" w:hAnsi="Arial Nova" w:cs="Verdana"/>
              </w:rPr>
              <w:t xml:space="preserve">Valid </w:t>
            </w:r>
            <w:r w:rsidR="006642A0" w:rsidRPr="00D36A1B">
              <w:rPr>
                <w:rFonts w:ascii="Arial Nova" w:hAnsi="Arial Nova" w:cs="Verdana"/>
              </w:rPr>
              <w:t>Driver’s</w:t>
            </w:r>
            <w:r w:rsidRPr="00D36A1B">
              <w:rPr>
                <w:rFonts w:ascii="Arial Nova" w:hAnsi="Arial Nova" w:cs="Verdana"/>
              </w:rPr>
              <w:t xml:space="preserve"> Licence</w:t>
            </w:r>
          </w:p>
        </w:tc>
      </w:tr>
      <w:tr w:rsidR="00734A36" w:rsidRPr="00D36A1B" w14:paraId="750A0114" w14:textId="77777777" w:rsidTr="004444F9">
        <w:trPr>
          <w:gridAfter w:val="1"/>
          <w:wAfter w:w="7" w:type="dxa"/>
          <w:trHeight w:val="662"/>
        </w:trPr>
        <w:tc>
          <w:tcPr>
            <w:tcW w:w="10261" w:type="dxa"/>
            <w:gridSpan w:val="2"/>
          </w:tcPr>
          <w:p w14:paraId="700DB55F" w14:textId="3A4A4B7E" w:rsidR="001522D9" w:rsidRPr="00D36A1B" w:rsidRDefault="001522D9" w:rsidP="001522D9">
            <w:pPr>
              <w:widowControl w:val="0"/>
              <w:autoSpaceDE w:val="0"/>
              <w:autoSpaceDN w:val="0"/>
              <w:adjustRightInd w:val="0"/>
              <w:spacing w:after="0"/>
              <w:ind w:left="22" w:right="214"/>
              <w:rPr>
                <w:rFonts w:ascii="Arial Nova" w:hAnsi="Arial Nova" w:cs="Verdana"/>
              </w:rPr>
            </w:pPr>
            <w:r w:rsidRPr="00D36A1B">
              <w:rPr>
                <w:rFonts w:ascii="Arial Nova" w:hAnsi="Arial Nova" w:cs="Verdana"/>
                <w:b/>
                <w:bCs/>
              </w:rPr>
              <w:t>Skills</w:t>
            </w:r>
            <w:r w:rsidR="0073750C" w:rsidRPr="00D36A1B">
              <w:rPr>
                <w:rFonts w:ascii="Arial Nova" w:hAnsi="Arial Nova" w:cs="Verdana"/>
                <w:b/>
                <w:bCs/>
              </w:rPr>
              <w:t xml:space="preserve"> </w:t>
            </w:r>
          </w:p>
          <w:p w14:paraId="108FBB1D" w14:textId="695D1D02" w:rsidR="00734A36" w:rsidRPr="00D36A1B" w:rsidRDefault="00B109FD" w:rsidP="001522D9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right="215"/>
              <w:rPr>
                <w:rFonts w:ascii="Arial Nova" w:hAnsi="Arial Nova" w:cs="Verdana"/>
              </w:rPr>
            </w:pPr>
            <w:r w:rsidRPr="00D36A1B">
              <w:rPr>
                <w:rFonts w:ascii="Arial Nova" w:hAnsi="Arial Nova" w:cs="Verdana"/>
              </w:rPr>
              <w:t xml:space="preserve">A proven knowledge and understanding of aboriginal people and aboriginal culture </w:t>
            </w:r>
          </w:p>
        </w:tc>
      </w:tr>
      <w:tr w:rsidR="00734A36" w:rsidRPr="00D36A1B" w14:paraId="53805A72" w14:textId="77777777" w:rsidTr="00B27999">
        <w:trPr>
          <w:gridAfter w:val="1"/>
          <w:wAfter w:w="7" w:type="dxa"/>
          <w:trHeight w:val="597"/>
        </w:trPr>
        <w:tc>
          <w:tcPr>
            <w:tcW w:w="10261" w:type="dxa"/>
            <w:gridSpan w:val="2"/>
          </w:tcPr>
          <w:p w14:paraId="1BD8494A" w14:textId="280715DA" w:rsidR="00900AC0" w:rsidRPr="00D36A1B" w:rsidRDefault="00900AC0" w:rsidP="00900AC0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right="215"/>
              <w:rPr>
                <w:rFonts w:ascii="Arial Nova" w:hAnsi="Arial Nova" w:cs="Verdana"/>
              </w:rPr>
            </w:pPr>
            <w:r w:rsidRPr="00D36A1B">
              <w:rPr>
                <w:rFonts w:ascii="Arial Nova" w:hAnsi="Arial Nova" w:cs="Verdana"/>
              </w:rPr>
              <w:t xml:space="preserve">An ability to communicate effectively with Aboriginal people and handle issues in a </w:t>
            </w:r>
            <w:r w:rsidR="00087C64" w:rsidRPr="00D36A1B">
              <w:rPr>
                <w:rFonts w:ascii="Arial Nova" w:hAnsi="Arial Nova" w:cs="Verdana"/>
              </w:rPr>
              <w:t xml:space="preserve">sensitive </w:t>
            </w:r>
            <w:r w:rsidR="00B27999" w:rsidRPr="00D36A1B">
              <w:rPr>
                <w:rFonts w:ascii="Arial Nova" w:hAnsi="Arial Nova" w:cs="Verdana"/>
              </w:rPr>
              <w:t>m</w:t>
            </w:r>
            <w:r w:rsidR="00087C64" w:rsidRPr="00D36A1B">
              <w:rPr>
                <w:rFonts w:ascii="Arial Nova" w:hAnsi="Arial Nova" w:cs="Verdana"/>
              </w:rPr>
              <w:t>anner.</w:t>
            </w:r>
          </w:p>
        </w:tc>
      </w:tr>
      <w:tr w:rsidR="00734A36" w:rsidRPr="00D36A1B" w14:paraId="1577F107" w14:textId="77777777" w:rsidTr="00A919D8">
        <w:tc>
          <w:tcPr>
            <w:tcW w:w="10268" w:type="dxa"/>
            <w:gridSpan w:val="3"/>
          </w:tcPr>
          <w:p w14:paraId="387256C7" w14:textId="569CDBA7" w:rsidR="00734A36" w:rsidRPr="00D36A1B" w:rsidRDefault="00544594" w:rsidP="00B27999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right="215"/>
              <w:rPr>
                <w:rFonts w:ascii="Arial Nova" w:hAnsi="Arial Nova" w:cs="Verdana"/>
              </w:rPr>
            </w:pPr>
            <w:r w:rsidRPr="00D36A1B">
              <w:rPr>
                <w:rFonts w:ascii="Arial Nova" w:hAnsi="Arial Nova" w:cs="Verdana"/>
              </w:rPr>
              <w:t>Good negotiation ski</w:t>
            </w:r>
            <w:r w:rsidR="00D62227" w:rsidRPr="00D36A1B">
              <w:rPr>
                <w:rFonts w:ascii="Arial Nova" w:hAnsi="Arial Nova" w:cs="Verdana"/>
              </w:rPr>
              <w:t xml:space="preserve">lls and </w:t>
            </w:r>
            <w:r w:rsidR="00F27E73" w:rsidRPr="00D36A1B">
              <w:rPr>
                <w:rFonts w:ascii="Arial Nova" w:hAnsi="Arial Nova" w:cs="Verdana"/>
              </w:rPr>
              <w:t>well-developed</w:t>
            </w:r>
            <w:r w:rsidR="00D62227" w:rsidRPr="00D36A1B">
              <w:rPr>
                <w:rFonts w:ascii="Arial Nova" w:hAnsi="Arial Nova" w:cs="Verdana"/>
              </w:rPr>
              <w:t xml:space="preserve"> communication skills </w:t>
            </w:r>
          </w:p>
        </w:tc>
      </w:tr>
      <w:tr w:rsidR="004444F9" w:rsidRPr="00D36A1B" w14:paraId="03D66A1D" w14:textId="77777777" w:rsidTr="00A919D8">
        <w:tc>
          <w:tcPr>
            <w:tcW w:w="10268" w:type="dxa"/>
            <w:gridSpan w:val="3"/>
          </w:tcPr>
          <w:p w14:paraId="48CD377C" w14:textId="1E063EAC" w:rsidR="004444F9" w:rsidRPr="00D36A1B" w:rsidRDefault="003961D9" w:rsidP="00B27999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right="215"/>
              <w:rPr>
                <w:rFonts w:ascii="Arial Nova" w:hAnsi="Arial Nova" w:cs="Verdana"/>
              </w:rPr>
            </w:pPr>
            <w:r w:rsidRPr="00D36A1B">
              <w:rPr>
                <w:rFonts w:ascii="Arial Nova" w:hAnsi="Arial Nova"/>
              </w:rPr>
              <w:t>Excellent verbal and written communication skills, with a strong customer service focus.</w:t>
            </w:r>
          </w:p>
        </w:tc>
      </w:tr>
      <w:tr w:rsidR="003961D9" w:rsidRPr="00D36A1B" w14:paraId="5FCBE1EF" w14:textId="77777777" w:rsidTr="00A919D8">
        <w:tc>
          <w:tcPr>
            <w:tcW w:w="10268" w:type="dxa"/>
            <w:gridSpan w:val="3"/>
          </w:tcPr>
          <w:p w14:paraId="22382ABA" w14:textId="3F7C8ABE" w:rsidR="003961D9" w:rsidRPr="00D36A1B" w:rsidRDefault="003961D9" w:rsidP="00B27999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right="215"/>
              <w:rPr>
                <w:rFonts w:ascii="Arial Nova" w:hAnsi="Arial Nova"/>
              </w:rPr>
            </w:pPr>
            <w:r w:rsidRPr="00D36A1B">
              <w:rPr>
                <w:rFonts w:ascii="Arial Nova" w:hAnsi="Arial Nova"/>
              </w:rPr>
              <w:t>Proficiency in Microsoft Office Suite (Word, Outlook, Excel) and experience using multi-line phone systems.</w:t>
            </w:r>
          </w:p>
        </w:tc>
      </w:tr>
      <w:tr w:rsidR="003961D9" w:rsidRPr="00D36A1B" w14:paraId="389E33FA" w14:textId="77777777" w:rsidTr="00A919D8">
        <w:tc>
          <w:tcPr>
            <w:tcW w:w="10268" w:type="dxa"/>
            <w:gridSpan w:val="3"/>
          </w:tcPr>
          <w:p w14:paraId="58AE7A7F" w14:textId="1CC1D8B2" w:rsidR="003961D9" w:rsidRPr="00D36A1B" w:rsidRDefault="003961D9" w:rsidP="00B27999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right="215"/>
              <w:rPr>
                <w:rFonts w:ascii="Arial Nova" w:hAnsi="Arial Nova"/>
              </w:rPr>
            </w:pPr>
            <w:r w:rsidRPr="00D36A1B">
              <w:rPr>
                <w:rFonts w:ascii="Arial Nova" w:hAnsi="Arial Nova"/>
              </w:rPr>
              <w:t>Strong organisational and time management skills, with the ability to prioritise tasks and work independently or as part of a team.</w:t>
            </w:r>
          </w:p>
        </w:tc>
      </w:tr>
      <w:tr w:rsidR="00734A36" w:rsidRPr="00D36A1B" w14:paraId="2D38DF44" w14:textId="77777777" w:rsidTr="00A919D8">
        <w:tc>
          <w:tcPr>
            <w:tcW w:w="10268" w:type="dxa"/>
            <w:gridSpan w:val="3"/>
          </w:tcPr>
          <w:p w14:paraId="69062EA8" w14:textId="3A19C2B5" w:rsidR="00734A36" w:rsidRPr="00D36A1B" w:rsidRDefault="001522D9" w:rsidP="001522D9">
            <w:pPr>
              <w:widowControl w:val="0"/>
              <w:autoSpaceDE w:val="0"/>
              <w:autoSpaceDN w:val="0"/>
              <w:adjustRightInd w:val="0"/>
              <w:spacing w:after="0"/>
              <w:ind w:left="22" w:right="215"/>
              <w:rPr>
                <w:rFonts w:ascii="Arial Nova" w:hAnsi="Arial Nova" w:cs="Verdana"/>
              </w:rPr>
            </w:pPr>
            <w:r w:rsidRPr="00D36A1B">
              <w:rPr>
                <w:rFonts w:ascii="Arial Nova" w:hAnsi="Arial Nova" w:cs="Verdana"/>
                <w:b/>
                <w:bCs/>
              </w:rPr>
              <w:t>Experience</w:t>
            </w:r>
          </w:p>
        </w:tc>
      </w:tr>
      <w:tr w:rsidR="00734A36" w:rsidRPr="00D36A1B" w14:paraId="725B3F3E" w14:textId="77777777" w:rsidTr="00A919D8">
        <w:tc>
          <w:tcPr>
            <w:tcW w:w="10268" w:type="dxa"/>
            <w:gridSpan w:val="3"/>
          </w:tcPr>
          <w:p w14:paraId="046D5B7B" w14:textId="1E44BB62" w:rsidR="00734A36" w:rsidRPr="00D36A1B" w:rsidRDefault="00444B75" w:rsidP="001522D9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right="215"/>
              <w:rPr>
                <w:rFonts w:ascii="Arial Nova" w:hAnsi="Arial Nova" w:cs="Verdana"/>
              </w:rPr>
            </w:pPr>
            <w:r>
              <w:rPr>
                <w:rFonts w:ascii="Arial Nova" w:hAnsi="Arial Nova" w:cs="Verdana"/>
              </w:rPr>
              <w:t>2 years of experience in similar filed.</w:t>
            </w:r>
          </w:p>
        </w:tc>
      </w:tr>
      <w:tr w:rsidR="000D14EF" w:rsidRPr="00D36A1B" w14:paraId="230647CF" w14:textId="77777777" w:rsidTr="00A6633C">
        <w:tc>
          <w:tcPr>
            <w:tcW w:w="10268" w:type="dxa"/>
            <w:gridSpan w:val="3"/>
          </w:tcPr>
          <w:p w14:paraId="6F3E159E" w14:textId="77777777" w:rsidR="007222EC" w:rsidRPr="0070650B" w:rsidRDefault="007222EC" w:rsidP="007222EC">
            <w:pPr>
              <w:widowControl w:val="0"/>
              <w:autoSpaceDE w:val="0"/>
              <w:autoSpaceDN w:val="0"/>
              <w:adjustRightInd w:val="0"/>
              <w:spacing w:after="0"/>
              <w:ind w:left="22" w:right="215"/>
              <w:rPr>
                <w:rFonts w:ascii="Arial Nova" w:hAnsi="Arial Nova" w:cs="Verdana"/>
                <w:b/>
                <w:bCs/>
              </w:rPr>
            </w:pPr>
            <w:r w:rsidRPr="0070650B">
              <w:rPr>
                <w:rFonts w:ascii="Arial Nova" w:hAnsi="Arial Nova" w:cs="Verdana"/>
                <w:b/>
                <w:bCs/>
              </w:rPr>
              <w:t xml:space="preserve">Satisfactory evidence of: </w:t>
            </w:r>
          </w:p>
          <w:p w14:paraId="230647CE" w14:textId="7DCFC70C" w:rsidR="008022FE" w:rsidRPr="00D36A1B" w:rsidRDefault="007222EC" w:rsidP="007222EC">
            <w:pPr>
              <w:widowControl w:val="0"/>
              <w:autoSpaceDE w:val="0"/>
              <w:autoSpaceDN w:val="0"/>
              <w:adjustRightInd w:val="0"/>
              <w:spacing w:after="0"/>
              <w:ind w:left="22" w:right="215"/>
              <w:rPr>
                <w:rFonts w:ascii="Arial Nova" w:hAnsi="Arial Nova" w:cs="Verdana"/>
              </w:rPr>
            </w:pPr>
            <w:r>
              <w:rPr>
                <w:rFonts w:ascii="Arial Nova" w:hAnsi="Arial Nova" w:cs="Verdana"/>
              </w:rPr>
              <w:t xml:space="preserve">Pre-employment checks not limited to at least two professional referees, proof of identity and qualifications, </w:t>
            </w:r>
            <w:r w:rsidRPr="003A2422">
              <w:rPr>
                <w:rFonts w:ascii="Arial Nova" w:hAnsi="Arial Nova" w:cs="Verdana"/>
              </w:rPr>
              <w:t>National police check, Working with Children’s</w:t>
            </w:r>
            <w:r w:rsidR="007D60A6">
              <w:rPr>
                <w:rFonts w:ascii="Arial Nova" w:hAnsi="Arial Nova" w:cs="Verdana"/>
              </w:rPr>
              <w:t xml:space="preserve"> Check</w:t>
            </w:r>
            <w:r>
              <w:rPr>
                <w:rFonts w:ascii="Arial Nova" w:hAnsi="Arial Nova" w:cs="Verdana"/>
              </w:rPr>
              <w:t xml:space="preserve">, full Victorian driver’s license, disclosure of any pre-existing illness / injury </w:t>
            </w:r>
            <w:r w:rsidRPr="003A2422">
              <w:rPr>
                <w:rFonts w:ascii="Arial Nova" w:hAnsi="Arial Nova" w:cs="Verdana"/>
              </w:rPr>
              <w:t xml:space="preserve">and </w:t>
            </w:r>
            <w:r>
              <w:rPr>
                <w:rFonts w:ascii="Arial Nova" w:hAnsi="Arial Nova" w:cs="Verdana"/>
              </w:rPr>
              <w:t>v</w:t>
            </w:r>
            <w:r w:rsidRPr="003A2422">
              <w:rPr>
                <w:rFonts w:ascii="Arial Nova" w:hAnsi="Arial Nova" w:cs="Verdana"/>
              </w:rPr>
              <w:t>accination status in line with</w:t>
            </w:r>
            <w:r>
              <w:rPr>
                <w:rFonts w:ascii="Arial Nova" w:hAnsi="Arial Nova" w:cs="Verdana"/>
              </w:rPr>
              <w:t xml:space="preserve"> Njernda’s current</w:t>
            </w:r>
            <w:r w:rsidRPr="003A2422">
              <w:rPr>
                <w:rFonts w:ascii="Arial Nova" w:hAnsi="Arial Nova" w:cs="Verdana"/>
              </w:rPr>
              <w:t xml:space="preserve"> policy and procedure</w:t>
            </w:r>
            <w:r>
              <w:rPr>
                <w:rFonts w:ascii="Arial Nova" w:hAnsi="Arial Nova" w:cs="Verdana"/>
              </w:rPr>
              <w:t>, and as applicable – eligibility to work in Australia, professional/regulatory licenses, registration and current good standing, and clearance on aged care banning orders</w:t>
            </w:r>
            <w:r w:rsidRPr="003A2422">
              <w:rPr>
                <w:rFonts w:ascii="Arial Nova" w:hAnsi="Arial Nova" w:cs="Verdana"/>
              </w:rPr>
              <w:t>.</w:t>
            </w:r>
          </w:p>
        </w:tc>
      </w:tr>
      <w:tr w:rsidR="000D14EF" w:rsidRPr="00D36A1B" w14:paraId="230647D1" w14:textId="77777777" w:rsidTr="00AD3D80">
        <w:tc>
          <w:tcPr>
            <w:tcW w:w="10268" w:type="dxa"/>
            <w:gridSpan w:val="3"/>
            <w:shd w:val="clear" w:color="auto" w:fill="F7753B"/>
          </w:tcPr>
          <w:p w14:paraId="230647D0" w14:textId="77777777" w:rsidR="00A74CE1" w:rsidRPr="00D36A1B" w:rsidRDefault="000F097F" w:rsidP="008022FE">
            <w:pPr>
              <w:widowControl w:val="0"/>
              <w:autoSpaceDE w:val="0"/>
              <w:autoSpaceDN w:val="0"/>
              <w:adjustRightInd w:val="0"/>
              <w:spacing w:before="5" w:after="0"/>
              <w:ind w:left="22" w:right="214"/>
              <w:rPr>
                <w:rFonts w:ascii="Arial Nova" w:hAnsi="Arial Nova" w:cs="Verdana"/>
                <w:b/>
                <w:lang w:val="en-AU"/>
              </w:rPr>
            </w:pPr>
            <w:r w:rsidRPr="00D36A1B">
              <w:rPr>
                <w:rFonts w:ascii="Arial Nova" w:hAnsi="Arial Nova" w:cs="Verdana"/>
                <w:b/>
                <w:lang w:val="en-AU"/>
              </w:rPr>
              <w:t>Desirable:</w:t>
            </w:r>
          </w:p>
        </w:tc>
      </w:tr>
      <w:tr w:rsidR="000D14EF" w:rsidRPr="00D36A1B" w14:paraId="230647D3" w14:textId="77777777" w:rsidTr="00A6633C">
        <w:tc>
          <w:tcPr>
            <w:tcW w:w="10268" w:type="dxa"/>
            <w:gridSpan w:val="3"/>
          </w:tcPr>
          <w:p w14:paraId="230647D2" w14:textId="6E27010B" w:rsidR="008022FE" w:rsidRPr="00D36A1B" w:rsidRDefault="00090E1C" w:rsidP="006C4861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right="215"/>
              <w:rPr>
                <w:rFonts w:ascii="Arial Nova" w:hAnsi="Arial Nova" w:cs="Verdana"/>
              </w:rPr>
            </w:pPr>
            <w:r>
              <w:rPr>
                <w:rFonts w:ascii="Arial Nova" w:hAnsi="Arial Nova" w:cs="Verdana"/>
              </w:rPr>
              <w:t>Work experience in an Aboriginal organisation</w:t>
            </w:r>
          </w:p>
        </w:tc>
      </w:tr>
    </w:tbl>
    <w:p w14:paraId="230647DA" w14:textId="77777777" w:rsidR="00EA2370" w:rsidRDefault="00EA2370" w:rsidP="0084335D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Arial Nova" w:hAnsi="Arial Nova" w:cs="Verdana"/>
          <w:b/>
          <w:bCs/>
        </w:rPr>
      </w:pPr>
    </w:p>
    <w:p w14:paraId="30A99C52" w14:textId="77777777" w:rsidR="00090E1C" w:rsidRDefault="00090E1C" w:rsidP="0084335D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Arial Nova" w:hAnsi="Arial Nova" w:cs="Verdana"/>
          <w:b/>
          <w:bCs/>
        </w:rPr>
      </w:pPr>
    </w:p>
    <w:p w14:paraId="7B86168F" w14:textId="77777777" w:rsidR="00090E1C" w:rsidRPr="00D36A1B" w:rsidRDefault="00090E1C" w:rsidP="0084335D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Arial Nova" w:hAnsi="Arial Nova" w:cs="Verdana"/>
          <w:b/>
          <w:bCs/>
        </w:rPr>
      </w:pPr>
    </w:p>
    <w:p w14:paraId="230647DD" w14:textId="77777777" w:rsidR="001811F6" w:rsidRPr="00D36A1B" w:rsidRDefault="000F097F" w:rsidP="00254AE2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Arial Nova" w:hAnsi="Arial Nova" w:cs="Verdana"/>
          <w:b/>
          <w:bCs/>
        </w:rPr>
      </w:pPr>
      <w:r w:rsidRPr="00D36A1B">
        <w:rPr>
          <w:rFonts w:ascii="Arial Nova" w:hAnsi="Arial Nova" w:cs="Verdana"/>
          <w:b/>
          <w:bCs/>
        </w:rPr>
        <w:lastRenderedPageBreak/>
        <w:t>TERMS</w:t>
      </w:r>
      <w:r w:rsidRPr="00D36A1B">
        <w:rPr>
          <w:rFonts w:ascii="Arial Nova" w:hAnsi="Arial Nova" w:cs="Verdana"/>
          <w:b/>
          <w:bCs/>
          <w:spacing w:val="-14"/>
        </w:rPr>
        <w:t xml:space="preserve"> </w:t>
      </w:r>
      <w:r w:rsidRPr="00D36A1B">
        <w:rPr>
          <w:rFonts w:ascii="Arial Nova" w:hAnsi="Arial Nova" w:cs="Verdana"/>
          <w:b/>
          <w:bCs/>
        </w:rPr>
        <w:t>&amp;</w:t>
      </w:r>
      <w:r w:rsidRPr="00D36A1B">
        <w:rPr>
          <w:rFonts w:ascii="Arial Nova" w:hAnsi="Arial Nova" w:cs="Verdana"/>
          <w:b/>
          <w:bCs/>
          <w:spacing w:val="-1"/>
        </w:rPr>
        <w:t xml:space="preserve"> </w:t>
      </w:r>
      <w:r w:rsidRPr="00D36A1B">
        <w:rPr>
          <w:rFonts w:ascii="Arial Nova" w:hAnsi="Arial Nova" w:cs="Verdana"/>
          <w:b/>
          <w:bCs/>
        </w:rPr>
        <w:t>CONDIT</w:t>
      </w:r>
      <w:r w:rsidRPr="00D36A1B">
        <w:rPr>
          <w:rFonts w:ascii="Arial Nova" w:hAnsi="Arial Nova" w:cs="Verdana"/>
          <w:b/>
          <w:bCs/>
          <w:spacing w:val="1"/>
        </w:rPr>
        <w:t>IO</w:t>
      </w:r>
      <w:r w:rsidRPr="00D36A1B">
        <w:rPr>
          <w:rFonts w:ascii="Arial Nova" w:hAnsi="Arial Nova" w:cs="Verdana"/>
          <w:b/>
          <w:bCs/>
        </w:rPr>
        <w:t>NS</w:t>
      </w:r>
      <w:r w:rsidRPr="00D36A1B">
        <w:rPr>
          <w:rFonts w:ascii="Arial Nova" w:hAnsi="Arial Nova" w:cs="Verdana"/>
          <w:b/>
          <w:bCs/>
          <w:spacing w:val="-8"/>
        </w:rPr>
        <w:t xml:space="preserve"> </w:t>
      </w:r>
      <w:r w:rsidRPr="00D36A1B">
        <w:rPr>
          <w:rFonts w:ascii="Arial Nova" w:hAnsi="Arial Nova" w:cs="Verdana"/>
          <w:b/>
          <w:bCs/>
        </w:rPr>
        <w:t>OF</w:t>
      </w:r>
      <w:r w:rsidRPr="00D36A1B">
        <w:rPr>
          <w:rFonts w:ascii="Arial Nova" w:hAnsi="Arial Nova" w:cs="Verdana"/>
          <w:b/>
          <w:bCs/>
          <w:spacing w:val="-2"/>
        </w:rPr>
        <w:t xml:space="preserve"> </w:t>
      </w:r>
      <w:r w:rsidRPr="00D36A1B">
        <w:rPr>
          <w:rFonts w:ascii="Arial Nova" w:hAnsi="Arial Nova" w:cs="Verdana"/>
          <w:b/>
          <w:bCs/>
        </w:rPr>
        <w:t>EMPLO</w:t>
      </w:r>
      <w:r w:rsidRPr="00D36A1B">
        <w:rPr>
          <w:rFonts w:ascii="Arial Nova" w:hAnsi="Arial Nova" w:cs="Verdana"/>
          <w:b/>
          <w:bCs/>
          <w:spacing w:val="1"/>
        </w:rPr>
        <w:t>Y</w:t>
      </w:r>
      <w:r w:rsidRPr="00D36A1B">
        <w:rPr>
          <w:rFonts w:ascii="Arial Nova" w:hAnsi="Arial Nova" w:cs="Verdana"/>
          <w:b/>
          <w:bCs/>
        </w:rPr>
        <w:t>M</w:t>
      </w:r>
      <w:r w:rsidRPr="00D36A1B">
        <w:rPr>
          <w:rFonts w:ascii="Arial Nova" w:hAnsi="Arial Nova" w:cs="Verdana"/>
          <w:b/>
          <w:bCs/>
          <w:spacing w:val="1"/>
        </w:rPr>
        <w:t>E</w:t>
      </w:r>
      <w:r w:rsidRPr="00D36A1B">
        <w:rPr>
          <w:rFonts w:ascii="Arial Nova" w:hAnsi="Arial Nova" w:cs="Verdana"/>
          <w:b/>
          <w:bCs/>
        </w:rPr>
        <w:t>NT:</w:t>
      </w:r>
    </w:p>
    <w:p w14:paraId="26F76902" w14:textId="77777777" w:rsidR="00FA3288" w:rsidRPr="00D36A1B" w:rsidRDefault="00FA3288" w:rsidP="00254AE2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Arial Nova" w:hAnsi="Arial Nova" w:cs="Verdana"/>
        </w:rPr>
      </w:pPr>
    </w:p>
    <w:p w14:paraId="230647DE" w14:textId="06E6B9F2" w:rsidR="001811F6" w:rsidRPr="00D36A1B" w:rsidRDefault="000F097F" w:rsidP="00254AE2">
      <w:pPr>
        <w:widowControl w:val="0"/>
        <w:autoSpaceDE w:val="0"/>
        <w:autoSpaceDN w:val="0"/>
        <w:adjustRightInd w:val="0"/>
        <w:spacing w:after="0" w:line="240" w:lineRule="auto"/>
        <w:ind w:right="214"/>
        <w:rPr>
          <w:rFonts w:ascii="Arial Nova" w:hAnsi="Arial Nova" w:cs="Verdana"/>
        </w:rPr>
      </w:pPr>
      <w:r w:rsidRPr="00D36A1B">
        <w:rPr>
          <w:rFonts w:ascii="Arial Nova" w:hAnsi="Arial Nova" w:cs="Verdana"/>
        </w:rPr>
        <w:t>Terms</w:t>
      </w:r>
      <w:r w:rsidRPr="00D36A1B">
        <w:rPr>
          <w:rFonts w:ascii="Arial Nova" w:hAnsi="Arial Nova" w:cs="Verdana"/>
          <w:spacing w:val="-14"/>
        </w:rPr>
        <w:t xml:space="preserve"> </w:t>
      </w:r>
      <w:r w:rsidRPr="00D36A1B">
        <w:rPr>
          <w:rFonts w:ascii="Arial Nova" w:hAnsi="Arial Nova" w:cs="Verdana"/>
        </w:rPr>
        <w:t>and</w:t>
      </w:r>
      <w:r w:rsidRPr="00D36A1B">
        <w:rPr>
          <w:rFonts w:ascii="Arial Nova" w:hAnsi="Arial Nova" w:cs="Verdana"/>
          <w:spacing w:val="-3"/>
        </w:rPr>
        <w:t xml:space="preserve"> </w:t>
      </w:r>
      <w:r w:rsidRPr="00D36A1B">
        <w:rPr>
          <w:rFonts w:ascii="Arial Nova" w:hAnsi="Arial Nova" w:cs="Verdana"/>
        </w:rPr>
        <w:t>con</w:t>
      </w:r>
      <w:r w:rsidRPr="00D36A1B">
        <w:rPr>
          <w:rFonts w:ascii="Arial Nova" w:hAnsi="Arial Nova" w:cs="Verdana"/>
          <w:spacing w:val="1"/>
        </w:rPr>
        <w:t>d</w:t>
      </w:r>
      <w:r w:rsidRPr="00D36A1B">
        <w:rPr>
          <w:rFonts w:ascii="Arial Nova" w:hAnsi="Arial Nova" w:cs="Verdana"/>
        </w:rPr>
        <w:t>it</w:t>
      </w:r>
      <w:r w:rsidRPr="00D36A1B">
        <w:rPr>
          <w:rFonts w:ascii="Arial Nova" w:hAnsi="Arial Nova" w:cs="Verdana"/>
          <w:spacing w:val="1"/>
        </w:rPr>
        <w:t>i</w:t>
      </w:r>
      <w:r w:rsidRPr="00D36A1B">
        <w:rPr>
          <w:rFonts w:ascii="Arial Nova" w:hAnsi="Arial Nova" w:cs="Verdana"/>
        </w:rPr>
        <w:t>ons</w:t>
      </w:r>
      <w:r w:rsidRPr="00D36A1B">
        <w:rPr>
          <w:rFonts w:ascii="Arial Nova" w:hAnsi="Arial Nova" w:cs="Verdana"/>
          <w:spacing w:val="-4"/>
        </w:rPr>
        <w:t xml:space="preserve"> </w:t>
      </w:r>
      <w:r w:rsidRPr="00D36A1B">
        <w:rPr>
          <w:rFonts w:ascii="Arial Nova" w:hAnsi="Arial Nova" w:cs="Verdana"/>
        </w:rPr>
        <w:t>are</w:t>
      </w:r>
      <w:r w:rsidRPr="00D36A1B">
        <w:rPr>
          <w:rFonts w:ascii="Arial Nova" w:hAnsi="Arial Nova" w:cs="Verdana"/>
          <w:spacing w:val="1"/>
        </w:rPr>
        <w:t xml:space="preserve"> </w:t>
      </w:r>
      <w:r w:rsidRPr="00D36A1B">
        <w:rPr>
          <w:rFonts w:ascii="Arial Nova" w:hAnsi="Arial Nova" w:cs="Verdana"/>
        </w:rPr>
        <w:t>in</w:t>
      </w:r>
      <w:r w:rsidRPr="00D36A1B">
        <w:rPr>
          <w:rFonts w:ascii="Arial Nova" w:hAnsi="Arial Nova" w:cs="Verdana"/>
          <w:spacing w:val="-2"/>
        </w:rPr>
        <w:t xml:space="preserve"> </w:t>
      </w:r>
      <w:r w:rsidRPr="00D36A1B">
        <w:rPr>
          <w:rFonts w:ascii="Arial Nova" w:hAnsi="Arial Nova" w:cs="Verdana"/>
          <w:spacing w:val="1"/>
        </w:rPr>
        <w:t>a</w:t>
      </w:r>
      <w:r w:rsidRPr="00D36A1B">
        <w:rPr>
          <w:rFonts w:ascii="Arial Nova" w:hAnsi="Arial Nova" w:cs="Verdana"/>
        </w:rPr>
        <w:t>c</w:t>
      </w:r>
      <w:r w:rsidRPr="00D36A1B">
        <w:rPr>
          <w:rFonts w:ascii="Arial Nova" w:hAnsi="Arial Nova" w:cs="Verdana"/>
          <w:spacing w:val="1"/>
        </w:rPr>
        <w:t>c</w:t>
      </w:r>
      <w:r w:rsidRPr="00D36A1B">
        <w:rPr>
          <w:rFonts w:ascii="Arial Nova" w:hAnsi="Arial Nova" w:cs="Verdana"/>
        </w:rPr>
        <w:t>ordan</w:t>
      </w:r>
      <w:r w:rsidRPr="00D36A1B">
        <w:rPr>
          <w:rFonts w:ascii="Arial Nova" w:hAnsi="Arial Nova" w:cs="Verdana"/>
          <w:spacing w:val="1"/>
        </w:rPr>
        <w:t>c</w:t>
      </w:r>
      <w:r w:rsidRPr="00D36A1B">
        <w:rPr>
          <w:rFonts w:ascii="Arial Nova" w:hAnsi="Arial Nova" w:cs="Verdana"/>
        </w:rPr>
        <w:t>e</w:t>
      </w:r>
      <w:r w:rsidRPr="00D36A1B">
        <w:rPr>
          <w:rFonts w:ascii="Arial Nova" w:hAnsi="Arial Nova" w:cs="Verdana"/>
          <w:spacing w:val="-7"/>
        </w:rPr>
        <w:t xml:space="preserve"> </w:t>
      </w:r>
      <w:r w:rsidRPr="00D36A1B">
        <w:rPr>
          <w:rFonts w:ascii="Arial Nova" w:hAnsi="Arial Nova" w:cs="Verdana"/>
        </w:rPr>
        <w:t>w</w:t>
      </w:r>
      <w:r w:rsidRPr="00D36A1B">
        <w:rPr>
          <w:rFonts w:ascii="Arial Nova" w:hAnsi="Arial Nova" w:cs="Verdana"/>
          <w:spacing w:val="1"/>
        </w:rPr>
        <w:t>i</w:t>
      </w:r>
      <w:r w:rsidRPr="00D36A1B">
        <w:rPr>
          <w:rFonts w:ascii="Arial Nova" w:hAnsi="Arial Nova" w:cs="Verdana"/>
        </w:rPr>
        <w:t>th</w:t>
      </w:r>
      <w:r w:rsidRPr="00D36A1B">
        <w:rPr>
          <w:rFonts w:ascii="Arial Nova" w:hAnsi="Arial Nova" w:cs="Verdana"/>
          <w:spacing w:val="-2"/>
        </w:rPr>
        <w:t xml:space="preserve"> </w:t>
      </w:r>
      <w:r w:rsidRPr="00D36A1B">
        <w:rPr>
          <w:rFonts w:ascii="Arial Nova" w:hAnsi="Arial Nova" w:cs="Verdana"/>
        </w:rPr>
        <w:t>the</w:t>
      </w:r>
      <w:r w:rsidRPr="00D36A1B">
        <w:rPr>
          <w:rFonts w:ascii="Arial Nova" w:hAnsi="Arial Nova" w:cs="Verdana"/>
          <w:spacing w:val="-2"/>
        </w:rPr>
        <w:t xml:space="preserve"> </w:t>
      </w:r>
      <w:r w:rsidR="00414715" w:rsidRPr="00D36A1B">
        <w:rPr>
          <w:rFonts w:ascii="Arial Nova" w:hAnsi="Arial Nova" w:cs="Verdana"/>
        </w:rPr>
        <w:t>Contract of Employment</w:t>
      </w:r>
      <w:r w:rsidRPr="00D36A1B">
        <w:rPr>
          <w:rFonts w:ascii="Arial Nova" w:hAnsi="Arial Nova" w:cs="Verdana"/>
        </w:rPr>
        <w:t>.</w:t>
      </w:r>
    </w:p>
    <w:p w14:paraId="230647DF" w14:textId="77777777" w:rsidR="001811F6" w:rsidRPr="00D36A1B" w:rsidRDefault="001811F6" w:rsidP="00CA315D">
      <w:pPr>
        <w:widowControl w:val="0"/>
        <w:autoSpaceDE w:val="0"/>
        <w:autoSpaceDN w:val="0"/>
        <w:adjustRightInd w:val="0"/>
        <w:spacing w:before="8" w:after="0" w:line="260" w:lineRule="exact"/>
        <w:ind w:left="284" w:right="214"/>
        <w:rPr>
          <w:rFonts w:ascii="Arial Nova" w:hAnsi="Arial Nova" w:cs="Verdana"/>
          <w:sz w:val="26"/>
          <w:szCs w:val="26"/>
        </w:rPr>
      </w:pPr>
    </w:p>
    <w:p w14:paraId="230647E0" w14:textId="77777777" w:rsidR="001811F6" w:rsidRPr="00D36A1B" w:rsidRDefault="000F097F" w:rsidP="00254AE2">
      <w:pPr>
        <w:widowControl w:val="0"/>
        <w:autoSpaceDE w:val="0"/>
        <w:autoSpaceDN w:val="0"/>
        <w:adjustRightInd w:val="0"/>
        <w:spacing w:after="0" w:line="239" w:lineRule="auto"/>
        <w:ind w:right="214"/>
        <w:rPr>
          <w:rFonts w:ascii="Arial Nova" w:hAnsi="Arial Nova" w:cs="Verdana"/>
        </w:rPr>
      </w:pPr>
      <w:r w:rsidRPr="00D36A1B">
        <w:rPr>
          <w:rFonts w:ascii="Arial Nova" w:hAnsi="Arial Nova" w:cs="Verdana"/>
        </w:rPr>
        <w:t>I</w:t>
      </w:r>
      <w:r w:rsidRPr="00D36A1B">
        <w:rPr>
          <w:rFonts w:ascii="Arial Nova" w:hAnsi="Arial Nova" w:cs="Verdana"/>
          <w:spacing w:val="-7"/>
        </w:rPr>
        <w:t xml:space="preserve"> </w:t>
      </w:r>
      <w:r w:rsidRPr="00D36A1B">
        <w:rPr>
          <w:rFonts w:ascii="Arial Nova" w:hAnsi="Arial Nova" w:cs="Verdana"/>
        </w:rPr>
        <w:t>acknowl</w:t>
      </w:r>
      <w:r w:rsidRPr="00D36A1B">
        <w:rPr>
          <w:rFonts w:ascii="Arial Nova" w:hAnsi="Arial Nova" w:cs="Verdana"/>
          <w:spacing w:val="1"/>
        </w:rPr>
        <w:t>e</w:t>
      </w:r>
      <w:r w:rsidRPr="00D36A1B">
        <w:rPr>
          <w:rFonts w:ascii="Arial Nova" w:hAnsi="Arial Nova" w:cs="Verdana"/>
        </w:rPr>
        <w:t>dge</w:t>
      </w:r>
      <w:r w:rsidRPr="00D36A1B">
        <w:rPr>
          <w:rFonts w:ascii="Arial Nova" w:hAnsi="Arial Nova" w:cs="Verdana"/>
          <w:spacing w:val="-8"/>
        </w:rPr>
        <w:t xml:space="preserve"> </w:t>
      </w:r>
      <w:r w:rsidRPr="00D36A1B">
        <w:rPr>
          <w:rFonts w:ascii="Arial Nova" w:hAnsi="Arial Nova" w:cs="Verdana"/>
        </w:rPr>
        <w:t>th</w:t>
      </w:r>
      <w:r w:rsidRPr="00D36A1B">
        <w:rPr>
          <w:rFonts w:ascii="Arial Nova" w:hAnsi="Arial Nova" w:cs="Verdana"/>
          <w:spacing w:val="1"/>
        </w:rPr>
        <w:t>a</w:t>
      </w:r>
      <w:r w:rsidRPr="00D36A1B">
        <w:rPr>
          <w:rFonts w:ascii="Arial Nova" w:hAnsi="Arial Nova" w:cs="Verdana"/>
        </w:rPr>
        <w:t>t</w:t>
      </w:r>
      <w:r w:rsidRPr="00D36A1B">
        <w:rPr>
          <w:rFonts w:ascii="Arial Nova" w:hAnsi="Arial Nova" w:cs="Verdana"/>
          <w:spacing w:val="-2"/>
        </w:rPr>
        <w:t xml:space="preserve"> </w:t>
      </w:r>
      <w:r w:rsidRPr="00D36A1B">
        <w:rPr>
          <w:rFonts w:ascii="Arial Nova" w:hAnsi="Arial Nova" w:cs="Verdana"/>
        </w:rPr>
        <w:t>I</w:t>
      </w:r>
      <w:r w:rsidRPr="00D36A1B">
        <w:rPr>
          <w:rFonts w:ascii="Arial Nova" w:hAnsi="Arial Nova" w:cs="Verdana"/>
          <w:spacing w:val="2"/>
        </w:rPr>
        <w:t xml:space="preserve"> </w:t>
      </w:r>
      <w:r w:rsidRPr="00D36A1B">
        <w:rPr>
          <w:rFonts w:ascii="Arial Nova" w:hAnsi="Arial Nova" w:cs="Verdana"/>
        </w:rPr>
        <w:t>have</w:t>
      </w:r>
      <w:r w:rsidRPr="00D36A1B">
        <w:rPr>
          <w:rFonts w:ascii="Arial Nova" w:hAnsi="Arial Nova" w:cs="Verdana"/>
          <w:spacing w:val="-4"/>
        </w:rPr>
        <w:t xml:space="preserve"> </w:t>
      </w:r>
      <w:r w:rsidRPr="00D36A1B">
        <w:rPr>
          <w:rFonts w:ascii="Arial Nova" w:hAnsi="Arial Nova" w:cs="Verdana"/>
        </w:rPr>
        <w:t>rec</w:t>
      </w:r>
      <w:r w:rsidRPr="00D36A1B">
        <w:rPr>
          <w:rFonts w:ascii="Arial Nova" w:hAnsi="Arial Nova" w:cs="Verdana"/>
          <w:spacing w:val="1"/>
        </w:rPr>
        <w:t>e</w:t>
      </w:r>
      <w:r w:rsidRPr="00D36A1B">
        <w:rPr>
          <w:rFonts w:ascii="Arial Nova" w:hAnsi="Arial Nova" w:cs="Verdana"/>
        </w:rPr>
        <w:t>ived</w:t>
      </w:r>
      <w:r w:rsidRPr="00D36A1B">
        <w:rPr>
          <w:rFonts w:ascii="Arial Nova" w:hAnsi="Arial Nova" w:cs="Verdana"/>
          <w:spacing w:val="-4"/>
        </w:rPr>
        <w:t xml:space="preserve"> </w:t>
      </w:r>
      <w:r w:rsidRPr="00D36A1B">
        <w:rPr>
          <w:rFonts w:ascii="Arial Nova" w:hAnsi="Arial Nova" w:cs="Verdana"/>
        </w:rPr>
        <w:t>a copy</w:t>
      </w:r>
      <w:r w:rsidRPr="00D36A1B">
        <w:rPr>
          <w:rFonts w:ascii="Arial Nova" w:hAnsi="Arial Nova" w:cs="Verdana"/>
          <w:spacing w:val="-5"/>
        </w:rPr>
        <w:t xml:space="preserve"> </w:t>
      </w:r>
      <w:r w:rsidRPr="00D36A1B">
        <w:rPr>
          <w:rFonts w:ascii="Arial Nova" w:hAnsi="Arial Nova" w:cs="Verdana"/>
        </w:rPr>
        <w:t>of this</w:t>
      </w:r>
      <w:r w:rsidRPr="00D36A1B">
        <w:rPr>
          <w:rFonts w:ascii="Arial Nova" w:hAnsi="Arial Nova" w:cs="Verdana"/>
          <w:spacing w:val="-4"/>
        </w:rPr>
        <w:t xml:space="preserve"> </w:t>
      </w:r>
      <w:r w:rsidRPr="00D36A1B">
        <w:rPr>
          <w:rFonts w:ascii="Arial Nova" w:hAnsi="Arial Nova" w:cs="Verdana"/>
          <w:spacing w:val="1"/>
        </w:rPr>
        <w:t>po</w:t>
      </w:r>
      <w:r w:rsidRPr="00D36A1B">
        <w:rPr>
          <w:rFonts w:ascii="Arial Nova" w:hAnsi="Arial Nova" w:cs="Verdana"/>
        </w:rPr>
        <w:t>sition</w:t>
      </w:r>
      <w:r w:rsidRPr="00D36A1B">
        <w:rPr>
          <w:rFonts w:ascii="Arial Nova" w:hAnsi="Arial Nova" w:cs="Verdana"/>
          <w:spacing w:val="-1"/>
        </w:rPr>
        <w:t xml:space="preserve"> </w:t>
      </w:r>
      <w:r w:rsidRPr="00D36A1B">
        <w:rPr>
          <w:rFonts w:ascii="Arial Nova" w:hAnsi="Arial Nova" w:cs="Verdana"/>
          <w:spacing w:val="1"/>
        </w:rPr>
        <w:t>d</w:t>
      </w:r>
      <w:r w:rsidRPr="00D36A1B">
        <w:rPr>
          <w:rFonts w:ascii="Arial Nova" w:hAnsi="Arial Nova" w:cs="Verdana"/>
        </w:rPr>
        <w:t>escription.</w:t>
      </w:r>
      <w:r w:rsidRPr="00D36A1B">
        <w:rPr>
          <w:rFonts w:ascii="Arial Nova" w:hAnsi="Arial Nova" w:cs="Verdana"/>
          <w:spacing w:val="-1"/>
        </w:rPr>
        <w:t xml:space="preserve"> </w:t>
      </w:r>
      <w:r w:rsidRPr="00D36A1B">
        <w:rPr>
          <w:rFonts w:ascii="Arial Nova" w:hAnsi="Arial Nova" w:cs="Verdana"/>
        </w:rPr>
        <w:t xml:space="preserve">I </w:t>
      </w:r>
      <w:r w:rsidRPr="00D36A1B">
        <w:rPr>
          <w:rFonts w:ascii="Arial Nova" w:hAnsi="Arial Nova" w:cs="Verdana"/>
          <w:spacing w:val="1"/>
        </w:rPr>
        <w:t>h</w:t>
      </w:r>
      <w:r w:rsidRPr="00D36A1B">
        <w:rPr>
          <w:rFonts w:ascii="Arial Nova" w:hAnsi="Arial Nova" w:cs="Verdana"/>
        </w:rPr>
        <w:t>ave</w:t>
      </w:r>
      <w:r w:rsidRPr="00D36A1B">
        <w:rPr>
          <w:rFonts w:ascii="Arial Nova" w:hAnsi="Arial Nova" w:cs="Verdana"/>
          <w:spacing w:val="-1"/>
        </w:rPr>
        <w:t xml:space="preserve"> </w:t>
      </w:r>
      <w:r w:rsidRPr="00D36A1B">
        <w:rPr>
          <w:rFonts w:ascii="Arial Nova" w:hAnsi="Arial Nova" w:cs="Verdana"/>
        </w:rPr>
        <w:t>read</w:t>
      </w:r>
      <w:r w:rsidRPr="00D36A1B">
        <w:rPr>
          <w:rFonts w:ascii="Arial Nova" w:hAnsi="Arial Nova" w:cs="Verdana"/>
          <w:spacing w:val="-3"/>
        </w:rPr>
        <w:t xml:space="preserve"> </w:t>
      </w:r>
      <w:r w:rsidRPr="00D36A1B">
        <w:rPr>
          <w:rFonts w:ascii="Arial Nova" w:hAnsi="Arial Nova" w:cs="Verdana"/>
        </w:rPr>
        <w:t>(or</w:t>
      </w:r>
      <w:r w:rsidRPr="00D36A1B">
        <w:rPr>
          <w:rFonts w:ascii="Arial Nova" w:hAnsi="Arial Nova" w:cs="Verdana"/>
          <w:spacing w:val="-3"/>
        </w:rPr>
        <w:t xml:space="preserve"> </w:t>
      </w:r>
      <w:r w:rsidRPr="00D36A1B">
        <w:rPr>
          <w:rFonts w:ascii="Arial Nova" w:hAnsi="Arial Nova" w:cs="Verdana"/>
        </w:rPr>
        <w:t xml:space="preserve">have </w:t>
      </w:r>
      <w:r w:rsidRPr="00D36A1B">
        <w:rPr>
          <w:rFonts w:ascii="Arial Nova" w:hAnsi="Arial Nova" w:cs="Verdana"/>
          <w:w w:val="99"/>
        </w:rPr>
        <w:t>h</w:t>
      </w:r>
      <w:r w:rsidRPr="00D36A1B">
        <w:rPr>
          <w:rFonts w:ascii="Arial Nova" w:hAnsi="Arial Nova" w:cs="Verdana"/>
          <w:spacing w:val="1"/>
          <w:w w:val="99"/>
        </w:rPr>
        <w:t>a</w:t>
      </w:r>
      <w:r w:rsidRPr="00D36A1B">
        <w:rPr>
          <w:rFonts w:ascii="Arial Nova" w:hAnsi="Arial Nova" w:cs="Verdana"/>
          <w:w w:val="99"/>
        </w:rPr>
        <w:t>d</w:t>
      </w:r>
      <w:r w:rsidRPr="00D36A1B">
        <w:rPr>
          <w:rFonts w:ascii="Arial Nova" w:hAnsi="Arial Nova" w:cs="Verdana"/>
        </w:rPr>
        <w:t xml:space="preserve"> read</w:t>
      </w:r>
      <w:r w:rsidRPr="00D36A1B">
        <w:rPr>
          <w:rFonts w:ascii="Arial Nova" w:hAnsi="Arial Nova" w:cs="Verdana"/>
          <w:spacing w:val="-4"/>
        </w:rPr>
        <w:t xml:space="preserve"> </w:t>
      </w:r>
      <w:r w:rsidRPr="00D36A1B">
        <w:rPr>
          <w:rFonts w:ascii="Arial Nova" w:hAnsi="Arial Nova" w:cs="Verdana"/>
        </w:rPr>
        <w:t>to</w:t>
      </w:r>
      <w:r w:rsidRPr="00D36A1B">
        <w:rPr>
          <w:rFonts w:ascii="Arial Nova" w:hAnsi="Arial Nova" w:cs="Verdana"/>
          <w:spacing w:val="-1"/>
        </w:rPr>
        <w:t xml:space="preserve"> </w:t>
      </w:r>
      <w:r w:rsidRPr="00D36A1B">
        <w:rPr>
          <w:rFonts w:ascii="Arial Nova" w:hAnsi="Arial Nova" w:cs="Verdana"/>
        </w:rPr>
        <w:t>m</w:t>
      </w:r>
      <w:r w:rsidRPr="00D36A1B">
        <w:rPr>
          <w:rFonts w:ascii="Arial Nova" w:hAnsi="Arial Nova" w:cs="Verdana"/>
          <w:spacing w:val="1"/>
        </w:rPr>
        <w:t>e</w:t>
      </w:r>
      <w:r w:rsidRPr="00D36A1B">
        <w:rPr>
          <w:rFonts w:ascii="Arial Nova" w:hAnsi="Arial Nova" w:cs="Verdana"/>
        </w:rPr>
        <w:t>)</w:t>
      </w:r>
      <w:r w:rsidRPr="00D36A1B">
        <w:rPr>
          <w:rFonts w:ascii="Arial Nova" w:hAnsi="Arial Nova" w:cs="Verdana"/>
          <w:spacing w:val="-2"/>
        </w:rPr>
        <w:t xml:space="preserve"> </w:t>
      </w:r>
      <w:r w:rsidRPr="00D36A1B">
        <w:rPr>
          <w:rFonts w:ascii="Arial Nova" w:hAnsi="Arial Nova" w:cs="Verdana"/>
        </w:rPr>
        <w:t>and</w:t>
      </w:r>
      <w:r w:rsidRPr="00D36A1B">
        <w:rPr>
          <w:rFonts w:ascii="Arial Nova" w:hAnsi="Arial Nova" w:cs="Verdana"/>
          <w:spacing w:val="-4"/>
        </w:rPr>
        <w:t xml:space="preserve"> </w:t>
      </w:r>
      <w:r w:rsidRPr="00D36A1B">
        <w:rPr>
          <w:rFonts w:ascii="Arial Nova" w:hAnsi="Arial Nova" w:cs="Verdana"/>
        </w:rPr>
        <w:t>un</w:t>
      </w:r>
      <w:r w:rsidRPr="00D36A1B">
        <w:rPr>
          <w:rFonts w:ascii="Arial Nova" w:hAnsi="Arial Nova" w:cs="Verdana"/>
          <w:spacing w:val="1"/>
        </w:rPr>
        <w:t>d</w:t>
      </w:r>
      <w:r w:rsidRPr="00D36A1B">
        <w:rPr>
          <w:rFonts w:ascii="Arial Nova" w:hAnsi="Arial Nova" w:cs="Verdana"/>
        </w:rPr>
        <w:t>erstand</w:t>
      </w:r>
      <w:r w:rsidRPr="00D36A1B">
        <w:rPr>
          <w:rFonts w:ascii="Arial Nova" w:hAnsi="Arial Nova" w:cs="Verdana"/>
          <w:spacing w:val="-2"/>
        </w:rPr>
        <w:t xml:space="preserve"> </w:t>
      </w:r>
      <w:r w:rsidRPr="00D36A1B">
        <w:rPr>
          <w:rFonts w:ascii="Arial Nova" w:hAnsi="Arial Nova" w:cs="Verdana"/>
        </w:rPr>
        <w:t>the</w:t>
      </w:r>
      <w:r w:rsidRPr="00D36A1B">
        <w:rPr>
          <w:rFonts w:ascii="Arial Nova" w:hAnsi="Arial Nova" w:cs="Verdana"/>
          <w:spacing w:val="-2"/>
        </w:rPr>
        <w:t xml:space="preserve"> </w:t>
      </w:r>
      <w:r w:rsidRPr="00D36A1B">
        <w:rPr>
          <w:rFonts w:ascii="Arial Nova" w:hAnsi="Arial Nova" w:cs="Verdana"/>
        </w:rPr>
        <w:t>requir</w:t>
      </w:r>
      <w:r w:rsidRPr="00D36A1B">
        <w:rPr>
          <w:rFonts w:ascii="Arial Nova" w:hAnsi="Arial Nova" w:cs="Verdana"/>
          <w:spacing w:val="1"/>
        </w:rPr>
        <w:t>e</w:t>
      </w:r>
      <w:r w:rsidRPr="00D36A1B">
        <w:rPr>
          <w:rFonts w:ascii="Arial Nova" w:hAnsi="Arial Nova" w:cs="Verdana"/>
        </w:rPr>
        <w:t>me</w:t>
      </w:r>
      <w:r w:rsidRPr="00D36A1B">
        <w:rPr>
          <w:rFonts w:ascii="Arial Nova" w:hAnsi="Arial Nova" w:cs="Verdana"/>
          <w:spacing w:val="1"/>
        </w:rPr>
        <w:t>n</w:t>
      </w:r>
      <w:r w:rsidRPr="00D36A1B">
        <w:rPr>
          <w:rFonts w:ascii="Arial Nova" w:hAnsi="Arial Nova" w:cs="Verdana"/>
        </w:rPr>
        <w:t>ts</w:t>
      </w:r>
      <w:r w:rsidRPr="00D36A1B">
        <w:rPr>
          <w:rFonts w:ascii="Arial Nova" w:hAnsi="Arial Nova" w:cs="Verdana"/>
          <w:spacing w:val="-6"/>
        </w:rPr>
        <w:t xml:space="preserve"> </w:t>
      </w:r>
      <w:r w:rsidRPr="00D36A1B">
        <w:rPr>
          <w:rFonts w:ascii="Arial Nova" w:hAnsi="Arial Nova" w:cs="Verdana"/>
          <w:spacing w:val="1"/>
        </w:rPr>
        <w:t>o</w:t>
      </w:r>
      <w:r w:rsidRPr="00D36A1B">
        <w:rPr>
          <w:rFonts w:ascii="Arial Nova" w:hAnsi="Arial Nova" w:cs="Verdana"/>
        </w:rPr>
        <w:t>f</w:t>
      </w:r>
      <w:r w:rsidRPr="00D36A1B">
        <w:rPr>
          <w:rFonts w:ascii="Arial Nova" w:hAnsi="Arial Nova" w:cs="Verdana"/>
          <w:spacing w:val="-1"/>
        </w:rPr>
        <w:t xml:space="preserve"> </w:t>
      </w:r>
      <w:r w:rsidRPr="00D36A1B">
        <w:rPr>
          <w:rFonts w:ascii="Arial Nova" w:hAnsi="Arial Nova" w:cs="Verdana"/>
        </w:rPr>
        <w:t>this</w:t>
      </w:r>
      <w:r w:rsidRPr="00D36A1B">
        <w:rPr>
          <w:rFonts w:ascii="Arial Nova" w:hAnsi="Arial Nova" w:cs="Verdana"/>
          <w:spacing w:val="-4"/>
        </w:rPr>
        <w:t xml:space="preserve"> </w:t>
      </w:r>
      <w:r w:rsidRPr="00D36A1B">
        <w:rPr>
          <w:rFonts w:ascii="Arial Nova" w:hAnsi="Arial Nova" w:cs="Verdana"/>
          <w:spacing w:val="1"/>
        </w:rPr>
        <w:t>p</w:t>
      </w:r>
      <w:r w:rsidRPr="00D36A1B">
        <w:rPr>
          <w:rFonts w:ascii="Arial Nova" w:hAnsi="Arial Nova" w:cs="Verdana"/>
        </w:rPr>
        <w:t>osition.</w:t>
      </w:r>
      <w:r w:rsidRPr="00D36A1B">
        <w:rPr>
          <w:rFonts w:ascii="Arial Nova" w:hAnsi="Arial Nova" w:cs="Verdana"/>
          <w:spacing w:val="-1"/>
        </w:rPr>
        <w:t xml:space="preserve"> </w:t>
      </w:r>
      <w:r w:rsidRPr="00D36A1B">
        <w:rPr>
          <w:rFonts w:ascii="Arial Nova" w:hAnsi="Arial Nova" w:cs="Verdana"/>
        </w:rPr>
        <w:t>I</w:t>
      </w:r>
      <w:r w:rsidRPr="00D36A1B">
        <w:rPr>
          <w:rFonts w:ascii="Arial Nova" w:hAnsi="Arial Nova" w:cs="Verdana"/>
          <w:spacing w:val="1"/>
        </w:rPr>
        <w:t xml:space="preserve"> a</w:t>
      </w:r>
      <w:r w:rsidRPr="00D36A1B">
        <w:rPr>
          <w:rFonts w:ascii="Arial Nova" w:hAnsi="Arial Nova" w:cs="Verdana"/>
        </w:rPr>
        <w:t>gree to</w:t>
      </w:r>
      <w:r w:rsidRPr="00D36A1B">
        <w:rPr>
          <w:rFonts w:ascii="Arial Nova" w:hAnsi="Arial Nova" w:cs="Verdana"/>
          <w:spacing w:val="-2"/>
        </w:rPr>
        <w:t xml:space="preserve"> </w:t>
      </w:r>
      <w:r w:rsidRPr="00D36A1B">
        <w:rPr>
          <w:rFonts w:ascii="Arial Nova" w:hAnsi="Arial Nova" w:cs="Verdana"/>
        </w:rPr>
        <w:t xml:space="preserve">work in </w:t>
      </w:r>
      <w:r w:rsidRPr="00D36A1B">
        <w:rPr>
          <w:rFonts w:ascii="Arial Nova" w:hAnsi="Arial Nova" w:cs="Verdana"/>
          <w:spacing w:val="1"/>
        </w:rPr>
        <w:t>ac</w:t>
      </w:r>
      <w:r w:rsidRPr="00D36A1B">
        <w:rPr>
          <w:rFonts w:ascii="Arial Nova" w:hAnsi="Arial Nova" w:cs="Verdana"/>
        </w:rPr>
        <w:t>corda</w:t>
      </w:r>
      <w:r w:rsidRPr="00D36A1B">
        <w:rPr>
          <w:rFonts w:ascii="Arial Nova" w:hAnsi="Arial Nova" w:cs="Verdana"/>
          <w:spacing w:val="1"/>
        </w:rPr>
        <w:t>n</w:t>
      </w:r>
      <w:r w:rsidRPr="00D36A1B">
        <w:rPr>
          <w:rFonts w:ascii="Arial Nova" w:hAnsi="Arial Nova" w:cs="Verdana"/>
        </w:rPr>
        <w:t>ce</w:t>
      </w:r>
      <w:r w:rsidRPr="00D36A1B">
        <w:rPr>
          <w:rFonts w:ascii="Arial Nova" w:hAnsi="Arial Nova" w:cs="Verdana"/>
          <w:spacing w:val="-5"/>
        </w:rPr>
        <w:t xml:space="preserve"> </w:t>
      </w:r>
      <w:r w:rsidRPr="00D36A1B">
        <w:rPr>
          <w:rFonts w:ascii="Arial Nova" w:hAnsi="Arial Nova" w:cs="Verdana"/>
        </w:rPr>
        <w:t>with</w:t>
      </w:r>
      <w:r w:rsidRPr="00D36A1B">
        <w:rPr>
          <w:rFonts w:ascii="Arial Nova" w:hAnsi="Arial Nova" w:cs="Verdana"/>
          <w:spacing w:val="-4"/>
        </w:rPr>
        <w:t xml:space="preserve"> </w:t>
      </w:r>
      <w:r w:rsidRPr="00D36A1B">
        <w:rPr>
          <w:rFonts w:ascii="Arial Nova" w:hAnsi="Arial Nova" w:cs="Verdana"/>
        </w:rPr>
        <w:t>t</w:t>
      </w:r>
      <w:r w:rsidRPr="00D36A1B">
        <w:rPr>
          <w:rFonts w:ascii="Arial Nova" w:hAnsi="Arial Nova" w:cs="Verdana"/>
          <w:spacing w:val="1"/>
        </w:rPr>
        <w:t>h</w:t>
      </w:r>
      <w:r w:rsidRPr="00D36A1B">
        <w:rPr>
          <w:rFonts w:ascii="Arial Nova" w:hAnsi="Arial Nova" w:cs="Verdana"/>
        </w:rPr>
        <w:t>is</w:t>
      </w:r>
      <w:r w:rsidRPr="00D36A1B">
        <w:rPr>
          <w:rFonts w:ascii="Arial Nova" w:hAnsi="Arial Nova" w:cs="Verdana"/>
          <w:spacing w:val="-1"/>
        </w:rPr>
        <w:t xml:space="preserve"> </w:t>
      </w:r>
      <w:r w:rsidRPr="00D36A1B">
        <w:rPr>
          <w:rFonts w:ascii="Arial Nova" w:hAnsi="Arial Nova" w:cs="Verdana"/>
          <w:spacing w:val="1"/>
        </w:rPr>
        <w:t>p</w:t>
      </w:r>
      <w:r w:rsidRPr="00D36A1B">
        <w:rPr>
          <w:rFonts w:ascii="Arial Nova" w:hAnsi="Arial Nova" w:cs="Verdana"/>
        </w:rPr>
        <w:t>osi</w:t>
      </w:r>
      <w:r w:rsidRPr="00D36A1B">
        <w:rPr>
          <w:rFonts w:ascii="Arial Nova" w:hAnsi="Arial Nova" w:cs="Verdana"/>
          <w:spacing w:val="1"/>
        </w:rPr>
        <w:t>t</w:t>
      </w:r>
      <w:r w:rsidRPr="00D36A1B">
        <w:rPr>
          <w:rFonts w:ascii="Arial Nova" w:hAnsi="Arial Nova" w:cs="Verdana"/>
        </w:rPr>
        <w:t>ion</w:t>
      </w:r>
      <w:r w:rsidRPr="00D36A1B">
        <w:rPr>
          <w:rFonts w:ascii="Arial Nova" w:hAnsi="Arial Nova" w:cs="Verdana"/>
          <w:spacing w:val="-1"/>
        </w:rPr>
        <w:t xml:space="preserve"> </w:t>
      </w:r>
      <w:r w:rsidRPr="00D36A1B">
        <w:rPr>
          <w:rFonts w:ascii="Arial Nova" w:hAnsi="Arial Nova" w:cs="Verdana"/>
        </w:rPr>
        <w:t>de</w:t>
      </w:r>
      <w:r w:rsidRPr="00D36A1B">
        <w:rPr>
          <w:rFonts w:ascii="Arial Nova" w:hAnsi="Arial Nova" w:cs="Verdana"/>
          <w:spacing w:val="1"/>
        </w:rPr>
        <w:t>s</w:t>
      </w:r>
      <w:r w:rsidRPr="00D36A1B">
        <w:rPr>
          <w:rFonts w:ascii="Arial Nova" w:hAnsi="Arial Nova" w:cs="Verdana"/>
        </w:rPr>
        <w:t>cri</w:t>
      </w:r>
      <w:r w:rsidRPr="00D36A1B">
        <w:rPr>
          <w:rFonts w:ascii="Arial Nova" w:hAnsi="Arial Nova" w:cs="Verdana"/>
          <w:spacing w:val="1"/>
        </w:rPr>
        <w:t>p</w:t>
      </w:r>
      <w:r w:rsidRPr="00D36A1B">
        <w:rPr>
          <w:rFonts w:ascii="Arial Nova" w:hAnsi="Arial Nova" w:cs="Verdana"/>
        </w:rPr>
        <w:t>tion.</w:t>
      </w:r>
    </w:p>
    <w:p w14:paraId="230647E1" w14:textId="77777777" w:rsidR="00C733A2" w:rsidRPr="00D36A1B" w:rsidRDefault="00C733A2" w:rsidP="00C733A2">
      <w:pPr>
        <w:widowControl w:val="0"/>
        <w:autoSpaceDE w:val="0"/>
        <w:autoSpaceDN w:val="0"/>
        <w:adjustRightInd w:val="0"/>
        <w:spacing w:after="0" w:line="239" w:lineRule="auto"/>
        <w:ind w:left="284" w:right="308"/>
        <w:rPr>
          <w:rFonts w:ascii="Arial Nova" w:hAnsi="Arial Nova" w:cs="Verdana"/>
        </w:rPr>
      </w:pPr>
    </w:p>
    <w:p w14:paraId="53EEB99C" w14:textId="77777777" w:rsidR="00186D08" w:rsidRPr="00D36A1B" w:rsidRDefault="00186D08" w:rsidP="00C733A2">
      <w:pPr>
        <w:widowControl w:val="0"/>
        <w:autoSpaceDE w:val="0"/>
        <w:autoSpaceDN w:val="0"/>
        <w:adjustRightInd w:val="0"/>
        <w:spacing w:after="0" w:line="239" w:lineRule="auto"/>
        <w:ind w:left="284" w:right="308"/>
        <w:rPr>
          <w:rFonts w:ascii="Arial Nova" w:hAnsi="Arial Nova" w:cs="Verdana"/>
        </w:rPr>
      </w:pPr>
    </w:p>
    <w:p w14:paraId="230647E2" w14:textId="77777777" w:rsidR="00B57FAE" w:rsidRPr="00D36A1B" w:rsidRDefault="000F097F" w:rsidP="00254AE2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39" w:lineRule="auto"/>
        <w:ind w:right="308"/>
        <w:rPr>
          <w:rFonts w:ascii="Arial Nova" w:hAnsi="Arial Nova" w:cs="Verdana"/>
        </w:rPr>
      </w:pPr>
      <w:r w:rsidRPr="00D36A1B">
        <w:rPr>
          <w:rFonts w:ascii="Arial Nova" w:hAnsi="Arial Nova" w:cs="Verdana"/>
        </w:rPr>
        <w:t>Signed:</w:t>
      </w:r>
      <w:r w:rsidRPr="00D36A1B">
        <w:rPr>
          <w:rFonts w:ascii="Arial Nova" w:hAnsi="Arial Nova" w:cs="Verdana"/>
        </w:rPr>
        <w:tab/>
      </w:r>
      <w:r w:rsidRPr="00D36A1B">
        <w:rPr>
          <w:rFonts w:ascii="Arial Nova" w:hAnsi="Arial Nova" w:cs="Verdana"/>
        </w:rPr>
        <w:tab/>
      </w:r>
      <w:r w:rsidRPr="00D36A1B">
        <w:rPr>
          <w:rFonts w:ascii="Arial Nova" w:hAnsi="Arial Nova" w:cs="Verdana"/>
        </w:rPr>
        <w:tab/>
      </w:r>
      <w:r w:rsidRPr="00D36A1B">
        <w:rPr>
          <w:rFonts w:ascii="Arial Nova" w:hAnsi="Arial Nova" w:cs="Verdana"/>
        </w:rPr>
        <w:tab/>
      </w:r>
      <w:r w:rsidRPr="00D36A1B">
        <w:rPr>
          <w:rFonts w:ascii="Arial Nova" w:hAnsi="Arial Nova" w:cs="Verdana"/>
        </w:rPr>
        <w:tab/>
      </w:r>
      <w:r w:rsidRPr="00D36A1B">
        <w:rPr>
          <w:rFonts w:ascii="Arial Nova" w:hAnsi="Arial Nova" w:cs="Verdana"/>
        </w:rPr>
        <w:tab/>
      </w:r>
      <w:r w:rsidRPr="00D36A1B">
        <w:rPr>
          <w:rFonts w:ascii="Arial Nova" w:hAnsi="Arial Nova" w:cs="Verdana"/>
        </w:rPr>
        <w:tab/>
        <w:t xml:space="preserve">Date:  </w:t>
      </w:r>
      <w:r w:rsidRPr="00D36A1B">
        <w:rPr>
          <w:rFonts w:ascii="Arial Nova" w:hAnsi="Arial Nova" w:cs="Verdana"/>
        </w:rPr>
        <w:tab/>
        <w:t>/</w:t>
      </w:r>
      <w:r w:rsidRPr="00D36A1B">
        <w:rPr>
          <w:rFonts w:ascii="Arial Nova" w:hAnsi="Arial Nova" w:cs="Verdana"/>
        </w:rPr>
        <w:tab/>
        <w:t>/</w:t>
      </w:r>
    </w:p>
    <w:p w14:paraId="230647E3" w14:textId="77777777" w:rsidR="00B57FAE" w:rsidRPr="00D36A1B" w:rsidRDefault="00B57FAE" w:rsidP="00C733A2">
      <w:pPr>
        <w:widowControl w:val="0"/>
        <w:autoSpaceDE w:val="0"/>
        <w:autoSpaceDN w:val="0"/>
        <w:adjustRightInd w:val="0"/>
        <w:spacing w:after="0" w:line="239" w:lineRule="auto"/>
        <w:ind w:left="284" w:right="308"/>
        <w:rPr>
          <w:rFonts w:ascii="Arial Nova" w:hAnsi="Arial Nova" w:cs="Verdana"/>
        </w:rPr>
      </w:pPr>
    </w:p>
    <w:p w14:paraId="230647E4" w14:textId="77777777" w:rsidR="00B57FAE" w:rsidRPr="00D36A1B" w:rsidRDefault="00B57FAE" w:rsidP="00C733A2">
      <w:pPr>
        <w:widowControl w:val="0"/>
        <w:autoSpaceDE w:val="0"/>
        <w:autoSpaceDN w:val="0"/>
        <w:adjustRightInd w:val="0"/>
        <w:spacing w:after="0" w:line="239" w:lineRule="auto"/>
        <w:ind w:left="284" w:right="308"/>
        <w:rPr>
          <w:rFonts w:ascii="Arial Nova" w:hAnsi="Arial Nova" w:cs="Verdana"/>
        </w:rPr>
      </w:pPr>
    </w:p>
    <w:p w14:paraId="230647E5" w14:textId="77777777" w:rsidR="00B57FAE" w:rsidRPr="00D36A1B" w:rsidRDefault="000F097F" w:rsidP="00254AE2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39" w:lineRule="auto"/>
        <w:ind w:right="308"/>
        <w:rPr>
          <w:rFonts w:ascii="Arial Nova" w:hAnsi="Arial Nova" w:cs="Verdana"/>
        </w:rPr>
      </w:pPr>
      <w:r w:rsidRPr="00D36A1B">
        <w:rPr>
          <w:rFonts w:ascii="Arial Nova" w:hAnsi="Arial Nova" w:cs="Verdana"/>
        </w:rPr>
        <w:t>Print Name:</w:t>
      </w:r>
    </w:p>
    <w:p w14:paraId="230647E6" w14:textId="77777777" w:rsidR="00C733A2" w:rsidRPr="00D36A1B" w:rsidRDefault="00C733A2" w:rsidP="000A085C">
      <w:pPr>
        <w:widowControl w:val="0"/>
        <w:autoSpaceDE w:val="0"/>
        <w:autoSpaceDN w:val="0"/>
        <w:adjustRightInd w:val="0"/>
        <w:spacing w:after="0" w:line="239" w:lineRule="auto"/>
        <w:ind w:right="308"/>
        <w:rPr>
          <w:rFonts w:ascii="Arial Nova" w:hAnsi="Arial Nova" w:cs="Verdana"/>
        </w:rPr>
      </w:pPr>
    </w:p>
    <w:p w14:paraId="5AB62377" w14:textId="1131384F" w:rsidR="00EF2664" w:rsidRPr="00D36A1B" w:rsidRDefault="003D17D5" w:rsidP="003D17D5">
      <w:pPr>
        <w:widowControl w:val="0"/>
        <w:autoSpaceDE w:val="0"/>
        <w:autoSpaceDN w:val="0"/>
        <w:adjustRightInd w:val="0"/>
        <w:spacing w:after="0" w:line="239" w:lineRule="auto"/>
        <w:ind w:right="308"/>
        <w:jc w:val="center"/>
        <w:rPr>
          <w:rFonts w:ascii="Arial Nova" w:hAnsi="Arial Nova" w:cs="Verdana"/>
        </w:rPr>
      </w:pPr>
      <w:r w:rsidRPr="00D36A1B">
        <w:rPr>
          <w:rFonts w:ascii="Arial Nova" w:hAnsi="Arial Nova" w:cs="Verdana"/>
        </w:rPr>
        <w:t xml:space="preserve">PLEASE KEEP A COPY OF THIS </w:t>
      </w:r>
      <w:r w:rsidR="000F097F" w:rsidRPr="00D36A1B">
        <w:rPr>
          <w:rFonts w:ascii="Arial Nova" w:hAnsi="Arial Nova" w:cs="Verdana"/>
        </w:rPr>
        <w:t>POSITION</w:t>
      </w:r>
      <w:r w:rsidRPr="00D36A1B">
        <w:rPr>
          <w:rFonts w:ascii="Arial Nova" w:hAnsi="Arial Nova" w:cs="Verdana"/>
        </w:rPr>
        <w:t xml:space="preserve"> DESCRIPTION FOR YOUR RECORDS</w:t>
      </w:r>
    </w:p>
    <w:p w14:paraId="54C1E746" w14:textId="77777777" w:rsidR="00EF2664" w:rsidRPr="00D36A1B" w:rsidRDefault="00EF2664" w:rsidP="000A085C">
      <w:pPr>
        <w:widowControl w:val="0"/>
        <w:autoSpaceDE w:val="0"/>
        <w:autoSpaceDN w:val="0"/>
        <w:adjustRightInd w:val="0"/>
        <w:spacing w:after="0" w:line="239" w:lineRule="auto"/>
        <w:ind w:right="308"/>
        <w:rPr>
          <w:rFonts w:ascii="Arial Nova" w:hAnsi="Arial Nova" w:cs="Verdana"/>
        </w:rPr>
      </w:pPr>
    </w:p>
    <w:p w14:paraId="230647E7" w14:textId="77777777" w:rsidR="00C733A2" w:rsidRPr="00D36A1B" w:rsidRDefault="000F097F" w:rsidP="00254AE2">
      <w:pPr>
        <w:widowControl w:val="0"/>
        <w:autoSpaceDE w:val="0"/>
        <w:autoSpaceDN w:val="0"/>
        <w:adjustRightInd w:val="0"/>
        <w:spacing w:after="0" w:line="288" w:lineRule="exact"/>
        <w:rPr>
          <w:rFonts w:ascii="Arial Nova" w:eastAsia="PMingLiU" w:hAnsi="Arial Nova" w:cs="Verdana"/>
          <w:position w:val="-1"/>
          <w:sz w:val="16"/>
        </w:rPr>
      </w:pPr>
      <w:r w:rsidRPr="00D36A1B">
        <w:rPr>
          <w:rFonts w:ascii="Arial Nova" w:eastAsia="PMingLiU" w:hAnsi="Arial Nova" w:cs="Verdana"/>
          <w:position w:val="-1"/>
          <w:sz w:val="16"/>
        </w:rPr>
        <w:t>cc:</w:t>
      </w:r>
      <w:r w:rsidRPr="00D36A1B">
        <w:rPr>
          <w:rFonts w:ascii="Arial Nova" w:eastAsia="PMingLiU" w:hAnsi="Arial Nova" w:cs="Verdana"/>
          <w:spacing w:val="-3"/>
          <w:position w:val="-1"/>
          <w:sz w:val="16"/>
        </w:rPr>
        <w:t xml:space="preserve"> </w:t>
      </w:r>
      <w:r w:rsidR="00254AE2" w:rsidRPr="00D36A1B">
        <w:rPr>
          <w:rFonts w:ascii="Arial Nova" w:eastAsia="PMingLiU" w:hAnsi="Arial Nova" w:cs="Verdana"/>
          <w:spacing w:val="-3"/>
          <w:position w:val="-1"/>
          <w:sz w:val="16"/>
        </w:rPr>
        <w:t xml:space="preserve">Employee </w:t>
      </w:r>
      <w:r w:rsidRPr="00D36A1B">
        <w:rPr>
          <w:rFonts w:ascii="Arial Nova" w:eastAsia="PMingLiU" w:hAnsi="Arial Nova" w:cs="Verdana"/>
          <w:position w:val="-1"/>
          <w:sz w:val="16"/>
        </w:rPr>
        <w:t>File</w:t>
      </w:r>
    </w:p>
    <w:p w14:paraId="230647E8" w14:textId="0D6349F7" w:rsidR="001811F6" w:rsidRPr="00D36A1B" w:rsidRDefault="00186D08" w:rsidP="00186D08">
      <w:pPr>
        <w:widowControl w:val="0"/>
        <w:tabs>
          <w:tab w:val="left" w:pos="4050"/>
        </w:tabs>
        <w:autoSpaceDE w:val="0"/>
        <w:autoSpaceDN w:val="0"/>
        <w:adjustRightInd w:val="0"/>
        <w:spacing w:after="0" w:line="330" w:lineRule="exact"/>
        <w:rPr>
          <w:rFonts w:ascii="Arial Nova" w:eastAsia="PMingLiU" w:hAnsi="Arial Nova" w:cs="Verdana"/>
          <w:sz w:val="20"/>
          <w:szCs w:val="20"/>
        </w:rPr>
      </w:pPr>
      <w:r w:rsidRPr="00D36A1B">
        <w:rPr>
          <w:rFonts w:ascii="Arial Nova" w:eastAsia="PMingLiU" w:hAnsi="Arial Nova" w:cs="Verdana"/>
          <w:sz w:val="20"/>
          <w:szCs w:val="20"/>
        </w:rPr>
        <w:tab/>
      </w:r>
    </w:p>
    <w:sectPr w:rsidR="001811F6" w:rsidRPr="00D36A1B" w:rsidSect="00CE297E">
      <w:headerReference w:type="default" r:id="rId17"/>
      <w:footerReference w:type="default" r:id="rId18"/>
      <w:type w:val="continuous"/>
      <w:pgSz w:w="11900" w:h="16840"/>
      <w:pgMar w:top="782" w:right="782" w:bottom="278" w:left="839" w:header="720" w:footer="583" w:gutter="0"/>
      <w:cols w:space="720" w:equalWidth="0">
        <w:col w:w="10278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B9D17" w14:textId="77777777" w:rsidR="00CD36AB" w:rsidRDefault="00CD36AB">
      <w:pPr>
        <w:spacing w:after="0" w:line="240" w:lineRule="auto"/>
      </w:pPr>
      <w:r>
        <w:separator/>
      </w:r>
    </w:p>
  </w:endnote>
  <w:endnote w:type="continuationSeparator" w:id="0">
    <w:p w14:paraId="7A0D8188" w14:textId="77777777" w:rsidR="00CD36AB" w:rsidRDefault="00CD3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D7F3F" w14:textId="3293FAF1" w:rsidR="00F254BA" w:rsidRPr="005D16CD" w:rsidRDefault="00AB5458" w:rsidP="00186D08">
    <w:pPr>
      <w:spacing w:after="0" w:line="240" w:lineRule="auto"/>
      <w:ind w:right="-1192"/>
      <w:rPr>
        <w:rStyle w:val="PageNumber"/>
        <w:rFonts w:asciiTheme="minorHAnsi" w:hAnsiTheme="minorHAnsi" w:cstheme="minorHAnsi"/>
        <w:sz w:val="18"/>
        <w:szCs w:val="18"/>
      </w:rPr>
    </w:pPr>
    <w:r w:rsidRPr="005D16CD">
      <w:rPr>
        <w:rFonts w:asciiTheme="minorHAnsi" w:hAnsiTheme="minorHAnsi" w:cstheme="minorHAnsi"/>
        <w:i/>
        <w:sz w:val="18"/>
        <w:szCs w:val="18"/>
      </w:rPr>
      <w:t>Position Description</w:t>
    </w:r>
    <w:r w:rsidR="00186D08">
      <w:rPr>
        <w:rFonts w:asciiTheme="minorHAnsi" w:hAnsiTheme="minorHAnsi" w:cstheme="minorHAnsi"/>
        <w:i/>
        <w:sz w:val="18"/>
        <w:szCs w:val="18"/>
      </w:rPr>
      <w:t xml:space="preserve"> </w:t>
    </w:r>
    <w:r w:rsidR="00E36C72">
      <w:rPr>
        <w:rFonts w:asciiTheme="minorHAnsi" w:hAnsiTheme="minorHAnsi" w:cstheme="minorHAnsi"/>
        <w:i/>
        <w:sz w:val="18"/>
        <w:szCs w:val="18"/>
      </w:rPr>
      <w:t>Receptionist</w:t>
    </w:r>
    <w:r w:rsidR="000A7E00">
      <w:rPr>
        <w:rFonts w:asciiTheme="minorHAnsi" w:hAnsiTheme="minorHAnsi" w:cstheme="minorHAnsi"/>
        <w:i/>
        <w:sz w:val="18"/>
        <w:szCs w:val="18"/>
      </w:rPr>
      <w:t>-Corporate Services</w:t>
    </w:r>
    <w:r w:rsidRPr="005D16CD">
      <w:rPr>
        <w:rFonts w:asciiTheme="minorHAnsi" w:hAnsiTheme="minorHAnsi" w:cstheme="minorHAnsi"/>
        <w:i/>
        <w:sz w:val="18"/>
        <w:szCs w:val="18"/>
      </w:rPr>
      <w:tab/>
      <w:t>Issue date</w:t>
    </w:r>
    <w:r w:rsidRPr="005D16CD">
      <w:rPr>
        <w:rFonts w:asciiTheme="minorHAnsi" w:hAnsiTheme="minorHAnsi" w:cstheme="minorHAnsi"/>
        <w:sz w:val="18"/>
        <w:szCs w:val="18"/>
      </w:rPr>
      <w:t xml:space="preserve">: </w:t>
    </w:r>
    <w:r w:rsidR="00E36C72">
      <w:rPr>
        <w:rFonts w:asciiTheme="minorHAnsi" w:hAnsiTheme="minorHAnsi" w:cstheme="minorHAnsi"/>
        <w:sz w:val="18"/>
        <w:szCs w:val="18"/>
      </w:rPr>
      <w:t>1</w:t>
    </w:r>
    <w:r w:rsidR="000A7E00">
      <w:rPr>
        <w:rFonts w:asciiTheme="minorHAnsi" w:hAnsiTheme="minorHAnsi" w:cstheme="minorHAnsi"/>
        <w:sz w:val="18"/>
        <w:szCs w:val="18"/>
      </w:rPr>
      <w:t>7</w:t>
    </w:r>
    <w:r w:rsidR="00E36C72">
      <w:rPr>
        <w:rFonts w:asciiTheme="minorHAnsi" w:hAnsiTheme="minorHAnsi" w:cstheme="minorHAnsi"/>
        <w:sz w:val="18"/>
        <w:szCs w:val="18"/>
      </w:rPr>
      <w:t xml:space="preserve"> April 2025</w:t>
    </w:r>
    <w:r w:rsidRPr="005D16CD">
      <w:rPr>
        <w:rFonts w:asciiTheme="minorHAnsi" w:hAnsiTheme="minorHAnsi" w:cstheme="minorHAnsi"/>
        <w:i/>
        <w:sz w:val="18"/>
        <w:szCs w:val="18"/>
      </w:rPr>
      <w:tab/>
      <w:t xml:space="preserve">           </w:t>
    </w:r>
    <w:r w:rsidRPr="005D16CD">
      <w:rPr>
        <w:rFonts w:asciiTheme="minorHAnsi" w:hAnsiTheme="minorHAnsi" w:cstheme="minorHAnsi"/>
        <w:i/>
        <w:sz w:val="18"/>
        <w:szCs w:val="18"/>
      </w:rPr>
      <w:tab/>
    </w:r>
    <w:r w:rsidRPr="005D16CD">
      <w:rPr>
        <w:rFonts w:asciiTheme="minorHAnsi" w:hAnsiTheme="minorHAnsi" w:cstheme="minorHAnsi"/>
        <w:i/>
        <w:sz w:val="18"/>
        <w:szCs w:val="18"/>
      </w:rPr>
      <w:tab/>
    </w:r>
    <w:r w:rsidR="00334819">
      <w:rPr>
        <w:rFonts w:asciiTheme="minorHAnsi" w:hAnsiTheme="minorHAnsi" w:cstheme="minorHAnsi"/>
        <w:i/>
        <w:sz w:val="18"/>
        <w:szCs w:val="18"/>
      </w:rPr>
      <w:t xml:space="preserve">              </w:t>
    </w:r>
    <w:r w:rsidRPr="005D16CD">
      <w:rPr>
        <w:rFonts w:asciiTheme="minorHAnsi" w:hAnsiTheme="minorHAnsi" w:cstheme="minorHAnsi"/>
        <w:i/>
        <w:sz w:val="18"/>
        <w:szCs w:val="18"/>
      </w:rPr>
      <w:t xml:space="preserve">Page </w:t>
    </w:r>
    <w:r w:rsidRPr="005D16CD">
      <w:rPr>
        <w:rStyle w:val="PageNumber"/>
        <w:rFonts w:asciiTheme="minorHAnsi" w:hAnsiTheme="minorHAnsi" w:cstheme="minorHAnsi"/>
        <w:sz w:val="18"/>
        <w:szCs w:val="18"/>
      </w:rPr>
      <w:fldChar w:fldCharType="begin"/>
    </w:r>
    <w:r w:rsidRPr="005D16CD">
      <w:rPr>
        <w:rStyle w:val="PageNumber"/>
        <w:rFonts w:asciiTheme="minorHAnsi" w:hAnsiTheme="minorHAnsi" w:cstheme="minorHAnsi"/>
        <w:sz w:val="18"/>
        <w:szCs w:val="18"/>
      </w:rPr>
      <w:instrText xml:space="preserve"> PAGE </w:instrText>
    </w:r>
    <w:r w:rsidRPr="005D16CD">
      <w:rPr>
        <w:rStyle w:val="PageNumber"/>
        <w:rFonts w:asciiTheme="minorHAnsi" w:hAnsiTheme="minorHAnsi" w:cstheme="minorHAnsi"/>
        <w:sz w:val="18"/>
        <w:szCs w:val="18"/>
      </w:rPr>
      <w:fldChar w:fldCharType="separate"/>
    </w:r>
    <w:r w:rsidRPr="005D16CD">
      <w:rPr>
        <w:rStyle w:val="PageNumber"/>
        <w:rFonts w:asciiTheme="minorHAnsi" w:hAnsiTheme="minorHAnsi" w:cstheme="minorHAnsi"/>
        <w:sz w:val="18"/>
        <w:szCs w:val="18"/>
      </w:rPr>
      <w:t>1</w:t>
    </w:r>
    <w:r w:rsidRPr="005D16CD">
      <w:rPr>
        <w:rStyle w:val="PageNumber"/>
        <w:rFonts w:asciiTheme="minorHAnsi" w:hAnsiTheme="minorHAnsi" w:cstheme="minorHAnsi"/>
        <w:sz w:val="18"/>
        <w:szCs w:val="18"/>
      </w:rPr>
      <w:fldChar w:fldCharType="end"/>
    </w:r>
    <w:r w:rsidRPr="005D16CD">
      <w:rPr>
        <w:rStyle w:val="PageNumber"/>
        <w:rFonts w:asciiTheme="minorHAnsi" w:hAnsiTheme="minorHAnsi" w:cstheme="minorHAnsi"/>
        <w:sz w:val="18"/>
        <w:szCs w:val="18"/>
      </w:rPr>
      <w:t xml:space="preserve"> of </w:t>
    </w:r>
    <w:r w:rsidRPr="005D16CD">
      <w:rPr>
        <w:rStyle w:val="PageNumber"/>
        <w:rFonts w:asciiTheme="minorHAnsi" w:hAnsiTheme="minorHAnsi" w:cstheme="minorHAnsi"/>
        <w:sz w:val="18"/>
        <w:szCs w:val="18"/>
      </w:rPr>
      <w:fldChar w:fldCharType="begin"/>
    </w:r>
    <w:r w:rsidRPr="005D16CD">
      <w:rPr>
        <w:rStyle w:val="PageNumber"/>
        <w:rFonts w:asciiTheme="minorHAnsi" w:hAnsiTheme="minorHAnsi" w:cstheme="minorHAnsi"/>
        <w:sz w:val="18"/>
        <w:szCs w:val="18"/>
      </w:rPr>
      <w:instrText xml:space="preserve"> NUMPAGES </w:instrText>
    </w:r>
    <w:r w:rsidRPr="005D16CD">
      <w:rPr>
        <w:rStyle w:val="PageNumber"/>
        <w:rFonts w:asciiTheme="minorHAnsi" w:hAnsiTheme="minorHAnsi" w:cstheme="minorHAnsi"/>
        <w:sz w:val="18"/>
        <w:szCs w:val="18"/>
      </w:rPr>
      <w:fldChar w:fldCharType="separate"/>
    </w:r>
    <w:r w:rsidRPr="005D16CD">
      <w:rPr>
        <w:rStyle w:val="PageNumber"/>
        <w:rFonts w:asciiTheme="minorHAnsi" w:hAnsiTheme="minorHAnsi" w:cstheme="minorHAnsi"/>
        <w:sz w:val="18"/>
        <w:szCs w:val="18"/>
      </w:rPr>
      <w:t>3</w:t>
    </w:r>
    <w:r w:rsidRPr="005D16CD">
      <w:rPr>
        <w:rStyle w:val="PageNumber"/>
        <w:rFonts w:asciiTheme="minorHAnsi" w:hAnsiTheme="minorHAnsi" w:cstheme="minorHAnsi"/>
        <w:sz w:val="18"/>
        <w:szCs w:val="18"/>
      </w:rPr>
      <w:fldChar w:fldCharType="end"/>
    </w:r>
  </w:p>
  <w:p w14:paraId="0D076F96" w14:textId="77777777" w:rsidR="00CE297E" w:rsidRPr="00492A12" w:rsidRDefault="00CE297E" w:rsidP="00F254BA">
    <w:pPr>
      <w:spacing w:after="0" w:line="240" w:lineRule="auto"/>
      <w:ind w:left="-1134" w:right="-1192"/>
      <w:jc w:val="center"/>
      <w:rPr>
        <w:rFonts w:asciiTheme="minorHAnsi" w:hAnsiTheme="minorHAnsi" w:cstheme="minorHAnsi"/>
        <w:i/>
        <w:noProof/>
        <w:color w:val="C00000"/>
        <w:sz w:val="2"/>
        <w:szCs w:val="2"/>
      </w:rPr>
    </w:pPr>
  </w:p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79"/>
    </w:tblGrid>
    <w:tr w:rsidR="00782CB0" w:rsidRPr="00782CB0" w14:paraId="2C2B1A34" w14:textId="77777777" w:rsidTr="00DD4851">
      <w:trPr>
        <w:jc w:val="center"/>
      </w:trPr>
      <w:tc>
        <w:tcPr>
          <w:tcW w:w="0" w:type="auto"/>
          <w:hideMark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279"/>
          </w:tblGrid>
          <w:tr w:rsidR="00782CB0" w:rsidRPr="00782CB0" w14:paraId="010202B6" w14:textId="77777777">
            <w:tc>
              <w:tcPr>
                <w:tcW w:w="0" w:type="auto"/>
                <w:tcMar>
                  <w:top w:w="75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116C14A" w14:textId="77777777" w:rsidR="00782CB0" w:rsidRPr="00782CB0" w:rsidRDefault="00782CB0" w:rsidP="00DD4851">
                <w:pPr>
                  <w:pStyle w:val="NormalWeb"/>
                  <w:spacing w:before="0" w:beforeAutospacing="0" w:after="0" w:afterAutospacing="0"/>
                  <w:jc w:val="center"/>
                  <w:rPr>
                    <w:i/>
                    <w:iCs/>
                    <w:color w:val="940518"/>
                    <w:sz w:val="18"/>
                    <w:szCs w:val="18"/>
                  </w:rPr>
                </w:pPr>
                <w:r w:rsidRPr="00782CB0">
                  <w:rPr>
                    <w:i/>
                    <w:iCs/>
                    <w:color w:val="940518"/>
                    <w:sz w:val="18"/>
                    <w:szCs w:val="18"/>
                  </w:rPr>
                  <w:t xml:space="preserve">"We respectfully acknowledge The </w:t>
                </w:r>
                <w:proofErr w:type="spellStart"/>
                <w:r w:rsidRPr="00782CB0">
                  <w:rPr>
                    <w:i/>
                    <w:iCs/>
                    <w:color w:val="940518"/>
                    <w:sz w:val="18"/>
                    <w:szCs w:val="18"/>
                  </w:rPr>
                  <w:t>Wollithiga</w:t>
                </w:r>
                <w:proofErr w:type="spellEnd"/>
                <w:r w:rsidRPr="00782CB0">
                  <w:rPr>
                    <w:i/>
                    <w:iCs/>
                    <w:color w:val="940518"/>
                    <w:sz w:val="18"/>
                    <w:szCs w:val="18"/>
                  </w:rPr>
                  <w:t xml:space="preserve"> and Yorta </w:t>
                </w:r>
                <w:proofErr w:type="spellStart"/>
                <w:r w:rsidRPr="00782CB0">
                  <w:rPr>
                    <w:i/>
                    <w:iCs/>
                    <w:color w:val="940518"/>
                    <w:sz w:val="18"/>
                    <w:szCs w:val="18"/>
                  </w:rPr>
                  <w:t>Yorta</w:t>
                </w:r>
                <w:proofErr w:type="spellEnd"/>
                <w:r w:rsidRPr="00782CB0">
                  <w:rPr>
                    <w:i/>
                    <w:iCs/>
                    <w:color w:val="940518"/>
                    <w:sz w:val="18"/>
                    <w:szCs w:val="18"/>
                  </w:rPr>
                  <w:t xml:space="preserve"> Peoples as the traditional custodians of the land of the communities that the Njernda Aboriginal Corporation service"</w:t>
                </w:r>
              </w:p>
            </w:tc>
          </w:tr>
        </w:tbl>
        <w:p w14:paraId="452EB6E4" w14:textId="77777777" w:rsidR="00782CB0" w:rsidRPr="00782CB0" w:rsidRDefault="00782CB0" w:rsidP="00782CB0">
          <w:pPr>
            <w:rPr>
              <w:rFonts w:ascii="Times New Roman" w:hAnsi="Times New Roman"/>
              <w:sz w:val="18"/>
              <w:szCs w:val="18"/>
              <w:lang w:eastAsia="en-AU"/>
            </w:rPr>
          </w:pPr>
        </w:p>
      </w:tc>
    </w:tr>
  </w:tbl>
  <w:p w14:paraId="71F8D845" w14:textId="51220496" w:rsidR="00F254BA" w:rsidRPr="005D16CD" w:rsidRDefault="00F254BA" w:rsidP="00782CB0">
    <w:pPr>
      <w:spacing w:after="0" w:line="240" w:lineRule="auto"/>
      <w:ind w:left="-1134" w:right="-1192"/>
      <w:jc w:val="center"/>
      <w:rPr>
        <w:rFonts w:asciiTheme="minorHAnsi" w:hAnsiTheme="minorHAnsi" w:cstheme="minorHAnsi"/>
        <w:i/>
        <w:noProof/>
        <w:color w:val="C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14D07" w14:textId="77777777" w:rsidR="00CD36AB" w:rsidRDefault="00CD36AB">
      <w:pPr>
        <w:spacing w:after="0" w:line="240" w:lineRule="auto"/>
      </w:pPr>
      <w:bookmarkStart w:id="0" w:name="_Hlk188601535"/>
      <w:bookmarkEnd w:id="0"/>
      <w:r>
        <w:separator/>
      </w:r>
    </w:p>
  </w:footnote>
  <w:footnote w:type="continuationSeparator" w:id="0">
    <w:p w14:paraId="59ED3462" w14:textId="77777777" w:rsidR="00CD36AB" w:rsidRDefault="00CD3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53D49" w14:textId="3BB7991A" w:rsidR="00330066" w:rsidRPr="002275D2" w:rsidRDefault="00330066" w:rsidP="002275D2">
    <w:pPr>
      <w:pStyle w:val="Header"/>
      <w:spacing w:after="0" w:line="240" w:lineRule="auto"/>
      <w:rPr>
        <w:rFonts w:ascii="Arial Nova" w:hAnsi="Arial Nova"/>
        <w:sz w:val="28"/>
        <w:szCs w:val="28"/>
        <w:lang w:val="en-A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D638060"/>
    <w:multiLevelType w:val="hybridMultilevel"/>
    <w:tmpl w:val="2E5315C2"/>
    <w:lvl w:ilvl="0" w:tplc="D4AA2C68">
      <w:start w:val="1"/>
      <w:numFmt w:val="bullet"/>
      <w:lvlText w:val="•"/>
      <w:lvlJc w:val="left"/>
    </w:lvl>
    <w:lvl w:ilvl="1" w:tplc="09B4C314">
      <w:numFmt w:val="decimal"/>
      <w:lvlText w:val=""/>
      <w:lvlJc w:val="left"/>
    </w:lvl>
    <w:lvl w:ilvl="2" w:tplc="55F887CA">
      <w:numFmt w:val="decimal"/>
      <w:lvlText w:val=""/>
      <w:lvlJc w:val="left"/>
    </w:lvl>
    <w:lvl w:ilvl="3" w:tplc="C3B0EB06">
      <w:numFmt w:val="decimal"/>
      <w:lvlText w:val=""/>
      <w:lvlJc w:val="left"/>
    </w:lvl>
    <w:lvl w:ilvl="4" w:tplc="EB022AA2">
      <w:numFmt w:val="decimal"/>
      <w:lvlText w:val=""/>
      <w:lvlJc w:val="left"/>
    </w:lvl>
    <w:lvl w:ilvl="5" w:tplc="DCF2D07E">
      <w:numFmt w:val="decimal"/>
      <w:lvlText w:val=""/>
      <w:lvlJc w:val="left"/>
    </w:lvl>
    <w:lvl w:ilvl="6" w:tplc="2446E25E">
      <w:numFmt w:val="decimal"/>
      <w:lvlText w:val=""/>
      <w:lvlJc w:val="left"/>
    </w:lvl>
    <w:lvl w:ilvl="7" w:tplc="B1DE00BE">
      <w:numFmt w:val="decimal"/>
      <w:lvlText w:val=""/>
      <w:lvlJc w:val="left"/>
    </w:lvl>
    <w:lvl w:ilvl="8" w:tplc="BC581FBE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E3E0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C122E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B4C1B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6C6CC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A84B4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4A096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244BE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ED28E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38707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B5C2D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F6F579F"/>
    <w:multiLevelType w:val="hybridMultilevel"/>
    <w:tmpl w:val="7B76C03C"/>
    <w:lvl w:ilvl="0" w:tplc="FA24F3C0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C21EB3C8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7BC00C6E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15CA5698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81FE6244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5E5A120A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5D0E584A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628C23A8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6CB28102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2" w15:restartNumberingAfterBreak="0">
    <w:nsid w:val="11D9652B"/>
    <w:multiLevelType w:val="hybridMultilevel"/>
    <w:tmpl w:val="EE24726A"/>
    <w:lvl w:ilvl="0" w:tplc="0FFEE3F8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462A14F4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4C5A8076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C1F0A026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3E887938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B6FC8BD2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5C5A6BFA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B5A2A2F6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6A409556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3" w15:restartNumberingAfterBreak="0">
    <w:nsid w:val="12A457D1"/>
    <w:multiLevelType w:val="hybridMultilevel"/>
    <w:tmpl w:val="60168F3E"/>
    <w:lvl w:ilvl="0" w:tplc="FDCC0558">
      <w:start w:val="1"/>
      <w:numFmt w:val="bullet"/>
      <w:lvlText w:val=""/>
      <w:lvlJc w:val="left"/>
      <w:pPr>
        <w:tabs>
          <w:tab w:val="num" w:pos="826"/>
        </w:tabs>
        <w:ind w:left="826" w:hanging="360"/>
      </w:pPr>
      <w:rPr>
        <w:rFonts w:ascii="Symbol" w:hAnsi="Symbol" w:hint="default"/>
      </w:rPr>
    </w:lvl>
    <w:lvl w:ilvl="1" w:tplc="3A3ECFDA" w:tentative="1">
      <w:start w:val="1"/>
      <w:numFmt w:val="bullet"/>
      <w:lvlText w:val="o"/>
      <w:lvlJc w:val="left"/>
      <w:pPr>
        <w:tabs>
          <w:tab w:val="num" w:pos="1546"/>
        </w:tabs>
        <w:ind w:left="1546" w:hanging="360"/>
      </w:pPr>
      <w:rPr>
        <w:rFonts w:ascii="Courier New" w:hAnsi="Courier New" w:hint="default"/>
      </w:rPr>
    </w:lvl>
    <w:lvl w:ilvl="2" w:tplc="85F0D632" w:tentative="1">
      <w:start w:val="1"/>
      <w:numFmt w:val="bullet"/>
      <w:lvlText w:val=""/>
      <w:lvlJc w:val="left"/>
      <w:pPr>
        <w:tabs>
          <w:tab w:val="num" w:pos="2266"/>
        </w:tabs>
        <w:ind w:left="2266" w:hanging="360"/>
      </w:pPr>
      <w:rPr>
        <w:rFonts w:ascii="Wingdings" w:hAnsi="Wingdings" w:hint="default"/>
      </w:rPr>
    </w:lvl>
    <w:lvl w:ilvl="3" w:tplc="F3547820" w:tentative="1">
      <w:start w:val="1"/>
      <w:numFmt w:val="bullet"/>
      <w:lvlText w:val=""/>
      <w:lvlJc w:val="left"/>
      <w:pPr>
        <w:tabs>
          <w:tab w:val="num" w:pos="2986"/>
        </w:tabs>
        <w:ind w:left="2986" w:hanging="360"/>
      </w:pPr>
      <w:rPr>
        <w:rFonts w:ascii="Symbol" w:hAnsi="Symbol" w:hint="default"/>
      </w:rPr>
    </w:lvl>
    <w:lvl w:ilvl="4" w:tplc="E91A5222" w:tentative="1">
      <w:start w:val="1"/>
      <w:numFmt w:val="bullet"/>
      <w:lvlText w:val="o"/>
      <w:lvlJc w:val="left"/>
      <w:pPr>
        <w:tabs>
          <w:tab w:val="num" w:pos="3706"/>
        </w:tabs>
        <w:ind w:left="3706" w:hanging="360"/>
      </w:pPr>
      <w:rPr>
        <w:rFonts w:ascii="Courier New" w:hAnsi="Courier New" w:hint="default"/>
      </w:rPr>
    </w:lvl>
    <w:lvl w:ilvl="5" w:tplc="501A56CE" w:tentative="1">
      <w:start w:val="1"/>
      <w:numFmt w:val="bullet"/>
      <w:lvlText w:val=""/>
      <w:lvlJc w:val="left"/>
      <w:pPr>
        <w:tabs>
          <w:tab w:val="num" w:pos="4426"/>
        </w:tabs>
        <w:ind w:left="4426" w:hanging="360"/>
      </w:pPr>
      <w:rPr>
        <w:rFonts w:ascii="Wingdings" w:hAnsi="Wingdings" w:hint="default"/>
      </w:rPr>
    </w:lvl>
    <w:lvl w:ilvl="6" w:tplc="6FB6091A" w:tentative="1">
      <w:start w:val="1"/>
      <w:numFmt w:val="bullet"/>
      <w:lvlText w:val=""/>
      <w:lvlJc w:val="left"/>
      <w:pPr>
        <w:tabs>
          <w:tab w:val="num" w:pos="5146"/>
        </w:tabs>
        <w:ind w:left="5146" w:hanging="360"/>
      </w:pPr>
      <w:rPr>
        <w:rFonts w:ascii="Symbol" w:hAnsi="Symbol" w:hint="default"/>
      </w:rPr>
    </w:lvl>
    <w:lvl w:ilvl="7" w:tplc="716CA8B8" w:tentative="1">
      <w:start w:val="1"/>
      <w:numFmt w:val="bullet"/>
      <w:lvlText w:val="o"/>
      <w:lvlJc w:val="left"/>
      <w:pPr>
        <w:tabs>
          <w:tab w:val="num" w:pos="5866"/>
        </w:tabs>
        <w:ind w:left="5866" w:hanging="360"/>
      </w:pPr>
      <w:rPr>
        <w:rFonts w:ascii="Courier New" w:hAnsi="Courier New" w:hint="default"/>
      </w:rPr>
    </w:lvl>
    <w:lvl w:ilvl="8" w:tplc="09AECC4E" w:tentative="1">
      <w:start w:val="1"/>
      <w:numFmt w:val="bullet"/>
      <w:lvlText w:val=""/>
      <w:lvlJc w:val="left"/>
      <w:pPr>
        <w:tabs>
          <w:tab w:val="num" w:pos="6586"/>
        </w:tabs>
        <w:ind w:left="6586" w:hanging="360"/>
      </w:pPr>
      <w:rPr>
        <w:rFonts w:ascii="Wingdings" w:hAnsi="Wingdings" w:hint="default"/>
      </w:rPr>
    </w:lvl>
  </w:abstractNum>
  <w:abstractNum w:abstractNumId="14" w15:restartNumberingAfterBreak="0">
    <w:nsid w:val="15522562"/>
    <w:multiLevelType w:val="hybridMultilevel"/>
    <w:tmpl w:val="D48EE978"/>
    <w:lvl w:ilvl="0" w:tplc="06787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8CFA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E290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2008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2246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EE68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6683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5CB5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CEEE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384F21"/>
    <w:multiLevelType w:val="hybridMultilevel"/>
    <w:tmpl w:val="843EA980"/>
    <w:lvl w:ilvl="0" w:tplc="62FA7AEA">
      <w:start w:val="1"/>
      <w:numFmt w:val="bullet"/>
      <w:lvlText w:val=""/>
      <w:lvlJc w:val="left"/>
      <w:pPr>
        <w:tabs>
          <w:tab w:val="num" w:pos="1011"/>
        </w:tabs>
        <w:ind w:left="1011" w:hanging="360"/>
      </w:pPr>
      <w:rPr>
        <w:rFonts w:ascii="Symbol" w:hAnsi="Symbol" w:hint="default"/>
      </w:rPr>
    </w:lvl>
    <w:lvl w:ilvl="1" w:tplc="FE188EF8">
      <w:start w:val="1"/>
      <w:numFmt w:val="bullet"/>
      <w:lvlText w:val="o"/>
      <w:lvlJc w:val="left"/>
      <w:pPr>
        <w:tabs>
          <w:tab w:val="num" w:pos="1731"/>
        </w:tabs>
        <w:ind w:left="1731" w:hanging="360"/>
      </w:pPr>
      <w:rPr>
        <w:rFonts w:ascii="Courier New" w:hAnsi="Courier New" w:cs="Courier New" w:hint="default"/>
      </w:rPr>
    </w:lvl>
    <w:lvl w:ilvl="2" w:tplc="44CC9B86">
      <w:start w:val="1"/>
      <w:numFmt w:val="bullet"/>
      <w:lvlText w:val=""/>
      <w:lvlJc w:val="left"/>
      <w:pPr>
        <w:tabs>
          <w:tab w:val="num" w:pos="2451"/>
        </w:tabs>
        <w:ind w:left="2451" w:hanging="360"/>
      </w:pPr>
      <w:rPr>
        <w:rFonts w:ascii="Wingdings" w:hAnsi="Wingdings" w:hint="default"/>
      </w:rPr>
    </w:lvl>
    <w:lvl w:ilvl="3" w:tplc="CD247762">
      <w:start w:val="1"/>
      <w:numFmt w:val="bullet"/>
      <w:lvlText w:val=""/>
      <w:lvlJc w:val="left"/>
      <w:pPr>
        <w:tabs>
          <w:tab w:val="num" w:pos="3171"/>
        </w:tabs>
        <w:ind w:left="3171" w:hanging="360"/>
      </w:pPr>
      <w:rPr>
        <w:rFonts w:ascii="Symbol" w:hAnsi="Symbol" w:hint="default"/>
      </w:rPr>
    </w:lvl>
    <w:lvl w:ilvl="4" w:tplc="8F04014A" w:tentative="1">
      <w:start w:val="1"/>
      <w:numFmt w:val="bullet"/>
      <w:lvlText w:val="o"/>
      <w:lvlJc w:val="left"/>
      <w:pPr>
        <w:tabs>
          <w:tab w:val="num" w:pos="3891"/>
        </w:tabs>
        <w:ind w:left="3891" w:hanging="360"/>
      </w:pPr>
      <w:rPr>
        <w:rFonts w:ascii="Courier New" w:hAnsi="Courier New" w:cs="Courier New" w:hint="default"/>
      </w:rPr>
    </w:lvl>
    <w:lvl w:ilvl="5" w:tplc="DBACCEEA" w:tentative="1">
      <w:start w:val="1"/>
      <w:numFmt w:val="bullet"/>
      <w:lvlText w:val=""/>
      <w:lvlJc w:val="left"/>
      <w:pPr>
        <w:tabs>
          <w:tab w:val="num" w:pos="4611"/>
        </w:tabs>
        <w:ind w:left="4611" w:hanging="360"/>
      </w:pPr>
      <w:rPr>
        <w:rFonts w:ascii="Wingdings" w:hAnsi="Wingdings" w:hint="default"/>
      </w:rPr>
    </w:lvl>
    <w:lvl w:ilvl="6" w:tplc="6B34381A" w:tentative="1">
      <w:start w:val="1"/>
      <w:numFmt w:val="bullet"/>
      <w:lvlText w:val=""/>
      <w:lvlJc w:val="left"/>
      <w:pPr>
        <w:tabs>
          <w:tab w:val="num" w:pos="5331"/>
        </w:tabs>
        <w:ind w:left="5331" w:hanging="360"/>
      </w:pPr>
      <w:rPr>
        <w:rFonts w:ascii="Symbol" w:hAnsi="Symbol" w:hint="default"/>
      </w:rPr>
    </w:lvl>
    <w:lvl w:ilvl="7" w:tplc="8CFC06C8" w:tentative="1">
      <w:start w:val="1"/>
      <w:numFmt w:val="bullet"/>
      <w:lvlText w:val="o"/>
      <w:lvlJc w:val="left"/>
      <w:pPr>
        <w:tabs>
          <w:tab w:val="num" w:pos="6051"/>
        </w:tabs>
        <w:ind w:left="6051" w:hanging="360"/>
      </w:pPr>
      <w:rPr>
        <w:rFonts w:ascii="Courier New" w:hAnsi="Courier New" w:cs="Courier New" w:hint="default"/>
      </w:rPr>
    </w:lvl>
    <w:lvl w:ilvl="8" w:tplc="698ED5BA" w:tentative="1">
      <w:start w:val="1"/>
      <w:numFmt w:val="bullet"/>
      <w:lvlText w:val=""/>
      <w:lvlJc w:val="left"/>
      <w:pPr>
        <w:tabs>
          <w:tab w:val="num" w:pos="6771"/>
        </w:tabs>
        <w:ind w:left="6771" w:hanging="360"/>
      </w:pPr>
      <w:rPr>
        <w:rFonts w:ascii="Wingdings" w:hAnsi="Wingdings" w:hint="default"/>
      </w:rPr>
    </w:lvl>
  </w:abstractNum>
  <w:abstractNum w:abstractNumId="16" w15:restartNumberingAfterBreak="0">
    <w:nsid w:val="210278B3"/>
    <w:multiLevelType w:val="hybridMultilevel"/>
    <w:tmpl w:val="8C44750A"/>
    <w:lvl w:ilvl="0" w:tplc="AA1468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A845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58600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3093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B04F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2B21C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56A7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E06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7C5F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AB2F52"/>
    <w:multiLevelType w:val="hybridMultilevel"/>
    <w:tmpl w:val="1E843082"/>
    <w:lvl w:ilvl="0" w:tplc="E5D80CFE">
      <w:start w:val="1"/>
      <w:numFmt w:val="decimal"/>
      <w:lvlText w:val="%1."/>
      <w:lvlJc w:val="left"/>
      <w:pPr>
        <w:ind w:left="720" w:hanging="360"/>
      </w:pPr>
    </w:lvl>
    <w:lvl w:ilvl="1" w:tplc="D43A46A6" w:tentative="1">
      <w:start w:val="1"/>
      <w:numFmt w:val="lowerLetter"/>
      <w:lvlText w:val="%2."/>
      <w:lvlJc w:val="left"/>
      <w:pPr>
        <w:ind w:left="1440" w:hanging="360"/>
      </w:pPr>
    </w:lvl>
    <w:lvl w:ilvl="2" w:tplc="E2AC9816" w:tentative="1">
      <w:start w:val="1"/>
      <w:numFmt w:val="lowerRoman"/>
      <w:lvlText w:val="%3."/>
      <w:lvlJc w:val="right"/>
      <w:pPr>
        <w:ind w:left="2160" w:hanging="180"/>
      </w:pPr>
    </w:lvl>
    <w:lvl w:ilvl="3" w:tplc="FA8A37E8" w:tentative="1">
      <w:start w:val="1"/>
      <w:numFmt w:val="decimal"/>
      <w:lvlText w:val="%4."/>
      <w:lvlJc w:val="left"/>
      <w:pPr>
        <w:ind w:left="2880" w:hanging="360"/>
      </w:pPr>
    </w:lvl>
    <w:lvl w:ilvl="4" w:tplc="18B42A82" w:tentative="1">
      <w:start w:val="1"/>
      <w:numFmt w:val="lowerLetter"/>
      <w:lvlText w:val="%5."/>
      <w:lvlJc w:val="left"/>
      <w:pPr>
        <w:ind w:left="3600" w:hanging="360"/>
      </w:pPr>
    </w:lvl>
    <w:lvl w:ilvl="5" w:tplc="36DE6F7C" w:tentative="1">
      <w:start w:val="1"/>
      <w:numFmt w:val="lowerRoman"/>
      <w:lvlText w:val="%6."/>
      <w:lvlJc w:val="right"/>
      <w:pPr>
        <w:ind w:left="4320" w:hanging="180"/>
      </w:pPr>
    </w:lvl>
    <w:lvl w:ilvl="6" w:tplc="78D6288C" w:tentative="1">
      <w:start w:val="1"/>
      <w:numFmt w:val="decimal"/>
      <w:lvlText w:val="%7."/>
      <w:lvlJc w:val="left"/>
      <w:pPr>
        <w:ind w:left="5040" w:hanging="360"/>
      </w:pPr>
    </w:lvl>
    <w:lvl w:ilvl="7" w:tplc="0F2A2900" w:tentative="1">
      <w:start w:val="1"/>
      <w:numFmt w:val="lowerLetter"/>
      <w:lvlText w:val="%8."/>
      <w:lvlJc w:val="left"/>
      <w:pPr>
        <w:ind w:left="5760" w:hanging="360"/>
      </w:pPr>
    </w:lvl>
    <w:lvl w:ilvl="8" w:tplc="6B5E72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B02928"/>
    <w:multiLevelType w:val="hybridMultilevel"/>
    <w:tmpl w:val="AF68C212"/>
    <w:lvl w:ilvl="0" w:tplc="AD34286E">
      <w:start w:val="1"/>
      <w:numFmt w:val="bullet"/>
      <w:lvlText w:val=""/>
      <w:lvlJc w:val="left"/>
      <w:pPr>
        <w:ind w:left="608" w:hanging="360"/>
      </w:pPr>
      <w:rPr>
        <w:rFonts w:ascii="Symbol" w:hAnsi="Symbol" w:hint="default"/>
      </w:rPr>
    </w:lvl>
    <w:lvl w:ilvl="1" w:tplc="880809D8" w:tentative="1">
      <w:start w:val="1"/>
      <w:numFmt w:val="bullet"/>
      <w:lvlText w:val="o"/>
      <w:lvlJc w:val="left"/>
      <w:pPr>
        <w:ind w:left="1328" w:hanging="360"/>
      </w:pPr>
      <w:rPr>
        <w:rFonts w:ascii="Courier New" w:hAnsi="Courier New" w:cs="Courier New" w:hint="default"/>
      </w:rPr>
    </w:lvl>
    <w:lvl w:ilvl="2" w:tplc="1EB0CDE4" w:tentative="1">
      <w:start w:val="1"/>
      <w:numFmt w:val="bullet"/>
      <w:lvlText w:val=""/>
      <w:lvlJc w:val="left"/>
      <w:pPr>
        <w:ind w:left="2048" w:hanging="360"/>
      </w:pPr>
      <w:rPr>
        <w:rFonts w:ascii="Wingdings" w:hAnsi="Wingdings" w:hint="default"/>
      </w:rPr>
    </w:lvl>
    <w:lvl w:ilvl="3" w:tplc="57D041F2" w:tentative="1">
      <w:start w:val="1"/>
      <w:numFmt w:val="bullet"/>
      <w:lvlText w:val=""/>
      <w:lvlJc w:val="left"/>
      <w:pPr>
        <w:ind w:left="2768" w:hanging="360"/>
      </w:pPr>
      <w:rPr>
        <w:rFonts w:ascii="Symbol" w:hAnsi="Symbol" w:hint="default"/>
      </w:rPr>
    </w:lvl>
    <w:lvl w:ilvl="4" w:tplc="446AF9E0" w:tentative="1">
      <w:start w:val="1"/>
      <w:numFmt w:val="bullet"/>
      <w:lvlText w:val="o"/>
      <w:lvlJc w:val="left"/>
      <w:pPr>
        <w:ind w:left="3488" w:hanging="360"/>
      </w:pPr>
      <w:rPr>
        <w:rFonts w:ascii="Courier New" w:hAnsi="Courier New" w:cs="Courier New" w:hint="default"/>
      </w:rPr>
    </w:lvl>
    <w:lvl w:ilvl="5" w:tplc="8FC4E426" w:tentative="1">
      <w:start w:val="1"/>
      <w:numFmt w:val="bullet"/>
      <w:lvlText w:val=""/>
      <w:lvlJc w:val="left"/>
      <w:pPr>
        <w:ind w:left="4208" w:hanging="360"/>
      </w:pPr>
      <w:rPr>
        <w:rFonts w:ascii="Wingdings" w:hAnsi="Wingdings" w:hint="default"/>
      </w:rPr>
    </w:lvl>
    <w:lvl w:ilvl="6" w:tplc="3F2A7FEA" w:tentative="1">
      <w:start w:val="1"/>
      <w:numFmt w:val="bullet"/>
      <w:lvlText w:val=""/>
      <w:lvlJc w:val="left"/>
      <w:pPr>
        <w:ind w:left="4928" w:hanging="360"/>
      </w:pPr>
      <w:rPr>
        <w:rFonts w:ascii="Symbol" w:hAnsi="Symbol" w:hint="default"/>
      </w:rPr>
    </w:lvl>
    <w:lvl w:ilvl="7" w:tplc="9D9A95B6" w:tentative="1">
      <w:start w:val="1"/>
      <w:numFmt w:val="bullet"/>
      <w:lvlText w:val="o"/>
      <w:lvlJc w:val="left"/>
      <w:pPr>
        <w:ind w:left="5648" w:hanging="360"/>
      </w:pPr>
      <w:rPr>
        <w:rFonts w:ascii="Courier New" w:hAnsi="Courier New" w:cs="Courier New" w:hint="default"/>
      </w:rPr>
    </w:lvl>
    <w:lvl w:ilvl="8" w:tplc="D326ED62" w:tentative="1">
      <w:start w:val="1"/>
      <w:numFmt w:val="bullet"/>
      <w:lvlText w:val=""/>
      <w:lvlJc w:val="left"/>
      <w:pPr>
        <w:ind w:left="6368" w:hanging="360"/>
      </w:pPr>
      <w:rPr>
        <w:rFonts w:ascii="Wingdings" w:hAnsi="Wingdings" w:hint="default"/>
      </w:rPr>
    </w:lvl>
  </w:abstractNum>
  <w:abstractNum w:abstractNumId="19" w15:restartNumberingAfterBreak="0">
    <w:nsid w:val="305735F7"/>
    <w:multiLevelType w:val="hybridMultilevel"/>
    <w:tmpl w:val="CD60575A"/>
    <w:lvl w:ilvl="0" w:tplc="106A3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A0A6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44FA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EEB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82E9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BCF2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28D8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CA35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8812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A4574E"/>
    <w:multiLevelType w:val="hybridMultilevel"/>
    <w:tmpl w:val="3A60EAF4"/>
    <w:lvl w:ilvl="0" w:tplc="260A9AE8">
      <w:start w:val="1"/>
      <w:numFmt w:val="bullet"/>
      <w:lvlText w:val=""/>
      <w:lvlJc w:val="left"/>
      <w:pPr>
        <w:tabs>
          <w:tab w:val="num" w:pos="1011"/>
        </w:tabs>
        <w:ind w:left="1011" w:hanging="360"/>
      </w:pPr>
      <w:rPr>
        <w:rFonts w:ascii="Symbol" w:hAnsi="Symbol" w:hint="default"/>
      </w:rPr>
    </w:lvl>
    <w:lvl w:ilvl="1" w:tplc="57B2DF50" w:tentative="1">
      <w:start w:val="1"/>
      <w:numFmt w:val="bullet"/>
      <w:lvlText w:val="o"/>
      <w:lvlJc w:val="left"/>
      <w:pPr>
        <w:tabs>
          <w:tab w:val="num" w:pos="1731"/>
        </w:tabs>
        <w:ind w:left="1731" w:hanging="360"/>
      </w:pPr>
      <w:rPr>
        <w:rFonts w:ascii="Courier New" w:hAnsi="Courier New" w:cs="Courier New" w:hint="default"/>
      </w:rPr>
    </w:lvl>
    <w:lvl w:ilvl="2" w:tplc="B47ED1AC" w:tentative="1">
      <w:start w:val="1"/>
      <w:numFmt w:val="bullet"/>
      <w:lvlText w:val=""/>
      <w:lvlJc w:val="left"/>
      <w:pPr>
        <w:tabs>
          <w:tab w:val="num" w:pos="2451"/>
        </w:tabs>
        <w:ind w:left="2451" w:hanging="360"/>
      </w:pPr>
      <w:rPr>
        <w:rFonts w:ascii="Wingdings" w:hAnsi="Wingdings" w:hint="default"/>
      </w:rPr>
    </w:lvl>
    <w:lvl w:ilvl="3" w:tplc="63786180" w:tentative="1">
      <w:start w:val="1"/>
      <w:numFmt w:val="bullet"/>
      <w:lvlText w:val=""/>
      <w:lvlJc w:val="left"/>
      <w:pPr>
        <w:tabs>
          <w:tab w:val="num" w:pos="3171"/>
        </w:tabs>
        <w:ind w:left="3171" w:hanging="360"/>
      </w:pPr>
      <w:rPr>
        <w:rFonts w:ascii="Symbol" w:hAnsi="Symbol" w:hint="default"/>
      </w:rPr>
    </w:lvl>
    <w:lvl w:ilvl="4" w:tplc="C4A812D2" w:tentative="1">
      <w:start w:val="1"/>
      <w:numFmt w:val="bullet"/>
      <w:lvlText w:val="o"/>
      <w:lvlJc w:val="left"/>
      <w:pPr>
        <w:tabs>
          <w:tab w:val="num" w:pos="3891"/>
        </w:tabs>
        <w:ind w:left="3891" w:hanging="360"/>
      </w:pPr>
      <w:rPr>
        <w:rFonts w:ascii="Courier New" w:hAnsi="Courier New" w:cs="Courier New" w:hint="default"/>
      </w:rPr>
    </w:lvl>
    <w:lvl w:ilvl="5" w:tplc="582E6E16" w:tentative="1">
      <w:start w:val="1"/>
      <w:numFmt w:val="bullet"/>
      <w:lvlText w:val=""/>
      <w:lvlJc w:val="left"/>
      <w:pPr>
        <w:tabs>
          <w:tab w:val="num" w:pos="4611"/>
        </w:tabs>
        <w:ind w:left="4611" w:hanging="360"/>
      </w:pPr>
      <w:rPr>
        <w:rFonts w:ascii="Wingdings" w:hAnsi="Wingdings" w:hint="default"/>
      </w:rPr>
    </w:lvl>
    <w:lvl w:ilvl="6" w:tplc="E06402B0" w:tentative="1">
      <w:start w:val="1"/>
      <w:numFmt w:val="bullet"/>
      <w:lvlText w:val=""/>
      <w:lvlJc w:val="left"/>
      <w:pPr>
        <w:tabs>
          <w:tab w:val="num" w:pos="5331"/>
        </w:tabs>
        <w:ind w:left="5331" w:hanging="360"/>
      </w:pPr>
      <w:rPr>
        <w:rFonts w:ascii="Symbol" w:hAnsi="Symbol" w:hint="default"/>
      </w:rPr>
    </w:lvl>
    <w:lvl w:ilvl="7" w:tplc="83D2AE9A" w:tentative="1">
      <w:start w:val="1"/>
      <w:numFmt w:val="bullet"/>
      <w:lvlText w:val="o"/>
      <w:lvlJc w:val="left"/>
      <w:pPr>
        <w:tabs>
          <w:tab w:val="num" w:pos="6051"/>
        </w:tabs>
        <w:ind w:left="6051" w:hanging="360"/>
      </w:pPr>
      <w:rPr>
        <w:rFonts w:ascii="Courier New" w:hAnsi="Courier New" w:cs="Courier New" w:hint="default"/>
      </w:rPr>
    </w:lvl>
    <w:lvl w:ilvl="8" w:tplc="FAB6D7DC" w:tentative="1">
      <w:start w:val="1"/>
      <w:numFmt w:val="bullet"/>
      <w:lvlText w:val=""/>
      <w:lvlJc w:val="left"/>
      <w:pPr>
        <w:tabs>
          <w:tab w:val="num" w:pos="6771"/>
        </w:tabs>
        <w:ind w:left="6771" w:hanging="360"/>
      </w:pPr>
      <w:rPr>
        <w:rFonts w:ascii="Wingdings" w:hAnsi="Wingdings" w:hint="default"/>
      </w:rPr>
    </w:lvl>
  </w:abstractNum>
  <w:abstractNum w:abstractNumId="21" w15:restartNumberingAfterBreak="0">
    <w:nsid w:val="3A8F4859"/>
    <w:multiLevelType w:val="hybridMultilevel"/>
    <w:tmpl w:val="A900E500"/>
    <w:lvl w:ilvl="0" w:tplc="0C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2" w15:restartNumberingAfterBreak="0">
    <w:nsid w:val="3DC74BEA"/>
    <w:multiLevelType w:val="hybridMultilevel"/>
    <w:tmpl w:val="D15A14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BA5CD2"/>
    <w:multiLevelType w:val="hybridMultilevel"/>
    <w:tmpl w:val="8AF2C87A"/>
    <w:lvl w:ilvl="0" w:tplc="7148549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BE2B3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C293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50AC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1266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7A02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1C3F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C2F0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88EF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64437F"/>
    <w:multiLevelType w:val="hybridMultilevel"/>
    <w:tmpl w:val="26A60064"/>
    <w:lvl w:ilvl="0" w:tplc="0C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5" w15:restartNumberingAfterBreak="0">
    <w:nsid w:val="49E75C23"/>
    <w:multiLevelType w:val="hybridMultilevel"/>
    <w:tmpl w:val="0C427E26"/>
    <w:lvl w:ilvl="0" w:tplc="9D9E3EF6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D94838BC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822D5E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ECB0CAC8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FBCEBC96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3ACE63CA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CA2EEEEC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7CCAAEF0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AAACF6A2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6" w15:restartNumberingAfterBreak="0">
    <w:nsid w:val="4A310B4E"/>
    <w:multiLevelType w:val="hybridMultilevel"/>
    <w:tmpl w:val="AE7AF0A2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4BDA3491"/>
    <w:multiLevelType w:val="hybridMultilevel"/>
    <w:tmpl w:val="B9F0BDF4"/>
    <w:lvl w:ilvl="0" w:tplc="6F603D46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1FA0EC6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19426A52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51D48728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76B6AB4C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24EC32E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3B1ADE02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7316B34A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C8145408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8" w15:restartNumberingAfterBreak="0">
    <w:nsid w:val="4E171DB0"/>
    <w:multiLevelType w:val="hybridMultilevel"/>
    <w:tmpl w:val="AC3C0A2C"/>
    <w:lvl w:ilvl="0" w:tplc="9E9423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06FE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416FC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7602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A0BE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71002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5A00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78CD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A8CAF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3347C8"/>
    <w:multiLevelType w:val="hybridMultilevel"/>
    <w:tmpl w:val="18968ABC"/>
    <w:lvl w:ilvl="0" w:tplc="162CDC66">
      <w:start w:val="1"/>
      <w:numFmt w:val="decimal"/>
      <w:lvlText w:val="%1."/>
      <w:lvlJc w:val="left"/>
      <w:pPr>
        <w:ind w:left="720" w:hanging="360"/>
      </w:pPr>
    </w:lvl>
    <w:lvl w:ilvl="1" w:tplc="E53A6D98" w:tentative="1">
      <w:start w:val="1"/>
      <w:numFmt w:val="lowerLetter"/>
      <w:lvlText w:val="%2."/>
      <w:lvlJc w:val="left"/>
      <w:pPr>
        <w:ind w:left="1440" w:hanging="360"/>
      </w:pPr>
    </w:lvl>
    <w:lvl w:ilvl="2" w:tplc="F7562C68" w:tentative="1">
      <w:start w:val="1"/>
      <w:numFmt w:val="lowerRoman"/>
      <w:lvlText w:val="%3."/>
      <w:lvlJc w:val="right"/>
      <w:pPr>
        <w:ind w:left="2160" w:hanging="180"/>
      </w:pPr>
    </w:lvl>
    <w:lvl w:ilvl="3" w:tplc="EC169E4E" w:tentative="1">
      <w:start w:val="1"/>
      <w:numFmt w:val="decimal"/>
      <w:lvlText w:val="%4."/>
      <w:lvlJc w:val="left"/>
      <w:pPr>
        <w:ind w:left="2880" w:hanging="360"/>
      </w:pPr>
    </w:lvl>
    <w:lvl w:ilvl="4" w:tplc="A76ED4AA" w:tentative="1">
      <w:start w:val="1"/>
      <w:numFmt w:val="lowerLetter"/>
      <w:lvlText w:val="%5."/>
      <w:lvlJc w:val="left"/>
      <w:pPr>
        <w:ind w:left="3600" w:hanging="360"/>
      </w:pPr>
    </w:lvl>
    <w:lvl w:ilvl="5" w:tplc="3A7CFF70" w:tentative="1">
      <w:start w:val="1"/>
      <w:numFmt w:val="lowerRoman"/>
      <w:lvlText w:val="%6."/>
      <w:lvlJc w:val="right"/>
      <w:pPr>
        <w:ind w:left="4320" w:hanging="180"/>
      </w:pPr>
    </w:lvl>
    <w:lvl w:ilvl="6" w:tplc="27487EFC" w:tentative="1">
      <w:start w:val="1"/>
      <w:numFmt w:val="decimal"/>
      <w:lvlText w:val="%7."/>
      <w:lvlJc w:val="left"/>
      <w:pPr>
        <w:ind w:left="5040" w:hanging="360"/>
      </w:pPr>
    </w:lvl>
    <w:lvl w:ilvl="7" w:tplc="F154CCF2" w:tentative="1">
      <w:start w:val="1"/>
      <w:numFmt w:val="lowerLetter"/>
      <w:lvlText w:val="%8."/>
      <w:lvlJc w:val="left"/>
      <w:pPr>
        <w:ind w:left="5760" w:hanging="360"/>
      </w:pPr>
    </w:lvl>
    <w:lvl w:ilvl="8" w:tplc="0C1A7C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EA395F"/>
    <w:multiLevelType w:val="hybridMultilevel"/>
    <w:tmpl w:val="F94DCB91"/>
    <w:lvl w:ilvl="0" w:tplc="6D3C17FE">
      <w:start w:val="1"/>
      <w:numFmt w:val="bullet"/>
      <w:lvlText w:val="•"/>
      <w:lvlJc w:val="left"/>
    </w:lvl>
    <w:lvl w:ilvl="1" w:tplc="B5BC9774">
      <w:numFmt w:val="decimal"/>
      <w:lvlText w:val=""/>
      <w:lvlJc w:val="left"/>
    </w:lvl>
    <w:lvl w:ilvl="2" w:tplc="B14061E2">
      <w:numFmt w:val="decimal"/>
      <w:lvlText w:val=""/>
      <w:lvlJc w:val="left"/>
    </w:lvl>
    <w:lvl w:ilvl="3" w:tplc="B34E5288">
      <w:numFmt w:val="decimal"/>
      <w:lvlText w:val=""/>
      <w:lvlJc w:val="left"/>
    </w:lvl>
    <w:lvl w:ilvl="4" w:tplc="C2967186">
      <w:numFmt w:val="decimal"/>
      <w:lvlText w:val=""/>
      <w:lvlJc w:val="left"/>
    </w:lvl>
    <w:lvl w:ilvl="5" w:tplc="951AB336">
      <w:numFmt w:val="decimal"/>
      <w:lvlText w:val=""/>
      <w:lvlJc w:val="left"/>
    </w:lvl>
    <w:lvl w:ilvl="6" w:tplc="BCC0BB48">
      <w:numFmt w:val="decimal"/>
      <w:lvlText w:val=""/>
      <w:lvlJc w:val="left"/>
    </w:lvl>
    <w:lvl w:ilvl="7" w:tplc="48707F14">
      <w:numFmt w:val="decimal"/>
      <w:lvlText w:val=""/>
      <w:lvlJc w:val="left"/>
    </w:lvl>
    <w:lvl w:ilvl="8" w:tplc="897A893A">
      <w:numFmt w:val="decimal"/>
      <w:lvlText w:val=""/>
      <w:lvlJc w:val="left"/>
    </w:lvl>
  </w:abstractNum>
  <w:abstractNum w:abstractNumId="31" w15:restartNumberingAfterBreak="0">
    <w:nsid w:val="54FD480F"/>
    <w:multiLevelType w:val="hybridMultilevel"/>
    <w:tmpl w:val="3446C1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3472A7"/>
    <w:multiLevelType w:val="hybridMultilevel"/>
    <w:tmpl w:val="96BC2280"/>
    <w:lvl w:ilvl="0" w:tplc="DA766DB4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1DBAC0DC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5FEEADF8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8054AD24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C134976E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C9E8724A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1512AACC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C05284AA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CFC08074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33" w15:restartNumberingAfterBreak="0">
    <w:nsid w:val="56472A91"/>
    <w:multiLevelType w:val="hybridMultilevel"/>
    <w:tmpl w:val="8AD0DC7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57D83F0F"/>
    <w:multiLevelType w:val="hybridMultilevel"/>
    <w:tmpl w:val="7EF643A0"/>
    <w:lvl w:ilvl="0" w:tplc="BD40DA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31308D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F06073"/>
    <w:multiLevelType w:val="hybridMultilevel"/>
    <w:tmpl w:val="B89CD87E"/>
    <w:lvl w:ilvl="0" w:tplc="0FAEDD82">
      <w:start w:val="1"/>
      <w:numFmt w:val="bullet"/>
      <w:lvlText w:val=""/>
      <w:lvlJc w:val="left"/>
      <w:pPr>
        <w:tabs>
          <w:tab w:val="num" w:pos="1011"/>
        </w:tabs>
        <w:ind w:left="1011" w:hanging="360"/>
      </w:pPr>
      <w:rPr>
        <w:rFonts w:ascii="Symbol" w:hAnsi="Symbol" w:hint="default"/>
      </w:rPr>
    </w:lvl>
    <w:lvl w:ilvl="1" w:tplc="545846CC" w:tentative="1">
      <w:start w:val="1"/>
      <w:numFmt w:val="bullet"/>
      <w:lvlText w:val="o"/>
      <w:lvlJc w:val="left"/>
      <w:pPr>
        <w:tabs>
          <w:tab w:val="num" w:pos="1731"/>
        </w:tabs>
        <w:ind w:left="1731" w:hanging="360"/>
      </w:pPr>
      <w:rPr>
        <w:rFonts w:ascii="Courier New" w:hAnsi="Courier New" w:cs="Courier New" w:hint="default"/>
      </w:rPr>
    </w:lvl>
    <w:lvl w:ilvl="2" w:tplc="8B4C5AB6" w:tentative="1">
      <w:start w:val="1"/>
      <w:numFmt w:val="bullet"/>
      <w:lvlText w:val=""/>
      <w:lvlJc w:val="left"/>
      <w:pPr>
        <w:tabs>
          <w:tab w:val="num" w:pos="2451"/>
        </w:tabs>
        <w:ind w:left="2451" w:hanging="360"/>
      </w:pPr>
      <w:rPr>
        <w:rFonts w:ascii="Wingdings" w:hAnsi="Wingdings" w:hint="default"/>
      </w:rPr>
    </w:lvl>
    <w:lvl w:ilvl="3" w:tplc="76306E9C" w:tentative="1">
      <w:start w:val="1"/>
      <w:numFmt w:val="bullet"/>
      <w:lvlText w:val=""/>
      <w:lvlJc w:val="left"/>
      <w:pPr>
        <w:tabs>
          <w:tab w:val="num" w:pos="3171"/>
        </w:tabs>
        <w:ind w:left="3171" w:hanging="360"/>
      </w:pPr>
      <w:rPr>
        <w:rFonts w:ascii="Symbol" w:hAnsi="Symbol" w:hint="default"/>
      </w:rPr>
    </w:lvl>
    <w:lvl w:ilvl="4" w:tplc="E8720612" w:tentative="1">
      <w:start w:val="1"/>
      <w:numFmt w:val="bullet"/>
      <w:lvlText w:val="o"/>
      <w:lvlJc w:val="left"/>
      <w:pPr>
        <w:tabs>
          <w:tab w:val="num" w:pos="3891"/>
        </w:tabs>
        <w:ind w:left="3891" w:hanging="360"/>
      </w:pPr>
      <w:rPr>
        <w:rFonts w:ascii="Courier New" w:hAnsi="Courier New" w:cs="Courier New" w:hint="default"/>
      </w:rPr>
    </w:lvl>
    <w:lvl w:ilvl="5" w:tplc="30188D28" w:tentative="1">
      <w:start w:val="1"/>
      <w:numFmt w:val="bullet"/>
      <w:lvlText w:val=""/>
      <w:lvlJc w:val="left"/>
      <w:pPr>
        <w:tabs>
          <w:tab w:val="num" w:pos="4611"/>
        </w:tabs>
        <w:ind w:left="4611" w:hanging="360"/>
      </w:pPr>
      <w:rPr>
        <w:rFonts w:ascii="Wingdings" w:hAnsi="Wingdings" w:hint="default"/>
      </w:rPr>
    </w:lvl>
    <w:lvl w:ilvl="6" w:tplc="D1F66190" w:tentative="1">
      <w:start w:val="1"/>
      <w:numFmt w:val="bullet"/>
      <w:lvlText w:val=""/>
      <w:lvlJc w:val="left"/>
      <w:pPr>
        <w:tabs>
          <w:tab w:val="num" w:pos="5331"/>
        </w:tabs>
        <w:ind w:left="5331" w:hanging="360"/>
      </w:pPr>
      <w:rPr>
        <w:rFonts w:ascii="Symbol" w:hAnsi="Symbol" w:hint="default"/>
      </w:rPr>
    </w:lvl>
    <w:lvl w:ilvl="7" w:tplc="6CD0E3A0" w:tentative="1">
      <w:start w:val="1"/>
      <w:numFmt w:val="bullet"/>
      <w:lvlText w:val="o"/>
      <w:lvlJc w:val="left"/>
      <w:pPr>
        <w:tabs>
          <w:tab w:val="num" w:pos="6051"/>
        </w:tabs>
        <w:ind w:left="6051" w:hanging="360"/>
      </w:pPr>
      <w:rPr>
        <w:rFonts w:ascii="Courier New" w:hAnsi="Courier New" w:cs="Courier New" w:hint="default"/>
      </w:rPr>
    </w:lvl>
    <w:lvl w:ilvl="8" w:tplc="04E298EC" w:tentative="1">
      <w:start w:val="1"/>
      <w:numFmt w:val="bullet"/>
      <w:lvlText w:val=""/>
      <w:lvlJc w:val="left"/>
      <w:pPr>
        <w:tabs>
          <w:tab w:val="num" w:pos="6771"/>
        </w:tabs>
        <w:ind w:left="6771" w:hanging="360"/>
      </w:pPr>
      <w:rPr>
        <w:rFonts w:ascii="Wingdings" w:hAnsi="Wingdings" w:hint="default"/>
      </w:rPr>
    </w:lvl>
  </w:abstractNum>
  <w:abstractNum w:abstractNumId="36" w15:restartNumberingAfterBreak="0">
    <w:nsid w:val="5F9659E6"/>
    <w:multiLevelType w:val="hybridMultilevel"/>
    <w:tmpl w:val="DCE4CC4C"/>
    <w:lvl w:ilvl="0" w:tplc="A5AADA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A0EF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8210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802D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008B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3445C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5EAC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EAAC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6FA51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1B5326"/>
    <w:multiLevelType w:val="hybridMultilevel"/>
    <w:tmpl w:val="1B3E5D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DD5CD0"/>
    <w:multiLevelType w:val="hybridMultilevel"/>
    <w:tmpl w:val="E0968820"/>
    <w:lvl w:ilvl="0" w:tplc="537417BA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AE3E14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7B280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0A4B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5E55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E9C5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B68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5CAF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F28E9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2E7CC4"/>
    <w:multiLevelType w:val="hybridMultilevel"/>
    <w:tmpl w:val="EBD62B4E"/>
    <w:lvl w:ilvl="0" w:tplc="46F49096">
      <w:start w:val="1"/>
      <w:numFmt w:val="bullet"/>
      <w:lvlText w:val=""/>
      <w:lvlJc w:val="left"/>
      <w:pPr>
        <w:tabs>
          <w:tab w:val="num" w:pos="11"/>
        </w:tabs>
        <w:ind w:left="11" w:hanging="360"/>
      </w:pPr>
      <w:rPr>
        <w:rFonts w:ascii="Symbol" w:hAnsi="Symbol" w:hint="default"/>
      </w:rPr>
    </w:lvl>
    <w:lvl w:ilvl="1" w:tplc="4BAA0B7C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hint="default"/>
      </w:rPr>
    </w:lvl>
    <w:lvl w:ilvl="2" w:tplc="0410241A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7AC2D032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C7CC74E0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hint="default"/>
      </w:rPr>
    </w:lvl>
    <w:lvl w:ilvl="5" w:tplc="298403A4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1A4AFD88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F0FED4A2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hint="default"/>
      </w:rPr>
    </w:lvl>
    <w:lvl w:ilvl="8" w:tplc="EAA8E002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40" w15:restartNumberingAfterBreak="0">
    <w:nsid w:val="6CC875D7"/>
    <w:multiLevelType w:val="hybridMultilevel"/>
    <w:tmpl w:val="306CFC7A"/>
    <w:lvl w:ilvl="0" w:tplc="ED346C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C224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B0E66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38CF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C6C5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9CAF9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34A4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C46A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90E59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046FB6"/>
    <w:multiLevelType w:val="hybridMultilevel"/>
    <w:tmpl w:val="F266CCC0"/>
    <w:lvl w:ilvl="0" w:tplc="9F3685D0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FBF8EEC6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D0C0F12C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A8203F28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77383F5C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F9BAFF74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93D25DB2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DDC2D6BC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9664E5FE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42" w15:restartNumberingAfterBreak="0">
    <w:nsid w:val="73CC33E7"/>
    <w:multiLevelType w:val="hybridMultilevel"/>
    <w:tmpl w:val="2C761D04"/>
    <w:lvl w:ilvl="0" w:tplc="0C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3" w15:restartNumberingAfterBreak="0">
    <w:nsid w:val="77474278"/>
    <w:multiLevelType w:val="hybridMultilevel"/>
    <w:tmpl w:val="8714962A"/>
    <w:lvl w:ilvl="0" w:tplc="46F0F93C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F9EC8164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3DBE3710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D282763C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480AFD4E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2FB81B3A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CB22736C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6D6E9486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62941FEA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4" w15:restartNumberingAfterBreak="0">
    <w:nsid w:val="77880191"/>
    <w:multiLevelType w:val="hybridMultilevel"/>
    <w:tmpl w:val="A6522008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78FE041A"/>
    <w:multiLevelType w:val="hybridMultilevel"/>
    <w:tmpl w:val="97CCF27C"/>
    <w:lvl w:ilvl="0" w:tplc="B5A066B8">
      <w:start w:val="1"/>
      <w:numFmt w:val="bullet"/>
      <w:lvlText w:val=""/>
      <w:lvlJc w:val="left"/>
      <w:pPr>
        <w:tabs>
          <w:tab w:val="num" w:pos="1011"/>
        </w:tabs>
        <w:ind w:left="1011" w:hanging="360"/>
      </w:pPr>
      <w:rPr>
        <w:rFonts w:ascii="Symbol" w:hAnsi="Symbol" w:hint="default"/>
      </w:rPr>
    </w:lvl>
    <w:lvl w:ilvl="1" w:tplc="3BA453D8" w:tentative="1">
      <w:start w:val="1"/>
      <w:numFmt w:val="bullet"/>
      <w:lvlText w:val="o"/>
      <w:lvlJc w:val="left"/>
      <w:pPr>
        <w:tabs>
          <w:tab w:val="num" w:pos="1731"/>
        </w:tabs>
        <w:ind w:left="1731" w:hanging="360"/>
      </w:pPr>
      <w:rPr>
        <w:rFonts w:ascii="Courier New" w:hAnsi="Courier New" w:cs="Courier New" w:hint="default"/>
      </w:rPr>
    </w:lvl>
    <w:lvl w:ilvl="2" w:tplc="E3B2C70A" w:tentative="1">
      <w:start w:val="1"/>
      <w:numFmt w:val="bullet"/>
      <w:lvlText w:val=""/>
      <w:lvlJc w:val="left"/>
      <w:pPr>
        <w:tabs>
          <w:tab w:val="num" w:pos="2451"/>
        </w:tabs>
        <w:ind w:left="2451" w:hanging="360"/>
      </w:pPr>
      <w:rPr>
        <w:rFonts w:ascii="Wingdings" w:hAnsi="Wingdings" w:hint="default"/>
      </w:rPr>
    </w:lvl>
    <w:lvl w:ilvl="3" w:tplc="52A4E23C" w:tentative="1">
      <w:start w:val="1"/>
      <w:numFmt w:val="bullet"/>
      <w:lvlText w:val=""/>
      <w:lvlJc w:val="left"/>
      <w:pPr>
        <w:tabs>
          <w:tab w:val="num" w:pos="3171"/>
        </w:tabs>
        <w:ind w:left="3171" w:hanging="360"/>
      </w:pPr>
      <w:rPr>
        <w:rFonts w:ascii="Symbol" w:hAnsi="Symbol" w:hint="default"/>
      </w:rPr>
    </w:lvl>
    <w:lvl w:ilvl="4" w:tplc="D4F8DC5C" w:tentative="1">
      <w:start w:val="1"/>
      <w:numFmt w:val="bullet"/>
      <w:lvlText w:val="o"/>
      <w:lvlJc w:val="left"/>
      <w:pPr>
        <w:tabs>
          <w:tab w:val="num" w:pos="3891"/>
        </w:tabs>
        <w:ind w:left="3891" w:hanging="360"/>
      </w:pPr>
      <w:rPr>
        <w:rFonts w:ascii="Courier New" w:hAnsi="Courier New" w:cs="Courier New" w:hint="default"/>
      </w:rPr>
    </w:lvl>
    <w:lvl w:ilvl="5" w:tplc="45D09CAE" w:tentative="1">
      <w:start w:val="1"/>
      <w:numFmt w:val="bullet"/>
      <w:lvlText w:val=""/>
      <w:lvlJc w:val="left"/>
      <w:pPr>
        <w:tabs>
          <w:tab w:val="num" w:pos="4611"/>
        </w:tabs>
        <w:ind w:left="4611" w:hanging="360"/>
      </w:pPr>
      <w:rPr>
        <w:rFonts w:ascii="Wingdings" w:hAnsi="Wingdings" w:hint="default"/>
      </w:rPr>
    </w:lvl>
    <w:lvl w:ilvl="6" w:tplc="65BAFAEC" w:tentative="1">
      <w:start w:val="1"/>
      <w:numFmt w:val="bullet"/>
      <w:lvlText w:val=""/>
      <w:lvlJc w:val="left"/>
      <w:pPr>
        <w:tabs>
          <w:tab w:val="num" w:pos="5331"/>
        </w:tabs>
        <w:ind w:left="5331" w:hanging="360"/>
      </w:pPr>
      <w:rPr>
        <w:rFonts w:ascii="Symbol" w:hAnsi="Symbol" w:hint="default"/>
      </w:rPr>
    </w:lvl>
    <w:lvl w:ilvl="7" w:tplc="E976D278" w:tentative="1">
      <w:start w:val="1"/>
      <w:numFmt w:val="bullet"/>
      <w:lvlText w:val="o"/>
      <w:lvlJc w:val="left"/>
      <w:pPr>
        <w:tabs>
          <w:tab w:val="num" w:pos="6051"/>
        </w:tabs>
        <w:ind w:left="6051" w:hanging="360"/>
      </w:pPr>
      <w:rPr>
        <w:rFonts w:ascii="Courier New" w:hAnsi="Courier New" w:cs="Courier New" w:hint="default"/>
      </w:rPr>
    </w:lvl>
    <w:lvl w:ilvl="8" w:tplc="04D84548" w:tentative="1">
      <w:start w:val="1"/>
      <w:numFmt w:val="bullet"/>
      <w:lvlText w:val=""/>
      <w:lvlJc w:val="left"/>
      <w:pPr>
        <w:tabs>
          <w:tab w:val="num" w:pos="6771"/>
        </w:tabs>
        <w:ind w:left="6771" w:hanging="360"/>
      </w:pPr>
      <w:rPr>
        <w:rFonts w:ascii="Wingdings" w:hAnsi="Wingdings" w:hint="default"/>
      </w:rPr>
    </w:lvl>
  </w:abstractNum>
  <w:abstractNum w:abstractNumId="46" w15:restartNumberingAfterBreak="0">
    <w:nsid w:val="7E6B31F1"/>
    <w:multiLevelType w:val="hybridMultilevel"/>
    <w:tmpl w:val="73723FF8"/>
    <w:lvl w:ilvl="0" w:tplc="0C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7" w15:restartNumberingAfterBreak="0">
    <w:nsid w:val="7F8159EA"/>
    <w:multiLevelType w:val="hybridMultilevel"/>
    <w:tmpl w:val="774E8418"/>
    <w:lvl w:ilvl="0" w:tplc="1406AAE4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5EC87BF8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5C56ED70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97C635A4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1F64AD86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65F01628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593261B4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A4EA1A86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DD3CEE56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num w:numId="1" w16cid:durableId="643967628">
    <w:abstractNumId w:val="35"/>
  </w:num>
  <w:num w:numId="2" w16cid:durableId="781999817">
    <w:abstractNumId w:val="38"/>
  </w:num>
  <w:num w:numId="3" w16cid:durableId="1207835117">
    <w:abstractNumId w:val="40"/>
  </w:num>
  <w:num w:numId="4" w16cid:durableId="1708067459">
    <w:abstractNumId w:val="28"/>
  </w:num>
  <w:num w:numId="5" w16cid:durableId="631902622">
    <w:abstractNumId w:val="45"/>
  </w:num>
  <w:num w:numId="6" w16cid:durableId="283077814">
    <w:abstractNumId w:val="16"/>
  </w:num>
  <w:num w:numId="7" w16cid:durableId="1149446756">
    <w:abstractNumId w:val="20"/>
  </w:num>
  <w:num w:numId="8" w16cid:durableId="1821651182">
    <w:abstractNumId w:val="15"/>
  </w:num>
  <w:num w:numId="9" w16cid:durableId="1205754167">
    <w:abstractNumId w:val="32"/>
  </w:num>
  <w:num w:numId="10" w16cid:durableId="703797471">
    <w:abstractNumId w:val="41"/>
  </w:num>
  <w:num w:numId="11" w16cid:durableId="706492985">
    <w:abstractNumId w:val="10"/>
  </w:num>
  <w:num w:numId="12" w16cid:durableId="1605720707">
    <w:abstractNumId w:val="8"/>
  </w:num>
  <w:num w:numId="13" w16cid:durableId="145360070">
    <w:abstractNumId w:val="7"/>
  </w:num>
  <w:num w:numId="14" w16cid:durableId="1367876774">
    <w:abstractNumId w:val="6"/>
  </w:num>
  <w:num w:numId="15" w16cid:durableId="1810434718">
    <w:abstractNumId w:val="5"/>
  </w:num>
  <w:num w:numId="16" w16cid:durableId="1528178321">
    <w:abstractNumId w:val="9"/>
  </w:num>
  <w:num w:numId="17" w16cid:durableId="1606420260">
    <w:abstractNumId w:val="4"/>
  </w:num>
  <w:num w:numId="18" w16cid:durableId="203442102">
    <w:abstractNumId w:val="3"/>
  </w:num>
  <w:num w:numId="19" w16cid:durableId="2102748903">
    <w:abstractNumId w:val="2"/>
  </w:num>
  <w:num w:numId="20" w16cid:durableId="1617255317">
    <w:abstractNumId w:val="1"/>
  </w:num>
  <w:num w:numId="21" w16cid:durableId="1929197062">
    <w:abstractNumId w:val="19"/>
  </w:num>
  <w:num w:numId="22" w16cid:durableId="2101563139">
    <w:abstractNumId w:val="47"/>
  </w:num>
  <w:num w:numId="23" w16cid:durableId="1388919171">
    <w:abstractNumId w:val="36"/>
  </w:num>
  <w:num w:numId="24" w16cid:durableId="1683892638">
    <w:abstractNumId w:val="13"/>
  </w:num>
  <w:num w:numId="25" w16cid:durableId="1813866626">
    <w:abstractNumId w:val="39"/>
  </w:num>
  <w:num w:numId="26" w16cid:durableId="100152760">
    <w:abstractNumId w:val="18"/>
  </w:num>
  <w:num w:numId="27" w16cid:durableId="1970084704">
    <w:abstractNumId w:val="14"/>
  </w:num>
  <w:num w:numId="28" w16cid:durableId="1978677491">
    <w:abstractNumId w:val="11"/>
  </w:num>
  <w:num w:numId="29" w16cid:durableId="1761564708">
    <w:abstractNumId w:val="27"/>
  </w:num>
  <w:num w:numId="30" w16cid:durableId="1713648277">
    <w:abstractNumId w:val="25"/>
  </w:num>
  <w:num w:numId="31" w16cid:durableId="1170485462">
    <w:abstractNumId w:val="43"/>
  </w:num>
  <w:num w:numId="32" w16cid:durableId="917519357">
    <w:abstractNumId w:val="30"/>
  </w:num>
  <w:num w:numId="33" w16cid:durableId="1036076719">
    <w:abstractNumId w:val="0"/>
  </w:num>
  <w:num w:numId="34" w16cid:durableId="1533153775">
    <w:abstractNumId w:val="29"/>
  </w:num>
  <w:num w:numId="35" w16cid:durableId="1202598644">
    <w:abstractNumId w:val="17"/>
  </w:num>
  <w:num w:numId="36" w16cid:durableId="887565991">
    <w:abstractNumId w:val="23"/>
  </w:num>
  <w:num w:numId="37" w16cid:durableId="189033535">
    <w:abstractNumId w:val="12"/>
  </w:num>
  <w:num w:numId="38" w16cid:durableId="1691755349">
    <w:abstractNumId w:val="22"/>
  </w:num>
  <w:num w:numId="39" w16cid:durableId="1976520403">
    <w:abstractNumId w:val="26"/>
  </w:num>
  <w:num w:numId="40" w16cid:durableId="1693535436">
    <w:abstractNumId w:val="34"/>
  </w:num>
  <w:num w:numId="41" w16cid:durableId="2067757085">
    <w:abstractNumId w:val="24"/>
  </w:num>
  <w:num w:numId="42" w16cid:durableId="122039631">
    <w:abstractNumId w:val="42"/>
  </w:num>
  <w:num w:numId="43" w16cid:durableId="991298140">
    <w:abstractNumId w:val="21"/>
  </w:num>
  <w:num w:numId="44" w16cid:durableId="1373384302">
    <w:abstractNumId w:val="46"/>
  </w:num>
  <w:num w:numId="45" w16cid:durableId="1212496765">
    <w:abstractNumId w:val="44"/>
  </w:num>
  <w:num w:numId="46" w16cid:durableId="1976716404">
    <w:abstractNumId w:val="33"/>
  </w:num>
  <w:num w:numId="47" w16cid:durableId="1672757377">
    <w:abstractNumId w:val="37"/>
  </w:num>
  <w:num w:numId="48" w16cid:durableId="6802801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193"/>
    <w:rsid w:val="00007810"/>
    <w:rsid w:val="00011703"/>
    <w:rsid w:val="00012547"/>
    <w:rsid w:val="0001509D"/>
    <w:rsid w:val="00021712"/>
    <w:rsid w:val="00021E84"/>
    <w:rsid w:val="00030DF7"/>
    <w:rsid w:val="00034BA2"/>
    <w:rsid w:val="00057633"/>
    <w:rsid w:val="000667F2"/>
    <w:rsid w:val="00072080"/>
    <w:rsid w:val="00087C64"/>
    <w:rsid w:val="00090E1C"/>
    <w:rsid w:val="00090F97"/>
    <w:rsid w:val="000A085C"/>
    <w:rsid w:val="000A56D3"/>
    <w:rsid w:val="000A7E00"/>
    <w:rsid w:val="000C29FF"/>
    <w:rsid w:val="000C4479"/>
    <w:rsid w:val="000C4CF6"/>
    <w:rsid w:val="000C5ABF"/>
    <w:rsid w:val="000C5BAC"/>
    <w:rsid w:val="000D14EF"/>
    <w:rsid w:val="000D3150"/>
    <w:rsid w:val="000D481C"/>
    <w:rsid w:val="000D4A81"/>
    <w:rsid w:val="000E08F5"/>
    <w:rsid w:val="000E0CA3"/>
    <w:rsid w:val="000E23A0"/>
    <w:rsid w:val="000E77B0"/>
    <w:rsid w:val="000F097F"/>
    <w:rsid w:val="000F154F"/>
    <w:rsid w:val="000F323A"/>
    <w:rsid w:val="000F3520"/>
    <w:rsid w:val="00104F83"/>
    <w:rsid w:val="00110E3D"/>
    <w:rsid w:val="0011671E"/>
    <w:rsid w:val="00130352"/>
    <w:rsid w:val="00133CD8"/>
    <w:rsid w:val="00135D7E"/>
    <w:rsid w:val="00136CF4"/>
    <w:rsid w:val="00137CE7"/>
    <w:rsid w:val="001522D9"/>
    <w:rsid w:val="001579B7"/>
    <w:rsid w:val="0016419F"/>
    <w:rsid w:val="001651B8"/>
    <w:rsid w:val="001663E1"/>
    <w:rsid w:val="001811F6"/>
    <w:rsid w:val="00186D08"/>
    <w:rsid w:val="00192758"/>
    <w:rsid w:val="00192E68"/>
    <w:rsid w:val="00193C23"/>
    <w:rsid w:val="00193E99"/>
    <w:rsid w:val="00195421"/>
    <w:rsid w:val="00195621"/>
    <w:rsid w:val="001959D5"/>
    <w:rsid w:val="001A46F6"/>
    <w:rsid w:val="001A582A"/>
    <w:rsid w:val="001A6391"/>
    <w:rsid w:val="001B7C8E"/>
    <w:rsid w:val="001C2E63"/>
    <w:rsid w:val="001D0460"/>
    <w:rsid w:val="001D4A81"/>
    <w:rsid w:val="001D5504"/>
    <w:rsid w:val="001D7494"/>
    <w:rsid w:val="001F17BB"/>
    <w:rsid w:val="001F73BC"/>
    <w:rsid w:val="00202D42"/>
    <w:rsid w:val="00205B76"/>
    <w:rsid w:val="002109D3"/>
    <w:rsid w:val="0021118E"/>
    <w:rsid w:val="00216025"/>
    <w:rsid w:val="0021770A"/>
    <w:rsid w:val="002209CB"/>
    <w:rsid w:val="002222BE"/>
    <w:rsid w:val="00224B37"/>
    <w:rsid w:val="002275D2"/>
    <w:rsid w:val="002318FC"/>
    <w:rsid w:val="00234634"/>
    <w:rsid w:val="0023654B"/>
    <w:rsid w:val="00236E94"/>
    <w:rsid w:val="00246821"/>
    <w:rsid w:val="0024708A"/>
    <w:rsid w:val="00252A14"/>
    <w:rsid w:val="00252BD5"/>
    <w:rsid w:val="00254AE2"/>
    <w:rsid w:val="00256F5F"/>
    <w:rsid w:val="00261954"/>
    <w:rsid w:val="00267D7C"/>
    <w:rsid w:val="002722E0"/>
    <w:rsid w:val="00273E15"/>
    <w:rsid w:val="00280A78"/>
    <w:rsid w:val="00283090"/>
    <w:rsid w:val="002836F0"/>
    <w:rsid w:val="00284CD7"/>
    <w:rsid w:val="00290296"/>
    <w:rsid w:val="00291ADE"/>
    <w:rsid w:val="002920BD"/>
    <w:rsid w:val="0029709F"/>
    <w:rsid w:val="002A42DF"/>
    <w:rsid w:val="002A776C"/>
    <w:rsid w:val="002B3726"/>
    <w:rsid w:val="002C0C6B"/>
    <w:rsid w:val="002C5123"/>
    <w:rsid w:val="002D2F4F"/>
    <w:rsid w:val="002D5938"/>
    <w:rsid w:val="002D5F34"/>
    <w:rsid w:val="002D7687"/>
    <w:rsid w:val="002E4F4E"/>
    <w:rsid w:val="002F1B96"/>
    <w:rsid w:val="002F3EFD"/>
    <w:rsid w:val="002F438B"/>
    <w:rsid w:val="002F43CE"/>
    <w:rsid w:val="002F67C8"/>
    <w:rsid w:val="0030047E"/>
    <w:rsid w:val="003022F7"/>
    <w:rsid w:val="0030440D"/>
    <w:rsid w:val="003060FB"/>
    <w:rsid w:val="0030631C"/>
    <w:rsid w:val="00313754"/>
    <w:rsid w:val="00326B06"/>
    <w:rsid w:val="00330066"/>
    <w:rsid w:val="00332172"/>
    <w:rsid w:val="0033443A"/>
    <w:rsid w:val="00334819"/>
    <w:rsid w:val="00344423"/>
    <w:rsid w:val="00354F00"/>
    <w:rsid w:val="003636C4"/>
    <w:rsid w:val="00367940"/>
    <w:rsid w:val="003759E3"/>
    <w:rsid w:val="00394D7E"/>
    <w:rsid w:val="003961D9"/>
    <w:rsid w:val="003A2422"/>
    <w:rsid w:val="003A250C"/>
    <w:rsid w:val="003A280A"/>
    <w:rsid w:val="003A35C7"/>
    <w:rsid w:val="003B0746"/>
    <w:rsid w:val="003C331F"/>
    <w:rsid w:val="003D17D5"/>
    <w:rsid w:val="003D4986"/>
    <w:rsid w:val="003E0ED4"/>
    <w:rsid w:val="00400402"/>
    <w:rsid w:val="0040384D"/>
    <w:rsid w:val="00411AA3"/>
    <w:rsid w:val="00414715"/>
    <w:rsid w:val="00426C13"/>
    <w:rsid w:val="00436837"/>
    <w:rsid w:val="00443153"/>
    <w:rsid w:val="004444F9"/>
    <w:rsid w:val="00444B75"/>
    <w:rsid w:val="00445517"/>
    <w:rsid w:val="00465E0A"/>
    <w:rsid w:val="00471EB8"/>
    <w:rsid w:val="0047295E"/>
    <w:rsid w:val="00476A09"/>
    <w:rsid w:val="00480855"/>
    <w:rsid w:val="00492A12"/>
    <w:rsid w:val="00494A5A"/>
    <w:rsid w:val="00496025"/>
    <w:rsid w:val="004B1979"/>
    <w:rsid w:val="004C25F2"/>
    <w:rsid w:val="004D08AF"/>
    <w:rsid w:val="004D0BC5"/>
    <w:rsid w:val="004D7BAC"/>
    <w:rsid w:val="004E7296"/>
    <w:rsid w:val="004F248A"/>
    <w:rsid w:val="004F4D78"/>
    <w:rsid w:val="00500386"/>
    <w:rsid w:val="005029ED"/>
    <w:rsid w:val="00511A15"/>
    <w:rsid w:val="00527E4E"/>
    <w:rsid w:val="00530CE6"/>
    <w:rsid w:val="00530EAB"/>
    <w:rsid w:val="00532818"/>
    <w:rsid w:val="00532A51"/>
    <w:rsid w:val="00535D23"/>
    <w:rsid w:val="005368D7"/>
    <w:rsid w:val="00541259"/>
    <w:rsid w:val="00543401"/>
    <w:rsid w:val="00544594"/>
    <w:rsid w:val="005655D2"/>
    <w:rsid w:val="00567FE3"/>
    <w:rsid w:val="00573908"/>
    <w:rsid w:val="00575649"/>
    <w:rsid w:val="00580F3D"/>
    <w:rsid w:val="005817AB"/>
    <w:rsid w:val="00593DA7"/>
    <w:rsid w:val="005960FF"/>
    <w:rsid w:val="005A5885"/>
    <w:rsid w:val="005A6E07"/>
    <w:rsid w:val="005A7BF0"/>
    <w:rsid w:val="005B28FC"/>
    <w:rsid w:val="005B5FE0"/>
    <w:rsid w:val="005C282C"/>
    <w:rsid w:val="005D16CD"/>
    <w:rsid w:val="005D4277"/>
    <w:rsid w:val="005D51D9"/>
    <w:rsid w:val="005E48DD"/>
    <w:rsid w:val="0060109D"/>
    <w:rsid w:val="00606353"/>
    <w:rsid w:val="006179D0"/>
    <w:rsid w:val="006254CF"/>
    <w:rsid w:val="0063016D"/>
    <w:rsid w:val="0063358A"/>
    <w:rsid w:val="00634D68"/>
    <w:rsid w:val="00634F8E"/>
    <w:rsid w:val="00636627"/>
    <w:rsid w:val="00641003"/>
    <w:rsid w:val="00643B8C"/>
    <w:rsid w:val="00645E09"/>
    <w:rsid w:val="00646763"/>
    <w:rsid w:val="00646E2C"/>
    <w:rsid w:val="006476E8"/>
    <w:rsid w:val="00650AD7"/>
    <w:rsid w:val="00653181"/>
    <w:rsid w:val="006533D4"/>
    <w:rsid w:val="00654199"/>
    <w:rsid w:val="00654689"/>
    <w:rsid w:val="00661EAA"/>
    <w:rsid w:val="006626E3"/>
    <w:rsid w:val="00663CD6"/>
    <w:rsid w:val="00663FB0"/>
    <w:rsid w:val="006642A0"/>
    <w:rsid w:val="00665ED8"/>
    <w:rsid w:val="006663E3"/>
    <w:rsid w:val="006679C7"/>
    <w:rsid w:val="00667C37"/>
    <w:rsid w:val="006740DF"/>
    <w:rsid w:val="00675B53"/>
    <w:rsid w:val="00685081"/>
    <w:rsid w:val="006A2961"/>
    <w:rsid w:val="006A52A6"/>
    <w:rsid w:val="006A78F6"/>
    <w:rsid w:val="006A7A51"/>
    <w:rsid w:val="006B16A5"/>
    <w:rsid w:val="006B2B8B"/>
    <w:rsid w:val="006B4E09"/>
    <w:rsid w:val="006B7AA0"/>
    <w:rsid w:val="006C4861"/>
    <w:rsid w:val="006D7101"/>
    <w:rsid w:val="00700B50"/>
    <w:rsid w:val="0070429E"/>
    <w:rsid w:val="0070442F"/>
    <w:rsid w:val="00711D7B"/>
    <w:rsid w:val="0071236F"/>
    <w:rsid w:val="00712DE4"/>
    <w:rsid w:val="007159B8"/>
    <w:rsid w:val="00721750"/>
    <w:rsid w:val="00722124"/>
    <w:rsid w:val="007222EC"/>
    <w:rsid w:val="00726788"/>
    <w:rsid w:val="007305B1"/>
    <w:rsid w:val="00734A36"/>
    <w:rsid w:val="0073750C"/>
    <w:rsid w:val="00740CD1"/>
    <w:rsid w:val="00763FC4"/>
    <w:rsid w:val="00767E2F"/>
    <w:rsid w:val="00772C98"/>
    <w:rsid w:val="007809F4"/>
    <w:rsid w:val="00781ADD"/>
    <w:rsid w:val="00782CB0"/>
    <w:rsid w:val="007854A3"/>
    <w:rsid w:val="0078760F"/>
    <w:rsid w:val="00795905"/>
    <w:rsid w:val="0079668C"/>
    <w:rsid w:val="007A0A6E"/>
    <w:rsid w:val="007A354E"/>
    <w:rsid w:val="007A55EE"/>
    <w:rsid w:val="007A6586"/>
    <w:rsid w:val="007B3320"/>
    <w:rsid w:val="007C0DBE"/>
    <w:rsid w:val="007C6601"/>
    <w:rsid w:val="007D1787"/>
    <w:rsid w:val="007D3177"/>
    <w:rsid w:val="007D60A6"/>
    <w:rsid w:val="007E20D2"/>
    <w:rsid w:val="007E2666"/>
    <w:rsid w:val="007E3EBF"/>
    <w:rsid w:val="007E6F59"/>
    <w:rsid w:val="007F255B"/>
    <w:rsid w:val="007F2B96"/>
    <w:rsid w:val="008022FE"/>
    <w:rsid w:val="00803338"/>
    <w:rsid w:val="00816BE4"/>
    <w:rsid w:val="0084335D"/>
    <w:rsid w:val="0084527C"/>
    <w:rsid w:val="0084556E"/>
    <w:rsid w:val="008472BC"/>
    <w:rsid w:val="00847915"/>
    <w:rsid w:val="00853310"/>
    <w:rsid w:val="0085485E"/>
    <w:rsid w:val="00866D2B"/>
    <w:rsid w:val="00881680"/>
    <w:rsid w:val="00897902"/>
    <w:rsid w:val="008B756A"/>
    <w:rsid w:val="008D0A01"/>
    <w:rsid w:val="008D5BEB"/>
    <w:rsid w:val="008E015E"/>
    <w:rsid w:val="008E0D36"/>
    <w:rsid w:val="008E2E03"/>
    <w:rsid w:val="008E307E"/>
    <w:rsid w:val="008F0ABA"/>
    <w:rsid w:val="008F322D"/>
    <w:rsid w:val="00900AC0"/>
    <w:rsid w:val="00901193"/>
    <w:rsid w:val="00901AAC"/>
    <w:rsid w:val="009074FB"/>
    <w:rsid w:val="00911077"/>
    <w:rsid w:val="00913D03"/>
    <w:rsid w:val="00922DAB"/>
    <w:rsid w:val="00927396"/>
    <w:rsid w:val="00932373"/>
    <w:rsid w:val="0096100A"/>
    <w:rsid w:val="009618FA"/>
    <w:rsid w:val="00961A34"/>
    <w:rsid w:val="0097222E"/>
    <w:rsid w:val="00993F03"/>
    <w:rsid w:val="009A46F2"/>
    <w:rsid w:val="009A4953"/>
    <w:rsid w:val="009A4FD7"/>
    <w:rsid w:val="009A616A"/>
    <w:rsid w:val="009B1772"/>
    <w:rsid w:val="009B2201"/>
    <w:rsid w:val="009B2BC0"/>
    <w:rsid w:val="009C3E58"/>
    <w:rsid w:val="009C5556"/>
    <w:rsid w:val="009D1A1B"/>
    <w:rsid w:val="009D23D5"/>
    <w:rsid w:val="009D6558"/>
    <w:rsid w:val="009D74AC"/>
    <w:rsid w:val="009E4D3E"/>
    <w:rsid w:val="009F16F5"/>
    <w:rsid w:val="009F21EF"/>
    <w:rsid w:val="009F2F4E"/>
    <w:rsid w:val="009F6232"/>
    <w:rsid w:val="00A017FF"/>
    <w:rsid w:val="00A155F4"/>
    <w:rsid w:val="00A21410"/>
    <w:rsid w:val="00A354E8"/>
    <w:rsid w:val="00A476AD"/>
    <w:rsid w:val="00A56553"/>
    <w:rsid w:val="00A6063C"/>
    <w:rsid w:val="00A6258C"/>
    <w:rsid w:val="00A64EE1"/>
    <w:rsid w:val="00A6633C"/>
    <w:rsid w:val="00A714B2"/>
    <w:rsid w:val="00A739C1"/>
    <w:rsid w:val="00A74CE1"/>
    <w:rsid w:val="00A752FD"/>
    <w:rsid w:val="00A807B1"/>
    <w:rsid w:val="00A8090B"/>
    <w:rsid w:val="00A81A90"/>
    <w:rsid w:val="00A85460"/>
    <w:rsid w:val="00A92F09"/>
    <w:rsid w:val="00A93906"/>
    <w:rsid w:val="00A939D4"/>
    <w:rsid w:val="00A9787C"/>
    <w:rsid w:val="00AA201F"/>
    <w:rsid w:val="00AB5458"/>
    <w:rsid w:val="00AB79B1"/>
    <w:rsid w:val="00AC300C"/>
    <w:rsid w:val="00AC34AB"/>
    <w:rsid w:val="00AD2647"/>
    <w:rsid w:val="00AD2843"/>
    <w:rsid w:val="00AD3D80"/>
    <w:rsid w:val="00AD7EB9"/>
    <w:rsid w:val="00AF2861"/>
    <w:rsid w:val="00AF2CFF"/>
    <w:rsid w:val="00AF5E77"/>
    <w:rsid w:val="00B04137"/>
    <w:rsid w:val="00B109FD"/>
    <w:rsid w:val="00B14E72"/>
    <w:rsid w:val="00B20B10"/>
    <w:rsid w:val="00B21471"/>
    <w:rsid w:val="00B2665E"/>
    <w:rsid w:val="00B27999"/>
    <w:rsid w:val="00B36754"/>
    <w:rsid w:val="00B42F02"/>
    <w:rsid w:val="00B452D4"/>
    <w:rsid w:val="00B51259"/>
    <w:rsid w:val="00B55A71"/>
    <w:rsid w:val="00B57FAE"/>
    <w:rsid w:val="00B642C7"/>
    <w:rsid w:val="00B65E2F"/>
    <w:rsid w:val="00B80024"/>
    <w:rsid w:val="00B81140"/>
    <w:rsid w:val="00BA683F"/>
    <w:rsid w:val="00BA6FB3"/>
    <w:rsid w:val="00BB01C3"/>
    <w:rsid w:val="00BB498B"/>
    <w:rsid w:val="00BC1615"/>
    <w:rsid w:val="00BC1B82"/>
    <w:rsid w:val="00BC315D"/>
    <w:rsid w:val="00BC5928"/>
    <w:rsid w:val="00BF7179"/>
    <w:rsid w:val="00C051F7"/>
    <w:rsid w:val="00C05C88"/>
    <w:rsid w:val="00C1562D"/>
    <w:rsid w:val="00C17673"/>
    <w:rsid w:val="00C215A8"/>
    <w:rsid w:val="00C21A12"/>
    <w:rsid w:val="00C26688"/>
    <w:rsid w:val="00C2682B"/>
    <w:rsid w:val="00C4593C"/>
    <w:rsid w:val="00C516FF"/>
    <w:rsid w:val="00C733A2"/>
    <w:rsid w:val="00C75314"/>
    <w:rsid w:val="00C77DDD"/>
    <w:rsid w:val="00C80698"/>
    <w:rsid w:val="00C92034"/>
    <w:rsid w:val="00C92A8F"/>
    <w:rsid w:val="00CA2D35"/>
    <w:rsid w:val="00CA315D"/>
    <w:rsid w:val="00CB7D15"/>
    <w:rsid w:val="00CC5DA1"/>
    <w:rsid w:val="00CD22DB"/>
    <w:rsid w:val="00CD36AB"/>
    <w:rsid w:val="00CD5E06"/>
    <w:rsid w:val="00CE297E"/>
    <w:rsid w:val="00CF3DAF"/>
    <w:rsid w:val="00D0353A"/>
    <w:rsid w:val="00D04436"/>
    <w:rsid w:val="00D04F44"/>
    <w:rsid w:val="00D077C6"/>
    <w:rsid w:val="00D230EB"/>
    <w:rsid w:val="00D367DE"/>
    <w:rsid w:val="00D36A1B"/>
    <w:rsid w:val="00D4267E"/>
    <w:rsid w:val="00D613C1"/>
    <w:rsid w:val="00D62227"/>
    <w:rsid w:val="00D644BF"/>
    <w:rsid w:val="00D6743D"/>
    <w:rsid w:val="00D81004"/>
    <w:rsid w:val="00D81C0C"/>
    <w:rsid w:val="00DA0143"/>
    <w:rsid w:val="00DA5F4B"/>
    <w:rsid w:val="00DA7378"/>
    <w:rsid w:val="00DB0144"/>
    <w:rsid w:val="00DB6E23"/>
    <w:rsid w:val="00DC259F"/>
    <w:rsid w:val="00DC2914"/>
    <w:rsid w:val="00DD10F8"/>
    <w:rsid w:val="00DD165A"/>
    <w:rsid w:val="00DD4851"/>
    <w:rsid w:val="00DD5296"/>
    <w:rsid w:val="00DE7A1E"/>
    <w:rsid w:val="00E02DB4"/>
    <w:rsid w:val="00E03CE0"/>
    <w:rsid w:val="00E07F9D"/>
    <w:rsid w:val="00E16897"/>
    <w:rsid w:val="00E16FE8"/>
    <w:rsid w:val="00E206B9"/>
    <w:rsid w:val="00E25F10"/>
    <w:rsid w:val="00E26F7F"/>
    <w:rsid w:val="00E315CD"/>
    <w:rsid w:val="00E3174D"/>
    <w:rsid w:val="00E33BC2"/>
    <w:rsid w:val="00E34C01"/>
    <w:rsid w:val="00E35B1E"/>
    <w:rsid w:val="00E36C72"/>
    <w:rsid w:val="00E3777E"/>
    <w:rsid w:val="00E4615E"/>
    <w:rsid w:val="00E52E44"/>
    <w:rsid w:val="00E53586"/>
    <w:rsid w:val="00E5637D"/>
    <w:rsid w:val="00E5696D"/>
    <w:rsid w:val="00E7266D"/>
    <w:rsid w:val="00E741F2"/>
    <w:rsid w:val="00E918B0"/>
    <w:rsid w:val="00E93303"/>
    <w:rsid w:val="00EA2370"/>
    <w:rsid w:val="00EA43A7"/>
    <w:rsid w:val="00EB033F"/>
    <w:rsid w:val="00EB0A54"/>
    <w:rsid w:val="00EB2C0E"/>
    <w:rsid w:val="00EB40F5"/>
    <w:rsid w:val="00EB7023"/>
    <w:rsid w:val="00EC7F70"/>
    <w:rsid w:val="00ED3E8C"/>
    <w:rsid w:val="00ED7375"/>
    <w:rsid w:val="00ED7AAE"/>
    <w:rsid w:val="00EE1B43"/>
    <w:rsid w:val="00EE211C"/>
    <w:rsid w:val="00EE46F9"/>
    <w:rsid w:val="00EE6358"/>
    <w:rsid w:val="00EF2664"/>
    <w:rsid w:val="00EF2C39"/>
    <w:rsid w:val="00EF2CDE"/>
    <w:rsid w:val="00EF3795"/>
    <w:rsid w:val="00EF3D0F"/>
    <w:rsid w:val="00F00468"/>
    <w:rsid w:val="00F254BA"/>
    <w:rsid w:val="00F274C9"/>
    <w:rsid w:val="00F27E73"/>
    <w:rsid w:val="00F45024"/>
    <w:rsid w:val="00F45C15"/>
    <w:rsid w:val="00F467BC"/>
    <w:rsid w:val="00F5189A"/>
    <w:rsid w:val="00F57676"/>
    <w:rsid w:val="00F579F2"/>
    <w:rsid w:val="00F62441"/>
    <w:rsid w:val="00F8341C"/>
    <w:rsid w:val="00F83A61"/>
    <w:rsid w:val="00F84ECD"/>
    <w:rsid w:val="00F87F32"/>
    <w:rsid w:val="00F90765"/>
    <w:rsid w:val="00F933BD"/>
    <w:rsid w:val="00F9703E"/>
    <w:rsid w:val="00FA3288"/>
    <w:rsid w:val="00FB4460"/>
    <w:rsid w:val="00FC2D56"/>
    <w:rsid w:val="00FD16C2"/>
    <w:rsid w:val="00FD4DE9"/>
    <w:rsid w:val="00FE46E0"/>
    <w:rsid w:val="00FE50B2"/>
    <w:rsid w:val="00FE6E77"/>
    <w:rsid w:val="00FF147C"/>
    <w:rsid w:val="00FF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06473E"/>
  <w15:docId w15:val="{56AAFD76-2E35-453F-BE65-9142AF0C1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2E6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92E6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92E68"/>
  </w:style>
  <w:style w:type="paragraph" w:styleId="BalloonText">
    <w:name w:val="Balloon Text"/>
    <w:basedOn w:val="Normal"/>
    <w:semiHidden/>
    <w:rsid w:val="002318FC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rsid w:val="00012547"/>
    <w:pPr>
      <w:spacing w:after="0" w:line="240" w:lineRule="auto"/>
      <w:ind w:left="720"/>
    </w:pPr>
    <w:rPr>
      <w:lang w:val="en-AU"/>
    </w:rPr>
  </w:style>
  <w:style w:type="paragraph" w:styleId="BodyText">
    <w:name w:val="Body Text"/>
    <w:basedOn w:val="Normal"/>
    <w:link w:val="BodyTextChar"/>
    <w:rsid w:val="00EF3795"/>
    <w:pPr>
      <w:spacing w:after="120" w:line="240" w:lineRule="auto"/>
    </w:pPr>
    <w:rPr>
      <w:rFonts w:ascii="Times New Roman" w:hAnsi="Times New Roman"/>
      <w:sz w:val="20"/>
      <w:szCs w:val="20"/>
      <w:lang w:val="en-AU" w:eastAsia="en-AU"/>
    </w:rPr>
  </w:style>
  <w:style w:type="character" w:customStyle="1" w:styleId="BodyTextChar">
    <w:name w:val="Body Text Char"/>
    <w:link w:val="BodyText"/>
    <w:rsid w:val="00EF3795"/>
    <w:rPr>
      <w:rFonts w:ascii="Times New Roman" w:hAnsi="Times New Roman"/>
    </w:rPr>
  </w:style>
  <w:style w:type="paragraph" w:customStyle="1" w:styleId="Default">
    <w:name w:val="Default"/>
    <w:rsid w:val="00927396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54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529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82CB0"/>
    <w:pPr>
      <w:spacing w:before="100" w:beforeAutospacing="1" w:after="100" w:afterAutospacing="1" w:line="240" w:lineRule="auto"/>
    </w:pPr>
    <w:rPr>
      <w:rFonts w:eastAsiaTheme="minorHAnsi" w:cs="Calibri"/>
      <w:lang w:val="en-AU" w:eastAsia="en-AU"/>
    </w:rPr>
  </w:style>
  <w:style w:type="character" w:styleId="Strong">
    <w:name w:val="Strong"/>
    <w:basedOn w:val="DefaultParagraphFont"/>
    <w:uiPriority w:val="22"/>
    <w:qFormat/>
    <w:rsid w:val="000D31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7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654e40-1841-4888-a94b-f010ae7aa123" xsi:nil="true"/>
    <lcf76f155ced4ddcb4097134ff3c332f xmlns="b09d63cd-1633-4d3a-b6ae-22eae4e775b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2CBD1815322249866A5A64FC96D04D" ma:contentTypeVersion="15" ma:contentTypeDescription="Create a new document." ma:contentTypeScope="" ma:versionID="741567e975c16150510a8159b9f19f2c">
  <xsd:schema xmlns:xsd="http://www.w3.org/2001/XMLSchema" xmlns:xs="http://www.w3.org/2001/XMLSchema" xmlns:p="http://schemas.microsoft.com/office/2006/metadata/properties" xmlns:ns2="b09d63cd-1633-4d3a-b6ae-22eae4e775bd" xmlns:ns3="22654e40-1841-4888-a94b-f010ae7aa123" targetNamespace="http://schemas.microsoft.com/office/2006/metadata/properties" ma:root="true" ma:fieldsID="71bb303c9c4da00916be70a9725d83ac" ns2:_="" ns3:_="">
    <xsd:import namespace="b09d63cd-1633-4d3a-b6ae-22eae4e775bd"/>
    <xsd:import namespace="22654e40-1841-4888-a94b-f010ae7aa1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d63cd-1633-4d3a-b6ae-22eae4e77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2905bd4-c7e6-42ad-a2d7-30d968c5d7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54e40-1841-4888-a94b-f010ae7aa1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a6f60be-4853-442c-92aa-689028747c60}" ma:internalName="TaxCatchAll" ma:showField="CatchAllData" ma:web="22654e40-1841-4888-a94b-f010ae7aa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7FB46-A03B-43E2-B057-FFD1B045AD94}">
  <ds:schemaRefs>
    <ds:schemaRef ds:uri="http://schemas.microsoft.com/office/2006/metadata/properties"/>
    <ds:schemaRef ds:uri="http://schemas.microsoft.com/office/infopath/2007/PartnerControls"/>
    <ds:schemaRef ds:uri="22654e40-1841-4888-a94b-f010ae7aa123"/>
    <ds:schemaRef ds:uri="b09d63cd-1633-4d3a-b6ae-22eae4e775bd"/>
  </ds:schemaRefs>
</ds:datastoreItem>
</file>

<file path=customXml/itemProps2.xml><?xml version="1.0" encoding="utf-8"?>
<ds:datastoreItem xmlns:ds="http://schemas.openxmlformats.org/officeDocument/2006/customXml" ds:itemID="{D104249A-C46B-463B-AF24-450EC0169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9d63cd-1633-4d3a-b6ae-22eae4e775bd"/>
    <ds:schemaRef ds:uri="22654e40-1841-4888-a94b-f010ae7aa1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686596-D04C-4033-A00F-47D8C6FE71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3C2F27-C665-4233-BC3F-0D7B8D55D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Personal_Assistant-DPC 03.10.2011.doc</vt:lpstr>
    </vt:vector>
  </TitlesOfParts>
  <Company/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Personal_Assistant-DPC 03.10.2011.doc</dc:title>
  <dc:creator>Leaine Forbes</dc:creator>
  <dc:description>Document was created by {applicationname}, version: {version}</dc:description>
  <cp:lastModifiedBy>Leaine Forbes</cp:lastModifiedBy>
  <cp:revision>3</cp:revision>
  <cp:lastPrinted>2014-03-25T03:02:00Z</cp:lastPrinted>
  <dcterms:created xsi:type="dcterms:W3CDTF">2025-09-08T02:05:00Z</dcterms:created>
  <dcterms:modified xsi:type="dcterms:W3CDTF">2025-09-08T03:08:00Z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0x010100EC2CBD1815322249866A5A64FC96D04D</vt:lpwstr>
  </property>
  <property fmtid="{D5CDD505-2E9C-101B-9397-08002B2CF9AE}" pid="3" name="MediaServiceImageTags">
    <vt:lpwstr/>
  </property>
</Properties>
</file>