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D971" w14:textId="74259495" w:rsidR="00FE5677" w:rsidRDefault="00C13722" w:rsidP="00D1226A">
      <w:pPr>
        <w:pStyle w:val="Heading1"/>
        <w:tabs>
          <w:tab w:val="left" w:pos="5961"/>
        </w:tabs>
        <w:spacing w:before="3"/>
        <w:ind w:right="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3B90F" wp14:editId="4F4CFC95">
                <wp:simplePos x="0" y="0"/>
                <wp:positionH relativeFrom="column">
                  <wp:posOffset>-502920</wp:posOffset>
                </wp:positionH>
                <wp:positionV relativeFrom="paragraph">
                  <wp:posOffset>-69215</wp:posOffset>
                </wp:positionV>
                <wp:extent cx="1828800" cy="1828800"/>
                <wp:effectExtent l="0" t="762000" r="0" b="770890"/>
                <wp:wrapNone/>
                <wp:docPr id="18689340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7932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905C3" w14:textId="70E29EB9" w:rsidR="00C13722" w:rsidRPr="00C13722" w:rsidRDefault="004E7510" w:rsidP="00C13722">
                            <w:pPr>
                              <w:pStyle w:val="Heading1"/>
                              <w:tabs>
                                <w:tab w:val="left" w:pos="5961"/>
                              </w:tabs>
                              <w:spacing w:before="3"/>
                              <w:ind w:right="73"/>
                              <w:rPr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FINAL</w:t>
                            </w:r>
                            <w:r w:rsidR="00C13722" w:rsidRPr="00C13722">
                              <w:rPr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REVIEW</w:t>
                            </w:r>
                          </w:p>
                          <w:p w14:paraId="55FBE6EB" w14:textId="08B3C0D3" w:rsidR="00C13722" w:rsidRPr="00C13722" w:rsidRDefault="00C13722" w:rsidP="00C13722">
                            <w:pPr>
                              <w:pStyle w:val="Heading1"/>
                              <w:tabs>
                                <w:tab w:val="left" w:pos="5961"/>
                              </w:tabs>
                              <w:spacing w:before="3"/>
                              <w:ind w:right="73"/>
                              <w:rPr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13722">
                              <w:rPr>
                                <w:outline/>
                                <w:noProof/>
                                <w:color w:val="4BACC6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3B9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9.6pt;margin-top:-5.45pt;width:2in;height:2in;rotation:-2316343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" filled="f" stroked="f">
                <v:textbox style="mso-fit-shape-to-text:t">
                  <w:txbxContent>
                    <w:p w14:paraId="72F905C3" w14:textId="70E29EB9" w:rsidR="00C13722" w:rsidRPr="00C13722" w:rsidRDefault="004E7510" w:rsidP="00C13722">
                      <w:pPr>
                        <w:pStyle w:val="Heading1"/>
                        <w:tabs>
                          <w:tab w:val="left" w:pos="5961"/>
                        </w:tabs>
                        <w:spacing w:before="3"/>
                        <w:ind w:right="73"/>
                        <w:rPr>
                          <w:outline/>
                          <w:noProof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outline/>
                          <w:noProof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FINAL</w:t>
                      </w:r>
                      <w:r w:rsidR="00C13722" w:rsidRPr="00C13722">
                        <w:rPr>
                          <w:outline/>
                          <w:noProof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REVIEW</w:t>
                      </w:r>
                    </w:p>
                    <w:p w14:paraId="55FBE6EB" w14:textId="08B3C0D3" w:rsidR="00C13722" w:rsidRPr="00C13722" w:rsidRDefault="00C13722" w:rsidP="00C13722">
                      <w:pPr>
                        <w:pStyle w:val="Heading1"/>
                        <w:tabs>
                          <w:tab w:val="left" w:pos="5961"/>
                        </w:tabs>
                        <w:spacing w:before="3"/>
                        <w:ind w:right="73"/>
                        <w:rPr>
                          <w:outline/>
                          <w:noProof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13722">
                        <w:rPr>
                          <w:outline/>
                          <w:noProof/>
                          <w:color w:val="4BACC6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DRAFT</w:t>
                      </w:r>
                    </w:p>
                  </w:txbxContent>
                </v:textbox>
              </v:shape>
            </w:pict>
          </mc:Fallback>
        </mc:AlternateContent>
      </w:r>
      <w:r w:rsidR="00D1226A">
        <w:rPr>
          <w:noProof/>
        </w:rPr>
        <w:drawing>
          <wp:anchor distT="0" distB="0" distL="114300" distR="114300" simplePos="0" relativeHeight="251668480" behindDoc="0" locked="0" layoutInCell="1" allowOverlap="1" wp14:anchorId="6CB9DDBD" wp14:editId="4A1FDD0D">
            <wp:simplePos x="0" y="0"/>
            <wp:positionH relativeFrom="column">
              <wp:posOffset>1692602</wp:posOffset>
            </wp:positionH>
            <wp:positionV relativeFrom="paragraph">
              <wp:posOffset>-459740</wp:posOffset>
            </wp:positionV>
            <wp:extent cx="2609850" cy="428565"/>
            <wp:effectExtent l="0" t="0" r="0" b="0"/>
            <wp:wrapNone/>
            <wp:docPr id="1514428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4286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2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26A">
        <w:rPr>
          <w:spacing w:val="-3"/>
        </w:rPr>
        <w:t>East</w:t>
      </w:r>
      <w:r w:rsidR="00D1226A">
        <w:rPr>
          <w:spacing w:val="-4"/>
        </w:rPr>
        <w:t xml:space="preserve"> </w:t>
      </w:r>
      <w:r w:rsidR="00D1226A">
        <w:t>Carolina</w:t>
      </w:r>
      <w:r w:rsidR="00D1226A">
        <w:rPr>
          <w:spacing w:val="-3"/>
        </w:rPr>
        <w:t xml:space="preserve"> </w:t>
      </w:r>
      <w:r w:rsidR="00D1226A">
        <w:t>Council</w:t>
      </w:r>
    </w:p>
    <w:p w14:paraId="62041F45" w14:textId="080CF527" w:rsidR="00D1226A" w:rsidRDefault="00D1226A" w:rsidP="00D1226A">
      <w:pPr>
        <w:pStyle w:val="Heading1"/>
        <w:tabs>
          <w:tab w:val="left" w:pos="5961"/>
        </w:tabs>
        <w:spacing w:before="3"/>
        <w:ind w:right="73"/>
      </w:pPr>
    </w:p>
    <w:p w14:paraId="06D82611" w14:textId="2FF8FA26" w:rsidR="00D1226A" w:rsidRDefault="00D1226A" w:rsidP="00D1226A">
      <w:pPr>
        <w:pStyle w:val="Heading1"/>
        <w:tabs>
          <w:tab w:val="left" w:pos="5961"/>
        </w:tabs>
        <w:spacing w:before="3"/>
        <w:ind w:right="73"/>
      </w:pPr>
    </w:p>
    <w:p w14:paraId="00A83306" w14:textId="77777777" w:rsidR="00D1226A" w:rsidRPr="00D1226A" w:rsidRDefault="00D1226A" w:rsidP="00D1226A">
      <w:pPr>
        <w:pStyle w:val="Heading1"/>
        <w:tabs>
          <w:tab w:val="left" w:pos="5961"/>
        </w:tabs>
        <w:spacing w:before="3"/>
        <w:ind w:right="73"/>
        <w:rPr>
          <w:b w:val="0"/>
        </w:rPr>
      </w:pPr>
    </w:p>
    <w:p w14:paraId="3D14B1D2" w14:textId="12F7D35B" w:rsidR="00FE5677" w:rsidRDefault="00B8281E">
      <w:pPr>
        <w:ind w:left="75" w:right="73"/>
        <w:jc w:val="center"/>
        <w:rPr>
          <w:b/>
          <w:sz w:val="44"/>
        </w:rPr>
      </w:pPr>
      <w:r>
        <w:rPr>
          <w:b/>
          <w:sz w:val="44"/>
        </w:rPr>
        <w:t>202</w:t>
      </w:r>
      <w:r w:rsidR="00595668">
        <w:rPr>
          <w:b/>
          <w:sz w:val="44"/>
        </w:rPr>
        <w:t>6</w:t>
      </w:r>
      <w:r>
        <w:rPr>
          <w:b/>
          <w:sz w:val="44"/>
        </w:rPr>
        <w:t xml:space="preserve"> – 20</w:t>
      </w:r>
      <w:r w:rsidR="00595668">
        <w:rPr>
          <w:b/>
          <w:sz w:val="44"/>
        </w:rPr>
        <w:t>30</w:t>
      </w:r>
      <w:r>
        <w:rPr>
          <w:b/>
          <w:sz w:val="44"/>
        </w:rPr>
        <w:t xml:space="preserve"> STRATEGIC PLAN</w:t>
      </w:r>
    </w:p>
    <w:p w14:paraId="5DF6A319" w14:textId="77777777" w:rsidR="00FE5677" w:rsidRDefault="00FE5677">
      <w:pPr>
        <w:rPr>
          <w:b/>
          <w:sz w:val="20"/>
        </w:rPr>
      </w:pPr>
    </w:p>
    <w:p w14:paraId="59DBDFCE" w14:textId="4B840BCC" w:rsidR="00FE5677" w:rsidRDefault="00981046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A3E654" wp14:editId="23C5628F">
            <wp:simplePos x="0" y="0"/>
            <wp:positionH relativeFrom="margin">
              <wp:align>center</wp:align>
            </wp:positionH>
            <wp:positionV relativeFrom="paragraph">
              <wp:posOffset>275590</wp:posOffset>
            </wp:positionV>
            <wp:extent cx="4316730" cy="1790700"/>
            <wp:effectExtent l="0" t="0" r="762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5C6FD" w14:textId="360A7DAC" w:rsidR="00FE5677" w:rsidRDefault="00FE5677">
      <w:pPr>
        <w:rPr>
          <w:b/>
          <w:sz w:val="20"/>
        </w:rPr>
      </w:pPr>
    </w:p>
    <w:p w14:paraId="3B4FB9FE" w14:textId="67C0F7D2" w:rsidR="00FE5677" w:rsidRDefault="00FE5677">
      <w:pPr>
        <w:rPr>
          <w:b/>
          <w:sz w:val="20"/>
        </w:rPr>
      </w:pPr>
    </w:p>
    <w:p w14:paraId="7C9F1631" w14:textId="0362642D" w:rsidR="00FE5677" w:rsidRDefault="00FE5677">
      <w:pPr>
        <w:rPr>
          <w:b/>
          <w:sz w:val="20"/>
        </w:rPr>
      </w:pPr>
    </w:p>
    <w:p w14:paraId="6444AF14" w14:textId="72A77A80" w:rsidR="00FE5677" w:rsidRDefault="00B8281E">
      <w:pPr>
        <w:pStyle w:val="Heading1"/>
        <w:ind w:right="7"/>
      </w:pPr>
      <w:r>
        <w:t>1</w:t>
      </w:r>
      <w:r w:rsidR="00595668">
        <w:t>9</w:t>
      </w:r>
      <w:r>
        <w:t xml:space="preserve"> NOV 202</w:t>
      </w:r>
      <w:r w:rsidR="00595668">
        <w:t>5</w:t>
      </w:r>
    </w:p>
    <w:p w14:paraId="39FD7745" w14:textId="77777777" w:rsidR="00FE5677" w:rsidRDefault="00FE5677">
      <w:pPr>
        <w:rPr>
          <w:b/>
          <w:sz w:val="20"/>
        </w:rPr>
      </w:pPr>
    </w:p>
    <w:p w14:paraId="4BD56636" w14:textId="4A21421A" w:rsidR="00FE5677" w:rsidRDefault="00472016">
      <w:pPr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E90C93" wp14:editId="1B539448">
            <wp:simplePos x="0" y="0"/>
            <wp:positionH relativeFrom="page">
              <wp:posOffset>3274695</wp:posOffset>
            </wp:positionH>
            <wp:positionV relativeFrom="paragraph">
              <wp:posOffset>295275</wp:posOffset>
            </wp:positionV>
            <wp:extent cx="1285875" cy="1285875"/>
            <wp:effectExtent l="0" t="0" r="9525" b="952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EFEC8" w14:textId="633EFA12" w:rsidR="00FE5677" w:rsidRDefault="00FE5677">
      <w:pPr>
        <w:rPr>
          <w:b/>
          <w:sz w:val="20"/>
        </w:rPr>
      </w:pPr>
    </w:p>
    <w:p w14:paraId="799B54C9" w14:textId="77777777" w:rsidR="00ED0EF5" w:rsidRDefault="00ED0EF5">
      <w:pPr>
        <w:rPr>
          <w:b/>
          <w:sz w:val="20"/>
        </w:rPr>
      </w:pPr>
    </w:p>
    <w:p w14:paraId="344713F9" w14:textId="77777777" w:rsidR="00ED0EF5" w:rsidRDefault="00ED0EF5">
      <w:pPr>
        <w:rPr>
          <w:b/>
          <w:sz w:val="20"/>
        </w:rPr>
      </w:pPr>
    </w:p>
    <w:p w14:paraId="60B60629" w14:textId="5710A2EC" w:rsidR="00FE5677" w:rsidRDefault="00472016">
      <w:pPr>
        <w:rPr>
          <w:b/>
          <w:sz w:val="28"/>
          <w:szCs w:val="28"/>
        </w:rPr>
      </w:pPr>
      <w:r w:rsidRPr="00472016">
        <w:rPr>
          <w:b/>
          <w:sz w:val="28"/>
          <w:szCs w:val="28"/>
        </w:rPr>
        <w:t>APPROVED:</w:t>
      </w:r>
    </w:p>
    <w:p w14:paraId="3AB3F0CF" w14:textId="77777777" w:rsidR="00472016" w:rsidRPr="00472016" w:rsidRDefault="00472016">
      <w:pPr>
        <w:rPr>
          <w:b/>
          <w:sz w:val="20"/>
        </w:rPr>
      </w:pPr>
    </w:p>
    <w:p w14:paraId="42174948" w14:textId="17C6E3A4" w:rsidR="00FE5677" w:rsidRDefault="00E659A0">
      <w:pPr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E58101E" wp14:editId="3E0A44B7">
            <wp:simplePos x="0" y="0"/>
            <wp:positionH relativeFrom="column">
              <wp:posOffset>5924550</wp:posOffset>
            </wp:positionH>
            <wp:positionV relativeFrom="paragraph">
              <wp:posOffset>365125</wp:posOffset>
            </wp:positionV>
            <wp:extent cx="480695" cy="462838"/>
            <wp:effectExtent l="0" t="0" r="0" b="0"/>
            <wp:wrapNone/>
            <wp:docPr id="822547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4731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46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016" w:rsidRPr="004720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9B1F59" wp14:editId="59DB8B9E">
                <wp:simplePos x="0" y="0"/>
                <wp:positionH relativeFrom="column">
                  <wp:posOffset>1980565</wp:posOffset>
                </wp:positionH>
                <wp:positionV relativeFrom="paragraph">
                  <wp:posOffset>84455</wp:posOffset>
                </wp:positionV>
                <wp:extent cx="2219739" cy="1404620"/>
                <wp:effectExtent l="0" t="0" r="9525" b="3810"/>
                <wp:wrapNone/>
                <wp:docPr id="1372435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A4491" w14:textId="77777777" w:rsidR="00472016" w:rsidRDefault="00472016" w:rsidP="0047201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5565328F" w14:textId="71089C60" w:rsidR="00472016" w:rsidRPr="00472016" w:rsidRDefault="00472016" w:rsidP="00472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DWAYNE JONES</w:t>
                            </w:r>
                          </w:p>
                          <w:p w14:paraId="26518785" w14:textId="09C7B685" w:rsidR="00472016" w:rsidRPr="00472016" w:rsidRDefault="00472016" w:rsidP="00472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SCOUT EXECUTI</w:t>
                            </w:r>
                            <w:r w:rsidR="003A4C0E"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</w:rPr>
                              <w:t>E/CEO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B1F59" id="Text Box 2" o:spid="_x0000_s1027" type="#_x0000_t202" style="position:absolute;margin-left:155.95pt;margin-top:6.65pt;width:174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" stroked="f">
                <v:textbox style="mso-fit-shape-to-text:t">
                  <w:txbxContent>
                    <w:p w14:paraId="0B3A4491" w14:textId="77777777" w:rsidR="00472016" w:rsidRDefault="00472016" w:rsidP="0047201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5565328F" w14:textId="71089C60" w:rsidR="00472016" w:rsidRPr="00472016" w:rsidRDefault="00472016" w:rsidP="004720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DWAYNE JONES</w:t>
                      </w:r>
                    </w:p>
                    <w:p w14:paraId="26518785" w14:textId="09C7B685" w:rsidR="00472016" w:rsidRPr="00472016" w:rsidRDefault="00472016" w:rsidP="004720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SCOUT EXECUTI</w:t>
                      </w:r>
                      <w:r w:rsidR="003A4C0E"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</w:rPr>
                        <w:t>E/CEO</w:t>
                      </w:r>
                    </w:p>
                  </w:txbxContent>
                </v:textbox>
              </v:shape>
            </w:pict>
          </mc:Fallback>
        </mc:AlternateContent>
      </w:r>
      <w:r w:rsidR="00472016" w:rsidRPr="004720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7E8C01" wp14:editId="3AC04B34">
                <wp:simplePos x="0" y="0"/>
                <wp:positionH relativeFrom="column">
                  <wp:posOffset>4299750</wp:posOffset>
                </wp:positionH>
                <wp:positionV relativeFrom="paragraph">
                  <wp:posOffset>86360</wp:posOffset>
                </wp:positionV>
                <wp:extent cx="2219739" cy="1404620"/>
                <wp:effectExtent l="0" t="0" r="9525" b="3810"/>
                <wp:wrapNone/>
                <wp:docPr id="861625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3480" w14:textId="77777777" w:rsidR="00472016" w:rsidRDefault="00472016" w:rsidP="0047201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514EF0A" w14:textId="749E8C27" w:rsidR="00472016" w:rsidRPr="00472016" w:rsidRDefault="00472016" w:rsidP="00472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HARRY SANDERS</w:t>
                            </w:r>
                          </w:p>
                          <w:p w14:paraId="0F2312A0" w14:textId="24A310EC" w:rsidR="00472016" w:rsidRPr="00472016" w:rsidRDefault="00472016" w:rsidP="004720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VP STRATEGIC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E8C01" id="_x0000_s1028" type="#_x0000_t202" style="position:absolute;margin-left:338.55pt;margin-top:6.8pt;width:174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" stroked="f">
                <v:textbox style="mso-fit-shape-to-text:t">
                  <w:txbxContent>
                    <w:p w14:paraId="34323480" w14:textId="77777777" w:rsidR="00472016" w:rsidRDefault="00472016" w:rsidP="0047201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514EF0A" w14:textId="749E8C27" w:rsidR="00472016" w:rsidRPr="00472016" w:rsidRDefault="00472016" w:rsidP="004720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HARRY SANDERS</w:t>
                      </w:r>
                    </w:p>
                    <w:p w14:paraId="0F2312A0" w14:textId="24A310EC" w:rsidR="00472016" w:rsidRPr="00472016" w:rsidRDefault="00472016" w:rsidP="004720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VP STRATEGIC PLANNING</w:t>
                      </w:r>
                    </w:p>
                  </w:txbxContent>
                </v:textbox>
              </v:shape>
            </w:pict>
          </mc:Fallback>
        </mc:AlternateContent>
      </w:r>
      <w:r w:rsidR="00472016" w:rsidRPr="0047201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D3DEBA" wp14:editId="022B1247">
                <wp:simplePos x="0" y="0"/>
                <wp:positionH relativeFrom="column">
                  <wp:posOffset>-387350</wp:posOffset>
                </wp:positionH>
                <wp:positionV relativeFrom="paragraph">
                  <wp:posOffset>83185</wp:posOffset>
                </wp:positionV>
                <wp:extent cx="2219739" cy="1404620"/>
                <wp:effectExtent l="0" t="0" r="9525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10BFF" w14:textId="5B308B13" w:rsidR="00472016" w:rsidRDefault="00472016" w:rsidP="0047201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8788834" w14:textId="43E69AD4" w:rsidR="00472016" w:rsidRPr="00472016" w:rsidRDefault="00472016" w:rsidP="004720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2016">
                              <w:rPr>
                                <w:b/>
                                <w:bCs/>
                              </w:rPr>
                              <w:t xml:space="preserve">DR CHRIS </w:t>
                            </w:r>
                            <w:r>
                              <w:rPr>
                                <w:b/>
                                <w:bCs/>
                              </w:rPr>
                              <w:t>TAYLOR</w:t>
                            </w:r>
                          </w:p>
                          <w:p w14:paraId="658C7F51" w14:textId="1F41C03C" w:rsidR="00472016" w:rsidRPr="00472016" w:rsidRDefault="00472016" w:rsidP="004720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72016">
                              <w:rPr>
                                <w:b/>
                                <w:bCs/>
                              </w:rPr>
                              <w:t>COUNCIL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3DEBA" id="_x0000_s1029" type="#_x0000_t202" style="position:absolute;margin-left:-30.5pt;margin-top:6.55pt;width:174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" stroked="f">
                <v:textbox style="mso-fit-shape-to-text:t">
                  <w:txbxContent>
                    <w:p w14:paraId="0B710BFF" w14:textId="5B308B13" w:rsidR="00472016" w:rsidRDefault="00472016" w:rsidP="00472016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8788834" w14:textId="43E69AD4" w:rsidR="00472016" w:rsidRPr="00472016" w:rsidRDefault="00472016" w:rsidP="00472016">
                      <w:pPr>
                        <w:rPr>
                          <w:b/>
                          <w:bCs/>
                        </w:rPr>
                      </w:pPr>
                      <w:r w:rsidRPr="00472016">
                        <w:rPr>
                          <w:b/>
                          <w:bCs/>
                        </w:rPr>
                        <w:t xml:space="preserve">DR CHRIS </w:t>
                      </w:r>
                      <w:r>
                        <w:rPr>
                          <w:b/>
                          <w:bCs/>
                        </w:rPr>
                        <w:t>TAYLOR</w:t>
                      </w:r>
                    </w:p>
                    <w:p w14:paraId="658C7F51" w14:textId="1F41C03C" w:rsidR="00472016" w:rsidRPr="00472016" w:rsidRDefault="00472016" w:rsidP="00472016">
                      <w:pPr>
                        <w:rPr>
                          <w:b/>
                          <w:bCs/>
                        </w:rPr>
                      </w:pPr>
                      <w:r w:rsidRPr="00472016">
                        <w:rPr>
                          <w:b/>
                          <w:bCs/>
                        </w:rPr>
                        <w:t>COUNCIL PRESIDENT</w:t>
                      </w:r>
                    </w:p>
                  </w:txbxContent>
                </v:textbox>
              </v:shape>
            </w:pict>
          </mc:Fallback>
        </mc:AlternateContent>
      </w:r>
    </w:p>
    <w:p w14:paraId="126328B3" w14:textId="43EA8A42" w:rsidR="00FE5677" w:rsidRDefault="00FE5677">
      <w:pPr>
        <w:rPr>
          <w:sz w:val="20"/>
        </w:rPr>
        <w:sectPr w:rsidR="00FE5677" w:rsidSect="00691CD6">
          <w:type w:val="continuous"/>
          <w:pgSz w:w="12240" w:h="15840"/>
          <w:pgMar w:top="1440" w:right="1320" w:bottom="280" w:left="13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11D10D4" w14:textId="77777777" w:rsidR="00FE5677" w:rsidRDefault="00B8281E">
      <w:pPr>
        <w:ind w:left="329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AA0F65" wp14:editId="341D7B12">
            <wp:extent cx="1914513" cy="23835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13" cy="23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B5886" w14:textId="77777777" w:rsidR="00FE5677" w:rsidRDefault="00B8281E">
      <w:pPr>
        <w:spacing w:before="40"/>
        <w:ind w:right="1"/>
        <w:jc w:val="center"/>
        <w:rPr>
          <w:b/>
          <w:sz w:val="36"/>
        </w:rPr>
      </w:pPr>
      <w:r>
        <w:rPr>
          <w:b/>
          <w:sz w:val="36"/>
        </w:rPr>
        <w:t>Vision</w:t>
      </w:r>
    </w:p>
    <w:p w14:paraId="5B1FFFC5" w14:textId="77777777" w:rsidR="00FE5677" w:rsidRDefault="00B8281E">
      <w:pPr>
        <w:pStyle w:val="BodyText"/>
        <w:spacing w:before="1"/>
        <w:ind w:right="1"/>
        <w:jc w:val="center"/>
        <w:rPr>
          <w:rFonts w:ascii="Calibri" w:hAnsi="Calibri"/>
        </w:rPr>
      </w:pPr>
      <w:r>
        <w:rPr>
          <w:rFonts w:ascii="Calibri" w:hAnsi="Calibri"/>
        </w:rPr>
        <w:t>Where we are going…</w:t>
      </w:r>
    </w:p>
    <w:p w14:paraId="75A40DDE" w14:textId="77777777" w:rsidR="00FE5677" w:rsidRDefault="00FE5677">
      <w:pPr>
        <w:spacing w:before="7"/>
        <w:rPr>
          <w:sz w:val="23"/>
        </w:rPr>
      </w:pPr>
    </w:p>
    <w:p w14:paraId="31B4EDAB" w14:textId="77777777" w:rsidR="00FE5677" w:rsidRDefault="00B8281E">
      <w:pPr>
        <w:pStyle w:val="Heading3"/>
        <w:ind w:left="120" w:right="356" w:firstLine="0"/>
      </w:pPr>
      <w:r>
        <w:t>LIGHTING THE WAY for youth, the East Carolina Council strives to be the Beacon for Scouting in eastern NC by…</w:t>
      </w:r>
    </w:p>
    <w:p w14:paraId="050E81E1" w14:textId="77777777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ind w:right="583"/>
        <w:rPr>
          <w:sz w:val="28"/>
        </w:rPr>
      </w:pPr>
      <w:r>
        <w:rPr>
          <w:sz w:val="28"/>
        </w:rPr>
        <w:t>Earning recognition as a premier organization because of our appeal to youth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diverse</w:t>
      </w:r>
      <w:r>
        <w:rPr>
          <w:spacing w:val="-7"/>
          <w:sz w:val="28"/>
        </w:rPr>
        <w:t xml:space="preserve"> </w:t>
      </w:r>
      <w:r>
        <w:rPr>
          <w:sz w:val="28"/>
        </w:rPr>
        <w:t>communities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leadership</w:t>
      </w:r>
      <w:r>
        <w:rPr>
          <w:spacing w:val="-10"/>
          <w:sz w:val="28"/>
        </w:rPr>
        <w:t xml:space="preserve"> </w:t>
      </w:r>
      <w:r>
        <w:rPr>
          <w:sz w:val="28"/>
        </w:rPr>
        <w:t>excellence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 xml:space="preserve">the council’s </w:t>
      </w:r>
      <w:r>
        <w:rPr>
          <w:sz w:val="28"/>
        </w:rPr>
        <w:t>adult volunteers and</w:t>
      </w:r>
      <w:r>
        <w:rPr>
          <w:spacing w:val="-6"/>
          <w:sz w:val="28"/>
        </w:rPr>
        <w:t xml:space="preserve"> </w:t>
      </w:r>
      <w:r>
        <w:rPr>
          <w:sz w:val="28"/>
        </w:rPr>
        <w:t>employees</w:t>
      </w:r>
    </w:p>
    <w:p w14:paraId="18995687" w14:textId="77777777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ind w:right="759" w:hanging="360"/>
        <w:rPr>
          <w:sz w:val="28"/>
        </w:rPr>
      </w:pPr>
      <w:r>
        <w:rPr>
          <w:sz w:val="28"/>
        </w:rPr>
        <w:t xml:space="preserve">Delivering the promises of Scouting </w:t>
      </w:r>
      <w:r>
        <w:rPr>
          <w:rFonts w:ascii="Symbol" w:hAnsi="Symbol"/>
          <w:sz w:val="28"/>
        </w:rPr>
        <w:t>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adventure, challenge, learning, responsibility </w:t>
      </w:r>
      <w:r>
        <w:rPr>
          <w:rFonts w:ascii="Symbol" w:hAnsi="Symbol"/>
          <w:sz w:val="28"/>
        </w:rPr>
        <w:t>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>using the most relevant and rigorous character and leadership programs</w:t>
      </w:r>
      <w:r>
        <w:rPr>
          <w:spacing w:val="-1"/>
          <w:sz w:val="28"/>
        </w:rPr>
        <w:t xml:space="preserve"> </w:t>
      </w:r>
      <w:r>
        <w:rPr>
          <w:sz w:val="28"/>
        </w:rPr>
        <w:t>available…</w:t>
      </w:r>
    </w:p>
    <w:p w14:paraId="4D993EF3" w14:textId="77777777" w:rsidR="00FE5677" w:rsidRDefault="00FE5677">
      <w:pPr>
        <w:rPr>
          <w:sz w:val="28"/>
        </w:rPr>
      </w:pPr>
    </w:p>
    <w:p w14:paraId="5825E74B" w14:textId="77777777" w:rsidR="00BB4DF2" w:rsidRDefault="00BB4DF2">
      <w:pPr>
        <w:rPr>
          <w:sz w:val="28"/>
        </w:rPr>
      </w:pPr>
    </w:p>
    <w:p w14:paraId="20DB7368" w14:textId="77777777" w:rsidR="00FE5677" w:rsidRDefault="00B8281E">
      <w:pPr>
        <w:ind w:right="6"/>
        <w:jc w:val="center"/>
        <w:rPr>
          <w:b/>
          <w:sz w:val="36"/>
        </w:rPr>
      </w:pPr>
      <w:r>
        <w:rPr>
          <w:b/>
          <w:sz w:val="36"/>
        </w:rPr>
        <w:t>Mission</w:t>
      </w:r>
    </w:p>
    <w:p w14:paraId="1DE71415" w14:textId="71525B8B" w:rsidR="00FE5677" w:rsidRDefault="00B8281E">
      <w:pPr>
        <w:pStyle w:val="BodyText"/>
        <w:spacing w:before="1"/>
        <w:ind w:right="5"/>
        <w:jc w:val="center"/>
        <w:rPr>
          <w:rFonts w:ascii="Calibri" w:hAnsi="Calibri"/>
        </w:rPr>
      </w:pPr>
      <w:r>
        <w:rPr>
          <w:rFonts w:ascii="Calibri" w:hAnsi="Calibri"/>
        </w:rPr>
        <w:t>Our PLAN to make Scouting THRIVE…</w:t>
      </w:r>
    </w:p>
    <w:p w14:paraId="44FA1F0E" w14:textId="77777777" w:rsidR="00FE5677" w:rsidRDefault="00FE5677">
      <w:pPr>
        <w:spacing w:before="9"/>
        <w:rPr>
          <w:sz w:val="35"/>
        </w:rPr>
      </w:pPr>
    </w:p>
    <w:p w14:paraId="4A86231E" w14:textId="71B10B9C" w:rsidR="00FE5677" w:rsidRDefault="00B8281E">
      <w:pPr>
        <w:pStyle w:val="Heading3"/>
        <w:spacing w:before="1"/>
        <w:ind w:left="119" w:right="550" w:firstLine="0"/>
        <w:jc w:val="both"/>
      </w:pPr>
      <w:r>
        <w:t xml:space="preserve">The </w:t>
      </w:r>
      <w:r>
        <w:rPr>
          <w:spacing w:val="-3"/>
        </w:rPr>
        <w:t xml:space="preserve">East </w:t>
      </w:r>
      <w:r>
        <w:t>Carolina Council is committed to delivering the Scouting program in a manner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responsible,</w:t>
      </w:r>
      <w:r>
        <w:rPr>
          <w:spacing w:val="-7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t>citizens and leader</w:t>
      </w:r>
      <w:r w:rsidR="00BB4DF2">
        <w:t>s</w:t>
      </w:r>
      <w:r>
        <w:t xml:space="preserve"> who will </w:t>
      </w:r>
      <w:r>
        <w:rPr>
          <w:spacing w:val="-4"/>
        </w:rPr>
        <w:t xml:space="preserve">make </w:t>
      </w:r>
      <w:r>
        <w:t>ethical and moral choices over their lifetimes</w:t>
      </w:r>
      <w:r>
        <w:rPr>
          <w:spacing w:val="-23"/>
        </w:rPr>
        <w:t xml:space="preserve"> </w:t>
      </w:r>
      <w:r>
        <w:t>by:</w:t>
      </w:r>
    </w:p>
    <w:p w14:paraId="16FE173C" w14:textId="314CFCB1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ind w:left="839" w:right="904" w:hanging="360"/>
        <w:rPr>
          <w:sz w:val="28"/>
        </w:rPr>
      </w:pPr>
      <w:r>
        <w:rPr>
          <w:sz w:val="28"/>
        </w:rPr>
        <w:t>Helping youth mature into wholesome, capable, contributing, and personally</w:t>
      </w:r>
      <w:r>
        <w:rPr>
          <w:spacing w:val="-5"/>
          <w:sz w:val="28"/>
        </w:rPr>
        <w:t xml:space="preserve"> </w:t>
      </w:r>
      <w:r>
        <w:rPr>
          <w:sz w:val="28"/>
        </w:rPr>
        <w:t>fit</w:t>
      </w:r>
      <w:r>
        <w:rPr>
          <w:spacing w:val="-9"/>
          <w:sz w:val="28"/>
        </w:rPr>
        <w:t xml:space="preserve"> </w:t>
      </w:r>
      <w:r>
        <w:rPr>
          <w:sz w:val="28"/>
        </w:rPr>
        <w:t>adults</w:t>
      </w:r>
      <w:r w:rsidR="00BB4DF2">
        <w:rPr>
          <w:sz w:val="28"/>
        </w:rPr>
        <w:t xml:space="preserve"> guided by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positive</w:t>
      </w:r>
      <w:r>
        <w:rPr>
          <w:spacing w:val="-7"/>
          <w:sz w:val="28"/>
        </w:rPr>
        <w:t xml:space="preserve"> </w:t>
      </w:r>
      <w:r>
        <w:rPr>
          <w:sz w:val="28"/>
        </w:rPr>
        <w:t>moral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ethical</w:t>
      </w:r>
      <w:r>
        <w:rPr>
          <w:spacing w:val="-4"/>
          <w:sz w:val="28"/>
        </w:rPr>
        <w:t xml:space="preserve"> </w:t>
      </w:r>
      <w:r>
        <w:rPr>
          <w:sz w:val="28"/>
        </w:rPr>
        <w:t>values expressed in the Scout Oath/Promise and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Law</w:t>
      </w:r>
    </w:p>
    <w:p w14:paraId="2CCE0A67" w14:textId="269D5696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ind w:right="363"/>
        <w:rPr>
          <w:sz w:val="28"/>
        </w:rPr>
      </w:pPr>
      <w:r>
        <w:rPr>
          <w:sz w:val="28"/>
        </w:rPr>
        <w:t>Providing</w:t>
      </w:r>
      <w:r>
        <w:rPr>
          <w:spacing w:val="-10"/>
          <w:sz w:val="28"/>
        </w:rPr>
        <w:t xml:space="preserve"> </w:t>
      </w:r>
      <w:r w:rsidR="00BB4DF2">
        <w:rPr>
          <w:sz w:val="28"/>
        </w:rPr>
        <w:t>exceptional</w:t>
      </w:r>
      <w:r>
        <w:rPr>
          <w:spacing w:val="-11"/>
          <w:sz w:val="28"/>
        </w:rPr>
        <w:t xml:space="preserve"> </w:t>
      </w:r>
      <w:r>
        <w:rPr>
          <w:sz w:val="28"/>
        </w:rPr>
        <w:t>support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our</w:t>
      </w:r>
      <w:r>
        <w:rPr>
          <w:spacing w:val="-5"/>
          <w:sz w:val="28"/>
        </w:rPr>
        <w:t xml:space="preserve"> </w:t>
      </w:r>
      <w:r>
        <w:rPr>
          <w:sz w:val="28"/>
        </w:rPr>
        <w:t>units</w:t>
      </w:r>
      <w:r w:rsidR="00BB4DF2">
        <w:rPr>
          <w:sz w:val="28"/>
        </w:rPr>
        <w:t xml:space="preserve"> through professional </w:t>
      </w:r>
      <w:r>
        <w:rPr>
          <w:sz w:val="28"/>
        </w:rPr>
        <w:t>manage</w:t>
      </w:r>
      <w:r w:rsidR="00BB4DF2">
        <w:rPr>
          <w:sz w:val="28"/>
        </w:rPr>
        <w:t xml:space="preserve">ment </w:t>
      </w:r>
      <w:r>
        <w:rPr>
          <w:spacing w:val="2"/>
          <w:sz w:val="28"/>
        </w:rPr>
        <w:t>and</w:t>
      </w:r>
      <w:r>
        <w:rPr>
          <w:spacing w:val="-10"/>
          <w:sz w:val="28"/>
        </w:rPr>
        <w:t xml:space="preserve"> </w:t>
      </w:r>
      <w:r w:rsidR="00BB4DF2">
        <w:rPr>
          <w:spacing w:val="-10"/>
          <w:sz w:val="28"/>
        </w:rPr>
        <w:t xml:space="preserve">continuous </w:t>
      </w:r>
      <w:r>
        <w:rPr>
          <w:sz w:val="28"/>
        </w:rPr>
        <w:t>improve</w:t>
      </w:r>
      <w:r w:rsidR="00BB4DF2">
        <w:rPr>
          <w:sz w:val="28"/>
        </w:rPr>
        <w:t xml:space="preserve">ment of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quality of </w:t>
      </w:r>
      <w:r w:rsidR="00BB4DF2">
        <w:rPr>
          <w:sz w:val="28"/>
        </w:rPr>
        <w:t>our</w:t>
      </w:r>
      <w:r>
        <w:rPr>
          <w:spacing w:val="3"/>
          <w:sz w:val="28"/>
        </w:rPr>
        <w:t xml:space="preserve"> </w:t>
      </w:r>
      <w:r>
        <w:rPr>
          <w:sz w:val="28"/>
        </w:rPr>
        <w:t>program</w:t>
      </w:r>
      <w:r w:rsidR="00BB4DF2">
        <w:rPr>
          <w:sz w:val="28"/>
        </w:rPr>
        <w:t>s</w:t>
      </w:r>
    </w:p>
    <w:p w14:paraId="7771CE55" w14:textId="77777777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spacing w:line="340" w:lineRule="exact"/>
        <w:rPr>
          <w:sz w:val="28"/>
        </w:rPr>
      </w:pPr>
      <w:r>
        <w:rPr>
          <w:sz w:val="28"/>
        </w:rPr>
        <w:t>Assembling and training outstanding</w:t>
      </w:r>
      <w:r>
        <w:rPr>
          <w:spacing w:val="-47"/>
          <w:sz w:val="28"/>
        </w:rPr>
        <w:t xml:space="preserve"> </w:t>
      </w:r>
      <w:r>
        <w:rPr>
          <w:sz w:val="28"/>
        </w:rPr>
        <w:t>adult role models as volunteer leaders</w:t>
      </w:r>
    </w:p>
    <w:p w14:paraId="64058691" w14:textId="77777777" w:rsidR="00FE5677" w:rsidRDefault="00FE5677">
      <w:pPr>
        <w:spacing w:line="340" w:lineRule="exact"/>
        <w:rPr>
          <w:sz w:val="28"/>
        </w:rPr>
        <w:sectPr w:rsidR="00FE5677" w:rsidSect="00691CD6">
          <w:footerReference w:type="default" r:id="rId13"/>
          <w:pgSz w:w="12240" w:h="15840"/>
          <w:pgMar w:top="1460" w:right="1320" w:bottom="1520" w:left="1320" w:header="0" w:footer="133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720"/>
        </w:sectPr>
      </w:pPr>
    </w:p>
    <w:p w14:paraId="430853E6" w14:textId="4E57884E" w:rsidR="00FE5677" w:rsidRDefault="001E235F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spacing w:before="57" w:line="341" w:lineRule="exact"/>
        <w:rPr>
          <w:sz w:val="28"/>
        </w:rPr>
      </w:pPr>
      <w:r>
        <w:rPr>
          <w:sz w:val="28"/>
        </w:rPr>
        <w:lastRenderedPageBreak/>
        <w:t xml:space="preserve">Providing ample financial </w:t>
      </w:r>
      <w:r>
        <w:rPr>
          <w:spacing w:val="2"/>
          <w:sz w:val="28"/>
        </w:rPr>
        <w:t xml:space="preserve">and </w:t>
      </w:r>
      <w:r>
        <w:rPr>
          <w:sz w:val="28"/>
        </w:rPr>
        <w:t>material resources to implement the</w:t>
      </w:r>
      <w:r>
        <w:rPr>
          <w:spacing w:val="-33"/>
          <w:sz w:val="28"/>
        </w:rPr>
        <w:t xml:space="preserve"> </w:t>
      </w:r>
      <w:r>
        <w:rPr>
          <w:sz w:val="28"/>
        </w:rPr>
        <w:t>program</w:t>
      </w:r>
    </w:p>
    <w:p w14:paraId="3187759F" w14:textId="7186DBE1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ind w:right="415"/>
        <w:rPr>
          <w:sz w:val="28"/>
        </w:rPr>
      </w:pPr>
      <w:r>
        <w:rPr>
          <w:sz w:val="28"/>
        </w:rPr>
        <w:t>Promoting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program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parents,</w:t>
      </w:r>
      <w:r>
        <w:rPr>
          <w:spacing w:val="-6"/>
          <w:sz w:val="28"/>
        </w:rPr>
        <w:t xml:space="preserve"> </w:t>
      </w:r>
      <w:r>
        <w:rPr>
          <w:sz w:val="28"/>
        </w:rPr>
        <w:t>youth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general</w:t>
      </w:r>
      <w:r>
        <w:rPr>
          <w:spacing w:val="-9"/>
          <w:sz w:val="28"/>
        </w:rPr>
        <w:t xml:space="preserve"> </w:t>
      </w:r>
      <w:r>
        <w:rPr>
          <w:sz w:val="28"/>
        </w:rPr>
        <w:t>communities</w:t>
      </w:r>
      <w:r>
        <w:rPr>
          <w:spacing w:val="-7"/>
          <w:sz w:val="28"/>
        </w:rPr>
        <w:t xml:space="preserve"> </w:t>
      </w:r>
      <w:r>
        <w:rPr>
          <w:sz w:val="28"/>
        </w:rPr>
        <w:t>in our service</w:t>
      </w:r>
      <w:r>
        <w:rPr>
          <w:spacing w:val="-4"/>
          <w:sz w:val="28"/>
        </w:rPr>
        <w:t xml:space="preserve"> </w:t>
      </w:r>
      <w:r>
        <w:rPr>
          <w:sz w:val="28"/>
        </w:rPr>
        <w:t>area</w:t>
      </w:r>
    </w:p>
    <w:p w14:paraId="34B83126" w14:textId="77777777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spacing w:before="2" w:line="341" w:lineRule="exact"/>
        <w:rPr>
          <w:sz w:val="28"/>
        </w:rPr>
      </w:pPr>
      <w:r>
        <w:rPr>
          <w:sz w:val="28"/>
        </w:rPr>
        <w:t>Delivering life experiences and adventures that are fun and</w:t>
      </w:r>
      <w:r>
        <w:rPr>
          <w:spacing w:val="-36"/>
          <w:sz w:val="28"/>
        </w:rPr>
        <w:t xml:space="preserve"> </w:t>
      </w:r>
      <w:r>
        <w:rPr>
          <w:sz w:val="28"/>
        </w:rPr>
        <w:t>educational</w:t>
      </w:r>
    </w:p>
    <w:p w14:paraId="19425739" w14:textId="5DAE2ED0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ind w:left="841" w:right="425"/>
        <w:rPr>
          <w:sz w:val="28"/>
        </w:rPr>
      </w:pPr>
      <w:r>
        <w:rPr>
          <w:sz w:val="28"/>
        </w:rPr>
        <w:t>Developing</w:t>
      </w:r>
      <w:r>
        <w:rPr>
          <w:spacing w:val="-12"/>
          <w:sz w:val="28"/>
        </w:rPr>
        <w:t xml:space="preserve"> </w:t>
      </w:r>
      <w:r>
        <w:rPr>
          <w:sz w:val="28"/>
        </w:rPr>
        <w:t>tomorrow’s</w:t>
      </w:r>
      <w:r>
        <w:rPr>
          <w:spacing w:val="-9"/>
          <w:sz w:val="28"/>
        </w:rPr>
        <w:t xml:space="preserve"> </w:t>
      </w:r>
      <w:r>
        <w:rPr>
          <w:sz w:val="28"/>
        </w:rPr>
        <w:t>leaders</w:t>
      </w:r>
      <w:r>
        <w:rPr>
          <w:spacing w:val="-5"/>
          <w:sz w:val="28"/>
        </w:rPr>
        <w:t xml:space="preserve"> </w:t>
      </w:r>
      <w:r>
        <w:rPr>
          <w:sz w:val="28"/>
        </w:rPr>
        <w:t>which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11"/>
          <w:sz w:val="28"/>
        </w:rPr>
        <w:t xml:space="preserve"> </w:t>
      </w:r>
      <w:r>
        <w:rPr>
          <w:sz w:val="28"/>
        </w:rPr>
        <w:t>strengthen</w:t>
      </w:r>
      <w:r>
        <w:rPr>
          <w:spacing w:val="-13"/>
          <w:sz w:val="28"/>
        </w:rPr>
        <w:t xml:space="preserve"> </w:t>
      </w:r>
      <w:r>
        <w:rPr>
          <w:sz w:val="28"/>
        </w:rPr>
        <w:t>our</w:t>
      </w:r>
      <w:r>
        <w:rPr>
          <w:spacing w:val="-11"/>
          <w:sz w:val="28"/>
        </w:rPr>
        <w:t xml:space="preserve"> </w:t>
      </w:r>
      <w:r>
        <w:rPr>
          <w:sz w:val="28"/>
        </w:rPr>
        <w:t>community</w:t>
      </w:r>
      <w:r>
        <w:rPr>
          <w:spacing w:val="-12"/>
          <w:sz w:val="28"/>
        </w:rPr>
        <w:t xml:space="preserve"> </w:t>
      </w:r>
      <w:r>
        <w:rPr>
          <w:sz w:val="28"/>
        </w:rPr>
        <w:t>and nation</w:t>
      </w:r>
    </w:p>
    <w:p w14:paraId="2118E613" w14:textId="77777777" w:rsidR="00FE5677" w:rsidRDefault="00FE5677">
      <w:pPr>
        <w:rPr>
          <w:sz w:val="28"/>
        </w:rPr>
      </w:pPr>
    </w:p>
    <w:p w14:paraId="533F1B80" w14:textId="77777777" w:rsidR="00FE5677" w:rsidRDefault="00FE5677">
      <w:pPr>
        <w:spacing w:before="5"/>
        <w:rPr>
          <w:sz w:val="34"/>
        </w:rPr>
      </w:pPr>
    </w:p>
    <w:p w14:paraId="370EEAF9" w14:textId="77777777" w:rsidR="00FE5677" w:rsidRDefault="00B8281E">
      <w:pPr>
        <w:jc w:val="center"/>
        <w:rPr>
          <w:b/>
          <w:sz w:val="36"/>
        </w:rPr>
      </w:pPr>
      <w:r>
        <w:rPr>
          <w:b/>
          <w:sz w:val="36"/>
        </w:rPr>
        <w:t>Core Values</w:t>
      </w:r>
    </w:p>
    <w:p w14:paraId="52591465" w14:textId="77777777" w:rsidR="00FE5677" w:rsidRDefault="00B8281E">
      <w:pPr>
        <w:pStyle w:val="BodyText"/>
        <w:spacing w:before="1"/>
        <w:ind w:right="5"/>
        <w:jc w:val="center"/>
        <w:rPr>
          <w:rFonts w:ascii="Calibri" w:hAnsi="Calibri"/>
        </w:rPr>
      </w:pPr>
      <w:r>
        <w:rPr>
          <w:rFonts w:ascii="Calibri" w:hAnsi="Calibri"/>
        </w:rPr>
        <w:t>Our NorthStar --- the principles that guide our actions…</w:t>
      </w:r>
    </w:p>
    <w:p w14:paraId="3E703A89" w14:textId="77777777" w:rsidR="00FE5677" w:rsidRDefault="00FE5677">
      <w:pPr>
        <w:spacing w:before="7"/>
        <w:rPr>
          <w:sz w:val="23"/>
        </w:rPr>
      </w:pPr>
    </w:p>
    <w:p w14:paraId="72827D6C" w14:textId="77777777" w:rsidR="00FE5677" w:rsidRDefault="00B8281E">
      <w:pPr>
        <w:pStyle w:val="Heading3"/>
        <w:spacing w:before="1" w:line="341" w:lineRule="exact"/>
        <w:ind w:left="120" w:firstLine="0"/>
      </w:pPr>
      <w:r>
        <w:t>We will:</w:t>
      </w:r>
    </w:p>
    <w:p w14:paraId="13128868" w14:textId="3378A48D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spacing w:line="341" w:lineRule="exact"/>
        <w:ind w:hanging="362"/>
        <w:rPr>
          <w:sz w:val="28"/>
        </w:rPr>
      </w:pPr>
      <w:r>
        <w:rPr>
          <w:sz w:val="28"/>
        </w:rPr>
        <w:t xml:space="preserve">Always act in a Scout </w:t>
      </w:r>
      <w:r>
        <w:rPr>
          <w:spacing w:val="-3"/>
          <w:sz w:val="28"/>
        </w:rPr>
        <w:t xml:space="preserve">like </w:t>
      </w:r>
      <w:r>
        <w:rPr>
          <w:sz w:val="28"/>
        </w:rPr>
        <w:t>manner (by the Scout Oath and</w:t>
      </w:r>
      <w:r>
        <w:rPr>
          <w:spacing w:val="-4"/>
          <w:sz w:val="28"/>
        </w:rPr>
        <w:t xml:space="preserve"> </w:t>
      </w:r>
      <w:r>
        <w:rPr>
          <w:sz w:val="28"/>
        </w:rPr>
        <w:t>Law)</w:t>
      </w:r>
    </w:p>
    <w:p w14:paraId="4907AE1C" w14:textId="364D950F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1"/>
        </w:tabs>
        <w:spacing w:line="341" w:lineRule="exact"/>
        <w:rPr>
          <w:sz w:val="28"/>
        </w:rPr>
      </w:pPr>
      <w:r>
        <w:rPr>
          <w:sz w:val="28"/>
        </w:rPr>
        <w:t>Always act with integrity–we do what we say we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</w:p>
    <w:p w14:paraId="46AF4814" w14:textId="2678D848" w:rsidR="00FE5677" w:rsidRDefault="00B8281E">
      <w:pPr>
        <w:pStyle w:val="ListParagraph"/>
        <w:numPr>
          <w:ilvl w:val="0"/>
          <w:numId w:val="13"/>
        </w:numPr>
        <w:tabs>
          <w:tab w:val="left" w:pos="840"/>
          <w:tab w:val="left" w:pos="842"/>
        </w:tabs>
        <w:spacing w:before="3"/>
        <w:ind w:left="841" w:right="1070"/>
        <w:rPr>
          <w:sz w:val="28"/>
        </w:rPr>
      </w:pPr>
      <w:r>
        <w:rPr>
          <w:sz w:val="28"/>
        </w:rPr>
        <w:t xml:space="preserve">Respect diversity and individualism and strive to </w:t>
      </w:r>
      <w:r>
        <w:rPr>
          <w:spacing w:val="-4"/>
          <w:sz w:val="28"/>
        </w:rPr>
        <w:t xml:space="preserve">make </w:t>
      </w:r>
      <w:r>
        <w:rPr>
          <w:sz w:val="28"/>
        </w:rPr>
        <w:t>our Council</w:t>
      </w:r>
      <w:r>
        <w:rPr>
          <w:spacing w:val="-45"/>
          <w:sz w:val="28"/>
        </w:rPr>
        <w:t xml:space="preserve"> </w:t>
      </w:r>
      <w:r w:rsidR="001E235F">
        <w:rPr>
          <w:spacing w:val="-45"/>
          <w:sz w:val="28"/>
        </w:rPr>
        <w:t xml:space="preserve">  </w:t>
      </w:r>
      <w:r>
        <w:rPr>
          <w:sz w:val="28"/>
        </w:rPr>
        <w:t>a reflection of the neighborhoods we</w:t>
      </w:r>
      <w:r>
        <w:rPr>
          <w:spacing w:val="5"/>
          <w:sz w:val="28"/>
        </w:rPr>
        <w:t xml:space="preserve"> </w:t>
      </w:r>
      <w:r>
        <w:rPr>
          <w:sz w:val="28"/>
        </w:rPr>
        <w:t>serve</w:t>
      </w:r>
    </w:p>
    <w:p w14:paraId="4D6D1449" w14:textId="595C2023" w:rsidR="00FE5677" w:rsidRDefault="00B8281E">
      <w:pPr>
        <w:pStyle w:val="ListParagraph"/>
        <w:numPr>
          <w:ilvl w:val="0"/>
          <w:numId w:val="13"/>
        </w:numPr>
        <w:tabs>
          <w:tab w:val="left" w:pos="841"/>
          <w:tab w:val="left" w:pos="842"/>
        </w:tabs>
        <w:ind w:left="841" w:right="458"/>
        <w:rPr>
          <w:sz w:val="28"/>
        </w:rPr>
      </w:pPr>
      <w:r>
        <w:rPr>
          <w:sz w:val="28"/>
        </w:rPr>
        <w:t>Deliver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Promise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Scouting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our</w:t>
      </w:r>
      <w:r>
        <w:rPr>
          <w:spacing w:val="-5"/>
          <w:sz w:val="28"/>
        </w:rPr>
        <w:t xml:space="preserve"> </w:t>
      </w:r>
      <w:r>
        <w:rPr>
          <w:sz w:val="28"/>
        </w:rPr>
        <w:t>youth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make</w:t>
      </w:r>
      <w:r>
        <w:rPr>
          <w:spacing w:val="1"/>
          <w:sz w:val="28"/>
        </w:rPr>
        <w:t xml:space="preserve"> </w:t>
      </w:r>
      <w:r>
        <w:rPr>
          <w:sz w:val="28"/>
        </w:rPr>
        <w:t>being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Scout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a volunteer fun </w:t>
      </w:r>
      <w:r>
        <w:rPr>
          <w:spacing w:val="2"/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exciting</w:t>
      </w:r>
    </w:p>
    <w:p w14:paraId="6CB0195F" w14:textId="3E49C7B1" w:rsidR="00FE5677" w:rsidRDefault="00B8281E">
      <w:pPr>
        <w:pStyle w:val="ListParagraph"/>
        <w:numPr>
          <w:ilvl w:val="0"/>
          <w:numId w:val="13"/>
        </w:numPr>
        <w:tabs>
          <w:tab w:val="left" w:pos="841"/>
          <w:tab w:val="left" w:pos="842"/>
        </w:tabs>
        <w:spacing w:line="242" w:lineRule="auto"/>
        <w:ind w:left="841" w:right="230"/>
        <w:rPr>
          <w:sz w:val="28"/>
        </w:rPr>
      </w:pPr>
      <w:r>
        <w:rPr>
          <w:sz w:val="28"/>
        </w:rPr>
        <w:t>Above</w:t>
      </w:r>
      <w:r>
        <w:rPr>
          <w:spacing w:val="-7"/>
          <w:sz w:val="28"/>
        </w:rPr>
        <w:t xml:space="preserve"> </w:t>
      </w:r>
      <w:r>
        <w:rPr>
          <w:sz w:val="28"/>
        </w:rPr>
        <w:t>all,</w:t>
      </w:r>
      <w:r>
        <w:rPr>
          <w:spacing w:val="-9"/>
          <w:sz w:val="28"/>
        </w:rPr>
        <w:t xml:space="preserve"> </w:t>
      </w:r>
      <w:r>
        <w:rPr>
          <w:sz w:val="28"/>
        </w:rPr>
        <w:t>we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8"/>
          <w:sz w:val="28"/>
        </w:rPr>
        <w:t xml:space="preserve"> </w:t>
      </w:r>
      <w:r>
        <w:rPr>
          <w:sz w:val="28"/>
        </w:rPr>
        <w:t>work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provide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safe</w:t>
      </w:r>
      <w:r>
        <w:rPr>
          <w:spacing w:val="-7"/>
          <w:sz w:val="28"/>
        </w:rPr>
        <w:t xml:space="preserve"> </w:t>
      </w:r>
      <w:r>
        <w:rPr>
          <w:sz w:val="28"/>
        </w:rPr>
        <w:t>environment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all</w:t>
      </w:r>
      <w:r>
        <w:rPr>
          <w:spacing w:val="-9"/>
          <w:sz w:val="28"/>
        </w:rPr>
        <w:t xml:space="preserve"> </w:t>
      </w:r>
      <w:r>
        <w:rPr>
          <w:sz w:val="28"/>
        </w:rPr>
        <w:t>youth</w:t>
      </w:r>
      <w:r>
        <w:rPr>
          <w:spacing w:val="-4"/>
          <w:sz w:val="28"/>
        </w:rPr>
        <w:t xml:space="preserve"> </w:t>
      </w:r>
      <w:r>
        <w:rPr>
          <w:sz w:val="28"/>
        </w:rPr>
        <w:t>involved in our</w:t>
      </w:r>
      <w:r>
        <w:rPr>
          <w:spacing w:val="-3"/>
          <w:sz w:val="28"/>
        </w:rPr>
        <w:t xml:space="preserve"> </w:t>
      </w:r>
      <w:r>
        <w:rPr>
          <w:sz w:val="28"/>
        </w:rPr>
        <w:t>programs</w:t>
      </w:r>
    </w:p>
    <w:p w14:paraId="3ACA3E15" w14:textId="77777777" w:rsidR="00FE5677" w:rsidRDefault="00FE5677">
      <w:pPr>
        <w:rPr>
          <w:sz w:val="28"/>
        </w:rPr>
      </w:pPr>
    </w:p>
    <w:p w14:paraId="3C32C695" w14:textId="77777777" w:rsidR="00204EEB" w:rsidRDefault="00204EEB">
      <w:pPr>
        <w:rPr>
          <w:sz w:val="28"/>
        </w:rPr>
      </w:pPr>
    </w:p>
    <w:p w14:paraId="2B259A16" w14:textId="77777777" w:rsidR="00204EEB" w:rsidRDefault="00204EEB">
      <w:pPr>
        <w:rPr>
          <w:sz w:val="28"/>
        </w:rPr>
      </w:pPr>
    </w:p>
    <w:p w14:paraId="0B7E5114" w14:textId="77777777" w:rsidR="00FE5677" w:rsidRDefault="00B8281E">
      <w:pPr>
        <w:pStyle w:val="BodyText"/>
        <w:ind w:left="120" w:right="614"/>
      </w:pPr>
      <w:r>
        <w:rPr>
          <w:rFonts w:ascii="Calibri" w:hAnsi="Calibri"/>
          <w:b/>
          <w:sz w:val="32"/>
        </w:rPr>
        <w:t xml:space="preserve">The Scout Oath – </w:t>
      </w:r>
      <w:r>
        <w:rPr>
          <w:color w:val="202020"/>
        </w:rPr>
        <w:t xml:space="preserve">On my honor I will do my best to do my duty to God and my country and to obey the Scout Law; to </w:t>
      </w:r>
      <w:proofErr w:type="gramStart"/>
      <w:r>
        <w:rPr>
          <w:color w:val="202020"/>
        </w:rPr>
        <w:t>help other people at all times</w:t>
      </w:r>
      <w:proofErr w:type="gramEnd"/>
      <w:r>
        <w:rPr>
          <w:color w:val="202020"/>
        </w:rPr>
        <w:t>; to keep myself physically strong, mentally awake, and morally straight.</w:t>
      </w:r>
    </w:p>
    <w:p w14:paraId="07F920F2" w14:textId="77777777" w:rsidR="00FE5677" w:rsidRDefault="00FE5677">
      <w:pPr>
        <w:pStyle w:val="BodyText"/>
        <w:spacing w:before="1"/>
      </w:pPr>
    </w:p>
    <w:p w14:paraId="59C1089A" w14:textId="77777777" w:rsidR="00204EEB" w:rsidRDefault="00204EEB">
      <w:pPr>
        <w:pStyle w:val="BodyText"/>
        <w:spacing w:before="1"/>
      </w:pPr>
    </w:p>
    <w:p w14:paraId="430DACF7" w14:textId="77777777" w:rsidR="00204EEB" w:rsidRDefault="00204EEB">
      <w:pPr>
        <w:pStyle w:val="BodyText"/>
        <w:spacing w:before="1"/>
      </w:pPr>
    </w:p>
    <w:p w14:paraId="1BA8B598" w14:textId="77777777" w:rsidR="00204EEB" w:rsidRDefault="00204EEB">
      <w:pPr>
        <w:pStyle w:val="BodyText"/>
        <w:spacing w:before="1"/>
      </w:pPr>
    </w:p>
    <w:p w14:paraId="0C93FDF3" w14:textId="77777777" w:rsidR="00204EEB" w:rsidRDefault="00204EEB">
      <w:pPr>
        <w:pStyle w:val="BodyText"/>
        <w:spacing w:before="1"/>
      </w:pPr>
    </w:p>
    <w:p w14:paraId="2C77BE35" w14:textId="77777777" w:rsidR="00204EEB" w:rsidRDefault="00204EEB">
      <w:pPr>
        <w:pStyle w:val="BodyText"/>
        <w:spacing w:before="1"/>
      </w:pPr>
    </w:p>
    <w:p w14:paraId="195E0AAA" w14:textId="77777777" w:rsidR="00204EEB" w:rsidRDefault="00204EEB">
      <w:pPr>
        <w:pStyle w:val="BodyText"/>
        <w:spacing w:before="1"/>
      </w:pPr>
    </w:p>
    <w:p w14:paraId="70D162DB" w14:textId="77777777" w:rsidR="00204EEB" w:rsidRDefault="00204EEB">
      <w:pPr>
        <w:pStyle w:val="BodyText"/>
        <w:spacing w:before="1"/>
      </w:pPr>
    </w:p>
    <w:p w14:paraId="0B9E3751" w14:textId="77777777" w:rsidR="00204EEB" w:rsidRDefault="00204EEB">
      <w:pPr>
        <w:pStyle w:val="BodyText"/>
        <w:spacing w:before="1"/>
      </w:pPr>
    </w:p>
    <w:p w14:paraId="1B5CEA9E" w14:textId="77777777" w:rsidR="00204EEB" w:rsidRDefault="00204EEB">
      <w:pPr>
        <w:pStyle w:val="BodyText"/>
        <w:spacing w:before="1"/>
      </w:pPr>
    </w:p>
    <w:p w14:paraId="08AE594D" w14:textId="77777777" w:rsidR="00204EEB" w:rsidRDefault="00204EEB">
      <w:pPr>
        <w:pStyle w:val="BodyText"/>
        <w:spacing w:before="1"/>
      </w:pPr>
    </w:p>
    <w:p w14:paraId="7AD83FDA" w14:textId="77777777" w:rsidR="00204EEB" w:rsidRDefault="00204EEB">
      <w:pPr>
        <w:pStyle w:val="BodyText"/>
        <w:spacing w:before="1"/>
      </w:pPr>
    </w:p>
    <w:p w14:paraId="5D3692AA" w14:textId="77777777" w:rsidR="00204EEB" w:rsidRDefault="00204EEB">
      <w:pPr>
        <w:pStyle w:val="BodyText"/>
        <w:spacing w:before="1"/>
      </w:pPr>
    </w:p>
    <w:p w14:paraId="71C96A1C" w14:textId="77777777" w:rsidR="00204EEB" w:rsidRDefault="00204EEB">
      <w:pPr>
        <w:pStyle w:val="BodyText"/>
        <w:spacing w:before="1"/>
      </w:pPr>
    </w:p>
    <w:p w14:paraId="7B718B9F" w14:textId="77777777" w:rsidR="00FE5677" w:rsidRDefault="00B8281E">
      <w:pPr>
        <w:jc w:val="center"/>
        <w:rPr>
          <w:rFonts w:ascii="Arial" w:hAnsi="Arial"/>
          <w:b/>
          <w:sz w:val="24"/>
        </w:rPr>
      </w:pPr>
      <w:r>
        <w:rPr>
          <w:b/>
          <w:sz w:val="32"/>
        </w:rPr>
        <w:lastRenderedPageBreak/>
        <w:t xml:space="preserve">The Scout Law – </w:t>
      </w:r>
      <w:r>
        <w:rPr>
          <w:rFonts w:ascii="Arial" w:hAnsi="Arial"/>
          <w:b/>
          <w:color w:val="202020"/>
          <w:sz w:val="24"/>
        </w:rPr>
        <w:t>A Scout is:</w:t>
      </w:r>
    </w:p>
    <w:p w14:paraId="4E065D4E" w14:textId="77777777" w:rsidR="00FE5677" w:rsidRDefault="00B8281E">
      <w:pPr>
        <w:pStyle w:val="BodyText"/>
        <w:spacing w:before="279"/>
        <w:ind w:left="302"/>
      </w:pPr>
      <w:r>
        <w:rPr>
          <w:b/>
          <w:color w:val="202020"/>
        </w:rPr>
        <w:t xml:space="preserve">TRUSTWORTHY. </w:t>
      </w:r>
      <w:r>
        <w:rPr>
          <w:color w:val="202020"/>
        </w:rPr>
        <w:t>Tell the truth and keep promises. People can depend on you.</w:t>
      </w:r>
    </w:p>
    <w:p w14:paraId="65364DA1" w14:textId="77777777" w:rsidR="00FE5677" w:rsidRDefault="00FE5677">
      <w:pPr>
        <w:pStyle w:val="BodyText"/>
        <w:spacing w:before="7"/>
      </w:pPr>
    </w:p>
    <w:p w14:paraId="6F4D0096" w14:textId="77777777" w:rsidR="00FE5677" w:rsidRDefault="00B8281E">
      <w:pPr>
        <w:pStyle w:val="BodyText"/>
        <w:spacing w:line="237" w:lineRule="auto"/>
        <w:ind w:left="302" w:right="567"/>
      </w:pPr>
      <w:r>
        <w:rPr>
          <w:b/>
          <w:color w:val="202020"/>
        </w:rPr>
        <w:t xml:space="preserve">LOYAL. </w:t>
      </w:r>
      <w:r>
        <w:rPr>
          <w:color w:val="202020"/>
        </w:rPr>
        <w:t>Show that you care about your family, friends, Scout leaders, school, and country.</w:t>
      </w:r>
    </w:p>
    <w:p w14:paraId="781C784B" w14:textId="77777777" w:rsidR="00FE5677" w:rsidRDefault="00FE5677">
      <w:pPr>
        <w:pStyle w:val="BodyText"/>
        <w:spacing w:before="6"/>
      </w:pPr>
    </w:p>
    <w:p w14:paraId="773FD48C" w14:textId="77777777" w:rsidR="00FE5677" w:rsidRDefault="00B8281E" w:rsidP="00204EEB">
      <w:pPr>
        <w:pStyle w:val="BodyText"/>
        <w:ind w:left="302"/>
      </w:pPr>
      <w:r>
        <w:rPr>
          <w:b/>
          <w:color w:val="202020"/>
        </w:rPr>
        <w:t xml:space="preserve">HELPFUL. </w:t>
      </w:r>
      <w:proofErr w:type="gramStart"/>
      <w:r>
        <w:rPr>
          <w:color w:val="202020"/>
        </w:rPr>
        <w:t>Volunteer</w:t>
      </w:r>
      <w:proofErr w:type="gramEnd"/>
      <w:r>
        <w:rPr>
          <w:color w:val="202020"/>
        </w:rPr>
        <w:t xml:space="preserve"> to help others without expecting a reward.</w:t>
      </w:r>
    </w:p>
    <w:p w14:paraId="66C9F013" w14:textId="77777777" w:rsidR="00FE5677" w:rsidRDefault="00FE5677" w:rsidP="00204EEB">
      <w:pPr>
        <w:pStyle w:val="BodyText"/>
        <w:spacing w:before="5"/>
      </w:pPr>
    </w:p>
    <w:p w14:paraId="6C0BF46C" w14:textId="77777777" w:rsidR="00FE5677" w:rsidRDefault="00B8281E" w:rsidP="00204EEB">
      <w:pPr>
        <w:pStyle w:val="BodyText"/>
        <w:ind w:left="302"/>
      </w:pPr>
      <w:r>
        <w:rPr>
          <w:b/>
          <w:color w:val="202020"/>
        </w:rPr>
        <w:t xml:space="preserve">FRIENDLY. </w:t>
      </w:r>
      <w:r>
        <w:rPr>
          <w:color w:val="202020"/>
        </w:rPr>
        <w:t>Be a friend to everyone, even people who are very different from you.</w:t>
      </w:r>
    </w:p>
    <w:p w14:paraId="21ACC62D" w14:textId="77777777" w:rsidR="00FE5677" w:rsidRDefault="00FE5677" w:rsidP="00204EEB">
      <w:pPr>
        <w:pStyle w:val="BodyText"/>
        <w:spacing w:before="4"/>
      </w:pPr>
    </w:p>
    <w:p w14:paraId="1377008E" w14:textId="1A83630A" w:rsidR="00204EEB" w:rsidRDefault="00B8281E" w:rsidP="00204EEB">
      <w:pPr>
        <w:pStyle w:val="BodyText"/>
        <w:spacing w:before="1"/>
        <w:ind w:left="302"/>
        <w:rPr>
          <w:color w:val="202020"/>
        </w:rPr>
      </w:pPr>
      <w:r>
        <w:rPr>
          <w:b/>
          <w:color w:val="202020"/>
        </w:rPr>
        <w:t xml:space="preserve">COURTEOUS. </w:t>
      </w:r>
      <w:r>
        <w:rPr>
          <w:color w:val="202020"/>
        </w:rPr>
        <w:t>Be polite to everyone and always use good manners.</w:t>
      </w:r>
    </w:p>
    <w:p w14:paraId="3C1EE269" w14:textId="77777777" w:rsidR="00204EEB" w:rsidRDefault="00204EEB" w:rsidP="00204EEB">
      <w:pPr>
        <w:pStyle w:val="BodyText"/>
        <w:spacing w:before="1"/>
        <w:ind w:left="302"/>
        <w:rPr>
          <w:b/>
          <w:color w:val="202020"/>
        </w:rPr>
      </w:pPr>
    </w:p>
    <w:p w14:paraId="1DD63CD5" w14:textId="11A5749A" w:rsidR="00FE5677" w:rsidRDefault="00B8281E" w:rsidP="00204EEB">
      <w:pPr>
        <w:pStyle w:val="BodyText"/>
        <w:spacing w:before="82"/>
        <w:ind w:left="302" w:right="834"/>
      </w:pPr>
      <w:r>
        <w:rPr>
          <w:b/>
          <w:color w:val="202020"/>
        </w:rPr>
        <w:t xml:space="preserve">KIND. </w:t>
      </w:r>
      <w:r>
        <w:rPr>
          <w:color w:val="202020"/>
        </w:rPr>
        <w:t>Treat others as you want to be treated. Never harm or kill any living thing without good reason.</w:t>
      </w:r>
    </w:p>
    <w:p w14:paraId="3EE874F8" w14:textId="77777777" w:rsidR="00FE5677" w:rsidRDefault="00FE5677" w:rsidP="00204EEB">
      <w:pPr>
        <w:pStyle w:val="BodyText"/>
        <w:spacing w:before="6"/>
      </w:pPr>
    </w:p>
    <w:p w14:paraId="76DC33C5" w14:textId="77777777" w:rsidR="00FE5677" w:rsidRDefault="00B8281E" w:rsidP="00204EEB">
      <w:pPr>
        <w:pStyle w:val="BodyText"/>
        <w:ind w:left="302" w:right="341"/>
      </w:pPr>
      <w:r>
        <w:rPr>
          <w:b/>
          <w:color w:val="202020"/>
        </w:rPr>
        <w:t xml:space="preserve">OBEDIENT. </w:t>
      </w:r>
      <w:r>
        <w:rPr>
          <w:color w:val="202020"/>
        </w:rPr>
        <w:t>Follow the rules of your family, school, and pack. Obey the laws of your community and country.</w:t>
      </w:r>
    </w:p>
    <w:p w14:paraId="78BAF90F" w14:textId="77777777" w:rsidR="00FE5677" w:rsidRDefault="00FE5677">
      <w:pPr>
        <w:pStyle w:val="BodyText"/>
        <w:spacing w:before="4"/>
      </w:pPr>
    </w:p>
    <w:p w14:paraId="37F1B540" w14:textId="77777777" w:rsidR="00FE5677" w:rsidRDefault="00B8281E">
      <w:pPr>
        <w:pStyle w:val="BodyText"/>
        <w:spacing w:line="237" w:lineRule="auto"/>
        <w:ind w:left="302" w:right="367"/>
      </w:pPr>
      <w:r>
        <w:rPr>
          <w:b/>
          <w:color w:val="202020"/>
        </w:rPr>
        <w:t xml:space="preserve">CHEERFUL. </w:t>
      </w:r>
      <w:r>
        <w:rPr>
          <w:color w:val="202020"/>
        </w:rPr>
        <w:t>Look for the bright side of life. Cheerfully do tasks that come your way. Try to help others be happy.</w:t>
      </w:r>
    </w:p>
    <w:p w14:paraId="4EC33B61" w14:textId="77777777" w:rsidR="00FE5677" w:rsidRDefault="00FE5677">
      <w:pPr>
        <w:pStyle w:val="BodyText"/>
        <w:spacing w:before="8"/>
      </w:pPr>
    </w:p>
    <w:p w14:paraId="32C9DDFE" w14:textId="77777777" w:rsidR="00FE5677" w:rsidRDefault="00B8281E">
      <w:pPr>
        <w:pStyle w:val="BodyText"/>
        <w:spacing w:line="237" w:lineRule="auto"/>
        <w:ind w:left="302" w:right="128"/>
      </w:pPr>
      <w:r>
        <w:rPr>
          <w:b/>
          <w:color w:val="202020"/>
        </w:rPr>
        <w:t xml:space="preserve">THRIFTY. </w:t>
      </w:r>
      <w:r>
        <w:rPr>
          <w:color w:val="202020"/>
        </w:rPr>
        <w:t>Work to pay your own way. Try not to be wasteful. Use time, food, supplies, and natural resources wisely.</w:t>
      </w:r>
    </w:p>
    <w:p w14:paraId="05562661" w14:textId="77777777" w:rsidR="00FE5677" w:rsidRDefault="00FE5677">
      <w:pPr>
        <w:pStyle w:val="BodyText"/>
        <w:spacing w:before="6"/>
      </w:pPr>
    </w:p>
    <w:p w14:paraId="550B0731" w14:textId="77777777" w:rsidR="00FE5677" w:rsidRDefault="00B8281E">
      <w:pPr>
        <w:pStyle w:val="BodyText"/>
        <w:spacing w:line="242" w:lineRule="auto"/>
        <w:ind w:left="302" w:right="260"/>
      </w:pPr>
      <w:r>
        <w:rPr>
          <w:b/>
          <w:color w:val="202020"/>
        </w:rPr>
        <w:t xml:space="preserve">BRAVE. </w:t>
      </w:r>
      <w:r>
        <w:rPr>
          <w:color w:val="202020"/>
        </w:rPr>
        <w:t>Face difficult situations even when you feel afraid. Do what you think is right despite what others might be doing or saying.</w:t>
      </w:r>
    </w:p>
    <w:p w14:paraId="231FC63C" w14:textId="77777777" w:rsidR="00FE5677" w:rsidRDefault="00FE5677">
      <w:pPr>
        <w:pStyle w:val="BodyText"/>
        <w:spacing w:before="1"/>
      </w:pPr>
    </w:p>
    <w:p w14:paraId="1504A0B3" w14:textId="77777777" w:rsidR="00FE5677" w:rsidRDefault="00B8281E">
      <w:pPr>
        <w:pStyle w:val="BodyText"/>
        <w:spacing w:before="1"/>
        <w:ind w:left="302"/>
      </w:pPr>
      <w:r>
        <w:rPr>
          <w:b/>
          <w:color w:val="202020"/>
        </w:rPr>
        <w:t xml:space="preserve">CLEAN. </w:t>
      </w:r>
      <w:r>
        <w:rPr>
          <w:color w:val="202020"/>
        </w:rPr>
        <w:t>Keep your body and mind fit. Help keep your home and community clean.</w:t>
      </w:r>
    </w:p>
    <w:p w14:paraId="6D95AFA4" w14:textId="77777777" w:rsidR="00FE5677" w:rsidRDefault="00FE5677">
      <w:pPr>
        <w:pStyle w:val="BodyText"/>
      </w:pPr>
    </w:p>
    <w:p w14:paraId="228024C2" w14:textId="77777777" w:rsidR="00FE5677" w:rsidRDefault="00B8281E">
      <w:pPr>
        <w:pStyle w:val="BodyText"/>
        <w:spacing w:line="242" w:lineRule="auto"/>
        <w:ind w:left="302" w:right="220"/>
      </w:pPr>
      <w:r>
        <w:rPr>
          <w:b/>
          <w:color w:val="202020"/>
        </w:rPr>
        <w:t xml:space="preserve">REVERENT. </w:t>
      </w:r>
      <w:r>
        <w:rPr>
          <w:color w:val="202020"/>
        </w:rPr>
        <w:t>Be reverent toward God. Be faithful in your religious duties. Respect the beliefs of others.</w:t>
      </w:r>
    </w:p>
    <w:p w14:paraId="290EFBD2" w14:textId="77777777" w:rsidR="00FE5677" w:rsidRDefault="00FE5677">
      <w:pPr>
        <w:spacing w:line="242" w:lineRule="auto"/>
        <w:sectPr w:rsidR="00FE5677" w:rsidSect="00691CD6">
          <w:pgSz w:w="12240" w:h="15840"/>
          <w:pgMar w:top="1360" w:right="1320" w:bottom="1520" w:left="1320" w:header="0" w:footer="133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EDF7CDC" w14:textId="12A1ED3E" w:rsidR="00FE5677" w:rsidRDefault="00B8281E">
      <w:pPr>
        <w:pStyle w:val="Heading1"/>
        <w:spacing w:before="3"/>
        <w:ind w:right="8"/>
      </w:pPr>
      <w:r>
        <w:lastRenderedPageBreak/>
        <w:t>Pillar Themes/Goals</w:t>
      </w:r>
      <w:r w:rsidR="00204EEB">
        <w:t>/Strategic Initiatives</w:t>
      </w:r>
    </w:p>
    <w:p w14:paraId="1EC5C809" w14:textId="4F3CC5B4" w:rsidR="00FE5677" w:rsidRDefault="00B8281E">
      <w:pPr>
        <w:pStyle w:val="BodyText"/>
        <w:spacing w:before="1"/>
        <w:ind w:right="2"/>
        <w:jc w:val="center"/>
        <w:rPr>
          <w:rFonts w:ascii="Calibri" w:hAnsi="Calibri"/>
        </w:rPr>
      </w:pPr>
      <w:r>
        <w:rPr>
          <w:rFonts w:ascii="Calibri" w:hAnsi="Calibri"/>
        </w:rPr>
        <w:t>The broad areas in which we seek outcomes as reflected in specific goals set for 202</w:t>
      </w:r>
      <w:r w:rsidR="001E235F">
        <w:rPr>
          <w:rFonts w:ascii="Calibri" w:hAnsi="Calibri"/>
        </w:rPr>
        <w:t>6</w:t>
      </w:r>
      <w:r>
        <w:rPr>
          <w:rFonts w:ascii="Calibri" w:hAnsi="Calibri"/>
        </w:rPr>
        <w:t xml:space="preserve"> – 20</w:t>
      </w:r>
      <w:r w:rsidR="001E235F">
        <w:rPr>
          <w:rFonts w:ascii="Calibri" w:hAnsi="Calibri"/>
        </w:rPr>
        <w:t>30</w:t>
      </w:r>
      <w:r w:rsidR="00204EEB">
        <w:rPr>
          <w:rFonts w:ascii="Calibri" w:hAnsi="Calibri"/>
        </w:rPr>
        <w:t>.</w:t>
      </w:r>
    </w:p>
    <w:p w14:paraId="2497B905" w14:textId="77777777" w:rsidR="00FE5677" w:rsidRDefault="00FE5677">
      <w:pPr>
        <w:rPr>
          <w:sz w:val="20"/>
        </w:rPr>
      </w:pPr>
    </w:p>
    <w:p w14:paraId="6BA1ADAF" w14:textId="77777777" w:rsidR="00FE5677" w:rsidRDefault="00B8281E">
      <w:pPr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A073229" wp14:editId="311C39D2">
            <wp:simplePos x="0" y="0"/>
            <wp:positionH relativeFrom="page">
              <wp:posOffset>3215639</wp:posOffset>
            </wp:positionH>
            <wp:positionV relativeFrom="paragraph">
              <wp:posOffset>105967</wp:posOffset>
            </wp:positionV>
            <wp:extent cx="1348466" cy="130759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466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10D9C" w14:textId="77777777" w:rsidR="00FE5677" w:rsidRDefault="00FE5677">
      <w:pPr>
        <w:spacing w:before="6"/>
        <w:rPr>
          <w:sz w:val="24"/>
        </w:rPr>
      </w:pPr>
    </w:p>
    <w:p w14:paraId="16E1D516" w14:textId="5EC0FB10" w:rsidR="00C970B0" w:rsidRDefault="00B8281E" w:rsidP="00C970B0">
      <w:pPr>
        <w:pStyle w:val="Heading2"/>
        <w:ind w:left="120"/>
      </w:pPr>
      <w:r w:rsidRPr="00682F67">
        <w:rPr>
          <w:sz w:val="36"/>
          <w:szCs w:val="36"/>
        </w:rPr>
        <w:t>PILLAR GOAL #1</w:t>
      </w:r>
      <w:r w:rsidR="00C970B0">
        <w:rPr>
          <w:sz w:val="36"/>
          <w:szCs w:val="36"/>
        </w:rPr>
        <w:t xml:space="preserve"> - </w:t>
      </w:r>
      <w:r w:rsidRPr="00C970B0">
        <w:rPr>
          <w:sz w:val="36"/>
          <w:szCs w:val="36"/>
        </w:rPr>
        <w:t>GROWTH &amp; RETENTION</w:t>
      </w:r>
    </w:p>
    <w:p w14:paraId="1971A883" w14:textId="4DBBD328" w:rsidR="00682F67" w:rsidRDefault="00C970B0" w:rsidP="00C970B0">
      <w:pPr>
        <w:pStyle w:val="Heading2"/>
        <w:ind w:left="120"/>
        <w:rPr>
          <w:b w:val="0"/>
        </w:rPr>
      </w:pPr>
      <w:r>
        <w:t>S</w:t>
      </w:r>
      <w:r w:rsidRPr="00C970B0">
        <w:t>ERVE MORE YOUT</w:t>
      </w:r>
      <w:r>
        <w:t>H BY 20</w:t>
      </w:r>
      <w:r w:rsidR="006709B1">
        <w:t>3</w:t>
      </w:r>
      <w:r>
        <w:t>0:</w:t>
      </w:r>
    </w:p>
    <w:p w14:paraId="5BBD8AAE" w14:textId="7026B9D1" w:rsidR="00682F67" w:rsidRPr="00682F67" w:rsidRDefault="00682F67" w:rsidP="00682F67">
      <w:pPr>
        <w:pStyle w:val="ListParagraph"/>
        <w:numPr>
          <w:ilvl w:val="0"/>
          <w:numId w:val="14"/>
        </w:numPr>
        <w:spacing w:line="341" w:lineRule="exact"/>
        <w:rPr>
          <w:b/>
          <w:sz w:val="28"/>
        </w:rPr>
      </w:pPr>
      <w:r w:rsidRPr="00682F67">
        <w:rPr>
          <w:b/>
          <w:sz w:val="28"/>
        </w:rPr>
        <w:t>4,500 Scouts</w:t>
      </w:r>
    </w:p>
    <w:p w14:paraId="7AAE4746" w14:textId="18B38123" w:rsidR="00FE5677" w:rsidRDefault="00682F67" w:rsidP="00682F67">
      <w:pPr>
        <w:pStyle w:val="ListParagraph"/>
        <w:numPr>
          <w:ilvl w:val="0"/>
          <w:numId w:val="14"/>
        </w:numPr>
        <w:spacing w:line="341" w:lineRule="exact"/>
        <w:rPr>
          <w:b/>
          <w:sz w:val="28"/>
        </w:rPr>
      </w:pPr>
      <w:r w:rsidRPr="00682F67">
        <w:rPr>
          <w:b/>
          <w:sz w:val="28"/>
        </w:rPr>
        <w:t>2,250 Leaders</w:t>
      </w:r>
    </w:p>
    <w:p w14:paraId="777AA7CC" w14:textId="007A554A" w:rsidR="00682F67" w:rsidRPr="00682F67" w:rsidRDefault="00682F67" w:rsidP="00682F67">
      <w:pPr>
        <w:pStyle w:val="ListParagraph"/>
        <w:numPr>
          <w:ilvl w:val="0"/>
          <w:numId w:val="14"/>
        </w:numPr>
        <w:spacing w:line="341" w:lineRule="exact"/>
        <w:rPr>
          <w:b/>
          <w:sz w:val="28"/>
        </w:rPr>
      </w:pPr>
      <w:r>
        <w:rPr>
          <w:b/>
          <w:sz w:val="28"/>
        </w:rPr>
        <w:t>200 Units</w:t>
      </w:r>
    </w:p>
    <w:p w14:paraId="744DDDA6" w14:textId="6CB1C5B0" w:rsidR="00682F67" w:rsidRDefault="00682F67" w:rsidP="00BE4A21">
      <w:pPr>
        <w:spacing w:before="5" w:after="1"/>
        <w:ind w:left="839"/>
        <w:rPr>
          <w:b/>
          <w:sz w:val="28"/>
        </w:rPr>
      </w:pPr>
    </w:p>
    <w:p w14:paraId="4414CAB8" w14:textId="6196648B" w:rsidR="00BE4A21" w:rsidRDefault="00BE4A21" w:rsidP="00B66C80">
      <w:pPr>
        <w:spacing w:before="2" w:after="1"/>
        <w:jc w:val="center"/>
        <w:rPr>
          <w:b/>
          <w:sz w:val="28"/>
        </w:rPr>
      </w:pPr>
      <w:r>
        <w:rPr>
          <w:rFonts w:asciiTheme="minorHAnsi" w:hAnsiTheme="minorHAnsi" w:cstheme="minorHAnsi"/>
          <w:b/>
          <w:sz w:val="32"/>
          <w:szCs w:val="32"/>
        </w:rPr>
        <w:t>+++</w:t>
      </w:r>
      <w:r w:rsidRPr="00BE4A21">
        <w:rPr>
          <w:rFonts w:ascii="Bahnschrift SemiBold" w:hAnsi="Bahnschrift SemiBold" w:cs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STRATEGIC INITIATIVES</w:t>
      </w:r>
      <w:r>
        <w:rPr>
          <w:rFonts w:asciiTheme="minorHAnsi" w:hAnsiTheme="minorHAnsi" w:cstheme="minorHAnsi"/>
          <w:b/>
          <w:sz w:val="32"/>
          <w:szCs w:val="32"/>
        </w:rPr>
        <w:t>+++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7865"/>
      </w:tblGrid>
      <w:tr w:rsidR="00C970B0" w14:paraId="599FCD8C" w14:textId="77777777" w:rsidTr="00C970B0">
        <w:trPr>
          <w:trHeight w:val="908"/>
        </w:trPr>
        <w:tc>
          <w:tcPr>
            <w:tcW w:w="1485" w:type="dxa"/>
          </w:tcPr>
          <w:p w14:paraId="55254C12" w14:textId="77777777" w:rsidR="00C970B0" w:rsidRDefault="00C970B0" w:rsidP="00C970B0">
            <w:pPr>
              <w:pStyle w:val="TableParagraph"/>
              <w:spacing w:line="339" w:lineRule="exact"/>
              <w:ind w:lef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INITIATIVE</w:t>
            </w:r>
          </w:p>
          <w:p w14:paraId="6126E681" w14:textId="119F649D" w:rsidR="00C970B0" w:rsidRDefault="00C970B0" w:rsidP="00C970B0">
            <w:pPr>
              <w:pStyle w:val="TableParagraph"/>
              <w:spacing w:line="339" w:lineRule="exact"/>
              <w:ind w:lef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</w:t>
            </w:r>
          </w:p>
        </w:tc>
        <w:tc>
          <w:tcPr>
            <w:tcW w:w="7865" w:type="dxa"/>
          </w:tcPr>
          <w:p w14:paraId="2C65D4C1" w14:textId="68323993" w:rsidR="00C970B0" w:rsidRPr="00C970B0" w:rsidRDefault="00C970B0" w:rsidP="00C970B0">
            <w:pPr>
              <w:pStyle w:val="TableParagraph"/>
              <w:spacing w:before="1" w:line="291" w:lineRule="exact"/>
              <w:jc w:val="center"/>
              <w:rPr>
                <w:b/>
                <w:sz w:val="28"/>
                <w:szCs w:val="28"/>
              </w:rPr>
            </w:pPr>
            <w:r w:rsidRPr="00C970B0">
              <w:rPr>
                <w:b/>
                <w:sz w:val="28"/>
                <w:szCs w:val="28"/>
              </w:rPr>
              <w:t>INITIATIVE DESCRIPTION</w:t>
            </w:r>
          </w:p>
        </w:tc>
      </w:tr>
      <w:tr w:rsidR="00FE5677" w14:paraId="356356A3" w14:textId="77777777" w:rsidTr="00C970B0">
        <w:trPr>
          <w:trHeight w:val="2087"/>
        </w:trPr>
        <w:tc>
          <w:tcPr>
            <w:tcW w:w="1485" w:type="dxa"/>
          </w:tcPr>
          <w:p w14:paraId="0AF1481C" w14:textId="77777777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1-1</w:t>
            </w:r>
          </w:p>
        </w:tc>
        <w:tc>
          <w:tcPr>
            <w:tcW w:w="7865" w:type="dxa"/>
          </w:tcPr>
          <w:p w14:paraId="79C526FB" w14:textId="7E991DD0" w:rsidR="001D4F7B" w:rsidRPr="001D4F7B" w:rsidRDefault="001D4F7B" w:rsidP="001039EC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bCs/>
                <w:sz w:val="24"/>
              </w:rPr>
            </w:pPr>
            <w:r w:rsidRPr="001D4F7B">
              <w:rPr>
                <w:rFonts w:ascii="Arial Black" w:hAnsi="Arial Black"/>
                <w:b/>
                <w:bCs/>
                <w:sz w:val="24"/>
              </w:rPr>
              <w:t>VIRTUAL ROUNDTABLE</w:t>
            </w:r>
          </w:p>
          <w:p w14:paraId="00CAE343" w14:textId="41B43100" w:rsidR="001039EC" w:rsidRPr="001039EC" w:rsidRDefault="00F01D81" w:rsidP="001039EC">
            <w:pPr>
              <w:pStyle w:val="TableParagraph"/>
              <w:spacing w:before="1" w:line="291" w:lineRule="exact"/>
              <w:rPr>
                <w:sz w:val="24"/>
              </w:rPr>
            </w:pPr>
            <w:r>
              <w:rPr>
                <w:b/>
                <w:bCs/>
                <w:sz w:val="24"/>
              </w:rPr>
              <w:t>DEVELOP and IMP</w:t>
            </w:r>
            <w:r w:rsidR="00A54135">
              <w:rPr>
                <w:b/>
                <w:bCs/>
                <w:sz w:val="24"/>
              </w:rPr>
              <w:t>L</w:t>
            </w:r>
            <w:r>
              <w:rPr>
                <w:b/>
                <w:bCs/>
                <w:sz w:val="24"/>
              </w:rPr>
              <w:t>EMENT</w:t>
            </w:r>
            <w:r w:rsidR="001039EC" w:rsidRPr="001039EC">
              <w:rPr>
                <w:b/>
                <w:sz w:val="24"/>
              </w:rPr>
              <w:t xml:space="preserve"> a VIRTUAL DISTRICT &amp; COUNCIL ROUNDTABLE MEETING </w:t>
            </w:r>
            <w:r w:rsidR="001039EC">
              <w:rPr>
                <w:b/>
                <w:sz w:val="24"/>
              </w:rPr>
              <w:t xml:space="preserve">capability </w:t>
            </w:r>
            <w:r w:rsidR="001039EC" w:rsidRPr="001039EC">
              <w:rPr>
                <w:b/>
                <w:sz w:val="24"/>
              </w:rPr>
              <w:t>under the lead of the IT COMMITTEE assisted by the Council Commissioner and VP of Programs with input f</w:t>
            </w:r>
            <w:r w:rsidR="001039EC">
              <w:rPr>
                <w:b/>
                <w:sz w:val="24"/>
              </w:rPr>
              <w:t>ro</w:t>
            </w:r>
            <w:r w:rsidR="001039EC" w:rsidRPr="001039EC">
              <w:rPr>
                <w:b/>
                <w:sz w:val="24"/>
              </w:rPr>
              <w:t>m other Council Committees as required to include</w:t>
            </w:r>
            <w:r w:rsidR="001039EC">
              <w:rPr>
                <w:b/>
                <w:sz w:val="24"/>
              </w:rPr>
              <w:t>:</w:t>
            </w:r>
          </w:p>
          <w:p w14:paraId="027D4335" w14:textId="59C87AC2" w:rsidR="001039EC" w:rsidRPr="001039EC" w:rsidRDefault="001039EC" w:rsidP="001039EC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</w:tabs>
              <w:ind w:right="322"/>
              <w:rPr>
                <w:sz w:val="24"/>
              </w:rPr>
            </w:pPr>
            <w:r w:rsidRPr="001039EC">
              <w:rPr>
                <w:sz w:val="24"/>
              </w:rPr>
              <w:t xml:space="preserve">ID Cluster </w:t>
            </w:r>
            <w:r>
              <w:rPr>
                <w:sz w:val="24"/>
              </w:rPr>
              <w:t>ROUN</w:t>
            </w:r>
            <w:r w:rsidR="007A0055">
              <w:rPr>
                <w:sz w:val="24"/>
              </w:rPr>
              <w:t>D</w:t>
            </w:r>
            <w:r>
              <w:rPr>
                <w:sz w:val="24"/>
              </w:rPr>
              <w:t>TABLE sites in each district</w:t>
            </w:r>
          </w:p>
          <w:p w14:paraId="1A87EEC5" w14:textId="069C8E86" w:rsidR="001039EC" w:rsidRPr="001039EC" w:rsidRDefault="001039EC" w:rsidP="001039EC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</w:tabs>
              <w:ind w:right="322"/>
              <w:rPr>
                <w:sz w:val="24"/>
              </w:rPr>
            </w:pPr>
            <w:r w:rsidRPr="001039EC">
              <w:rPr>
                <w:sz w:val="24"/>
              </w:rPr>
              <w:t xml:space="preserve">ID </w:t>
            </w:r>
            <w:r>
              <w:rPr>
                <w:sz w:val="24"/>
              </w:rPr>
              <w:t xml:space="preserve">Cluster </w:t>
            </w:r>
            <w:r w:rsidRPr="001039EC">
              <w:rPr>
                <w:sz w:val="24"/>
              </w:rPr>
              <w:t>Venues that can support a virtual large screen session</w:t>
            </w:r>
          </w:p>
          <w:p w14:paraId="09597018" w14:textId="0741842B" w:rsidR="00FE5677" w:rsidRDefault="001039EC" w:rsidP="001039EC">
            <w:pPr>
              <w:pStyle w:val="TableParagraph"/>
              <w:tabs>
                <w:tab w:val="left" w:pos="465"/>
                <w:tab w:val="left" w:pos="466"/>
              </w:tabs>
              <w:spacing w:before="1" w:line="29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[</w:t>
            </w:r>
            <w:r w:rsidR="00BC1BD4">
              <w:rPr>
                <w:sz w:val="24"/>
              </w:rPr>
              <w:t xml:space="preserve">RESOURCE </w:t>
            </w:r>
            <w:r>
              <w:rPr>
                <w:sz w:val="24"/>
              </w:rPr>
              <w:t>REFERENCE</w:t>
            </w:r>
            <w:r w:rsidR="00BC1BD4">
              <w:rPr>
                <w:sz w:val="24"/>
              </w:rPr>
              <w:t>(S)</w:t>
            </w:r>
            <w:r>
              <w:rPr>
                <w:sz w:val="24"/>
              </w:rPr>
              <w:t>:</w:t>
            </w:r>
          </w:p>
          <w:p w14:paraId="3E8F3526" w14:textId="513EF5F9" w:rsidR="00BC1BD4" w:rsidRDefault="00BC1BD4" w:rsidP="00BC1BD4">
            <w:pPr>
              <w:pStyle w:val="TableParagraph"/>
              <w:tabs>
                <w:tab w:val="left" w:pos="465"/>
                <w:tab w:val="left" w:pos="466"/>
              </w:tabs>
              <w:spacing w:before="1" w:line="29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A - </w:t>
            </w:r>
            <w:hyperlink r:id="rId15" w:history="1">
              <w:r w:rsidRPr="00FB3285">
                <w:rPr>
                  <w:rStyle w:val="Hyperlink"/>
                  <w:sz w:val="24"/>
                </w:rPr>
                <w:t>https://www.scouting.org/commissioners/roundtable-support/virtual-roundtable-resources/</w:t>
              </w:r>
            </w:hyperlink>
          </w:p>
          <w:p w14:paraId="5EC06F24" w14:textId="6E94A8D5" w:rsidR="00BC1BD4" w:rsidRDefault="00BC1BD4" w:rsidP="00BC1BD4">
            <w:pPr>
              <w:pStyle w:val="TableParagraph"/>
              <w:tabs>
                <w:tab w:val="left" w:pos="465"/>
                <w:tab w:val="left" w:pos="466"/>
              </w:tabs>
              <w:spacing w:before="1" w:line="29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B - </w:t>
            </w:r>
            <w:hyperlink r:id="rId16" w:history="1">
              <w:r w:rsidRPr="00FB3285">
                <w:rPr>
                  <w:rStyle w:val="Hyperlink"/>
                  <w:sz w:val="24"/>
                </w:rPr>
                <w:t>https://northstar.ocscouts.org/training/roundtable/</w:t>
              </w:r>
            </w:hyperlink>
          </w:p>
          <w:p w14:paraId="50E77649" w14:textId="09B84215" w:rsidR="00BC1BD4" w:rsidRDefault="00BC1BD4" w:rsidP="00BC1BD4">
            <w:pPr>
              <w:pStyle w:val="TableParagraph"/>
              <w:tabs>
                <w:tab w:val="left" w:pos="465"/>
                <w:tab w:val="left" w:pos="466"/>
              </w:tabs>
              <w:spacing w:before="1" w:line="29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C - </w:t>
            </w:r>
            <w:hyperlink r:id="rId17" w:history="1">
              <w:r w:rsidRPr="00FB3285">
                <w:rPr>
                  <w:rStyle w:val="Hyperlink"/>
                  <w:sz w:val="24"/>
                </w:rPr>
                <w:t>https://blog.scoutingmagazine.org/2022/06/24/virtual-roundtables-what-they-are-who-theyre-for-how-they-can-help/</w:t>
              </w:r>
            </w:hyperlink>
          </w:p>
          <w:p w14:paraId="0F8F8579" w14:textId="51EC8755" w:rsidR="002324E4" w:rsidRDefault="00BC1BD4" w:rsidP="00BC1BD4">
            <w:pPr>
              <w:pStyle w:val="TableParagraph"/>
              <w:tabs>
                <w:tab w:val="left" w:pos="465"/>
                <w:tab w:val="left" w:pos="466"/>
              </w:tabs>
              <w:spacing w:before="1" w:line="29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D - </w:t>
            </w:r>
            <w:hyperlink r:id="rId18" w:history="1">
              <w:r w:rsidR="002324E4" w:rsidRPr="00FB3285">
                <w:rPr>
                  <w:rStyle w:val="Hyperlink"/>
                  <w:sz w:val="24"/>
                </w:rPr>
                <w:t>https://nhscouting.org/watch-the-february-council-wide-virtual-roundtable/</w:t>
              </w:r>
            </w:hyperlink>
          </w:p>
          <w:p w14:paraId="0A63E560" w14:textId="0B1F66B5" w:rsidR="00BC1BD4" w:rsidRDefault="00896E0C" w:rsidP="00BC1BD4">
            <w:pPr>
              <w:pStyle w:val="TableParagraph"/>
              <w:tabs>
                <w:tab w:val="left" w:pos="465"/>
                <w:tab w:val="left" w:pos="466"/>
              </w:tabs>
              <w:spacing w:before="1" w:line="29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--- See Initiative 2-11</w:t>
            </w:r>
          </w:p>
        </w:tc>
      </w:tr>
      <w:tr w:rsidR="00FE5677" w14:paraId="3D546C3D" w14:textId="77777777" w:rsidTr="00F01D81">
        <w:trPr>
          <w:trHeight w:val="440"/>
        </w:trPr>
        <w:tc>
          <w:tcPr>
            <w:tcW w:w="1485" w:type="dxa"/>
          </w:tcPr>
          <w:p w14:paraId="3EFF7EFC" w14:textId="77777777" w:rsidR="00FE5677" w:rsidRDefault="00B8281E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1-2</w:t>
            </w:r>
          </w:p>
        </w:tc>
        <w:tc>
          <w:tcPr>
            <w:tcW w:w="7865" w:type="dxa"/>
          </w:tcPr>
          <w:p w14:paraId="4BBE0BF7" w14:textId="396B004B" w:rsidR="001D4F7B" w:rsidRPr="001D4F7B" w:rsidRDefault="007151B8" w:rsidP="00905DBB">
            <w:pPr>
              <w:pStyle w:val="TableParagraph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 xml:space="preserve">BUILD </w:t>
            </w:r>
            <w:r w:rsidR="001D4F7B" w:rsidRPr="001D4F7B">
              <w:rPr>
                <w:rFonts w:ascii="Arial Black" w:hAnsi="Arial Black"/>
                <w:b/>
                <w:sz w:val="24"/>
              </w:rPr>
              <w:t>SCHOOL RELATIONSHIP</w:t>
            </w:r>
            <w:r>
              <w:rPr>
                <w:rFonts w:ascii="Arial Black" w:hAnsi="Arial Black"/>
                <w:b/>
                <w:sz w:val="24"/>
              </w:rPr>
              <w:t>S</w:t>
            </w:r>
          </w:p>
          <w:p w14:paraId="1B811F6A" w14:textId="1C001F50" w:rsidR="00F01D81" w:rsidRDefault="00905DBB" w:rsidP="00905D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a </w:t>
            </w:r>
            <w:r w:rsidRPr="00905DBB">
              <w:rPr>
                <w:b/>
                <w:sz w:val="24"/>
              </w:rPr>
              <w:t xml:space="preserve">FOCUS GROUP </w:t>
            </w:r>
            <w:r>
              <w:rPr>
                <w:b/>
                <w:sz w:val="24"/>
              </w:rPr>
              <w:t xml:space="preserve">to </w:t>
            </w:r>
            <w:r w:rsidRPr="00905DBB">
              <w:rPr>
                <w:b/>
                <w:sz w:val="24"/>
              </w:rPr>
              <w:t xml:space="preserve">STUDY/DEVELOP </w:t>
            </w:r>
            <w:r>
              <w:rPr>
                <w:b/>
                <w:sz w:val="24"/>
              </w:rPr>
              <w:t xml:space="preserve">AND IMPLEMENT A PLAN to “Open the Doors” of as many schools in our Council service footprint </w:t>
            </w:r>
            <w:r w:rsidR="00F01D81">
              <w:rPr>
                <w:b/>
                <w:sz w:val="24"/>
              </w:rPr>
              <w:t xml:space="preserve">as possible </w:t>
            </w:r>
            <w:proofErr w:type="gramStart"/>
            <w:r>
              <w:rPr>
                <w:b/>
                <w:sz w:val="24"/>
              </w:rPr>
              <w:t>so as to</w:t>
            </w:r>
            <w:proofErr w:type="gramEnd"/>
            <w:r w:rsidR="00F01D81">
              <w:rPr>
                <w:b/>
                <w:sz w:val="24"/>
              </w:rPr>
              <w:t xml:space="preserve"> d</w:t>
            </w:r>
            <w:r>
              <w:rPr>
                <w:b/>
                <w:sz w:val="24"/>
              </w:rPr>
              <w:t>eliver mor</w:t>
            </w:r>
            <w:r w:rsidR="00F01D81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SCOUT TALK and </w:t>
            </w:r>
            <w:r w:rsidR="00F01D81">
              <w:rPr>
                <w:b/>
                <w:sz w:val="24"/>
              </w:rPr>
              <w:t xml:space="preserve">JOIN SCOUTING NIGHT </w:t>
            </w:r>
            <w:r w:rsidR="00F01D81">
              <w:rPr>
                <w:b/>
                <w:sz w:val="24"/>
              </w:rPr>
              <w:lastRenderedPageBreak/>
              <w:t>programs</w:t>
            </w:r>
          </w:p>
          <w:p w14:paraId="0657D0F5" w14:textId="4F139A81" w:rsidR="00905DBB" w:rsidRDefault="00892E67" w:rsidP="00F01D81">
            <w:pPr>
              <w:pStyle w:val="TableParagraph"/>
              <w:numPr>
                <w:ilvl w:val="0"/>
                <w:numId w:val="19"/>
              </w:numPr>
              <w:ind w:left="45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The FOCUS Group membership should </w:t>
            </w:r>
            <w:proofErr w:type="gramStart"/>
            <w:r>
              <w:rPr>
                <w:bCs/>
                <w:sz w:val="24"/>
              </w:rPr>
              <w:t>l</w:t>
            </w:r>
            <w:r w:rsidR="00F01D81" w:rsidRPr="00F01D81">
              <w:rPr>
                <w:bCs/>
                <w:sz w:val="24"/>
              </w:rPr>
              <w:t>everage</w:t>
            </w:r>
            <w:proofErr w:type="gramEnd"/>
            <w:r w:rsidR="00F01D81" w:rsidRPr="00F01D81">
              <w:rPr>
                <w:bCs/>
                <w:sz w:val="24"/>
              </w:rPr>
              <w:t xml:space="preserve"> </w:t>
            </w:r>
            <w:r w:rsidR="007D5327" w:rsidRPr="00F01D81">
              <w:rPr>
                <w:bCs/>
                <w:sz w:val="24"/>
              </w:rPr>
              <w:t>Scouter</w:t>
            </w:r>
            <w:r w:rsidR="007D5327">
              <w:rPr>
                <w:bCs/>
                <w:sz w:val="24"/>
              </w:rPr>
              <w:t>s</w:t>
            </w:r>
            <w:r w:rsidR="007D5327" w:rsidRPr="00F01D81">
              <w:rPr>
                <w:bCs/>
                <w:sz w:val="24"/>
              </w:rPr>
              <w:t xml:space="preserve"> who</w:t>
            </w:r>
            <w:r w:rsidR="00F01D81" w:rsidRPr="00F01D81">
              <w:rPr>
                <w:bCs/>
                <w:sz w:val="24"/>
              </w:rPr>
              <w:t xml:space="preserve"> are educators or who bring public school credibility by virtue of their </w:t>
            </w:r>
            <w:r>
              <w:rPr>
                <w:bCs/>
                <w:sz w:val="24"/>
              </w:rPr>
              <w:t>professional</w:t>
            </w:r>
            <w:r w:rsidR="00F01D81" w:rsidRPr="00F01D81">
              <w:rPr>
                <w:bCs/>
                <w:sz w:val="24"/>
              </w:rPr>
              <w:t xml:space="preserve"> relationships</w:t>
            </w:r>
          </w:p>
          <w:p w14:paraId="0CDC5092" w14:textId="77777777" w:rsidR="00FE5677" w:rsidRDefault="00905DBB" w:rsidP="00F01D81">
            <w:pPr>
              <w:pStyle w:val="TableParagraph"/>
              <w:numPr>
                <w:ilvl w:val="0"/>
                <w:numId w:val="19"/>
              </w:numPr>
              <w:ind w:left="450"/>
              <w:rPr>
                <w:bCs/>
                <w:sz w:val="24"/>
              </w:rPr>
            </w:pPr>
            <w:r w:rsidRPr="00F01D81">
              <w:rPr>
                <w:bCs/>
                <w:sz w:val="24"/>
              </w:rPr>
              <w:t xml:space="preserve">KICKOFF </w:t>
            </w:r>
            <w:r w:rsidR="00F01D81" w:rsidRPr="00F01D81">
              <w:rPr>
                <w:bCs/>
                <w:sz w:val="24"/>
              </w:rPr>
              <w:t>the effort with a dinner organizing session to include the Scout Executive</w:t>
            </w:r>
          </w:p>
          <w:p w14:paraId="313B6F8D" w14:textId="77777777" w:rsidR="0060249F" w:rsidRDefault="0060249F" w:rsidP="0060249F">
            <w:pPr>
              <w:pStyle w:val="TableParagraph"/>
              <w:ind w:left="90"/>
              <w:rPr>
                <w:bCs/>
                <w:sz w:val="24"/>
              </w:rPr>
            </w:pPr>
            <w:r w:rsidRPr="0060249F">
              <w:rPr>
                <w:bCs/>
                <w:sz w:val="24"/>
              </w:rPr>
              <w:t>[RESOURCE REFERENCE(S):</w:t>
            </w:r>
          </w:p>
          <w:p w14:paraId="0629CA7B" w14:textId="1B9D28A1" w:rsidR="0060249F" w:rsidRDefault="0060249F" w:rsidP="0060249F">
            <w:pPr>
              <w:pStyle w:val="TableParagraph"/>
              <w:ind w:left="9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A - </w:t>
            </w:r>
            <w:hyperlink r:id="rId19" w:history="1">
              <w:r w:rsidRPr="00FB3285">
                <w:rPr>
                  <w:rStyle w:val="Hyperlink"/>
                  <w:bCs/>
                  <w:sz w:val="24"/>
                </w:rPr>
                <w:t>https://blog.scoutingmagazine.org/2017/05/24/4-ways-the-bsa-is-strengthening-its-relationships-with-schools/</w:t>
              </w:r>
            </w:hyperlink>
          </w:p>
          <w:p w14:paraId="0D228604" w14:textId="068C3A59" w:rsidR="0060249F" w:rsidRDefault="0060249F" w:rsidP="0060249F">
            <w:pPr>
              <w:pStyle w:val="TableParagraph"/>
              <w:ind w:left="90"/>
              <w:rPr>
                <w:bCs/>
                <w:sz w:val="24"/>
              </w:rPr>
            </w:pPr>
            <w:r>
              <w:rPr>
                <w:bCs/>
                <w:sz w:val="24"/>
              </w:rPr>
              <w:t>B -</w:t>
            </w:r>
            <w:r w:rsidR="00240FDE">
              <w:rPr>
                <w:bCs/>
                <w:sz w:val="24"/>
              </w:rPr>
              <w:t xml:space="preserve"> </w:t>
            </w:r>
            <w:hyperlink r:id="rId20" w:history="1">
              <w:r w:rsidR="00240FDE" w:rsidRPr="00FB3285">
                <w:rPr>
                  <w:rStyle w:val="Hyperlink"/>
                  <w:bCs/>
                  <w:sz w:val="24"/>
                </w:rPr>
                <w:t>https://scoutingwire.org/wp-content/uploads/2018/06/512-88018_School_Access_Rsrc_Toolkit_WEB.pdf</w:t>
              </w:r>
            </w:hyperlink>
          </w:p>
          <w:p w14:paraId="78826472" w14:textId="6B792165" w:rsidR="0060249F" w:rsidRPr="00F01D81" w:rsidRDefault="0060249F" w:rsidP="0060249F">
            <w:pPr>
              <w:pStyle w:val="TableParagraph"/>
              <w:ind w:left="90"/>
              <w:rPr>
                <w:bCs/>
                <w:sz w:val="24"/>
              </w:rPr>
            </w:pPr>
          </w:p>
        </w:tc>
      </w:tr>
      <w:tr w:rsidR="00FE5677" w14:paraId="6A18ECC0" w14:textId="77777777" w:rsidTr="00C970B0">
        <w:trPr>
          <w:trHeight w:val="642"/>
        </w:trPr>
        <w:tc>
          <w:tcPr>
            <w:tcW w:w="1485" w:type="dxa"/>
          </w:tcPr>
          <w:p w14:paraId="6AC93FB1" w14:textId="77777777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1-3</w:t>
            </w:r>
          </w:p>
        </w:tc>
        <w:tc>
          <w:tcPr>
            <w:tcW w:w="7865" w:type="dxa"/>
          </w:tcPr>
          <w:p w14:paraId="3B44D5BD" w14:textId="5A82E5D6" w:rsidR="001D4F7B" w:rsidRPr="001D4F7B" w:rsidRDefault="001D4F7B" w:rsidP="00240FDE">
            <w:pPr>
              <w:pStyle w:val="TableParagraph"/>
              <w:tabs>
                <w:tab w:val="left" w:pos="465"/>
                <w:tab w:val="left" w:pos="466"/>
              </w:tabs>
              <w:spacing w:line="328" w:lineRule="exact"/>
              <w:rPr>
                <w:rFonts w:ascii="Arial Black" w:hAnsi="Arial Black"/>
                <w:b/>
                <w:sz w:val="24"/>
              </w:rPr>
            </w:pPr>
            <w:r w:rsidRPr="001D4F7B">
              <w:rPr>
                <w:rFonts w:ascii="Arial Black" w:hAnsi="Arial Black"/>
                <w:b/>
                <w:sz w:val="24"/>
              </w:rPr>
              <w:t xml:space="preserve">DEVELOP NEW </w:t>
            </w:r>
            <w:r>
              <w:rPr>
                <w:rFonts w:ascii="Arial Black" w:hAnsi="Arial Black"/>
                <w:b/>
                <w:sz w:val="24"/>
              </w:rPr>
              <w:t xml:space="preserve">UNIT </w:t>
            </w:r>
            <w:r w:rsidRPr="001D4F7B">
              <w:rPr>
                <w:rFonts w:ascii="Arial Black" w:hAnsi="Arial Black"/>
                <w:b/>
                <w:sz w:val="24"/>
              </w:rPr>
              <w:t>SPONSORS</w:t>
            </w:r>
          </w:p>
          <w:p w14:paraId="41D61E3D" w14:textId="7CEBA647" w:rsidR="00FE5677" w:rsidRDefault="00240FDE" w:rsidP="00240FDE">
            <w:pPr>
              <w:pStyle w:val="TableParagraph"/>
              <w:tabs>
                <w:tab w:val="left" w:pos="465"/>
                <w:tab w:val="left" w:pos="466"/>
              </w:tabs>
              <w:spacing w:line="328" w:lineRule="exact"/>
              <w:rPr>
                <w:b/>
                <w:sz w:val="24"/>
              </w:rPr>
            </w:pPr>
            <w:r w:rsidRPr="00240FDE">
              <w:rPr>
                <w:b/>
                <w:sz w:val="24"/>
              </w:rPr>
              <w:t xml:space="preserve">FIND </w:t>
            </w:r>
            <w:r>
              <w:rPr>
                <w:b/>
                <w:sz w:val="24"/>
              </w:rPr>
              <w:t>NEW UNIT SPONSORS by DEVELOPING and IMPLEMENTING</w:t>
            </w:r>
            <w:r w:rsidRPr="00240FDE">
              <w:rPr>
                <w:b/>
                <w:sz w:val="24"/>
              </w:rPr>
              <w:t xml:space="preserve"> A “TOG</w:t>
            </w:r>
            <w:r w:rsidR="00506609">
              <w:rPr>
                <w:b/>
                <w:sz w:val="24"/>
              </w:rPr>
              <w:t>ETHER</w:t>
            </w:r>
            <w:r w:rsidRPr="00240FDE">
              <w:rPr>
                <w:b/>
                <w:sz w:val="24"/>
              </w:rPr>
              <w:t xml:space="preserve"> WE ORGANIZE PLAN”</w:t>
            </w:r>
            <w:r>
              <w:rPr>
                <w:b/>
                <w:sz w:val="24"/>
              </w:rPr>
              <w:t xml:space="preserve"> under the mentorship of the SCOUT EXECUTIVE</w:t>
            </w:r>
          </w:p>
          <w:p w14:paraId="1C220245" w14:textId="77777777" w:rsidR="00F369DA" w:rsidRDefault="00F369DA" w:rsidP="00240FDE">
            <w:pPr>
              <w:pStyle w:val="TableParagraph"/>
              <w:tabs>
                <w:tab w:val="left" w:pos="465"/>
                <w:tab w:val="left" w:pos="466"/>
              </w:tabs>
              <w:spacing w:line="328" w:lineRule="exact"/>
              <w:rPr>
                <w:sz w:val="24"/>
              </w:rPr>
            </w:pPr>
            <w:r w:rsidRPr="00F369DA">
              <w:rPr>
                <w:sz w:val="24"/>
              </w:rPr>
              <w:t>[RESOURCE REFERENCE(S):</w:t>
            </w:r>
          </w:p>
          <w:p w14:paraId="2604ABE6" w14:textId="19FC708C" w:rsidR="00F369DA" w:rsidRDefault="00F369DA" w:rsidP="00240FDE">
            <w:pPr>
              <w:pStyle w:val="TableParagraph"/>
              <w:tabs>
                <w:tab w:val="left" w:pos="465"/>
                <w:tab w:val="left" w:pos="466"/>
              </w:tabs>
              <w:spacing w:line="328" w:lineRule="exact"/>
              <w:rPr>
                <w:sz w:val="24"/>
              </w:rPr>
            </w:pPr>
            <w:r>
              <w:rPr>
                <w:sz w:val="24"/>
              </w:rPr>
              <w:t xml:space="preserve">A - </w:t>
            </w:r>
            <w:hyperlink r:id="rId21" w:history="1">
              <w:r w:rsidRPr="00FB3285">
                <w:rPr>
                  <w:rStyle w:val="Hyperlink"/>
                  <w:sz w:val="24"/>
                </w:rPr>
                <w:t>https://filestore.scouting.org/filestore/commissioner/pdf/32990.pdf</w:t>
              </w:r>
            </w:hyperlink>
          </w:p>
          <w:p w14:paraId="408C86B7" w14:textId="4E2E1AF4" w:rsidR="00F369DA" w:rsidRDefault="00F369DA" w:rsidP="00240FDE">
            <w:pPr>
              <w:pStyle w:val="TableParagraph"/>
              <w:tabs>
                <w:tab w:val="left" w:pos="465"/>
                <w:tab w:val="left" w:pos="466"/>
              </w:tabs>
              <w:spacing w:line="328" w:lineRule="exact"/>
              <w:rPr>
                <w:sz w:val="24"/>
              </w:rPr>
            </w:pPr>
          </w:p>
        </w:tc>
      </w:tr>
      <w:tr w:rsidR="00FE5677" w14:paraId="0ECBCB74" w14:textId="77777777" w:rsidTr="00C970B0">
        <w:trPr>
          <w:trHeight w:val="916"/>
        </w:trPr>
        <w:tc>
          <w:tcPr>
            <w:tcW w:w="1485" w:type="dxa"/>
          </w:tcPr>
          <w:p w14:paraId="593F6C86" w14:textId="77777777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</w:p>
        </w:tc>
        <w:tc>
          <w:tcPr>
            <w:tcW w:w="7865" w:type="dxa"/>
          </w:tcPr>
          <w:p w14:paraId="300B3CD7" w14:textId="77777777" w:rsidR="001D4F7B" w:rsidRPr="001D4F7B" w:rsidRDefault="001D4F7B" w:rsidP="001D4F7B">
            <w:pPr>
              <w:pStyle w:val="TableParagraph"/>
              <w:spacing w:before="1"/>
              <w:ind w:left="0" w:right="847"/>
              <w:rPr>
                <w:rFonts w:ascii="Arial Black" w:hAnsi="Arial Black"/>
                <w:bCs/>
                <w:sz w:val="24"/>
              </w:rPr>
            </w:pPr>
            <w:r w:rsidRPr="001D4F7B">
              <w:rPr>
                <w:rFonts w:ascii="Arial Black" w:hAnsi="Arial Black"/>
                <w:bCs/>
                <w:sz w:val="24"/>
              </w:rPr>
              <w:t>UNIT &amp; DISTRICT SERVICE</w:t>
            </w:r>
          </w:p>
          <w:p w14:paraId="637BE6A9" w14:textId="6862410B" w:rsidR="00576ED8" w:rsidRDefault="00576ED8" w:rsidP="001D4F7B">
            <w:pPr>
              <w:pStyle w:val="TableParagraph"/>
              <w:spacing w:before="1"/>
              <w:ind w:left="0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DEVELOP and IMPLEMENT a plan to recruit</w:t>
            </w:r>
            <w:r w:rsidR="000A332D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train</w:t>
            </w:r>
            <w:r w:rsidR="000A332D">
              <w:rPr>
                <w:b/>
                <w:sz w:val="24"/>
              </w:rPr>
              <w:t xml:space="preserve"> a Commissioner Team to</w:t>
            </w:r>
            <w:r>
              <w:rPr>
                <w:b/>
                <w:sz w:val="24"/>
              </w:rPr>
              <w:t xml:space="preserve"> </w:t>
            </w:r>
            <w:r w:rsidR="000A332D">
              <w:rPr>
                <w:b/>
                <w:sz w:val="24"/>
              </w:rPr>
              <w:t xml:space="preserve">annually </w:t>
            </w:r>
            <w:r>
              <w:rPr>
                <w:b/>
                <w:sz w:val="24"/>
              </w:rPr>
              <w:t>deliver energized and robust UNIT SERVICE to all units in support of R</w:t>
            </w:r>
            <w:r w:rsidRPr="00576ED8">
              <w:rPr>
                <w:b/>
                <w:sz w:val="24"/>
              </w:rPr>
              <w:t>ECHARTER</w:t>
            </w:r>
            <w:r>
              <w:rPr>
                <w:b/>
                <w:sz w:val="24"/>
              </w:rPr>
              <w:t xml:space="preserve">; the development of </w:t>
            </w:r>
            <w:r w:rsidRPr="00576ED8">
              <w:rPr>
                <w:b/>
                <w:sz w:val="24"/>
              </w:rPr>
              <w:t>UNIT GROWTH PLANS</w:t>
            </w:r>
            <w:r>
              <w:rPr>
                <w:b/>
                <w:sz w:val="24"/>
              </w:rPr>
              <w:t xml:space="preserve"> where warranted; and mentoring of DISTRICT NOMINATING COMMITTEES </w:t>
            </w:r>
            <w:r w:rsidR="00A26B51">
              <w:rPr>
                <w:b/>
                <w:sz w:val="24"/>
              </w:rPr>
              <w:t xml:space="preserve">(see Initiative 2-13) </w:t>
            </w:r>
            <w:r>
              <w:rPr>
                <w:b/>
                <w:sz w:val="24"/>
              </w:rPr>
              <w:t xml:space="preserve">to best ensure their success in recruiting the “best and finest” to staff all vacancies. </w:t>
            </w:r>
          </w:p>
          <w:p w14:paraId="43332F9E" w14:textId="1C6ABCF2" w:rsidR="00576ED8" w:rsidRPr="008721EA" w:rsidRDefault="00576ED8" w:rsidP="008A4DC0">
            <w:pPr>
              <w:pStyle w:val="TableParagraph"/>
              <w:numPr>
                <w:ilvl w:val="0"/>
                <w:numId w:val="22"/>
              </w:numPr>
              <w:spacing w:before="1"/>
              <w:ind w:left="363" w:right="847"/>
              <w:rPr>
                <w:bCs/>
                <w:sz w:val="24"/>
              </w:rPr>
            </w:pPr>
            <w:r w:rsidRPr="008721EA">
              <w:rPr>
                <w:bCs/>
                <w:sz w:val="24"/>
              </w:rPr>
              <w:t xml:space="preserve">Enlist the </w:t>
            </w:r>
            <w:r w:rsidR="008721EA" w:rsidRPr="008721EA">
              <w:rPr>
                <w:bCs/>
                <w:sz w:val="24"/>
              </w:rPr>
              <w:t>assistance</w:t>
            </w:r>
            <w:r w:rsidRPr="008721EA">
              <w:rPr>
                <w:bCs/>
                <w:sz w:val="24"/>
              </w:rPr>
              <w:t xml:space="preserve"> of </w:t>
            </w:r>
            <w:r w:rsidR="008721EA" w:rsidRPr="008721EA">
              <w:rPr>
                <w:bCs/>
                <w:sz w:val="24"/>
              </w:rPr>
              <w:t xml:space="preserve">at least 2 local Council Board members to support </w:t>
            </w:r>
            <w:r w:rsidR="008721EA">
              <w:rPr>
                <w:bCs/>
                <w:sz w:val="24"/>
              </w:rPr>
              <w:t xml:space="preserve">and serve as resources for </w:t>
            </w:r>
            <w:r w:rsidR="008721EA" w:rsidRPr="008721EA">
              <w:rPr>
                <w:bCs/>
                <w:sz w:val="24"/>
              </w:rPr>
              <w:t>the DISTRICT NOMINATING COMMITTE</w:t>
            </w:r>
            <w:r w:rsidR="008721EA">
              <w:rPr>
                <w:bCs/>
                <w:sz w:val="24"/>
              </w:rPr>
              <w:t>E</w:t>
            </w:r>
          </w:p>
          <w:p w14:paraId="52046CB9" w14:textId="0445AEDE" w:rsidR="00FE5677" w:rsidRDefault="00FE5677" w:rsidP="008721EA">
            <w:pPr>
              <w:pStyle w:val="TableParagraph"/>
              <w:tabs>
                <w:tab w:val="left" w:pos="465"/>
                <w:tab w:val="left" w:pos="466"/>
              </w:tabs>
              <w:spacing w:line="309" w:lineRule="exact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FE5677" w14:paraId="727E9D19" w14:textId="77777777" w:rsidTr="00C970B0">
        <w:trPr>
          <w:trHeight w:val="585"/>
        </w:trPr>
        <w:tc>
          <w:tcPr>
            <w:tcW w:w="1485" w:type="dxa"/>
          </w:tcPr>
          <w:p w14:paraId="3B48D73D" w14:textId="77777777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1-5</w:t>
            </w:r>
          </w:p>
        </w:tc>
        <w:tc>
          <w:tcPr>
            <w:tcW w:w="7865" w:type="dxa"/>
          </w:tcPr>
          <w:p w14:paraId="0A5D1851" w14:textId="77777777" w:rsidR="001D4F7B" w:rsidRPr="001D4F7B" w:rsidRDefault="001D4F7B">
            <w:pPr>
              <w:pStyle w:val="TableParagraph"/>
              <w:spacing w:before="1" w:line="290" w:lineRule="atLeast"/>
              <w:ind w:right="590"/>
              <w:rPr>
                <w:rFonts w:ascii="Arial Black" w:hAnsi="Arial Black"/>
                <w:b/>
                <w:sz w:val="24"/>
              </w:rPr>
            </w:pPr>
            <w:r w:rsidRPr="001D4F7B">
              <w:rPr>
                <w:rFonts w:ascii="Arial Black" w:hAnsi="Arial Black"/>
                <w:b/>
                <w:sz w:val="24"/>
              </w:rPr>
              <w:t>SHOWCASE SCOUTING</w:t>
            </w:r>
          </w:p>
          <w:p w14:paraId="3F6A73EF" w14:textId="346BAC6A" w:rsidR="00FE5677" w:rsidRDefault="00DC0EE1">
            <w:pPr>
              <w:pStyle w:val="TableParagraph"/>
              <w:spacing w:before="1" w:line="290" w:lineRule="atLeast"/>
              <w:ind w:right="590"/>
              <w:rPr>
                <w:b/>
                <w:sz w:val="24"/>
              </w:rPr>
            </w:pPr>
            <w:r w:rsidRPr="00DC0EE1">
              <w:rPr>
                <w:b/>
                <w:sz w:val="24"/>
              </w:rPr>
              <w:t xml:space="preserve">Develop a District Scout Show to </w:t>
            </w:r>
            <w:r w:rsidR="005E595D">
              <w:rPr>
                <w:b/>
                <w:sz w:val="24"/>
              </w:rPr>
              <w:t xml:space="preserve">showcase “Scouting </w:t>
            </w:r>
            <w:r w:rsidR="007D5327">
              <w:rPr>
                <w:b/>
                <w:sz w:val="24"/>
              </w:rPr>
              <w:t>in</w:t>
            </w:r>
            <w:r w:rsidR="005E595D">
              <w:rPr>
                <w:b/>
                <w:sz w:val="24"/>
              </w:rPr>
              <w:t xml:space="preserve"> Action” and </w:t>
            </w:r>
            <w:r w:rsidRPr="00DC0EE1">
              <w:rPr>
                <w:b/>
                <w:sz w:val="24"/>
              </w:rPr>
              <w:t>put a public face on</w:t>
            </w:r>
            <w:r>
              <w:rPr>
                <w:b/>
                <w:sz w:val="24"/>
              </w:rPr>
              <w:t xml:space="preserve"> S</w:t>
            </w:r>
            <w:r w:rsidRPr="00DC0EE1">
              <w:rPr>
                <w:b/>
                <w:sz w:val="24"/>
              </w:rPr>
              <w:t>couting</w:t>
            </w:r>
            <w:r>
              <w:rPr>
                <w:b/>
                <w:sz w:val="24"/>
              </w:rPr>
              <w:t xml:space="preserve"> </w:t>
            </w:r>
            <w:r w:rsidRPr="00DC0EE1">
              <w:rPr>
                <w:b/>
                <w:sz w:val="24"/>
              </w:rPr>
              <w:t>for rollout in 2028</w:t>
            </w:r>
            <w:r w:rsidR="005E595D">
              <w:rPr>
                <w:b/>
                <w:sz w:val="24"/>
              </w:rPr>
              <w:t xml:space="preserve"> by permitting all units to “show their stuff”</w:t>
            </w:r>
          </w:p>
          <w:p w14:paraId="62800475" w14:textId="77777777" w:rsidR="00DC0EE1" w:rsidRDefault="00DC0EE1" w:rsidP="00DC0EE1">
            <w:pPr>
              <w:pStyle w:val="TableParagraph"/>
              <w:tabs>
                <w:tab w:val="left" w:pos="465"/>
                <w:tab w:val="left" w:pos="466"/>
              </w:tabs>
              <w:spacing w:line="328" w:lineRule="exact"/>
              <w:rPr>
                <w:sz w:val="24"/>
              </w:rPr>
            </w:pPr>
            <w:r w:rsidRPr="00F369DA">
              <w:rPr>
                <w:sz w:val="24"/>
              </w:rPr>
              <w:t>[RESOURCE REFERENCE(S):</w:t>
            </w:r>
          </w:p>
          <w:p w14:paraId="5A6F4107" w14:textId="56C02D23" w:rsidR="00DC0EE1" w:rsidRDefault="00AD56CC">
            <w:pPr>
              <w:pStyle w:val="TableParagraph"/>
              <w:spacing w:before="1" w:line="29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 xml:space="preserve">A – </w:t>
            </w:r>
            <w:hyperlink r:id="rId22" w:history="1">
              <w:r w:rsidRPr="00FB3285">
                <w:rPr>
                  <w:rStyle w:val="Hyperlink"/>
                  <w:sz w:val="24"/>
                </w:rPr>
                <w:t>https://www.danielboonecouncil.org/ScoutShow</w:t>
              </w:r>
            </w:hyperlink>
          </w:p>
          <w:p w14:paraId="24EB446B" w14:textId="41C8B7E9" w:rsidR="00AD56CC" w:rsidRDefault="00AD56CC">
            <w:pPr>
              <w:pStyle w:val="TableParagraph"/>
              <w:spacing w:before="1" w:line="29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 xml:space="preserve">B – </w:t>
            </w:r>
            <w:hyperlink r:id="rId23" w:history="1">
              <w:r w:rsidRPr="00FB3285">
                <w:rPr>
                  <w:rStyle w:val="Hyperlink"/>
                  <w:sz w:val="24"/>
                </w:rPr>
                <w:t>https://www.nega-bsa.org/scoutshow</w:t>
              </w:r>
            </w:hyperlink>
          </w:p>
          <w:p w14:paraId="01FDC8FB" w14:textId="4BB2FBC8" w:rsidR="00AD56CC" w:rsidRDefault="005E595D">
            <w:pPr>
              <w:pStyle w:val="TableParagraph"/>
              <w:spacing w:before="1" w:line="290" w:lineRule="atLeast"/>
              <w:ind w:right="590"/>
              <w:rPr>
                <w:sz w:val="24"/>
              </w:rPr>
            </w:pPr>
            <w:r>
              <w:rPr>
                <w:sz w:val="24"/>
              </w:rPr>
              <w:t xml:space="preserve">C - </w:t>
            </w:r>
            <w:hyperlink r:id="rId24" w:history="1">
              <w:r w:rsidR="003F00FB" w:rsidRPr="000F1B17">
                <w:rPr>
                  <w:rStyle w:val="Hyperlink"/>
                  <w:sz w:val="24"/>
                </w:rPr>
                <w:t>https://www.facebook.com/CTRivers.BSA/posts/dont-forget-to-register-for-the-scout-show-the-biggest-event-of-the-yearall-troo/1229883242512521/</w:t>
              </w:r>
            </w:hyperlink>
          </w:p>
          <w:p w14:paraId="1C698B3C" w14:textId="77777777" w:rsidR="003F00FB" w:rsidRDefault="003F00FB">
            <w:pPr>
              <w:pStyle w:val="TableParagraph"/>
              <w:spacing w:before="1" w:line="290" w:lineRule="atLeast"/>
              <w:ind w:right="590"/>
              <w:rPr>
                <w:sz w:val="24"/>
              </w:rPr>
            </w:pPr>
          </w:p>
          <w:p w14:paraId="74761E8A" w14:textId="608AF1ED" w:rsidR="00AD56CC" w:rsidRDefault="00AD56CC">
            <w:pPr>
              <w:pStyle w:val="TableParagraph"/>
              <w:spacing w:before="1" w:line="290" w:lineRule="atLeast"/>
              <w:ind w:right="590"/>
              <w:rPr>
                <w:sz w:val="24"/>
              </w:rPr>
            </w:pPr>
          </w:p>
        </w:tc>
      </w:tr>
      <w:tr w:rsidR="00FE5677" w14:paraId="0412C82F" w14:textId="77777777" w:rsidTr="00625621">
        <w:trPr>
          <w:trHeight w:val="3050"/>
        </w:trPr>
        <w:tc>
          <w:tcPr>
            <w:tcW w:w="1485" w:type="dxa"/>
          </w:tcPr>
          <w:p w14:paraId="7E5DC9C8" w14:textId="77777777" w:rsidR="00FE5677" w:rsidRDefault="00B8281E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1-6</w:t>
            </w:r>
          </w:p>
        </w:tc>
        <w:tc>
          <w:tcPr>
            <w:tcW w:w="7865" w:type="dxa"/>
          </w:tcPr>
          <w:p w14:paraId="74C4AF34" w14:textId="1D5BEAD2" w:rsidR="001D4F7B" w:rsidRPr="001D4F7B" w:rsidRDefault="001D4F7B" w:rsidP="00892E6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Cs/>
                <w:sz w:val="24"/>
              </w:rPr>
            </w:pPr>
            <w:r w:rsidRPr="001D4F7B">
              <w:rPr>
                <w:rFonts w:ascii="Arial Black" w:hAnsi="Arial Black"/>
                <w:bCs/>
                <w:sz w:val="24"/>
              </w:rPr>
              <w:t>GROW SEA SCOUTING</w:t>
            </w:r>
          </w:p>
          <w:p w14:paraId="57D157D3" w14:textId="16D51463" w:rsidR="00E106F1" w:rsidRDefault="007D016F" w:rsidP="00892E67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Task the</w:t>
            </w:r>
            <w:r w:rsidR="005E595D">
              <w:rPr>
                <w:b/>
                <w:sz w:val="24"/>
              </w:rPr>
              <w:t xml:space="preserve"> </w:t>
            </w:r>
            <w:r w:rsidR="005E595D" w:rsidRPr="005E595D">
              <w:rPr>
                <w:b/>
                <w:sz w:val="24"/>
              </w:rPr>
              <w:t>Council Sea Scout Committee to</w:t>
            </w:r>
            <w:r w:rsidR="005E595D">
              <w:rPr>
                <w:b/>
                <w:sz w:val="24"/>
              </w:rPr>
              <w:t xml:space="preserve"> DEVELOP and IMPLEMENT a plan to: </w:t>
            </w:r>
            <w:r w:rsidR="00F244ED">
              <w:rPr>
                <w:b/>
                <w:sz w:val="24"/>
              </w:rPr>
              <w:t xml:space="preserve">(a) </w:t>
            </w:r>
            <w:r w:rsidR="005E595D">
              <w:rPr>
                <w:b/>
                <w:sz w:val="24"/>
              </w:rPr>
              <w:t>p</w:t>
            </w:r>
            <w:r w:rsidR="005E595D" w:rsidRPr="005E595D">
              <w:rPr>
                <w:b/>
                <w:sz w:val="24"/>
              </w:rPr>
              <w:t xml:space="preserve">romote </w:t>
            </w:r>
            <w:r w:rsidR="005E595D">
              <w:rPr>
                <w:b/>
                <w:sz w:val="24"/>
              </w:rPr>
              <w:t xml:space="preserve">the organization of </w:t>
            </w:r>
            <w:r w:rsidR="005E595D" w:rsidRPr="005E595D">
              <w:rPr>
                <w:b/>
                <w:sz w:val="24"/>
              </w:rPr>
              <w:t xml:space="preserve">new </w:t>
            </w:r>
            <w:r w:rsidR="005E595D">
              <w:rPr>
                <w:b/>
                <w:sz w:val="24"/>
              </w:rPr>
              <w:t>S</w:t>
            </w:r>
            <w:r w:rsidR="005E595D" w:rsidRPr="005E595D">
              <w:rPr>
                <w:b/>
                <w:sz w:val="24"/>
              </w:rPr>
              <w:t xml:space="preserve">ea </w:t>
            </w:r>
            <w:r w:rsidR="005E595D">
              <w:rPr>
                <w:b/>
                <w:sz w:val="24"/>
              </w:rPr>
              <w:t>S</w:t>
            </w:r>
            <w:r w:rsidR="005E595D" w:rsidRPr="005E595D">
              <w:rPr>
                <w:b/>
                <w:sz w:val="24"/>
              </w:rPr>
              <w:t xml:space="preserve">cout </w:t>
            </w:r>
            <w:r w:rsidR="005E595D">
              <w:rPr>
                <w:b/>
                <w:sz w:val="24"/>
              </w:rPr>
              <w:t>S</w:t>
            </w:r>
            <w:r w:rsidR="005E595D" w:rsidRPr="005E595D">
              <w:rPr>
                <w:b/>
                <w:sz w:val="24"/>
              </w:rPr>
              <w:t>hips</w:t>
            </w:r>
            <w:r w:rsidR="00F244ED">
              <w:rPr>
                <w:b/>
                <w:sz w:val="24"/>
              </w:rPr>
              <w:t>; (b) i</w:t>
            </w:r>
            <w:r w:rsidR="005E595D" w:rsidRPr="005E595D">
              <w:rPr>
                <w:b/>
                <w:sz w:val="24"/>
              </w:rPr>
              <w:t xml:space="preserve">mprove utilization of </w:t>
            </w:r>
            <w:r w:rsidR="00F244ED">
              <w:rPr>
                <w:b/>
                <w:sz w:val="24"/>
              </w:rPr>
              <w:t>S</w:t>
            </w:r>
            <w:r w:rsidR="005E595D" w:rsidRPr="005E595D">
              <w:rPr>
                <w:b/>
                <w:sz w:val="24"/>
              </w:rPr>
              <w:t xml:space="preserve">ea </w:t>
            </w:r>
            <w:r w:rsidR="00F244ED">
              <w:rPr>
                <w:b/>
                <w:sz w:val="24"/>
              </w:rPr>
              <w:t>S</w:t>
            </w:r>
            <w:r w:rsidR="005E595D" w:rsidRPr="005E595D">
              <w:rPr>
                <w:b/>
                <w:sz w:val="24"/>
              </w:rPr>
              <w:t>cout resources</w:t>
            </w:r>
            <w:r w:rsidR="00F244ED">
              <w:rPr>
                <w:b/>
                <w:sz w:val="24"/>
              </w:rPr>
              <w:t xml:space="preserve"> (especially Council watercraft); and </w:t>
            </w:r>
            <w:r>
              <w:rPr>
                <w:b/>
                <w:sz w:val="24"/>
              </w:rPr>
              <w:t xml:space="preserve">(c) </w:t>
            </w:r>
            <w:r w:rsidR="00F244ED">
              <w:rPr>
                <w:b/>
                <w:sz w:val="24"/>
              </w:rPr>
              <w:t xml:space="preserve">market and develop our very own Pamlico Sea Base (PSB) as a routine location </w:t>
            </w:r>
            <w:r>
              <w:rPr>
                <w:b/>
                <w:sz w:val="24"/>
              </w:rPr>
              <w:t>for</w:t>
            </w:r>
            <w:r w:rsidR="00F244ED">
              <w:rPr>
                <w:b/>
                <w:sz w:val="24"/>
              </w:rPr>
              <w:t xml:space="preserve"> Sea Scout training (e.g., Sea Badge) and Sea Scout regional events (e.g., Sea Scout Academy, </w:t>
            </w:r>
            <w:r w:rsidR="00F244ED" w:rsidRPr="00F244ED">
              <w:rPr>
                <w:b/>
                <w:sz w:val="24"/>
              </w:rPr>
              <w:t>Rendezvous</w:t>
            </w:r>
            <w:r w:rsidR="00F244ED">
              <w:rPr>
                <w:b/>
                <w:sz w:val="24"/>
              </w:rPr>
              <w:t xml:space="preserve">, </w:t>
            </w:r>
            <w:r w:rsidR="001D0B29" w:rsidRPr="001D0B29">
              <w:rPr>
                <w:b/>
                <w:sz w:val="24"/>
              </w:rPr>
              <w:t xml:space="preserve"> Introduction to On-the-Water Leader Skills (IOWLS)</w:t>
            </w:r>
            <w:r w:rsidR="00F244ED">
              <w:rPr>
                <w:b/>
                <w:sz w:val="24"/>
              </w:rPr>
              <w:t xml:space="preserve">. The plan should highlight </w:t>
            </w:r>
            <w:r w:rsidR="00892E67">
              <w:rPr>
                <w:b/>
                <w:sz w:val="24"/>
              </w:rPr>
              <w:t xml:space="preserve">essential </w:t>
            </w:r>
            <w:r w:rsidR="00F244ED">
              <w:rPr>
                <w:b/>
                <w:sz w:val="24"/>
              </w:rPr>
              <w:t>PSB site improvements for consideration by the Properties Committee</w:t>
            </w:r>
            <w:r w:rsidR="00892E67">
              <w:rPr>
                <w:b/>
                <w:sz w:val="24"/>
              </w:rPr>
              <w:t>.</w:t>
            </w:r>
          </w:p>
          <w:p w14:paraId="02409EA5" w14:textId="3F1A7DA7" w:rsidR="00E02FEF" w:rsidRPr="00E02FEF" w:rsidRDefault="00E02FEF" w:rsidP="00E02FEF">
            <w:pPr>
              <w:pStyle w:val="ListParagraph"/>
              <w:widowControl/>
              <w:numPr>
                <w:ilvl w:val="0"/>
                <w:numId w:val="22"/>
              </w:numPr>
              <w:autoSpaceDE/>
              <w:autoSpaceDN/>
              <w:spacing w:after="160" w:line="259" w:lineRule="auto"/>
              <w:ind w:left="36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noted that the addition of an outdoor pad with a nautical gaff </w:t>
            </w:r>
            <w:proofErr w:type="gramStart"/>
            <w:r w:rsidR="003C0877">
              <w:rPr>
                <w:rFonts w:ascii="Times New Roman" w:hAnsi="Times New Roman"/>
                <w:sz w:val="24"/>
              </w:rPr>
              <w:t>flag pole</w:t>
            </w:r>
            <w:proofErr w:type="gramEnd"/>
            <w:r w:rsidR="003C0877">
              <w:rPr>
                <w:rFonts w:ascii="Times New Roman" w:hAnsi="Times New Roman"/>
                <w:sz w:val="24"/>
              </w:rPr>
              <w:t xml:space="preserve"> </w:t>
            </w:r>
            <w:r w:rsidR="007809E4">
              <w:rPr>
                <w:rFonts w:ascii="Times New Roman" w:hAnsi="Times New Roman"/>
                <w:sz w:val="24"/>
              </w:rPr>
              <w:t>with yard arms</w:t>
            </w:r>
            <w:r>
              <w:rPr>
                <w:rFonts w:ascii="Times New Roman" w:hAnsi="Times New Roman"/>
                <w:sz w:val="24"/>
              </w:rPr>
              <w:t xml:space="preserve"> designed to accommodate an outdoor Landship set-up area would enhance the attractiveness of Pamlico Sea Base for Sea Scout programs </w:t>
            </w:r>
          </w:p>
        </w:tc>
      </w:tr>
      <w:tr w:rsidR="00892E67" w14:paraId="47D9CC18" w14:textId="77777777" w:rsidTr="001D0B29">
        <w:trPr>
          <w:trHeight w:val="1682"/>
        </w:trPr>
        <w:tc>
          <w:tcPr>
            <w:tcW w:w="1485" w:type="dxa"/>
          </w:tcPr>
          <w:p w14:paraId="65F243E0" w14:textId="5049723E" w:rsidR="00892E67" w:rsidRDefault="00892E67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1-7</w:t>
            </w:r>
          </w:p>
        </w:tc>
        <w:tc>
          <w:tcPr>
            <w:tcW w:w="7865" w:type="dxa"/>
          </w:tcPr>
          <w:p w14:paraId="2281E84F" w14:textId="31073627" w:rsidR="00625621" w:rsidRPr="00625621" w:rsidRDefault="00625621" w:rsidP="00625621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/>
                <w:sz w:val="24"/>
              </w:rPr>
            </w:pPr>
            <w:r w:rsidRPr="00625621">
              <w:rPr>
                <w:rFonts w:ascii="Arial Black" w:hAnsi="Arial Black"/>
                <w:b/>
                <w:sz w:val="24"/>
              </w:rPr>
              <w:t>AREA MEMBERSHIP LEAD</w:t>
            </w:r>
            <w:r w:rsidR="007151B8">
              <w:rPr>
                <w:rFonts w:ascii="Arial Black" w:hAnsi="Arial Black"/>
                <w:b/>
                <w:sz w:val="24"/>
              </w:rPr>
              <w:t>S</w:t>
            </w:r>
          </w:p>
          <w:p w14:paraId="594541A2" w14:textId="77777777" w:rsidR="001D0B29" w:rsidRDefault="00625621" w:rsidP="00625621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sz w:val="24"/>
              </w:rPr>
            </w:pPr>
            <w:r w:rsidRPr="00625621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EVELOP A PLAN, TRAIN, and STAFF </w:t>
            </w:r>
            <w:r w:rsidRPr="00625621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n Area</w:t>
            </w:r>
            <w:r w:rsidRPr="00625621">
              <w:rPr>
                <w:b/>
                <w:sz w:val="24"/>
              </w:rPr>
              <w:t xml:space="preserve"> Membership Lead for each population cente</w:t>
            </w:r>
            <w:r>
              <w:rPr>
                <w:b/>
                <w:sz w:val="24"/>
              </w:rPr>
              <w:t xml:space="preserve">r considered to be </w:t>
            </w:r>
            <w:r w:rsidR="00CC7B09">
              <w:rPr>
                <w:b/>
                <w:sz w:val="24"/>
              </w:rPr>
              <w:t>a “prime</w:t>
            </w:r>
            <w:r>
              <w:rPr>
                <w:b/>
                <w:sz w:val="24"/>
              </w:rPr>
              <w:t xml:space="preserve"> recruiting area” to include a Job Description for the position detailing responsibilities and expected outcomes</w:t>
            </w:r>
          </w:p>
          <w:p w14:paraId="1A22E5E2" w14:textId="624DAF26" w:rsidR="00892E67" w:rsidRPr="001D0B29" w:rsidRDefault="001D0B29" w:rsidP="00625621">
            <w:pPr>
              <w:widowControl/>
              <w:autoSpaceDE/>
              <w:autoSpaceDN/>
              <w:spacing w:after="160" w:line="259" w:lineRule="auto"/>
              <w:contextualSpacing/>
              <w:rPr>
                <w:bCs/>
                <w:sz w:val="24"/>
              </w:rPr>
            </w:pPr>
            <w:r w:rsidRPr="001D0B29">
              <w:rPr>
                <w:bCs/>
                <w:sz w:val="24"/>
              </w:rPr>
              <w:t xml:space="preserve"> --- SEE INITIATIVE 2-6</w:t>
            </w:r>
          </w:p>
        </w:tc>
      </w:tr>
      <w:tr w:rsidR="00954DD4" w14:paraId="7789EBDB" w14:textId="77777777" w:rsidTr="00CC7B09">
        <w:trPr>
          <w:trHeight w:val="1610"/>
        </w:trPr>
        <w:tc>
          <w:tcPr>
            <w:tcW w:w="1485" w:type="dxa"/>
          </w:tcPr>
          <w:p w14:paraId="37A97918" w14:textId="4BDF8882" w:rsidR="00954DD4" w:rsidRDefault="00954DD4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1-8</w:t>
            </w:r>
          </w:p>
        </w:tc>
        <w:tc>
          <w:tcPr>
            <w:tcW w:w="7865" w:type="dxa"/>
          </w:tcPr>
          <w:p w14:paraId="602DA85E" w14:textId="768B4384" w:rsidR="00954DD4" w:rsidRPr="00954DD4" w:rsidRDefault="00954DD4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 xml:space="preserve">AMERICA 250 </w:t>
            </w:r>
            <w:r w:rsidRPr="00954DD4">
              <w:rPr>
                <w:rFonts w:ascii="Arial Black" w:hAnsi="Arial Black"/>
                <w:b/>
                <w:sz w:val="24"/>
              </w:rPr>
              <w:t>BUILD THE BRAND</w:t>
            </w:r>
            <w:r>
              <w:rPr>
                <w:rFonts w:ascii="Arial Black" w:hAnsi="Arial Black"/>
                <w:b/>
                <w:sz w:val="24"/>
              </w:rPr>
              <w:t xml:space="preserve"> </w:t>
            </w:r>
          </w:p>
          <w:p w14:paraId="7B3E2D46" w14:textId="0F43FDBC" w:rsidR="00954DD4" w:rsidRPr="00954DD4" w:rsidRDefault="00954DD4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PLAN and LAUNCH</w:t>
            </w:r>
            <w:r w:rsidRPr="00954DD4">
              <w:rPr>
                <w:b/>
                <w:sz w:val="24"/>
              </w:rPr>
              <w:t xml:space="preserve"> a comprehensive membership marketing campaign to showcase Scouting opportunities</w:t>
            </w:r>
            <w:r>
              <w:rPr>
                <w:b/>
                <w:sz w:val="24"/>
              </w:rPr>
              <w:t xml:space="preserve"> during AMERICA 250 leveraging a citizenship and SERVICE TO COUNTY theme</w:t>
            </w:r>
          </w:p>
          <w:p w14:paraId="1B5BCEB1" w14:textId="2153ADDD" w:rsidR="00954DD4" w:rsidRPr="00954DD4" w:rsidRDefault="00954DD4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bCs/>
                <w:sz w:val="24"/>
              </w:rPr>
            </w:pPr>
            <w:r w:rsidRPr="00954DD4">
              <w:rPr>
                <w:b/>
                <w:sz w:val="24"/>
              </w:rPr>
              <w:t>•</w:t>
            </w:r>
            <w:r w:rsidR="008A4DC0">
              <w:rPr>
                <w:b/>
                <w:sz w:val="24"/>
              </w:rPr>
              <w:t xml:space="preserve">     </w:t>
            </w:r>
            <w:r w:rsidRPr="00954DD4">
              <w:rPr>
                <w:bCs/>
                <w:sz w:val="24"/>
              </w:rPr>
              <w:t>Re-introduce Scouting to the ECC service area community with an “ALL OUT FOR SCOUTING” celebratory/showcase event</w:t>
            </w:r>
          </w:p>
          <w:p w14:paraId="2C15244F" w14:textId="5EAE5239" w:rsidR="00954DD4" w:rsidRPr="00954DD4" w:rsidRDefault="00954DD4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bCs/>
                <w:sz w:val="24"/>
              </w:rPr>
            </w:pPr>
            <w:r w:rsidRPr="00954DD4">
              <w:rPr>
                <w:bCs/>
                <w:sz w:val="24"/>
              </w:rPr>
              <w:t>•</w:t>
            </w:r>
            <w:r w:rsidR="008A4DC0">
              <w:rPr>
                <w:bCs/>
                <w:sz w:val="24"/>
              </w:rPr>
              <w:t xml:space="preserve">     </w:t>
            </w:r>
            <w:r w:rsidRPr="00954DD4">
              <w:rPr>
                <w:bCs/>
                <w:sz w:val="24"/>
              </w:rPr>
              <w:t xml:space="preserve">Develop a follow-on </w:t>
            </w:r>
            <w:r w:rsidR="000B4554">
              <w:rPr>
                <w:bCs/>
                <w:sz w:val="24"/>
              </w:rPr>
              <w:t>periodic</w:t>
            </w:r>
            <w:r w:rsidRPr="00954DD4">
              <w:rPr>
                <w:bCs/>
                <w:sz w:val="24"/>
              </w:rPr>
              <w:t xml:space="preserve"> program to showcase Scouting in Action in the ECC service area (e.g., an annual Scout Show where each unit can “show their stuff’</w:t>
            </w:r>
            <w:r>
              <w:rPr>
                <w:bCs/>
                <w:sz w:val="24"/>
              </w:rPr>
              <w:t xml:space="preserve"> --- SEE INITIATIVE 1-5</w:t>
            </w:r>
          </w:p>
          <w:p w14:paraId="3EB02EE5" w14:textId="1112617A" w:rsidR="008A4DC0" w:rsidRDefault="00954DD4" w:rsidP="008A4DC0">
            <w:pPr>
              <w:widowControl/>
              <w:autoSpaceDE/>
              <w:autoSpaceDN/>
              <w:spacing w:after="160" w:line="259" w:lineRule="auto"/>
              <w:contextualSpacing/>
              <w:rPr>
                <w:bCs/>
                <w:sz w:val="24"/>
              </w:rPr>
            </w:pPr>
            <w:r w:rsidRPr="00954DD4">
              <w:rPr>
                <w:bCs/>
                <w:sz w:val="24"/>
              </w:rPr>
              <w:t>•</w:t>
            </w:r>
            <w:r w:rsidR="008A4DC0">
              <w:rPr>
                <w:bCs/>
                <w:sz w:val="24"/>
              </w:rPr>
              <w:t xml:space="preserve">     </w:t>
            </w:r>
            <w:r w:rsidRPr="00954DD4">
              <w:rPr>
                <w:bCs/>
                <w:sz w:val="24"/>
              </w:rPr>
              <w:t xml:space="preserve">Use available marketing tools to highlight </w:t>
            </w:r>
            <w:r>
              <w:rPr>
                <w:bCs/>
                <w:sz w:val="24"/>
              </w:rPr>
              <w:t>C</w:t>
            </w:r>
            <w:r w:rsidRPr="00954DD4">
              <w:rPr>
                <w:bCs/>
                <w:sz w:val="24"/>
              </w:rPr>
              <w:t>ouncil programs</w:t>
            </w:r>
            <w:r>
              <w:rPr>
                <w:bCs/>
                <w:sz w:val="24"/>
              </w:rPr>
              <w:t xml:space="preserve">, </w:t>
            </w:r>
            <w:proofErr w:type="gramStart"/>
            <w:r>
              <w:rPr>
                <w:bCs/>
                <w:sz w:val="24"/>
              </w:rPr>
              <w:t>as well as,</w:t>
            </w:r>
            <w:proofErr w:type="gramEnd"/>
            <w:r>
              <w:rPr>
                <w:bCs/>
                <w:sz w:val="24"/>
              </w:rPr>
              <w:t xml:space="preserve"> our</w:t>
            </w:r>
            <w:r w:rsidRPr="00954DD4">
              <w:rPr>
                <w:bCs/>
                <w:sz w:val="24"/>
              </w:rPr>
              <w:t xml:space="preserve"> trained leaders, facilities</w:t>
            </w:r>
            <w:r>
              <w:rPr>
                <w:bCs/>
                <w:sz w:val="24"/>
              </w:rPr>
              <w:t>,</w:t>
            </w:r>
            <w:r w:rsidRPr="00954DD4">
              <w:rPr>
                <w:bCs/>
                <w:sz w:val="24"/>
              </w:rPr>
              <w:t xml:space="preserve"> and resources to fulfil the Scouting mission</w:t>
            </w:r>
            <w:r w:rsidR="003F0A29">
              <w:rPr>
                <w:bCs/>
                <w:sz w:val="24"/>
              </w:rPr>
              <w:t xml:space="preserve"> ---</w:t>
            </w:r>
            <w:r w:rsidR="003F0A29" w:rsidRPr="003F0A29">
              <w:rPr>
                <w:bCs/>
                <w:sz w:val="24"/>
              </w:rPr>
              <w:t>SEE ALSO CALLING ALL SCOUTS – PAST, PRESENT &amp; FUTURE</w:t>
            </w:r>
            <w:r w:rsidR="003F0A29">
              <w:rPr>
                <w:bCs/>
                <w:sz w:val="24"/>
              </w:rPr>
              <w:t xml:space="preserve"> Initiative 3-6</w:t>
            </w:r>
          </w:p>
          <w:p w14:paraId="072C8D02" w14:textId="62889F34" w:rsidR="008A4DC0" w:rsidRPr="008A4DC0" w:rsidRDefault="008A4DC0" w:rsidP="008A4DC0">
            <w:pPr>
              <w:widowControl/>
              <w:autoSpaceDE/>
              <w:autoSpaceDN/>
              <w:spacing w:after="160" w:line="259" w:lineRule="auto"/>
              <w:contextualSpacing/>
              <w:rPr>
                <w:bCs/>
                <w:sz w:val="24"/>
              </w:rPr>
            </w:pPr>
            <w:r w:rsidRPr="008A4DC0">
              <w:rPr>
                <w:rFonts w:asciiTheme="minorHAnsi" w:hAnsiTheme="minorHAnsi" w:cstheme="minorHAnsi"/>
                <w:bCs/>
                <w:sz w:val="24"/>
              </w:rPr>
              <w:t>•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    Employ the Order of the Arrow (OA) by leveraging their commitment t</w:t>
            </w:r>
            <w:r w:rsidR="00C82E93">
              <w:rPr>
                <w:rFonts w:asciiTheme="minorHAnsi" w:hAnsiTheme="minorHAnsi" w:cstheme="minorHAnsi"/>
                <w:bCs/>
                <w:sz w:val="24"/>
              </w:rPr>
              <w:t xml:space="preserve">o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camping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</w:rPr>
              <w:t>and also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</w:rPr>
              <w:t xml:space="preserve"> as Council Ambassadors to distribute CAMP BODDIE and PAMLICO SEA </w:t>
            </w:r>
            <w:r w:rsidR="00E510A3">
              <w:rPr>
                <w:rFonts w:asciiTheme="minorHAnsi" w:hAnsiTheme="minorHAnsi" w:cstheme="minorHAnsi"/>
                <w:bCs/>
                <w:sz w:val="24"/>
              </w:rPr>
              <w:t>BASE flyers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at every OA Conclave</w:t>
            </w:r>
          </w:p>
          <w:p w14:paraId="7B97544C" w14:textId="68021834" w:rsidR="008A4DC0" w:rsidRPr="00625621" w:rsidRDefault="008A4DC0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/>
                <w:sz w:val="24"/>
              </w:rPr>
            </w:pPr>
          </w:p>
        </w:tc>
      </w:tr>
      <w:tr w:rsidR="006709B1" w14:paraId="5A56D85B" w14:textId="77777777" w:rsidTr="005B31B8">
        <w:trPr>
          <w:trHeight w:val="890"/>
        </w:trPr>
        <w:tc>
          <w:tcPr>
            <w:tcW w:w="1485" w:type="dxa"/>
          </w:tcPr>
          <w:p w14:paraId="3AC4420B" w14:textId="4F91697E" w:rsidR="006709B1" w:rsidRDefault="006709B1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1-9</w:t>
            </w:r>
          </w:p>
        </w:tc>
        <w:tc>
          <w:tcPr>
            <w:tcW w:w="7865" w:type="dxa"/>
          </w:tcPr>
          <w:p w14:paraId="6004CC2F" w14:textId="1853F73C" w:rsidR="007340D3" w:rsidRPr="007340D3" w:rsidRDefault="007340D3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/>
                <w:sz w:val="24"/>
              </w:rPr>
            </w:pPr>
            <w:r w:rsidRPr="007340D3">
              <w:rPr>
                <w:rFonts w:ascii="Arial Black" w:hAnsi="Arial Black"/>
                <w:b/>
                <w:sz w:val="24"/>
              </w:rPr>
              <w:t xml:space="preserve">ARROW OF LIGHT TO SCOUT TRANSITION </w:t>
            </w:r>
          </w:p>
          <w:p w14:paraId="4805CFAB" w14:textId="68406E38" w:rsidR="006709B1" w:rsidRDefault="008A4DC0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sz w:val="24"/>
              </w:rPr>
            </w:pPr>
            <w:r w:rsidRPr="006709B1">
              <w:rPr>
                <w:b/>
                <w:sz w:val="24"/>
              </w:rPr>
              <w:t>DEVELOP</w:t>
            </w:r>
            <w:r>
              <w:rPr>
                <w:b/>
                <w:sz w:val="24"/>
              </w:rPr>
              <w:t xml:space="preserve">, </w:t>
            </w:r>
            <w:r w:rsidRPr="006709B1">
              <w:rPr>
                <w:b/>
                <w:sz w:val="24"/>
              </w:rPr>
              <w:t>IMPLEMENT</w:t>
            </w:r>
            <w:r>
              <w:rPr>
                <w:b/>
                <w:sz w:val="24"/>
              </w:rPr>
              <w:t xml:space="preserve">, and PROMOTE </w:t>
            </w:r>
            <w:r w:rsidR="006709B1" w:rsidRPr="006709B1">
              <w:rPr>
                <w:b/>
                <w:sz w:val="24"/>
              </w:rPr>
              <w:t>an ARROW OF LIGHT to SCOUT TRANSITION PROGRAM</w:t>
            </w:r>
          </w:p>
          <w:p w14:paraId="08ADF56D" w14:textId="77777777" w:rsidR="00A91A65" w:rsidRPr="00A91A65" w:rsidRDefault="008A4DC0" w:rsidP="00A91A65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160" w:line="259" w:lineRule="auto"/>
              <w:ind w:left="363"/>
              <w:contextualSpacing/>
              <w:rPr>
                <w:bCs/>
                <w:sz w:val="24"/>
                <w:szCs w:val="24"/>
              </w:rPr>
            </w:pPr>
            <w:r w:rsidRPr="00A91A65">
              <w:rPr>
                <w:bCs/>
                <w:sz w:val="24"/>
              </w:rPr>
              <w:t>Employ the Order of the Arrow where possible for ceremonial “bridge crossing ceremonies”</w:t>
            </w:r>
          </w:p>
          <w:p w14:paraId="56BF8298" w14:textId="77777777" w:rsidR="007340D3" w:rsidRDefault="006709B1" w:rsidP="00A91A65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ind w:left="3"/>
              <w:contextualSpacing/>
              <w:rPr>
                <w:bCs/>
                <w:sz w:val="24"/>
                <w:szCs w:val="24"/>
              </w:rPr>
            </w:pPr>
            <w:r w:rsidRPr="00A91A65">
              <w:rPr>
                <w:bCs/>
                <w:sz w:val="24"/>
                <w:szCs w:val="24"/>
              </w:rPr>
              <w:t xml:space="preserve">RESOURCE REFERENCE(S): </w:t>
            </w:r>
          </w:p>
          <w:p w14:paraId="16266755" w14:textId="0C4EB447" w:rsidR="006709B1" w:rsidRDefault="007340D3" w:rsidP="005B31B8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ind w:left="3"/>
              <w:contextualSpacing/>
              <w:rPr>
                <w:rFonts w:ascii="Arial Black" w:hAnsi="Arial Black"/>
                <w:b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A. </w:t>
            </w:r>
            <w:hyperlink r:id="rId25" w:history="1">
              <w:r w:rsidRPr="0067253B">
                <w:rPr>
                  <w:rStyle w:val="Hyperlink"/>
                  <w:bCs/>
                  <w:sz w:val="24"/>
                  <w:szCs w:val="24"/>
                </w:rPr>
                <w:t>https://www.scouting.org/programs/scouts-bsa/resources/recruitment-marketing/webelos-to-scouts-transition/</w:t>
              </w:r>
            </w:hyperlink>
          </w:p>
        </w:tc>
      </w:tr>
      <w:tr w:rsidR="006709B1" w14:paraId="01531445" w14:textId="77777777" w:rsidTr="00CC7B09">
        <w:trPr>
          <w:trHeight w:val="1610"/>
        </w:trPr>
        <w:tc>
          <w:tcPr>
            <w:tcW w:w="1485" w:type="dxa"/>
          </w:tcPr>
          <w:p w14:paraId="50B708E7" w14:textId="043E4ABF" w:rsidR="006709B1" w:rsidRDefault="006709B1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1-10</w:t>
            </w:r>
          </w:p>
        </w:tc>
        <w:tc>
          <w:tcPr>
            <w:tcW w:w="7865" w:type="dxa"/>
          </w:tcPr>
          <w:p w14:paraId="12B9B580" w14:textId="274F9FD8" w:rsidR="00C036DF" w:rsidRPr="00C036DF" w:rsidRDefault="00C036DF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/>
                <w:sz w:val="24"/>
              </w:rPr>
            </w:pPr>
            <w:r w:rsidRPr="00C036DF">
              <w:rPr>
                <w:rFonts w:ascii="Arial Black" w:hAnsi="Arial Black"/>
                <w:b/>
                <w:sz w:val="24"/>
              </w:rPr>
              <w:t>DIVERSITY OUTREACH</w:t>
            </w:r>
          </w:p>
          <w:p w14:paraId="18DD6AB3" w14:textId="5BE1F0CB" w:rsidR="006709B1" w:rsidRDefault="00C036DF" w:rsidP="00954DD4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Arial Black" w:hAnsi="Arial Black"/>
                <w:b/>
                <w:sz w:val="24"/>
              </w:rPr>
            </w:pPr>
            <w:r w:rsidRPr="00C036DF">
              <w:rPr>
                <w:b/>
                <w:sz w:val="24"/>
              </w:rPr>
              <w:t>DEVELOP and IMPLEMENT a plan to improve m</w:t>
            </w:r>
            <w:r w:rsidR="007340D3" w:rsidRPr="00C036DF">
              <w:rPr>
                <w:b/>
                <w:sz w:val="24"/>
              </w:rPr>
              <w:t xml:space="preserve">inority recruiting </w:t>
            </w:r>
            <w:proofErr w:type="gramStart"/>
            <w:r w:rsidRPr="00C036DF">
              <w:rPr>
                <w:b/>
                <w:sz w:val="24"/>
              </w:rPr>
              <w:t>so as to</w:t>
            </w:r>
            <w:proofErr w:type="gramEnd"/>
            <w:r w:rsidRPr="00C036DF">
              <w:rPr>
                <w:b/>
                <w:sz w:val="24"/>
              </w:rPr>
              <w:t xml:space="preserve"> </w:t>
            </w:r>
            <w:r w:rsidR="007340D3" w:rsidRPr="00C036DF">
              <w:rPr>
                <w:b/>
                <w:sz w:val="24"/>
              </w:rPr>
              <w:t xml:space="preserve">improve our diversity outreach currently 10% ethnic </w:t>
            </w:r>
            <w:r w:rsidRPr="00C036DF">
              <w:rPr>
                <w:b/>
                <w:sz w:val="24"/>
              </w:rPr>
              <w:t xml:space="preserve">diversity </w:t>
            </w:r>
            <w:r w:rsidR="007340D3" w:rsidRPr="00C036DF">
              <w:rPr>
                <w:b/>
                <w:sz w:val="24"/>
              </w:rPr>
              <w:t>and 14 % gender</w:t>
            </w:r>
            <w:r w:rsidRPr="00C036DF">
              <w:rPr>
                <w:b/>
                <w:sz w:val="24"/>
              </w:rPr>
              <w:t xml:space="preserve"> diversity</w:t>
            </w:r>
            <w:r w:rsidR="007340D3" w:rsidRPr="00C036DF">
              <w:rPr>
                <w:b/>
                <w:sz w:val="24"/>
              </w:rPr>
              <w:t xml:space="preserve"> </w:t>
            </w:r>
            <w:r w:rsidRPr="0075165C">
              <w:rPr>
                <w:bCs/>
                <w:sz w:val="24"/>
              </w:rPr>
              <w:t>---</w:t>
            </w:r>
            <w:r w:rsidR="0075165C" w:rsidRPr="0075165C">
              <w:rPr>
                <w:bCs/>
                <w:sz w:val="24"/>
              </w:rPr>
              <w:t xml:space="preserve"> See</w:t>
            </w:r>
            <w:r w:rsidRPr="0075165C">
              <w:rPr>
                <w:bCs/>
                <w:sz w:val="24"/>
              </w:rPr>
              <w:t xml:space="preserve"> also </w:t>
            </w:r>
            <w:r w:rsidR="00836D8C" w:rsidRPr="0075165C">
              <w:rPr>
                <w:bCs/>
                <w:sz w:val="24"/>
              </w:rPr>
              <w:t>HUMAN</w:t>
            </w:r>
            <w:r w:rsidR="007340D3" w:rsidRPr="0075165C">
              <w:rPr>
                <w:bCs/>
                <w:sz w:val="24"/>
              </w:rPr>
              <w:t xml:space="preserve"> CAPITAL DEV</w:t>
            </w:r>
            <w:r w:rsidRPr="0075165C">
              <w:rPr>
                <w:bCs/>
                <w:sz w:val="24"/>
              </w:rPr>
              <w:t xml:space="preserve">ELOPMENT, INITIATIVE </w:t>
            </w:r>
            <w:r w:rsidR="0075165C" w:rsidRPr="0075165C">
              <w:rPr>
                <w:bCs/>
                <w:sz w:val="24"/>
              </w:rPr>
              <w:t xml:space="preserve">2-7, Priority 1 - </w:t>
            </w:r>
            <w:r w:rsidR="007340D3" w:rsidRPr="0075165C">
              <w:rPr>
                <w:bCs/>
                <w:sz w:val="24"/>
              </w:rPr>
              <w:t>MEMBERSHIP PROFESSIONAL HIRE</w:t>
            </w:r>
          </w:p>
        </w:tc>
      </w:tr>
    </w:tbl>
    <w:p w14:paraId="105BB8A5" w14:textId="77777777" w:rsidR="00E106F1" w:rsidRDefault="00E106F1" w:rsidP="00E106F1">
      <w:pPr>
        <w:jc w:val="center"/>
        <w:rPr>
          <w:b/>
          <w:sz w:val="28"/>
          <w:szCs w:val="28"/>
        </w:rPr>
      </w:pPr>
    </w:p>
    <w:p w14:paraId="242EBAE3" w14:textId="77777777" w:rsidR="00E106F1" w:rsidRDefault="00E106F1" w:rsidP="00E106F1">
      <w:pPr>
        <w:jc w:val="center"/>
        <w:rPr>
          <w:b/>
          <w:sz w:val="28"/>
          <w:szCs w:val="28"/>
        </w:rPr>
      </w:pPr>
    </w:p>
    <w:p w14:paraId="23CCB8BC" w14:textId="5E54ACBC" w:rsidR="00E106F1" w:rsidRPr="00B05CAE" w:rsidRDefault="00FA292D" w:rsidP="00E10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PILLAR GOAL #1 </w:t>
      </w:r>
      <w:r w:rsidR="00E106F1" w:rsidRPr="00B05CAE">
        <w:rPr>
          <w:b/>
          <w:sz w:val="28"/>
          <w:szCs w:val="28"/>
        </w:rPr>
        <w:t>IMPLEMENTION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1738"/>
        <w:gridCol w:w="2790"/>
        <w:gridCol w:w="2665"/>
      </w:tblGrid>
      <w:tr w:rsidR="00E106F1" w14:paraId="416C981B" w14:textId="77777777" w:rsidTr="00C442A7">
        <w:tc>
          <w:tcPr>
            <w:tcW w:w="2397" w:type="dxa"/>
            <w:tcBorders>
              <w:bottom w:val="single" w:sz="4" w:space="0" w:color="auto"/>
            </w:tcBorders>
          </w:tcPr>
          <w:p w14:paraId="7FD7BAFE" w14:textId="77777777" w:rsidR="00E106F1" w:rsidRPr="00C023C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C023C1">
              <w:rPr>
                <w:b/>
                <w:sz w:val="28"/>
                <w:szCs w:val="28"/>
              </w:rPr>
              <w:t>INI</w:t>
            </w:r>
            <w:r>
              <w:rPr>
                <w:b/>
                <w:sz w:val="28"/>
                <w:szCs w:val="28"/>
              </w:rPr>
              <w:t>TIATIVE NUMBER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122D930B" w14:textId="77777777" w:rsidR="00E106F1" w:rsidRPr="00C023C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YEAR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96ECEB4" w14:textId="77777777" w:rsidR="00E106F1" w:rsidRPr="00C023C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RESPONSIBLE PERSON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AFCDB0F" w14:textId="00F38684" w:rsidR="00E106F1" w:rsidRPr="00C023C1" w:rsidRDefault="001039EC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            COMPLETE DATE(S)</w:t>
            </w:r>
          </w:p>
        </w:tc>
      </w:tr>
      <w:tr w:rsidR="00E106F1" w14:paraId="3ED40F9D" w14:textId="77777777" w:rsidTr="00C442A7">
        <w:tc>
          <w:tcPr>
            <w:tcW w:w="2397" w:type="dxa"/>
            <w:shd w:val="clear" w:color="auto" w:fill="F2F2F2" w:themeFill="background1" w:themeFillShade="F2"/>
          </w:tcPr>
          <w:p w14:paraId="377E3CC0" w14:textId="77777777" w:rsidR="00E106F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</w:t>
            </w:r>
          </w:p>
          <w:p w14:paraId="7E140C7C" w14:textId="3665413E" w:rsidR="00B02688" w:rsidRPr="00B02688" w:rsidRDefault="00B02688" w:rsidP="0058200D">
            <w:pPr>
              <w:spacing w:before="8"/>
              <w:jc w:val="center"/>
              <w:rPr>
                <w:b/>
                <w:sz w:val="20"/>
                <w:szCs w:val="20"/>
              </w:rPr>
            </w:pPr>
            <w:r w:rsidRPr="00B02688">
              <w:rPr>
                <w:b/>
                <w:sz w:val="20"/>
                <w:szCs w:val="20"/>
              </w:rPr>
              <w:t>VIRTUAL ROUNDTABLE</w:t>
            </w:r>
          </w:p>
        </w:tc>
        <w:tc>
          <w:tcPr>
            <w:tcW w:w="1738" w:type="dxa"/>
            <w:shd w:val="clear" w:color="auto" w:fill="F2F2F2" w:themeFill="background1" w:themeFillShade="F2"/>
          </w:tcPr>
          <w:p w14:paraId="622FF897" w14:textId="12BC45E0" w:rsidR="00E106F1" w:rsidRPr="00C023C1" w:rsidRDefault="001039EC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810F7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560A952" w14:textId="77777777" w:rsidR="00E106F1" w:rsidRPr="00C023C1" w:rsidRDefault="00E106F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</w:tcPr>
          <w:p w14:paraId="484CA148" w14:textId="5E108C10" w:rsidR="001039EC" w:rsidRPr="00240FDE" w:rsidRDefault="001039EC" w:rsidP="001039EC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E106F1" w14:paraId="5F9F22DC" w14:textId="77777777" w:rsidTr="00C442A7">
        <w:tc>
          <w:tcPr>
            <w:tcW w:w="2397" w:type="dxa"/>
            <w:tcBorders>
              <w:bottom w:val="single" w:sz="4" w:space="0" w:color="auto"/>
            </w:tcBorders>
          </w:tcPr>
          <w:p w14:paraId="537E3935" w14:textId="77777777" w:rsidR="00E106F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  <w:p w14:paraId="6867C64F" w14:textId="23FF93C4" w:rsidR="007151B8" w:rsidRPr="00C023C1" w:rsidRDefault="007151B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7151B8">
              <w:rPr>
                <w:b/>
                <w:sz w:val="20"/>
                <w:szCs w:val="20"/>
              </w:rPr>
              <w:t>BUILD SCHOOL RELATIONSHIPS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4699B76F" w14:textId="3D4A883A" w:rsidR="00E106F1" w:rsidRDefault="005F2C76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  <w:p w14:paraId="702FC174" w14:textId="77777777" w:rsidR="007151B8" w:rsidRPr="00C023C1" w:rsidRDefault="007151B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31D6989" w14:textId="77777777" w:rsidR="00E106F1" w:rsidRPr="00C023C1" w:rsidRDefault="00E106F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4A66AA46" w14:textId="1AFC59DF" w:rsidR="00E106F1" w:rsidRPr="00240FDE" w:rsidRDefault="00E106F1" w:rsidP="00240FDE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E106F1" w14:paraId="0D82E3CD" w14:textId="77777777" w:rsidTr="00C442A7">
        <w:trPr>
          <w:trHeight w:val="620"/>
        </w:trPr>
        <w:tc>
          <w:tcPr>
            <w:tcW w:w="2397" w:type="dxa"/>
            <w:shd w:val="pct5" w:color="auto" w:fill="auto"/>
          </w:tcPr>
          <w:p w14:paraId="789640DE" w14:textId="77777777" w:rsidR="00E106F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  <w:p w14:paraId="77092D2E" w14:textId="553BCE86" w:rsidR="007151B8" w:rsidRPr="00C023C1" w:rsidRDefault="007151B8" w:rsidP="007151B8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7151B8">
              <w:rPr>
                <w:b/>
                <w:sz w:val="20"/>
                <w:szCs w:val="20"/>
              </w:rPr>
              <w:t>DEVELOP NEW UNIT SPONSORS</w:t>
            </w:r>
          </w:p>
        </w:tc>
        <w:tc>
          <w:tcPr>
            <w:tcW w:w="1738" w:type="dxa"/>
            <w:shd w:val="pct5" w:color="auto" w:fill="auto"/>
          </w:tcPr>
          <w:p w14:paraId="3617470E" w14:textId="78AA2EFB" w:rsidR="00E106F1" w:rsidRPr="00C023C1" w:rsidRDefault="005F2C76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8D3CA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90" w:type="dxa"/>
            <w:shd w:val="pct5" w:color="auto" w:fill="auto"/>
          </w:tcPr>
          <w:p w14:paraId="360DBBFA" w14:textId="77777777" w:rsidR="00E106F1" w:rsidRPr="00C023C1" w:rsidRDefault="00E106F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47F14222" w14:textId="77777777" w:rsidR="00E106F1" w:rsidRPr="00240FDE" w:rsidRDefault="00E106F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E106F1" w14:paraId="40DBBEBD" w14:textId="77777777" w:rsidTr="00C442A7">
        <w:tc>
          <w:tcPr>
            <w:tcW w:w="2397" w:type="dxa"/>
            <w:tcBorders>
              <w:bottom w:val="single" w:sz="4" w:space="0" w:color="auto"/>
            </w:tcBorders>
          </w:tcPr>
          <w:p w14:paraId="179A0D3F" w14:textId="77777777" w:rsidR="00E106F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1-4</w:t>
            </w:r>
          </w:p>
          <w:p w14:paraId="7169F3F4" w14:textId="1D1F7856" w:rsidR="007151B8" w:rsidRPr="00C023C1" w:rsidRDefault="005F2C76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UNIT &amp; DISTRICT SERVICE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08C0D899" w14:textId="31C1BE87" w:rsidR="00E106F1" w:rsidRPr="00C023C1" w:rsidRDefault="008D3CA4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94209EC" w14:textId="77777777" w:rsidR="00E106F1" w:rsidRPr="00C023C1" w:rsidRDefault="00E106F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583803F" w14:textId="77777777" w:rsidR="00E106F1" w:rsidRPr="00240FDE" w:rsidRDefault="00E106F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E106F1" w14:paraId="16396A2C" w14:textId="77777777" w:rsidTr="00C442A7">
        <w:tc>
          <w:tcPr>
            <w:tcW w:w="2397" w:type="dxa"/>
            <w:shd w:val="pct5" w:color="auto" w:fill="auto"/>
          </w:tcPr>
          <w:p w14:paraId="32083617" w14:textId="77777777" w:rsidR="00E106F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1-5</w:t>
            </w:r>
          </w:p>
          <w:p w14:paraId="493127EF" w14:textId="4EDFF5E4" w:rsidR="007151B8" w:rsidRPr="00C023C1" w:rsidRDefault="007151B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7151B8">
              <w:rPr>
                <w:b/>
                <w:sz w:val="20"/>
                <w:szCs w:val="20"/>
              </w:rPr>
              <w:t>SHOWCASE SCOUTING</w:t>
            </w:r>
          </w:p>
        </w:tc>
        <w:tc>
          <w:tcPr>
            <w:tcW w:w="1738" w:type="dxa"/>
            <w:shd w:val="pct5" w:color="auto" w:fill="auto"/>
          </w:tcPr>
          <w:p w14:paraId="7DD5DC67" w14:textId="322D3B7F" w:rsidR="00E106F1" w:rsidRPr="00C023C1" w:rsidRDefault="005F2C76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790" w:type="dxa"/>
            <w:shd w:val="pct5" w:color="auto" w:fill="auto"/>
          </w:tcPr>
          <w:p w14:paraId="107560CB" w14:textId="77777777" w:rsidR="00E106F1" w:rsidRPr="00C023C1" w:rsidRDefault="00E106F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020F0B84" w14:textId="77777777" w:rsidR="00E106F1" w:rsidRPr="00240FDE" w:rsidRDefault="00E106F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E106F1" w14:paraId="61148C77" w14:textId="77777777" w:rsidTr="00C442A7">
        <w:tc>
          <w:tcPr>
            <w:tcW w:w="2397" w:type="dxa"/>
            <w:tcBorders>
              <w:bottom w:val="single" w:sz="4" w:space="0" w:color="auto"/>
            </w:tcBorders>
          </w:tcPr>
          <w:p w14:paraId="7A97646D" w14:textId="77777777" w:rsidR="00E106F1" w:rsidRDefault="00E106F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  <w:p w14:paraId="33AADBB3" w14:textId="7F6BD661" w:rsidR="007151B8" w:rsidRPr="00C023C1" w:rsidRDefault="007151B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7151B8">
              <w:rPr>
                <w:b/>
                <w:sz w:val="20"/>
                <w:szCs w:val="20"/>
              </w:rPr>
              <w:t>GROW SEA SCOUTING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3CBB37F8" w14:textId="7B934C52" w:rsidR="00E106F1" w:rsidRPr="00C023C1" w:rsidRDefault="008D3CA4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5F0C0B" w14:textId="77777777" w:rsidR="00E106F1" w:rsidRPr="00C023C1" w:rsidRDefault="00E106F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A5DF1DD" w14:textId="77777777" w:rsidR="00E106F1" w:rsidRPr="00240FDE" w:rsidRDefault="00E106F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02688" w14:paraId="2B2229E8" w14:textId="77777777" w:rsidTr="00C442A7">
        <w:tc>
          <w:tcPr>
            <w:tcW w:w="2397" w:type="dxa"/>
            <w:shd w:val="pct5" w:color="auto" w:fill="auto"/>
          </w:tcPr>
          <w:p w14:paraId="726C1E02" w14:textId="77777777" w:rsidR="00B02688" w:rsidRDefault="00B0268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1-7</w:t>
            </w:r>
          </w:p>
          <w:p w14:paraId="245B49A6" w14:textId="7504D5B0" w:rsidR="007151B8" w:rsidRDefault="008A25C6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8A25C6">
              <w:rPr>
                <w:b/>
                <w:sz w:val="20"/>
                <w:szCs w:val="20"/>
              </w:rPr>
              <w:t>AREA MEMBERSHIP LEADS</w:t>
            </w:r>
          </w:p>
        </w:tc>
        <w:tc>
          <w:tcPr>
            <w:tcW w:w="1738" w:type="dxa"/>
            <w:shd w:val="pct5" w:color="auto" w:fill="auto"/>
          </w:tcPr>
          <w:p w14:paraId="5D253733" w14:textId="09169B07" w:rsidR="00B02688" w:rsidRPr="00C023C1" w:rsidRDefault="008D3CA4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810F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90" w:type="dxa"/>
            <w:shd w:val="pct5" w:color="auto" w:fill="auto"/>
          </w:tcPr>
          <w:p w14:paraId="77C38DD2" w14:textId="77777777" w:rsidR="00B02688" w:rsidRPr="00C023C1" w:rsidRDefault="00B02688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24249984" w14:textId="77777777" w:rsidR="00B02688" w:rsidRPr="00240FDE" w:rsidRDefault="00B02688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02688" w14:paraId="108ACF09" w14:textId="77777777" w:rsidTr="006709B1">
        <w:tc>
          <w:tcPr>
            <w:tcW w:w="2397" w:type="dxa"/>
            <w:tcBorders>
              <w:bottom w:val="single" w:sz="4" w:space="0" w:color="auto"/>
            </w:tcBorders>
          </w:tcPr>
          <w:p w14:paraId="726810DD" w14:textId="77777777" w:rsidR="00B02688" w:rsidRDefault="00B0268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1-8</w:t>
            </w:r>
          </w:p>
          <w:p w14:paraId="58AE71A9" w14:textId="1F2CBC94" w:rsidR="007151B8" w:rsidRDefault="008A25C6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E07ABA">
              <w:rPr>
                <w:b/>
                <w:sz w:val="20"/>
                <w:szCs w:val="20"/>
              </w:rPr>
              <w:t xml:space="preserve">AMERICA 250 BUILD THE BRAND 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374B4C11" w14:textId="4D20A4E4" w:rsidR="00B02688" w:rsidRPr="00C023C1" w:rsidRDefault="008D3CA4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EB202B0" w14:textId="77777777" w:rsidR="00B02688" w:rsidRPr="00C023C1" w:rsidRDefault="00B02688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6E1E03F5" w14:textId="77777777" w:rsidR="00B02688" w:rsidRPr="00240FDE" w:rsidRDefault="00B02688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6709B1" w14:paraId="1AF13A52" w14:textId="77777777" w:rsidTr="006709B1">
        <w:tc>
          <w:tcPr>
            <w:tcW w:w="2397" w:type="dxa"/>
            <w:shd w:val="pct5" w:color="auto" w:fill="auto"/>
          </w:tcPr>
          <w:p w14:paraId="3219CC57" w14:textId="77777777" w:rsidR="006709B1" w:rsidRDefault="006709B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1-9</w:t>
            </w:r>
          </w:p>
          <w:p w14:paraId="65C73484" w14:textId="1840342E" w:rsidR="006709B1" w:rsidRDefault="00C036DF" w:rsidP="00C036DF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C036DF">
              <w:rPr>
                <w:b/>
                <w:sz w:val="20"/>
                <w:szCs w:val="20"/>
              </w:rPr>
              <w:t xml:space="preserve">ARROW OF LIGHT TO SCOUT TRANSITION </w:t>
            </w:r>
          </w:p>
        </w:tc>
        <w:tc>
          <w:tcPr>
            <w:tcW w:w="1738" w:type="dxa"/>
            <w:shd w:val="pct5" w:color="auto" w:fill="auto"/>
          </w:tcPr>
          <w:p w14:paraId="26368F4F" w14:textId="5A25E308" w:rsidR="006709B1" w:rsidRPr="00C023C1" w:rsidRDefault="008D3CA4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2029</w:t>
            </w:r>
          </w:p>
        </w:tc>
        <w:tc>
          <w:tcPr>
            <w:tcW w:w="2790" w:type="dxa"/>
            <w:shd w:val="pct5" w:color="auto" w:fill="auto"/>
          </w:tcPr>
          <w:p w14:paraId="16249DFF" w14:textId="77777777" w:rsidR="006709B1" w:rsidRPr="00C023C1" w:rsidRDefault="006709B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15CE0061" w14:textId="77777777" w:rsidR="006709B1" w:rsidRPr="00240FDE" w:rsidRDefault="006709B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6709B1" w14:paraId="25E1316B" w14:textId="77777777" w:rsidTr="001039EC">
        <w:tc>
          <w:tcPr>
            <w:tcW w:w="2397" w:type="dxa"/>
          </w:tcPr>
          <w:p w14:paraId="5F1AA0D8" w14:textId="77777777" w:rsidR="006709B1" w:rsidRDefault="006709B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</w:t>
            </w:r>
          </w:p>
          <w:p w14:paraId="33570E4B" w14:textId="26EDF103" w:rsidR="006709B1" w:rsidRDefault="00C036DF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C036DF">
              <w:rPr>
                <w:b/>
                <w:sz w:val="20"/>
                <w:szCs w:val="20"/>
              </w:rPr>
              <w:t>DIVERSITY OUTREACH</w:t>
            </w:r>
          </w:p>
        </w:tc>
        <w:tc>
          <w:tcPr>
            <w:tcW w:w="1738" w:type="dxa"/>
          </w:tcPr>
          <w:p w14:paraId="2DCC170F" w14:textId="4C8271DE" w:rsidR="006709B1" w:rsidRPr="00C023C1" w:rsidRDefault="008D3CA4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2029</w:t>
            </w:r>
          </w:p>
        </w:tc>
        <w:tc>
          <w:tcPr>
            <w:tcW w:w="2790" w:type="dxa"/>
          </w:tcPr>
          <w:p w14:paraId="099D5CB1" w14:textId="77777777" w:rsidR="006709B1" w:rsidRPr="00C023C1" w:rsidRDefault="006709B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74F9954A" w14:textId="77777777" w:rsidR="006709B1" w:rsidRPr="00240FDE" w:rsidRDefault="006709B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</w:tbl>
    <w:p w14:paraId="5F9654F1" w14:textId="77777777" w:rsidR="00FE5677" w:rsidRDefault="00FE5677">
      <w:pPr>
        <w:spacing w:line="274" w:lineRule="exact"/>
        <w:rPr>
          <w:rFonts w:ascii="Times New Roman" w:hAnsi="Times New Roman"/>
          <w:sz w:val="24"/>
        </w:rPr>
        <w:sectPr w:rsidR="00FE5677" w:rsidSect="00691CD6">
          <w:pgSz w:w="12240" w:h="15840"/>
          <w:pgMar w:top="1440" w:right="1320" w:bottom="1520" w:left="1320" w:header="0" w:footer="133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EA1B6AE" w14:textId="380275DE" w:rsidR="00C442A7" w:rsidRDefault="00B73B9A" w:rsidP="00B73B9A">
      <w:pPr>
        <w:ind w:left="90"/>
        <w:rPr>
          <w:b/>
          <w:sz w:val="2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9750451" wp14:editId="62FE522A">
            <wp:simplePos x="0" y="0"/>
            <wp:positionH relativeFrom="page">
              <wp:posOffset>2583571</wp:posOffset>
            </wp:positionH>
            <wp:positionV relativeFrom="paragraph">
              <wp:posOffset>0</wp:posOffset>
            </wp:positionV>
            <wp:extent cx="2443214" cy="183508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214" cy="1835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P</w:t>
      </w:r>
      <w:r w:rsidRPr="00C442A7">
        <w:rPr>
          <w:b/>
          <w:bCs/>
          <w:sz w:val="36"/>
          <w:szCs w:val="36"/>
        </w:rPr>
        <w:t xml:space="preserve">ILLAR GOAL #2 – HUMAN CAPITAL DEVELOPMENT </w:t>
      </w:r>
    </w:p>
    <w:p w14:paraId="4B35C08E" w14:textId="77777777" w:rsidR="00D15009" w:rsidRDefault="00C442A7" w:rsidP="00C442A7">
      <w:pPr>
        <w:spacing w:line="34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Recruit, train, and fully staff the leadership team</w:t>
      </w:r>
      <w:r w:rsidR="006709B1">
        <w:rPr>
          <w:b/>
          <w:bCs/>
          <w:sz w:val="28"/>
          <w:szCs w:val="28"/>
        </w:rPr>
        <w:t xml:space="preserve"> </w:t>
      </w:r>
      <w:r w:rsidR="00D15009">
        <w:rPr>
          <w:b/>
          <w:bCs/>
          <w:sz w:val="28"/>
          <w:szCs w:val="28"/>
        </w:rPr>
        <w:t xml:space="preserve">with servant leaders committed   </w:t>
      </w:r>
    </w:p>
    <w:p w14:paraId="4ACA2062" w14:textId="6828DC41" w:rsidR="00C442A7" w:rsidRPr="00C442A7" w:rsidRDefault="00D15009" w:rsidP="00C442A7">
      <w:pPr>
        <w:spacing w:line="34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to delivering the promises of Scouting </w:t>
      </w:r>
      <w:r w:rsidR="006709B1">
        <w:rPr>
          <w:b/>
          <w:bCs/>
          <w:sz w:val="28"/>
          <w:szCs w:val="28"/>
        </w:rPr>
        <w:t>by 2030:</w:t>
      </w:r>
    </w:p>
    <w:p w14:paraId="474933DB" w14:textId="1AF86E43" w:rsidR="00C442A7" w:rsidRPr="00C442A7" w:rsidRDefault="00C442A7" w:rsidP="00C442A7">
      <w:pPr>
        <w:pStyle w:val="ListParagraph"/>
        <w:numPr>
          <w:ilvl w:val="0"/>
          <w:numId w:val="14"/>
        </w:numPr>
        <w:spacing w:line="341" w:lineRule="exact"/>
        <w:rPr>
          <w:b/>
          <w:bCs/>
          <w:sz w:val="28"/>
          <w:szCs w:val="28"/>
        </w:rPr>
      </w:pPr>
      <w:r w:rsidRPr="00C442A7">
        <w:rPr>
          <w:b/>
          <w:bCs/>
          <w:sz w:val="28"/>
          <w:szCs w:val="28"/>
        </w:rPr>
        <w:t>Active &amp; engaged Board (50</w:t>
      </w:r>
      <w:r w:rsidR="006709B1">
        <w:rPr>
          <w:b/>
          <w:bCs/>
          <w:sz w:val="28"/>
          <w:szCs w:val="28"/>
        </w:rPr>
        <w:t xml:space="preserve"> members)</w:t>
      </w:r>
    </w:p>
    <w:p w14:paraId="5E5733BF" w14:textId="6D871DA1" w:rsidR="00C442A7" w:rsidRPr="00C442A7" w:rsidRDefault="006709B1" w:rsidP="00C442A7">
      <w:pPr>
        <w:pStyle w:val="ListParagraph"/>
        <w:numPr>
          <w:ilvl w:val="0"/>
          <w:numId w:val="14"/>
        </w:numPr>
        <w:spacing w:line="34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Effective </w:t>
      </w:r>
      <w:r w:rsidR="00C442A7" w:rsidRPr="00C442A7">
        <w:rPr>
          <w:b/>
          <w:bCs/>
          <w:sz w:val="28"/>
          <w:szCs w:val="28"/>
        </w:rPr>
        <w:t>Council Committees (65</w:t>
      </w:r>
      <w:r>
        <w:rPr>
          <w:b/>
          <w:bCs/>
          <w:sz w:val="28"/>
          <w:szCs w:val="28"/>
        </w:rPr>
        <w:t xml:space="preserve"> members</w:t>
      </w:r>
      <w:r w:rsidR="00C442A7" w:rsidRPr="00C442A7">
        <w:rPr>
          <w:b/>
          <w:bCs/>
          <w:sz w:val="28"/>
          <w:szCs w:val="28"/>
        </w:rPr>
        <w:t>)</w:t>
      </w:r>
    </w:p>
    <w:p w14:paraId="2A0FDF63" w14:textId="5FE30D6B" w:rsidR="00C442A7" w:rsidRDefault="00C442A7" w:rsidP="00C442A7">
      <w:pPr>
        <w:pStyle w:val="ListParagraph"/>
        <w:numPr>
          <w:ilvl w:val="0"/>
          <w:numId w:val="14"/>
        </w:numPr>
        <w:spacing w:line="341" w:lineRule="exact"/>
        <w:rPr>
          <w:b/>
          <w:sz w:val="28"/>
        </w:rPr>
      </w:pPr>
      <w:r w:rsidRPr="00C442A7">
        <w:rPr>
          <w:b/>
          <w:bCs/>
          <w:sz w:val="28"/>
          <w:szCs w:val="28"/>
        </w:rPr>
        <w:t>Fully Developed &amp; Trained Professional Staff – 15*</w:t>
      </w:r>
    </w:p>
    <w:p w14:paraId="0C7E255B" w14:textId="77777777" w:rsidR="004B2530" w:rsidRDefault="004B2530" w:rsidP="004B2530">
      <w:pPr>
        <w:spacing w:before="2" w:after="1"/>
        <w:ind w:left="119" w:firstLine="720"/>
        <w:rPr>
          <w:bCs/>
          <w:sz w:val="20"/>
          <w:szCs w:val="20"/>
        </w:rPr>
      </w:pPr>
      <w:r>
        <w:rPr>
          <w:b/>
          <w:sz w:val="28"/>
        </w:rPr>
        <w:t>*</w:t>
      </w:r>
      <w:r w:rsidRPr="004B2530">
        <w:rPr>
          <w:bCs/>
          <w:sz w:val="20"/>
          <w:szCs w:val="20"/>
        </w:rPr>
        <w:t xml:space="preserve">Professional Staff (15) – Scout Exec., ASE, Office Mgr., Ranger, Marketing, Registrar, District Directors (2), </w:t>
      </w:r>
      <w:r>
        <w:rPr>
          <w:bCs/>
          <w:sz w:val="20"/>
          <w:szCs w:val="20"/>
        </w:rPr>
        <w:t xml:space="preserve">    </w:t>
      </w:r>
    </w:p>
    <w:p w14:paraId="513B124D" w14:textId="1AEB85C7" w:rsidR="00FE5677" w:rsidRDefault="004B2530" w:rsidP="004B2530">
      <w:pPr>
        <w:spacing w:before="2" w:after="1"/>
        <w:ind w:left="119" w:firstLine="720"/>
        <w:rPr>
          <w:bCs/>
          <w:sz w:val="20"/>
          <w:szCs w:val="20"/>
        </w:rPr>
      </w:pPr>
      <w:r>
        <w:rPr>
          <w:b/>
          <w:sz w:val="28"/>
        </w:rPr>
        <w:t xml:space="preserve">  </w:t>
      </w:r>
      <w:r w:rsidRPr="004B2530">
        <w:rPr>
          <w:bCs/>
          <w:sz w:val="20"/>
          <w:szCs w:val="20"/>
        </w:rPr>
        <w:t>District Executives (2), AST. Ranger, MCO Lead Aide, MCO Specialist (2), Program Director</w:t>
      </w:r>
    </w:p>
    <w:p w14:paraId="36C400EA" w14:textId="77777777" w:rsidR="0041510E" w:rsidRDefault="0041510E" w:rsidP="004B2530">
      <w:pPr>
        <w:spacing w:before="2" w:after="1"/>
        <w:ind w:left="119" w:firstLine="720"/>
        <w:rPr>
          <w:bCs/>
          <w:sz w:val="20"/>
          <w:szCs w:val="20"/>
        </w:rPr>
      </w:pPr>
    </w:p>
    <w:p w14:paraId="4ADC6806" w14:textId="7E163764" w:rsidR="0041510E" w:rsidRPr="0041510E" w:rsidRDefault="0041510E" w:rsidP="00B66C80">
      <w:pPr>
        <w:spacing w:before="2" w:after="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+++</w:t>
      </w:r>
      <w:r w:rsidRPr="00BE4A21">
        <w:rPr>
          <w:rFonts w:ascii="Bahnschrift SemiBold" w:hAnsi="Bahnschrift SemiBold" w:cs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STRATEGIC INITIATIVES</w:t>
      </w:r>
      <w:r>
        <w:rPr>
          <w:rFonts w:asciiTheme="minorHAnsi" w:hAnsiTheme="minorHAnsi" w:cstheme="minorHAnsi"/>
          <w:b/>
          <w:sz w:val="32"/>
          <w:szCs w:val="32"/>
        </w:rPr>
        <w:t>+++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7866"/>
      </w:tblGrid>
      <w:tr w:rsidR="004B2530" w14:paraId="4C11FABB" w14:textId="77777777" w:rsidTr="00D432A9">
        <w:trPr>
          <w:trHeight w:val="665"/>
        </w:trPr>
        <w:tc>
          <w:tcPr>
            <w:tcW w:w="1485" w:type="dxa"/>
          </w:tcPr>
          <w:p w14:paraId="5EF630D3" w14:textId="77777777" w:rsidR="005552A4" w:rsidRPr="005552A4" w:rsidRDefault="005552A4" w:rsidP="005552A4">
            <w:pPr>
              <w:pStyle w:val="TableParagraph"/>
              <w:spacing w:line="273" w:lineRule="exact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52A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INITIATIVE</w:t>
            </w:r>
          </w:p>
          <w:p w14:paraId="27456A50" w14:textId="25BBE6FF" w:rsidR="004B2530" w:rsidRPr="006709B1" w:rsidRDefault="005552A4" w:rsidP="005552A4">
            <w:pPr>
              <w:pStyle w:val="TableParagraph"/>
              <w:spacing w:line="273" w:lineRule="exact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552A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7866" w:type="dxa"/>
          </w:tcPr>
          <w:p w14:paraId="2D0C4DD0" w14:textId="2260101F" w:rsidR="004B2530" w:rsidRPr="005552A4" w:rsidRDefault="005552A4" w:rsidP="005552A4">
            <w:pPr>
              <w:pStyle w:val="TableParagraph"/>
              <w:spacing w:before="1" w:line="291" w:lineRule="exact"/>
              <w:jc w:val="center"/>
              <w:rPr>
                <w:b/>
                <w:sz w:val="28"/>
                <w:szCs w:val="28"/>
              </w:rPr>
            </w:pPr>
            <w:r w:rsidRPr="005552A4">
              <w:rPr>
                <w:b/>
                <w:sz w:val="28"/>
                <w:szCs w:val="28"/>
              </w:rPr>
              <w:t>INITIATIVE DESCRIPTION</w:t>
            </w:r>
          </w:p>
        </w:tc>
      </w:tr>
      <w:tr w:rsidR="00FE5677" w14:paraId="2BC8D8A4" w14:textId="77777777" w:rsidTr="005552A4">
        <w:trPr>
          <w:trHeight w:val="1449"/>
        </w:trPr>
        <w:tc>
          <w:tcPr>
            <w:tcW w:w="1485" w:type="dxa"/>
          </w:tcPr>
          <w:p w14:paraId="6239F0F5" w14:textId="77777777" w:rsidR="00FE5677" w:rsidRPr="006709B1" w:rsidRDefault="00B8281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709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2-1</w:t>
            </w:r>
          </w:p>
        </w:tc>
        <w:tc>
          <w:tcPr>
            <w:tcW w:w="7866" w:type="dxa"/>
          </w:tcPr>
          <w:p w14:paraId="6A07869D" w14:textId="1C914EF9" w:rsidR="00334B82" w:rsidRPr="00334B82" w:rsidRDefault="00334B82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334B82">
              <w:rPr>
                <w:rFonts w:ascii="Arial Black" w:hAnsi="Arial Black"/>
                <w:b/>
                <w:sz w:val="24"/>
              </w:rPr>
              <w:t>NEW COUNCIL BOARD MEMBER ORIENTATION</w:t>
            </w:r>
          </w:p>
          <w:p w14:paraId="5FD7EB6A" w14:textId="5C8DA08E" w:rsidR="00FE4EC9" w:rsidRPr="00FE4EC9" w:rsidRDefault="00FE4EC9" w:rsidP="00FE4EC9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 a NEW BOARD MEMBER ORIENTATION PROGRAM based on; (1) an </w:t>
            </w:r>
          </w:p>
          <w:p w14:paraId="796F1C52" w14:textId="475528E4" w:rsidR="00FE4EC9" w:rsidRPr="00FE4EC9" w:rsidRDefault="00FE4EC9" w:rsidP="00FE4EC9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Pr="00FE4EC9">
              <w:rPr>
                <w:b/>
                <w:sz w:val="24"/>
              </w:rPr>
              <w:t xml:space="preserve">nitial </w:t>
            </w:r>
            <w:r>
              <w:rPr>
                <w:b/>
                <w:sz w:val="24"/>
              </w:rPr>
              <w:t xml:space="preserve">virtual </w:t>
            </w:r>
            <w:r w:rsidRPr="00FE4EC9">
              <w:rPr>
                <w:b/>
                <w:sz w:val="24"/>
              </w:rPr>
              <w:t xml:space="preserve">session </w:t>
            </w:r>
            <w:r>
              <w:rPr>
                <w:b/>
                <w:sz w:val="24"/>
              </w:rPr>
              <w:t xml:space="preserve">conducted by the </w:t>
            </w:r>
            <w:r w:rsidRPr="00FE4EC9">
              <w:rPr>
                <w:b/>
                <w:sz w:val="24"/>
              </w:rPr>
              <w:t xml:space="preserve">VP ADMIN to cover basic </w:t>
            </w:r>
            <w:r w:rsidR="00BB2D1C">
              <w:rPr>
                <w:b/>
                <w:sz w:val="24"/>
              </w:rPr>
              <w:t xml:space="preserve">job description </w:t>
            </w:r>
            <w:r w:rsidRPr="00FE4EC9">
              <w:rPr>
                <w:b/>
                <w:sz w:val="24"/>
              </w:rPr>
              <w:t>responsibilit</w:t>
            </w:r>
            <w:r>
              <w:rPr>
                <w:b/>
                <w:sz w:val="24"/>
              </w:rPr>
              <w:t>ies</w:t>
            </w:r>
            <w:r w:rsidRPr="00FE4EC9">
              <w:rPr>
                <w:b/>
                <w:sz w:val="24"/>
              </w:rPr>
              <w:t>, expectations (</w:t>
            </w:r>
            <w:r>
              <w:rPr>
                <w:b/>
                <w:sz w:val="24"/>
              </w:rPr>
              <w:t>e.g., meeting attendance frequency, District support, etc.)</w:t>
            </w:r>
            <w:r w:rsidRPr="00FE4EC9">
              <w:rPr>
                <w:b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introduction to the </w:t>
            </w:r>
            <w:r w:rsidRPr="00FE4EC9">
              <w:rPr>
                <w:b/>
                <w:sz w:val="24"/>
              </w:rPr>
              <w:t>MyScouting website; Safeguarding Youth Training requirements; FoS commitment</w:t>
            </w:r>
            <w:r>
              <w:rPr>
                <w:b/>
                <w:sz w:val="24"/>
              </w:rPr>
              <w:t>s</w:t>
            </w:r>
            <w:r w:rsidRPr="00FE4EC9">
              <w:rPr>
                <w:b/>
                <w:sz w:val="24"/>
              </w:rPr>
              <w:t>; selection of a Council fund development initiative to join and support; Council Committee assignment</w:t>
            </w:r>
            <w:r>
              <w:rPr>
                <w:b/>
                <w:sz w:val="24"/>
              </w:rPr>
              <w:t>(s)</w:t>
            </w:r>
            <w:r w:rsidRPr="00FE4EC9">
              <w:rPr>
                <w:b/>
                <w:sz w:val="24"/>
              </w:rPr>
              <w:t xml:space="preserve">; </w:t>
            </w:r>
            <w:r>
              <w:rPr>
                <w:b/>
                <w:sz w:val="24"/>
              </w:rPr>
              <w:t xml:space="preserve">and </w:t>
            </w:r>
            <w:r w:rsidRPr="00FE4EC9">
              <w:rPr>
                <w:b/>
                <w:sz w:val="24"/>
              </w:rPr>
              <w:t>Strategic Plan</w:t>
            </w:r>
            <w:r>
              <w:rPr>
                <w:b/>
                <w:sz w:val="24"/>
              </w:rPr>
              <w:t xml:space="preserve"> review, and (2) a follow-on</w:t>
            </w:r>
          </w:p>
          <w:p w14:paraId="7E7A6B43" w14:textId="6329903F" w:rsidR="00BB2D1C" w:rsidRDefault="00FE4EC9" w:rsidP="00FE4EC9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 w:rsidRPr="00FE4EC9">
              <w:rPr>
                <w:b/>
                <w:sz w:val="24"/>
              </w:rPr>
              <w:t xml:space="preserve">self-study </w:t>
            </w:r>
            <w:r>
              <w:rPr>
                <w:b/>
                <w:sz w:val="24"/>
              </w:rPr>
              <w:t xml:space="preserve">assignment </w:t>
            </w:r>
            <w:r w:rsidRPr="00FE4EC9">
              <w:rPr>
                <w:b/>
                <w:sz w:val="24"/>
              </w:rPr>
              <w:t xml:space="preserve">using </w:t>
            </w:r>
            <w:proofErr w:type="gramStart"/>
            <w:r w:rsidRPr="00FE4EC9">
              <w:rPr>
                <w:b/>
                <w:sz w:val="24"/>
              </w:rPr>
              <w:t>on line</w:t>
            </w:r>
            <w:proofErr w:type="gramEnd"/>
            <w:r w:rsidRPr="00FE4EC9">
              <w:rPr>
                <w:b/>
                <w:sz w:val="24"/>
              </w:rPr>
              <w:t xml:space="preserve"> MyScouting Board training self-study resources</w:t>
            </w:r>
            <w:r w:rsidR="00BB2D1C">
              <w:rPr>
                <w:b/>
                <w:sz w:val="24"/>
              </w:rPr>
              <w:t xml:space="preserve"> (see </w:t>
            </w:r>
            <w:r w:rsidRPr="00FE4EC9">
              <w:rPr>
                <w:b/>
                <w:sz w:val="24"/>
              </w:rPr>
              <w:t xml:space="preserve"> </w:t>
            </w:r>
            <w:hyperlink r:id="rId27" w:history="1">
              <w:r w:rsidR="00BB2D1C" w:rsidRPr="0067253B">
                <w:rPr>
                  <w:rStyle w:val="Hyperlink"/>
                  <w:b/>
                  <w:sz w:val="24"/>
                </w:rPr>
                <w:t>https://www.scouting.org/council-support/cebo/</w:t>
              </w:r>
            </w:hyperlink>
            <w:r w:rsidR="00BB2D1C">
              <w:rPr>
                <w:b/>
                <w:sz w:val="24"/>
              </w:rPr>
              <w:t>)</w:t>
            </w:r>
          </w:p>
          <w:p w14:paraId="369E6C54" w14:textId="7D172243" w:rsidR="00FE4EC9" w:rsidRPr="00FE4EC9" w:rsidRDefault="00FE4EC9" w:rsidP="00FE4EC9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with a requirement to</w:t>
            </w:r>
            <w:r w:rsidRPr="00FE4EC9">
              <w:rPr>
                <w:b/>
                <w:sz w:val="24"/>
              </w:rPr>
              <w:t xml:space="preserve"> certify completion within </w:t>
            </w:r>
            <w:r w:rsidR="00192753">
              <w:rPr>
                <w:b/>
                <w:sz w:val="24"/>
              </w:rPr>
              <w:t>9</w:t>
            </w:r>
            <w:r w:rsidRPr="00FE4EC9">
              <w:rPr>
                <w:b/>
                <w:sz w:val="24"/>
              </w:rPr>
              <w:t xml:space="preserve">0 days </w:t>
            </w:r>
          </w:p>
          <w:p w14:paraId="58B17B02" w14:textId="0E86BE37" w:rsidR="00FE5677" w:rsidRDefault="00D132F3" w:rsidP="00D132F3">
            <w:pPr>
              <w:pStyle w:val="TableParagraph"/>
              <w:tabs>
                <w:tab w:val="left" w:pos="464"/>
                <w:tab w:val="left" w:pos="465"/>
              </w:tabs>
              <w:spacing w:line="27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</w:t>
            </w:r>
            <w:r w:rsidRPr="00D132F3">
              <w:rPr>
                <w:bCs/>
                <w:sz w:val="24"/>
              </w:rPr>
              <w:t xml:space="preserve"> See also Initiative 4-2</w:t>
            </w:r>
          </w:p>
        </w:tc>
      </w:tr>
      <w:tr w:rsidR="00FE5677" w14:paraId="4F9A7F34" w14:textId="77777777" w:rsidTr="005552A4">
        <w:trPr>
          <w:trHeight w:val="585"/>
        </w:trPr>
        <w:tc>
          <w:tcPr>
            <w:tcW w:w="1485" w:type="dxa"/>
          </w:tcPr>
          <w:p w14:paraId="532BC80B" w14:textId="77777777" w:rsidR="00FE5677" w:rsidRPr="006709B1" w:rsidRDefault="00B8281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709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2-2</w:t>
            </w:r>
          </w:p>
        </w:tc>
        <w:tc>
          <w:tcPr>
            <w:tcW w:w="7866" w:type="dxa"/>
          </w:tcPr>
          <w:p w14:paraId="0B98EC27" w14:textId="5CE79FEB" w:rsidR="00334B82" w:rsidRPr="00334B82" w:rsidRDefault="00334B82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334B82">
              <w:rPr>
                <w:rFonts w:ascii="Arial Black" w:hAnsi="Arial Black"/>
                <w:b/>
                <w:sz w:val="24"/>
              </w:rPr>
              <w:t>RESTRUCTURE COUNCIL BOARD MEETINGS</w:t>
            </w:r>
          </w:p>
          <w:p w14:paraId="02DBEBB4" w14:textId="49EDFD8E" w:rsidR="00FE4EC9" w:rsidRPr="00FE4EC9" w:rsidRDefault="00FE4EC9" w:rsidP="00FE4EC9">
            <w:pPr>
              <w:rPr>
                <w:b/>
                <w:sz w:val="24"/>
              </w:rPr>
            </w:pPr>
            <w:r w:rsidRPr="00FE4EC9">
              <w:rPr>
                <w:b/>
                <w:sz w:val="24"/>
              </w:rPr>
              <w:t xml:space="preserve">Re-structure Board Meetings to more effectively conduct Council business monthly by assigning Board Members, based on their strengths and abilities, to monthly STRATEGIC governance OR Operations governance Board sessions </w:t>
            </w:r>
          </w:p>
          <w:p w14:paraId="71AE87BE" w14:textId="5E83D6FF" w:rsidR="00FE5677" w:rsidRDefault="00FE5677" w:rsidP="00FE4EC9">
            <w:pPr>
              <w:pStyle w:val="TableParagraph"/>
              <w:tabs>
                <w:tab w:val="left" w:pos="464"/>
                <w:tab w:val="left" w:pos="465"/>
              </w:tabs>
              <w:spacing w:line="272" w:lineRule="exact"/>
              <w:ind w:left="465"/>
              <w:rPr>
                <w:rFonts w:ascii="Times New Roman" w:hAnsi="Times New Roman"/>
                <w:sz w:val="24"/>
              </w:rPr>
            </w:pPr>
          </w:p>
        </w:tc>
      </w:tr>
      <w:tr w:rsidR="00FE5677" w14:paraId="7254234B" w14:textId="77777777" w:rsidTr="005552A4">
        <w:trPr>
          <w:trHeight w:val="585"/>
        </w:trPr>
        <w:tc>
          <w:tcPr>
            <w:tcW w:w="1485" w:type="dxa"/>
          </w:tcPr>
          <w:p w14:paraId="750EDF67" w14:textId="77777777" w:rsidR="00FE5677" w:rsidRPr="006709B1" w:rsidRDefault="00B8281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709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2-3</w:t>
            </w:r>
          </w:p>
        </w:tc>
        <w:tc>
          <w:tcPr>
            <w:tcW w:w="7866" w:type="dxa"/>
          </w:tcPr>
          <w:p w14:paraId="416E3E60" w14:textId="607212BA" w:rsidR="00CC24F1" w:rsidRPr="00CC24F1" w:rsidRDefault="00CC24F1">
            <w:pPr>
              <w:pStyle w:val="TableParagraph"/>
              <w:spacing w:before="1" w:line="290" w:lineRule="atLeast"/>
              <w:ind w:right="786"/>
              <w:rPr>
                <w:rFonts w:ascii="Arial Black" w:hAnsi="Arial Black"/>
                <w:b/>
                <w:sz w:val="24"/>
              </w:rPr>
            </w:pPr>
            <w:r w:rsidRPr="00CC24F1">
              <w:rPr>
                <w:rFonts w:ascii="Arial Black" w:hAnsi="Arial Black"/>
                <w:b/>
                <w:sz w:val="24"/>
              </w:rPr>
              <w:t>COUNCIL BOARD DISTRICT CHAIR PARTICIPATION</w:t>
            </w:r>
          </w:p>
          <w:p w14:paraId="569D79BD" w14:textId="6AB2583F" w:rsidR="00FE5677" w:rsidRDefault="00FE4EC9">
            <w:pPr>
              <w:pStyle w:val="TableParagraph"/>
              <w:spacing w:before="1" w:line="290" w:lineRule="atLeast"/>
              <w:ind w:right="786"/>
              <w:rPr>
                <w:sz w:val="24"/>
              </w:rPr>
            </w:pPr>
            <w:r w:rsidRPr="00FE4EC9">
              <w:rPr>
                <w:b/>
                <w:sz w:val="24"/>
              </w:rPr>
              <w:t>Invite District Chairs or their designated representative to participate in monthly Operations Board Meetings to maintain transparency</w:t>
            </w:r>
            <w:r>
              <w:rPr>
                <w:b/>
                <w:sz w:val="24"/>
              </w:rPr>
              <w:t xml:space="preserve"> and </w:t>
            </w:r>
            <w:r w:rsidRPr="00FE4EC9">
              <w:rPr>
                <w:b/>
                <w:sz w:val="24"/>
              </w:rPr>
              <w:t xml:space="preserve">foster a one-team </w:t>
            </w:r>
            <w:r w:rsidR="00312487" w:rsidRPr="00FE4EC9">
              <w:rPr>
                <w:b/>
                <w:sz w:val="24"/>
              </w:rPr>
              <w:t>culture within</w:t>
            </w:r>
            <w:r w:rsidRPr="00FE4EC9">
              <w:rPr>
                <w:b/>
                <w:sz w:val="24"/>
              </w:rPr>
              <w:t xml:space="preserve"> the Coun</w:t>
            </w:r>
            <w:r w:rsidR="005F19AB">
              <w:rPr>
                <w:b/>
                <w:sz w:val="24"/>
              </w:rPr>
              <w:t>ci</w:t>
            </w:r>
            <w:r w:rsidRPr="00FE4EC9">
              <w:rPr>
                <w:b/>
                <w:sz w:val="24"/>
              </w:rPr>
              <w:t>l</w:t>
            </w:r>
          </w:p>
        </w:tc>
      </w:tr>
      <w:tr w:rsidR="00FE5677" w14:paraId="37AB27B5" w14:textId="77777777" w:rsidTr="005552A4">
        <w:trPr>
          <w:trHeight w:val="290"/>
        </w:trPr>
        <w:tc>
          <w:tcPr>
            <w:tcW w:w="1485" w:type="dxa"/>
          </w:tcPr>
          <w:p w14:paraId="20DAFA12" w14:textId="77777777" w:rsidR="00FE5677" w:rsidRPr="006709B1" w:rsidRDefault="00B8281E">
            <w:pPr>
              <w:pStyle w:val="TableParagraph"/>
              <w:spacing w:line="271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709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2-4</w:t>
            </w:r>
          </w:p>
        </w:tc>
        <w:tc>
          <w:tcPr>
            <w:tcW w:w="7866" w:type="dxa"/>
          </w:tcPr>
          <w:p w14:paraId="4EE42BD7" w14:textId="77777777" w:rsidR="00CC24F1" w:rsidRPr="00CC24F1" w:rsidRDefault="00CC24F1">
            <w:pPr>
              <w:pStyle w:val="TableParagraph"/>
              <w:spacing w:line="271" w:lineRule="exact"/>
              <w:rPr>
                <w:rFonts w:ascii="Arial Black" w:hAnsi="Arial Black"/>
                <w:b/>
                <w:sz w:val="24"/>
              </w:rPr>
            </w:pPr>
            <w:r w:rsidRPr="00CC24F1">
              <w:rPr>
                <w:rFonts w:ascii="Arial Black" w:hAnsi="Arial Black"/>
                <w:b/>
                <w:sz w:val="24"/>
              </w:rPr>
              <w:t>COUNCIL BOARD YOUTH REPRESENTATIVES</w:t>
            </w:r>
          </w:p>
          <w:p w14:paraId="0BB847E7" w14:textId="55895352" w:rsidR="00FE5677" w:rsidRDefault="00465A46">
            <w:pPr>
              <w:pStyle w:val="TableParagraph"/>
              <w:spacing w:line="271" w:lineRule="exact"/>
              <w:rPr>
                <w:sz w:val="24"/>
              </w:rPr>
            </w:pPr>
            <w:r w:rsidRPr="00465A46">
              <w:rPr>
                <w:b/>
                <w:sz w:val="24"/>
              </w:rPr>
              <w:t>Ensure youth</w:t>
            </w:r>
            <w:r>
              <w:rPr>
                <w:b/>
                <w:sz w:val="24"/>
              </w:rPr>
              <w:t xml:space="preserve"> point-of-view representation and input on Council Board matters appropriate </w:t>
            </w:r>
            <w:r w:rsidRPr="00465A46">
              <w:rPr>
                <w:b/>
                <w:sz w:val="24"/>
              </w:rPr>
              <w:t xml:space="preserve">to </w:t>
            </w:r>
            <w:r>
              <w:rPr>
                <w:b/>
                <w:sz w:val="24"/>
              </w:rPr>
              <w:t>program</w:t>
            </w:r>
            <w:r w:rsidRPr="00465A46">
              <w:rPr>
                <w:b/>
                <w:sz w:val="24"/>
              </w:rPr>
              <w:t xml:space="preserve"> by selecting and appointing at least two senior scouts to serve as youth representative</w:t>
            </w:r>
            <w:r>
              <w:rPr>
                <w:b/>
                <w:sz w:val="24"/>
              </w:rPr>
              <w:t xml:space="preserve"> participants in </w:t>
            </w:r>
            <w:r w:rsidRPr="00465A46">
              <w:rPr>
                <w:b/>
                <w:sz w:val="24"/>
              </w:rPr>
              <w:t>Operations Board sessions.</w:t>
            </w:r>
          </w:p>
        </w:tc>
      </w:tr>
      <w:tr w:rsidR="00FE5677" w14:paraId="2FF60031" w14:textId="77777777" w:rsidTr="005552A4">
        <w:trPr>
          <w:trHeight w:val="297"/>
        </w:trPr>
        <w:tc>
          <w:tcPr>
            <w:tcW w:w="1485" w:type="dxa"/>
          </w:tcPr>
          <w:p w14:paraId="3C1F2CD6" w14:textId="77777777" w:rsidR="00FE5677" w:rsidRPr="006709B1" w:rsidRDefault="00B8281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709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2-5</w:t>
            </w:r>
          </w:p>
        </w:tc>
        <w:tc>
          <w:tcPr>
            <w:tcW w:w="7866" w:type="dxa"/>
          </w:tcPr>
          <w:p w14:paraId="0578A5B2" w14:textId="55250B73" w:rsidR="00CC24F1" w:rsidRPr="00CC24F1" w:rsidRDefault="00CC24F1">
            <w:pPr>
              <w:pStyle w:val="TableParagraph"/>
              <w:spacing w:before="1" w:line="276" w:lineRule="exact"/>
              <w:rPr>
                <w:rFonts w:ascii="Arial Black" w:hAnsi="Arial Black"/>
                <w:b/>
                <w:sz w:val="24"/>
              </w:rPr>
            </w:pPr>
            <w:r w:rsidRPr="00CC24F1">
              <w:rPr>
                <w:rFonts w:ascii="Arial Black" w:hAnsi="Arial Black"/>
                <w:b/>
                <w:sz w:val="24"/>
              </w:rPr>
              <w:t>DISTRICT BOARD LEADERSHIP</w:t>
            </w:r>
          </w:p>
          <w:p w14:paraId="616F5258" w14:textId="104E47EF" w:rsidR="00904198" w:rsidRPr="00904198" w:rsidRDefault="00904198" w:rsidP="00904198">
            <w:pPr>
              <w:pStyle w:val="TableParagraph"/>
              <w:spacing w:before="1" w:line="276" w:lineRule="exact"/>
              <w:rPr>
                <w:b/>
                <w:sz w:val="24"/>
              </w:rPr>
            </w:pPr>
            <w:r w:rsidRPr="00904198">
              <w:rPr>
                <w:b/>
                <w:sz w:val="24"/>
              </w:rPr>
              <w:t xml:space="preserve">Maintain adequate leadership in key positions* </w:t>
            </w:r>
          </w:p>
          <w:p w14:paraId="06B6F215" w14:textId="22D51C69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904198">
              <w:rPr>
                <w:b/>
                <w:sz w:val="24"/>
              </w:rPr>
              <w:t>*</w:t>
            </w:r>
            <w:r w:rsidRPr="00904198">
              <w:rPr>
                <w:bCs/>
                <w:sz w:val="24"/>
              </w:rPr>
              <w:t>DISTRICT CHAIR</w:t>
            </w:r>
          </w:p>
          <w:p w14:paraId="3371C9A0" w14:textId="65FB47C5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NOMINATING CHAIR</w:t>
            </w:r>
          </w:p>
          <w:p w14:paraId="2F50C93B" w14:textId="240A520A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FUND DEV (FoS) CHAIR</w:t>
            </w:r>
          </w:p>
          <w:p w14:paraId="4944A88F" w14:textId="143BAABB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PROGRAM CHAIR</w:t>
            </w:r>
          </w:p>
          <w:p w14:paraId="6A0364C4" w14:textId="5D5A4E5D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TRAINING CHAIR</w:t>
            </w:r>
          </w:p>
          <w:p w14:paraId="1F3DA5D9" w14:textId="16DA266F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ADVANCEMENT CHAIR</w:t>
            </w:r>
          </w:p>
          <w:p w14:paraId="1307DEAB" w14:textId="44DFAAC9" w:rsidR="00FE5677" w:rsidRDefault="00904198" w:rsidP="00904198">
            <w:pPr>
              <w:pStyle w:val="TableParagraph"/>
              <w:spacing w:before="1" w:line="276" w:lineRule="exact"/>
              <w:rPr>
                <w:b/>
                <w:sz w:val="24"/>
              </w:rPr>
            </w:pPr>
            <w:r w:rsidRPr="00904198">
              <w:rPr>
                <w:bCs/>
                <w:sz w:val="24"/>
              </w:rPr>
              <w:t xml:space="preserve">        MEMBERSHIP CHAIR</w:t>
            </w:r>
          </w:p>
        </w:tc>
      </w:tr>
      <w:tr w:rsidR="00FE5677" w14:paraId="5E7BAC14" w14:textId="77777777" w:rsidTr="005552A4">
        <w:trPr>
          <w:trHeight w:val="585"/>
        </w:trPr>
        <w:tc>
          <w:tcPr>
            <w:tcW w:w="1485" w:type="dxa"/>
          </w:tcPr>
          <w:p w14:paraId="0B7228E0" w14:textId="77777777" w:rsidR="00FE5677" w:rsidRPr="006709B1" w:rsidRDefault="00B8281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709B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2-6</w:t>
            </w:r>
          </w:p>
        </w:tc>
        <w:tc>
          <w:tcPr>
            <w:tcW w:w="7866" w:type="dxa"/>
          </w:tcPr>
          <w:p w14:paraId="01AA35F0" w14:textId="38A44661" w:rsidR="00CC24F1" w:rsidRPr="00CC24F1" w:rsidRDefault="00CC24F1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CC24F1">
              <w:rPr>
                <w:rFonts w:ascii="Arial Black" w:hAnsi="Arial Black"/>
                <w:b/>
                <w:sz w:val="24"/>
              </w:rPr>
              <w:t>MEMBERSHIP &amp; FUND DEVELOPMENT AREA LEADS</w:t>
            </w:r>
          </w:p>
          <w:p w14:paraId="76F47960" w14:textId="39590AF8" w:rsidR="00904198" w:rsidRPr="00904198" w:rsidRDefault="00904198" w:rsidP="00904198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 w:rsidRPr="00904198">
              <w:rPr>
                <w:b/>
                <w:sz w:val="24"/>
              </w:rPr>
              <w:t xml:space="preserve">The Council Membership Committee shall assist District Teams in recruiting Area Leads for Membership &amp; Fund Development to focus on “mining” membership and funding opportunities in individual </w:t>
            </w:r>
            <w:r w:rsidRPr="00C5520E">
              <w:rPr>
                <w:b/>
                <w:sz w:val="24"/>
                <w:u w:val="single"/>
              </w:rPr>
              <w:t>population centers</w:t>
            </w:r>
            <w:r w:rsidR="00C5520E">
              <w:rPr>
                <w:b/>
                <w:sz w:val="24"/>
                <w:u w:val="single"/>
              </w:rPr>
              <w:t xml:space="preserve"> </w:t>
            </w:r>
            <w:r w:rsidR="00C5520E" w:rsidRPr="00C5520E">
              <w:rPr>
                <w:b/>
                <w:sz w:val="24"/>
              </w:rPr>
              <w:t xml:space="preserve">** </w:t>
            </w:r>
            <w:r w:rsidRPr="00904198">
              <w:rPr>
                <w:b/>
                <w:sz w:val="24"/>
              </w:rPr>
              <w:t>located in each District</w:t>
            </w:r>
          </w:p>
          <w:p w14:paraId="1BE14220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** Morehead City</w:t>
            </w:r>
          </w:p>
          <w:p w14:paraId="2BB28EFB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Washington</w:t>
            </w:r>
          </w:p>
          <w:p w14:paraId="7C24065A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Greenville</w:t>
            </w:r>
          </w:p>
          <w:p w14:paraId="0D149C5D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Kinston</w:t>
            </w:r>
          </w:p>
          <w:p w14:paraId="6ABF6463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Rocky Mount</w:t>
            </w:r>
          </w:p>
          <w:p w14:paraId="4B7B2A8B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Jacksonville</w:t>
            </w:r>
          </w:p>
          <w:p w14:paraId="4F1BE4A5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New Bern</w:t>
            </w:r>
          </w:p>
          <w:p w14:paraId="7C1F7916" w14:textId="77777777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Tarboro</w:t>
            </w:r>
          </w:p>
          <w:p w14:paraId="5E753774" w14:textId="143B9A6D" w:rsidR="00904198" w:rsidRPr="00904198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      Roanoke</w:t>
            </w:r>
            <w:r w:rsidR="00FB3208">
              <w:rPr>
                <w:bCs/>
                <w:sz w:val="24"/>
              </w:rPr>
              <w:t xml:space="preserve"> Rapids</w:t>
            </w:r>
          </w:p>
          <w:p w14:paraId="783275DA" w14:textId="77777777" w:rsidR="00FE5677" w:rsidRDefault="00904198" w:rsidP="00904198">
            <w:pPr>
              <w:pStyle w:val="TableParagraph"/>
              <w:spacing w:before="1" w:line="276" w:lineRule="exact"/>
              <w:rPr>
                <w:bCs/>
                <w:sz w:val="24"/>
              </w:rPr>
            </w:pPr>
            <w:r w:rsidRPr="00904198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    </w:t>
            </w:r>
            <w:r w:rsidRPr="00904198">
              <w:rPr>
                <w:bCs/>
                <w:sz w:val="24"/>
              </w:rPr>
              <w:t>Wilson</w:t>
            </w:r>
          </w:p>
          <w:p w14:paraId="7851356E" w14:textId="4DFE66A6" w:rsidR="001D0B29" w:rsidRDefault="001D0B29" w:rsidP="00904198">
            <w:pPr>
              <w:pStyle w:val="TableParagraph"/>
              <w:spacing w:before="1" w:line="276" w:lineRule="exact"/>
              <w:rPr>
                <w:rFonts w:ascii="Times New Roman" w:hAnsi="Times New Roman"/>
                <w:sz w:val="24"/>
              </w:rPr>
            </w:pPr>
            <w:r>
              <w:rPr>
                <w:bCs/>
                <w:sz w:val="24"/>
              </w:rPr>
              <w:t>---See Initiative</w:t>
            </w:r>
            <w:r w:rsidR="00003B0E">
              <w:rPr>
                <w:bCs/>
                <w:sz w:val="24"/>
              </w:rPr>
              <w:t>s</w:t>
            </w:r>
            <w:r>
              <w:rPr>
                <w:bCs/>
                <w:sz w:val="24"/>
              </w:rPr>
              <w:t xml:space="preserve"> 1-7 and</w:t>
            </w:r>
            <w:r w:rsidRPr="00003B0E">
              <w:rPr>
                <w:bCs/>
                <w:sz w:val="24"/>
              </w:rPr>
              <w:t xml:space="preserve"> </w:t>
            </w:r>
            <w:r w:rsidR="00003B0E" w:rsidRPr="00003B0E">
              <w:rPr>
                <w:bCs/>
                <w:sz w:val="24"/>
              </w:rPr>
              <w:t>4-5</w:t>
            </w:r>
          </w:p>
        </w:tc>
      </w:tr>
      <w:tr w:rsidR="00947A02" w14:paraId="56355C7B" w14:textId="77777777" w:rsidTr="005552A4">
        <w:trPr>
          <w:trHeight w:val="585"/>
        </w:trPr>
        <w:tc>
          <w:tcPr>
            <w:tcW w:w="1485" w:type="dxa"/>
          </w:tcPr>
          <w:p w14:paraId="06C64673" w14:textId="0D0ED597" w:rsidR="00947A02" w:rsidRPr="006709B1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2-7</w:t>
            </w:r>
          </w:p>
        </w:tc>
        <w:tc>
          <w:tcPr>
            <w:tcW w:w="7866" w:type="dxa"/>
          </w:tcPr>
          <w:p w14:paraId="4001E6BC" w14:textId="77777777" w:rsidR="00947A02" w:rsidRDefault="00CC24F1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CC24F1">
              <w:rPr>
                <w:rFonts w:ascii="Arial Black" w:hAnsi="Arial Black"/>
                <w:b/>
                <w:sz w:val="24"/>
              </w:rPr>
              <w:t>PROFESSIONAL STAFF ENHANCEMENTS</w:t>
            </w:r>
          </w:p>
          <w:p w14:paraId="45C602BC" w14:textId="02D49E94" w:rsidR="00B22759" w:rsidRPr="00B22759" w:rsidRDefault="00B22759" w:rsidP="00695DBE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 w:rsidRPr="00B22759">
              <w:rPr>
                <w:b/>
                <w:sz w:val="24"/>
              </w:rPr>
              <w:t xml:space="preserve">Invest in </w:t>
            </w:r>
            <w:r>
              <w:rPr>
                <w:b/>
                <w:sz w:val="24"/>
              </w:rPr>
              <w:t xml:space="preserve">additional professional </w:t>
            </w:r>
            <w:r w:rsidRPr="00B22759">
              <w:rPr>
                <w:b/>
                <w:sz w:val="24"/>
              </w:rPr>
              <w:t xml:space="preserve">staff to </w:t>
            </w:r>
            <w:r w:rsidR="005C3C40">
              <w:rPr>
                <w:b/>
                <w:sz w:val="24"/>
              </w:rPr>
              <w:t>excel in</w:t>
            </w:r>
            <w:r w:rsidRPr="00B22759">
              <w:rPr>
                <w:b/>
                <w:sz w:val="24"/>
              </w:rPr>
              <w:t xml:space="preserve"> perform</w:t>
            </w:r>
            <w:r w:rsidR="005C3C40">
              <w:rPr>
                <w:b/>
                <w:sz w:val="24"/>
              </w:rPr>
              <w:t>ing</w:t>
            </w:r>
            <w:r w:rsidRPr="00B22759">
              <w:rPr>
                <w:b/>
                <w:sz w:val="24"/>
              </w:rPr>
              <w:t xml:space="preserve"> operational tasks and provid</w:t>
            </w:r>
            <w:r w:rsidR="005C3C40">
              <w:rPr>
                <w:b/>
                <w:sz w:val="24"/>
              </w:rPr>
              <w:t>ing</w:t>
            </w:r>
            <w:r w:rsidRPr="00B22759">
              <w:rPr>
                <w:b/>
                <w:sz w:val="24"/>
              </w:rPr>
              <w:t xml:space="preserve"> essential Council services in the following areas as prioritized below:</w:t>
            </w:r>
          </w:p>
          <w:tbl>
            <w:tblPr>
              <w:tblStyle w:val="TableGrid"/>
              <w:tblW w:w="6735" w:type="dxa"/>
              <w:tblInd w:w="560" w:type="dxa"/>
              <w:tblLook w:val="04A0" w:firstRow="1" w:lastRow="0" w:firstColumn="1" w:lastColumn="0" w:noHBand="0" w:noVBand="1"/>
            </w:tblPr>
            <w:tblGrid>
              <w:gridCol w:w="1585"/>
              <w:gridCol w:w="2160"/>
              <w:gridCol w:w="2990"/>
            </w:tblGrid>
            <w:tr w:rsidR="00B22759" w14:paraId="26C428E8" w14:textId="77777777" w:rsidTr="00B22759">
              <w:tc>
                <w:tcPr>
                  <w:tcW w:w="1585" w:type="dxa"/>
                </w:tcPr>
                <w:p w14:paraId="78E4073F" w14:textId="799E1D54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jc w:val="center"/>
                    <w:rPr>
                      <w:rFonts w:ascii="Bahnschrift SemiBold Condensed" w:hAnsi="Bahnschrift SemiBold Condensed"/>
                      <w:b/>
                    </w:rPr>
                  </w:pPr>
                  <w:r w:rsidRPr="00B22759">
                    <w:rPr>
                      <w:rFonts w:ascii="Bahnschrift SemiBold Condensed" w:hAnsi="Bahnschrift SemiBold Condensed"/>
                      <w:b/>
                    </w:rPr>
                    <w:t>PRIORITY</w:t>
                  </w:r>
                </w:p>
              </w:tc>
              <w:tc>
                <w:tcPr>
                  <w:tcW w:w="2160" w:type="dxa"/>
                </w:tcPr>
                <w:p w14:paraId="5EF6F305" w14:textId="106D10FF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jc w:val="center"/>
                    <w:rPr>
                      <w:rFonts w:ascii="Bahnschrift SemiBold Condensed" w:hAnsi="Bahnschrift SemiBold Condensed"/>
                      <w:b/>
                    </w:rPr>
                  </w:pPr>
                  <w:r w:rsidRPr="00B22759">
                    <w:rPr>
                      <w:rFonts w:ascii="Bahnschrift SemiBold Condensed" w:hAnsi="Bahnschrift SemiBold Condensed"/>
                      <w:b/>
                    </w:rPr>
                    <w:t>POSITION (QTY)</w:t>
                  </w:r>
                </w:p>
              </w:tc>
              <w:tc>
                <w:tcPr>
                  <w:tcW w:w="2990" w:type="dxa"/>
                </w:tcPr>
                <w:p w14:paraId="42D5FFD3" w14:textId="1F03E712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jc w:val="center"/>
                    <w:rPr>
                      <w:rFonts w:ascii="Bahnschrift SemiBold Condensed" w:hAnsi="Bahnschrift SemiBold Condensed"/>
                      <w:b/>
                    </w:rPr>
                  </w:pPr>
                  <w:r w:rsidRPr="00B22759">
                    <w:rPr>
                      <w:rFonts w:ascii="Bahnschrift SemiBold Condensed" w:hAnsi="Bahnschrift SemiBold Condensed"/>
                      <w:b/>
                    </w:rPr>
                    <w:t>FOCUS</w:t>
                  </w:r>
                </w:p>
              </w:tc>
            </w:tr>
            <w:tr w:rsidR="00B22759" w14:paraId="4EB5099D" w14:textId="77777777" w:rsidTr="00B22759">
              <w:tc>
                <w:tcPr>
                  <w:tcW w:w="1585" w:type="dxa"/>
                </w:tcPr>
                <w:p w14:paraId="4E620B4C" w14:textId="73C47235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0" w:type="dxa"/>
                </w:tcPr>
                <w:p w14:paraId="2258333C" w14:textId="18051271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Membership (1)</w:t>
                  </w:r>
                </w:p>
              </w:tc>
              <w:tc>
                <w:tcPr>
                  <w:tcW w:w="2990" w:type="dxa"/>
                </w:tcPr>
                <w:p w14:paraId="2CB2495C" w14:textId="6BF2A181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Increase ethnic and gender diversity</w:t>
                  </w:r>
                  <w:r w:rsidR="0075165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(See Initiative 1-10)</w:t>
                  </w:r>
                </w:p>
              </w:tc>
            </w:tr>
            <w:tr w:rsidR="00B22759" w14:paraId="20550C7B" w14:textId="77777777" w:rsidTr="00B22759">
              <w:tc>
                <w:tcPr>
                  <w:tcW w:w="1585" w:type="dxa"/>
                </w:tcPr>
                <w:p w14:paraId="123EB8E9" w14:textId="4229F2EF" w:rsidR="00B22759" w:rsidRPr="00B22759" w:rsidRDefault="00D95428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14:paraId="0B487334" w14:textId="37F58565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Fund Development (1)</w:t>
                  </w:r>
                </w:p>
              </w:tc>
              <w:tc>
                <w:tcPr>
                  <w:tcW w:w="2990" w:type="dxa"/>
                </w:tcPr>
                <w:p w14:paraId="757839F9" w14:textId="5C40595A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Develop new funding sources and major donors and coordinate the “mining” activities of AREA FUND DEVELOPMENT LEADS</w:t>
                  </w:r>
                </w:p>
              </w:tc>
            </w:tr>
            <w:tr w:rsidR="00B22759" w14:paraId="7E6FDB64" w14:textId="77777777" w:rsidTr="00B22759">
              <w:tc>
                <w:tcPr>
                  <w:tcW w:w="1585" w:type="dxa"/>
                </w:tcPr>
                <w:p w14:paraId="79CC8A72" w14:textId="7E5CA413" w:rsidR="00B22759" w:rsidRPr="00B22759" w:rsidRDefault="00D95428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0" w:type="dxa"/>
                </w:tcPr>
                <w:p w14:paraId="36E8275C" w14:textId="18702C4E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Program (</w:t>
                  </w:r>
                  <w:r w:rsidR="00105DA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1</w:t>
                  </w: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90" w:type="dxa"/>
                </w:tcPr>
                <w:p w14:paraId="033AB64A" w14:textId="77777777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B22759" w14:paraId="7D6D7767" w14:textId="77777777" w:rsidTr="00B22759">
              <w:tc>
                <w:tcPr>
                  <w:tcW w:w="1585" w:type="dxa"/>
                </w:tcPr>
                <w:p w14:paraId="24409979" w14:textId="23AB9A60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14:paraId="5D4C7106" w14:textId="535162A2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District Director (</w:t>
                  </w:r>
                  <w:r w:rsidR="00105DA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2</w:t>
                  </w:r>
                  <w:r w:rsidRPr="00B2275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90" w:type="dxa"/>
                </w:tcPr>
                <w:p w14:paraId="5898EA9D" w14:textId="77777777" w:rsidR="00B22759" w:rsidRPr="00B22759" w:rsidRDefault="00B22759" w:rsidP="00B22759">
                  <w:pPr>
                    <w:pStyle w:val="TableParagraph"/>
                    <w:spacing w:before="1" w:line="291" w:lineRule="exact"/>
                    <w:ind w:left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F896D5C" w14:textId="55BE1631" w:rsidR="00B22759" w:rsidRPr="00CC24F1" w:rsidRDefault="00B22759" w:rsidP="00B22759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</w:p>
        </w:tc>
      </w:tr>
      <w:tr w:rsidR="00947A02" w14:paraId="63F9E1FD" w14:textId="77777777" w:rsidTr="005552A4">
        <w:trPr>
          <w:trHeight w:val="585"/>
        </w:trPr>
        <w:tc>
          <w:tcPr>
            <w:tcW w:w="1485" w:type="dxa"/>
          </w:tcPr>
          <w:p w14:paraId="5829B07A" w14:textId="549711B4" w:rsidR="00947A02" w:rsidRPr="006709B1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2-8</w:t>
            </w:r>
          </w:p>
        </w:tc>
        <w:tc>
          <w:tcPr>
            <w:tcW w:w="7866" w:type="dxa"/>
          </w:tcPr>
          <w:p w14:paraId="56A75D4D" w14:textId="7ADAB26B" w:rsidR="00A23836" w:rsidRDefault="00A23836" w:rsidP="00A23836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 w:rsidRPr="00A23836">
              <w:rPr>
                <w:rFonts w:ascii="Arial Black" w:hAnsi="Arial Black"/>
                <w:b/>
                <w:sz w:val="24"/>
              </w:rPr>
              <w:t xml:space="preserve">BUILD THE COUNCIL/DISTRICT TEAM </w:t>
            </w:r>
          </w:p>
          <w:p w14:paraId="52641156" w14:textId="0EA46FB9" w:rsidR="00947A02" w:rsidRPr="00CC24F1" w:rsidRDefault="00A23836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A23836">
              <w:rPr>
                <w:b/>
                <w:sz w:val="24"/>
              </w:rPr>
              <w:t xml:space="preserve">Conduct a </w:t>
            </w:r>
            <w:r w:rsidRPr="003A1247">
              <w:rPr>
                <w:b/>
                <w:sz w:val="24"/>
                <w:u w:val="single"/>
              </w:rPr>
              <w:t>Council Coordinated Meeting</w:t>
            </w:r>
            <w:r w:rsidRPr="00A23836">
              <w:rPr>
                <w:b/>
                <w:sz w:val="24"/>
              </w:rPr>
              <w:t xml:space="preserve"> annually with breakout sessions that </w:t>
            </w:r>
            <w:proofErr w:type="gramStart"/>
            <w:r w:rsidRPr="00A23836">
              <w:rPr>
                <w:b/>
                <w:sz w:val="24"/>
              </w:rPr>
              <w:t>bring like</w:t>
            </w:r>
            <w:proofErr w:type="gramEnd"/>
            <w:r w:rsidRPr="00A23836">
              <w:rPr>
                <w:b/>
                <w:sz w:val="24"/>
              </w:rPr>
              <w:t xml:space="preserve"> functions together to explore topics of mutual interest and build team relationships. For </w:t>
            </w:r>
            <w:r w:rsidR="00312487" w:rsidRPr="00A23836">
              <w:rPr>
                <w:b/>
                <w:sz w:val="24"/>
              </w:rPr>
              <w:t>example</w:t>
            </w:r>
            <w:r w:rsidR="00312487">
              <w:rPr>
                <w:b/>
                <w:sz w:val="24"/>
              </w:rPr>
              <w:t>,</w:t>
            </w:r>
            <w:r w:rsidR="00312487" w:rsidRPr="00A23836">
              <w:rPr>
                <w:b/>
                <w:sz w:val="24"/>
              </w:rPr>
              <w:t xml:space="preserve"> all</w:t>
            </w:r>
            <w:r w:rsidRPr="00A23836">
              <w:rPr>
                <w:b/>
                <w:sz w:val="24"/>
              </w:rPr>
              <w:t xml:space="preserve"> District Membership Chairs meet with the Council Membership Committee, all District Advancement Chairs meet with the Council Program-Advancement Committee Chair, all District Roundtable Chairs meet with the Council Commissioner, all District Chairs meet with the Council President</w:t>
            </w:r>
            <w:r>
              <w:rPr>
                <w:b/>
                <w:sz w:val="24"/>
              </w:rPr>
              <w:t>, etc.</w:t>
            </w:r>
          </w:p>
        </w:tc>
      </w:tr>
      <w:tr w:rsidR="00947A02" w14:paraId="100C601D" w14:textId="77777777" w:rsidTr="005552A4">
        <w:trPr>
          <w:trHeight w:val="585"/>
        </w:trPr>
        <w:tc>
          <w:tcPr>
            <w:tcW w:w="1485" w:type="dxa"/>
          </w:tcPr>
          <w:p w14:paraId="045F8746" w14:textId="64B8E99E" w:rsidR="00947A02" w:rsidRPr="006709B1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2-9</w:t>
            </w:r>
          </w:p>
        </w:tc>
        <w:tc>
          <w:tcPr>
            <w:tcW w:w="7866" w:type="dxa"/>
          </w:tcPr>
          <w:p w14:paraId="75C4F46A" w14:textId="77777777" w:rsidR="00947A02" w:rsidRDefault="00CC24F1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CC24F1">
              <w:rPr>
                <w:rFonts w:ascii="Arial Black" w:hAnsi="Arial Black"/>
                <w:b/>
                <w:sz w:val="24"/>
              </w:rPr>
              <w:t>COUNCIL TRANSPARENCY WEBSITE PAGE</w:t>
            </w:r>
          </w:p>
          <w:p w14:paraId="5FD52C2B" w14:textId="096426CC" w:rsidR="001232A3" w:rsidRPr="00CC24F1" w:rsidRDefault="001232A3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1232A3">
              <w:rPr>
                <w:b/>
                <w:sz w:val="24"/>
              </w:rPr>
              <w:t xml:space="preserve">Add a WEBSITE TRANSPARENCY PAGE to detail the Council Board organization and staffing by name and similar information for each District Team </w:t>
            </w:r>
          </w:p>
        </w:tc>
      </w:tr>
      <w:tr w:rsidR="00947A02" w14:paraId="6993E39D" w14:textId="77777777" w:rsidTr="00947A02">
        <w:trPr>
          <w:trHeight w:val="50"/>
        </w:trPr>
        <w:tc>
          <w:tcPr>
            <w:tcW w:w="1485" w:type="dxa"/>
          </w:tcPr>
          <w:p w14:paraId="45D000FE" w14:textId="7D04386E" w:rsidR="00947A02" w:rsidRPr="006709B1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2-10</w:t>
            </w:r>
          </w:p>
        </w:tc>
        <w:tc>
          <w:tcPr>
            <w:tcW w:w="7866" w:type="dxa"/>
          </w:tcPr>
          <w:p w14:paraId="4C6B4E0B" w14:textId="77777777" w:rsidR="00947A02" w:rsidRDefault="00164EF0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164EF0">
              <w:rPr>
                <w:rFonts w:ascii="Arial Black" w:hAnsi="Arial Black"/>
                <w:b/>
                <w:sz w:val="24"/>
              </w:rPr>
              <w:t>ONE TEAM RELATIONSHIP BUILDING</w:t>
            </w:r>
          </w:p>
          <w:p w14:paraId="57C2DC8D" w14:textId="77C269A3" w:rsidR="001232A3" w:rsidRPr="00164EF0" w:rsidRDefault="00F22D28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F22D28">
              <w:rPr>
                <w:b/>
                <w:sz w:val="24"/>
              </w:rPr>
              <w:t xml:space="preserve">Solicit interested Scouters </w:t>
            </w:r>
            <w:r w:rsidR="00197A3D">
              <w:rPr>
                <w:b/>
                <w:sz w:val="24"/>
              </w:rPr>
              <w:t>c</w:t>
            </w:r>
            <w:r w:rsidRPr="00F22D28">
              <w:rPr>
                <w:b/>
                <w:sz w:val="24"/>
              </w:rPr>
              <w:t xml:space="preserve">ouncil wide to serve on Council and CST-15 Committees </w:t>
            </w:r>
            <w:r>
              <w:rPr>
                <w:b/>
                <w:sz w:val="24"/>
              </w:rPr>
              <w:t>and use this action to</w:t>
            </w:r>
            <w:r w:rsidRPr="00F22D28">
              <w:rPr>
                <w:b/>
                <w:sz w:val="24"/>
              </w:rPr>
              <w:t xml:space="preserve"> identify key skills and subject matter experts that both add value and further build important ONE TEAM relationships</w:t>
            </w:r>
          </w:p>
        </w:tc>
      </w:tr>
      <w:tr w:rsidR="00947A02" w14:paraId="60B24E53" w14:textId="77777777" w:rsidTr="00947A02">
        <w:trPr>
          <w:trHeight w:val="50"/>
        </w:trPr>
        <w:tc>
          <w:tcPr>
            <w:tcW w:w="1485" w:type="dxa"/>
          </w:tcPr>
          <w:p w14:paraId="3537A103" w14:textId="7006A68A" w:rsidR="00947A02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2-11</w:t>
            </w:r>
          </w:p>
        </w:tc>
        <w:tc>
          <w:tcPr>
            <w:tcW w:w="7866" w:type="dxa"/>
          </w:tcPr>
          <w:p w14:paraId="00E20743" w14:textId="77777777" w:rsidR="00947A02" w:rsidRDefault="00164EF0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164EF0">
              <w:rPr>
                <w:rFonts w:ascii="Arial Black" w:hAnsi="Arial Black"/>
                <w:b/>
                <w:sz w:val="24"/>
              </w:rPr>
              <w:t>VIRTUAL ROUNDTABLE</w:t>
            </w:r>
          </w:p>
          <w:p w14:paraId="3228C24A" w14:textId="16887B88" w:rsidR="001232A3" w:rsidRPr="00164EF0" w:rsidRDefault="00DD5E21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DD5E21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EVELOP </w:t>
            </w:r>
            <w:r w:rsidRPr="00DD5E21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nd IMPLEMENT a</w:t>
            </w:r>
            <w:r w:rsidRPr="00DD5E21">
              <w:rPr>
                <w:b/>
                <w:sz w:val="24"/>
              </w:rPr>
              <w:t xml:space="preserve"> VIRTUAL ROUNDTABLE </w:t>
            </w:r>
            <w:r>
              <w:rPr>
                <w:b/>
                <w:sz w:val="24"/>
              </w:rPr>
              <w:t xml:space="preserve">capability and </w:t>
            </w:r>
            <w:r w:rsidR="00857967" w:rsidRPr="00857EC7">
              <w:rPr>
                <w:b/>
                <w:sz w:val="24"/>
                <w:u w:val="single"/>
              </w:rPr>
              <w:t>TEAM</w:t>
            </w:r>
            <w:r w:rsidR="00857967">
              <w:rPr>
                <w:b/>
                <w:sz w:val="24"/>
              </w:rPr>
              <w:t xml:space="preserve"> </w:t>
            </w:r>
            <w:r w:rsidR="00857967" w:rsidRPr="00DD5E21">
              <w:rPr>
                <w:b/>
                <w:sz w:val="24"/>
              </w:rPr>
              <w:t>to</w:t>
            </w:r>
            <w:r w:rsidRPr="00DD5E21">
              <w:rPr>
                <w:b/>
                <w:sz w:val="24"/>
              </w:rPr>
              <w:t xml:space="preserve"> provide monthly relevant training and program skills for both Pack and Troop operations Council wide in support of GROWTH &amp; RETENTION </w:t>
            </w:r>
            <w:r>
              <w:rPr>
                <w:b/>
                <w:sz w:val="24"/>
              </w:rPr>
              <w:t>INITIATIVE</w:t>
            </w:r>
            <w:r w:rsidRPr="00DD5E21">
              <w:rPr>
                <w:b/>
                <w:sz w:val="24"/>
              </w:rPr>
              <w:t xml:space="preserve"> 1</w:t>
            </w:r>
            <w:r>
              <w:rPr>
                <w:b/>
                <w:sz w:val="24"/>
              </w:rPr>
              <w:t>-1</w:t>
            </w:r>
            <w:r w:rsidRPr="00DD5E21">
              <w:rPr>
                <w:b/>
                <w:sz w:val="24"/>
              </w:rPr>
              <w:t>. This</w:t>
            </w:r>
            <w:r>
              <w:rPr>
                <w:b/>
                <w:sz w:val="24"/>
              </w:rPr>
              <w:t xml:space="preserve"> </w:t>
            </w:r>
            <w:r w:rsidR="00857967">
              <w:rPr>
                <w:b/>
                <w:sz w:val="24"/>
              </w:rPr>
              <w:t xml:space="preserve">virtual </w:t>
            </w:r>
            <w:r w:rsidR="00857967" w:rsidRPr="00DD5E21">
              <w:rPr>
                <w:b/>
                <w:sz w:val="24"/>
              </w:rPr>
              <w:t>“</w:t>
            </w:r>
            <w:r w:rsidRPr="00DD5E21">
              <w:rPr>
                <w:b/>
                <w:sz w:val="24"/>
              </w:rPr>
              <w:t xml:space="preserve">training and program” skills component will supplement the </w:t>
            </w:r>
            <w:r w:rsidR="00857967" w:rsidRPr="00DD5E21">
              <w:rPr>
                <w:b/>
                <w:sz w:val="24"/>
              </w:rPr>
              <w:t>initial “</w:t>
            </w:r>
            <w:r w:rsidRPr="00DD5E21">
              <w:rPr>
                <w:b/>
                <w:sz w:val="24"/>
              </w:rPr>
              <w:t xml:space="preserve">breakout rooms” meeting </w:t>
            </w:r>
            <w:r>
              <w:rPr>
                <w:b/>
                <w:sz w:val="24"/>
              </w:rPr>
              <w:t xml:space="preserve">session during which </w:t>
            </w:r>
            <w:r w:rsidRPr="00DD5E21">
              <w:rPr>
                <w:b/>
                <w:sz w:val="24"/>
              </w:rPr>
              <w:t>each District’s Units wi</w:t>
            </w:r>
            <w:r w:rsidR="00857967">
              <w:rPr>
                <w:b/>
                <w:sz w:val="24"/>
              </w:rPr>
              <w:t xml:space="preserve">ll virtually meet with </w:t>
            </w:r>
            <w:r w:rsidRPr="00DD5E21">
              <w:rPr>
                <w:b/>
                <w:sz w:val="24"/>
              </w:rPr>
              <w:t>their respective District Team for opening ceremonies, addressing unit issues, and the dissemination of information</w:t>
            </w:r>
            <w:r w:rsidR="00857967">
              <w:rPr>
                <w:b/>
                <w:sz w:val="24"/>
              </w:rPr>
              <w:t>…</w:t>
            </w:r>
          </w:p>
        </w:tc>
      </w:tr>
      <w:tr w:rsidR="00947A02" w14:paraId="5D8A1C5D" w14:textId="77777777" w:rsidTr="00947A02">
        <w:trPr>
          <w:trHeight w:val="50"/>
        </w:trPr>
        <w:tc>
          <w:tcPr>
            <w:tcW w:w="1485" w:type="dxa"/>
          </w:tcPr>
          <w:p w14:paraId="33739DE5" w14:textId="58938895" w:rsidR="00947A02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2-12</w:t>
            </w:r>
          </w:p>
        </w:tc>
        <w:tc>
          <w:tcPr>
            <w:tcW w:w="7866" w:type="dxa"/>
          </w:tcPr>
          <w:p w14:paraId="1E24B453" w14:textId="77777777" w:rsidR="00947A02" w:rsidRDefault="00164EF0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164EF0">
              <w:rPr>
                <w:rFonts w:ascii="Arial Black" w:hAnsi="Arial Black"/>
                <w:b/>
                <w:sz w:val="24"/>
              </w:rPr>
              <w:t>UNIT SERVICE</w:t>
            </w:r>
          </w:p>
          <w:p w14:paraId="757D2890" w14:textId="09550508" w:rsidR="001232A3" w:rsidRPr="00164EF0" w:rsidRDefault="00F37DC4" w:rsidP="00F37DC4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>
              <w:rPr>
                <w:b/>
                <w:sz w:val="24"/>
              </w:rPr>
              <w:t>Energize the COUNCIL COMMISSIONER TEAM by r</w:t>
            </w:r>
            <w:r w:rsidRPr="00F37DC4">
              <w:rPr>
                <w:b/>
                <w:sz w:val="24"/>
              </w:rPr>
              <w:t>ecruit</w:t>
            </w:r>
            <w:r>
              <w:rPr>
                <w:b/>
                <w:sz w:val="24"/>
              </w:rPr>
              <w:t>ing</w:t>
            </w:r>
            <w:r w:rsidRPr="00F37DC4">
              <w:rPr>
                <w:b/>
                <w:sz w:val="24"/>
              </w:rPr>
              <w:t>, train</w:t>
            </w:r>
            <w:r>
              <w:rPr>
                <w:b/>
                <w:sz w:val="24"/>
              </w:rPr>
              <w:t>ing,</w:t>
            </w:r>
            <w:r w:rsidRPr="00F37DC4">
              <w:rPr>
                <w:b/>
                <w:sz w:val="24"/>
              </w:rPr>
              <w:t xml:space="preserve"> and assign</w:t>
            </w:r>
            <w:r>
              <w:rPr>
                <w:b/>
                <w:sz w:val="24"/>
              </w:rPr>
              <w:t>ing</w:t>
            </w:r>
            <w:r w:rsidRPr="00F37DC4">
              <w:rPr>
                <w:b/>
                <w:sz w:val="24"/>
              </w:rPr>
              <w:t xml:space="preserve"> Unit Commissioners as needed to achieve the desired 1:3 Commissioner to Units ratio</w:t>
            </w:r>
            <w:r>
              <w:rPr>
                <w:b/>
                <w:sz w:val="24"/>
              </w:rPr>
              <w:t xml:space="preserve"> and motivating them to provide exceptional Unit Service </w:t>
            </w:r>
          </w:p>
        </w:tc>
      </w:tr>
      <w:tr w:rsidR="00947A02" w14:paraId="28A0B3AA" w14:textId="77777777" w:rsidTr="00947A02">
        <w:trPr>
          <w:trHeight w:val="50"/>
        </w:trPr>
        <w:tc>
          <w:tcPr>
            <w:tcW w:w="1485" w:type="dxa"/>
          </w:tcPr>
          <w:p w14:paraId="166F05F6" w14:textId="0C0501BE" w:rsidR="00947A02" w:rsidRDefault="00947A02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2-13</w:t>
            </w:r>
          </w:p>
        </w:tc>
        <w:tc>
          <w:tcPr>
            <w:tcW w:w="7866" w:type="dxa"/>
          </w:tcPr>
          <w:p w14:paraId="3DE90044" w14:textId="77777777" w:rsidR="00947A02" w:rsidRDefault="00164EF0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164EF0">
              <w:rPr>
                <w:rFonts w:ascii="Arial Black" w:hAnsi="Arial Black"/>
                <w:b/>
                <w:sz w:val="24"/>
              </w:rPr>
              <w:t>DISTRICT TEAM NOMINATING COMMITTEE SUPPORT</w:t>
            </w:r>
          </w:p>
          <w:p w14:paraId="150E082D" w14:textId="77777777" w:rsidR="001232A3" w:rsidRDefault="002114C4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DEVELOP and IMPLEMENT</w:t>
            </w:r>
            <w:r w:rsidRPr="002114C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plan to </w:t>
            </w:r>
            <w:proofErr w:type="gramStart"/>
            <w:r w:rsidRPr="002114C4">
              <w:rPr>
                <w:b/>
                <w:sz w:val="24"/>
              </w:rPr>
              <w:t>support to</w:t>
            </w:r>
            <w:proofErr w:type="gramEnd"/>
            <w:r w:rsidRPr="002114C4">
              <w:rPr>
                <w:b/>
                <w:sz w:val="24"/>
              </w:rPr>
              <w:t xml:space="preserve"> District Teams in organizing and conducting their annual Nominating Committee activities </w:t>
            </w:r>
          </w:p>
          <w:p w14:paraId="3C44709B" w14:textId="087CD935" w:rsidR="00A26B51" w:rsidRPr="00A26B51" w:rsidRDefault="00A26B51">
            <w:pPr>
              <w:pStyle w:val="TableParagraph"/>
              <w:spacing w:before="1" w:line="291" w:lineRule="exact"/>
              <w:rPr>
                <w:rFonts w:ascii="Arial Black" w:hAnsi="Arial Black"/>
                <w:bCs/>
                <w:sz w:val="24"/>
              </w:rPr>
            </w:pPr>
            <w:r w:rsidRPr="00A26B51">
              <w:rPr>
                <w:bCs/>
                <w:sz w:val="24"/>
              </w:rPr>
              <w:t>--- See Initiative 1-4</w:t>
            </w:r>
          </w:p>
        </w:tc>
      </w:tr>
      <w:tr w:rsidR="00164EF0" w14:paraId="3424B8F6" w14:textId="77777777" w:rsidTr="00947A02">
        <w:trPr>
          <w:trHeight w:val="50"/>
        </w:trPr>
        <w:tc>
          <w:tcPr>
            <w:tcW w:w="1485" w:type="dxa"/>
          </w:tcPr>
          <w:p w14:paraId="66617590" w14:textId="7E38970B" w:rsidR="00164EF0" w:rsidRDefault="00164EF0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2-14</w:t>
            </w:r>
          </w:p>
        </w:tc>
        <w:tc>
          <w:tcPr>
            <w:tcW w:w="7866" w:type="dxa"/>
          </w:tcPr>
          <w:p w14:paraId="7C6F3057" w14:textId="77777777" w:rsidR="00164EF0" w:rsidRPr="002114C4" w:rsidRDefault="00164EF0">
            <w:pPr>
              <w:pStyle w:val="TableParagraph"/>
              <w:spacing w:before="1" w:line="291" w:lineRule="exact"/>
              <w:rPr>
                <w:rFonts w:ascii="Arial Black" w:hAnsi="Arial Black"/>
                <w:b/>
                <w:sz w:val="24"/>
              </w:rPr>
            </w:pPr>
            <w:r w:rsidRPr="002114C4">
              <w:rPr>
                <w:rFonts w:ascii="Arial Black" w:hAnsi="Arial Black"/>
                <w:b/>
                <w:sz w:val="24"/>
              </w:rPr>
              <w:t>COR RELATIONSHIP BUILDING</w:t>
            </w:r>
          </w:p>
          <w:p w14:paraId="43E7F166" w14:textId="04C39F8E" w:rsidR="001232A3" w:rsidRPr="002114C4" w:rsidRDefault="002114C4">
            <w:pPr>
              <w:pStyle w:val="TableParagraph"/>
              <w:spacing w:before="1" w:line="291" w:lineRule="exact"/>
              <w:rPr>
                <w:b/>
                <w:sz w:val="24"/>
              </w:rPr>
            </w:pPr>
            <w:r w:rsidRPr="002114C4">
              <w:rPr>
                <w:b/>
                <w:sz w:val="24"/>
              </w:rPr>
              <w:t xml:space="preserve">Improve the relationship with </w:t>
            </w:r>
            <w:r>
              <w:rPr>
                <w:b/>
                <w:sz w:val="24"/>
              </w:rPr>
              <w:t xml:space="preserve">each </w:t>
            </w:r>
            <w:r w:rsidRPr="002114C4">
              <w:rPr>
                <w:b/>
                <w:sz w:val="24"/>
              </w:rPr>
              <w:t xml:space="preserve">unit sponsor COR by implementing an annual face-to-face meeting called by the Unit Commissioner and </w:t>
            </w:r>
            <w:proofErr w:type="gramStart"/>
            <w:r w:rsidRPr="002114C4">
              <w:rPr>
                <w:b/>
                <w:sz w:val="24"/>
              </w:rPr>
              <w:t>to include</w:t>
            </w:r>
            <w:proofErr w:type="gramEnd"/>
            <w:r w:rsidRPr="002114C4">
              <w:rPr>
                <w:b/>
                <w:sz w:val="24"/>
              </w:rPr>
              <w:t xml:space="preserve"> a key leader from every sponsored unit </w:t>
            </w:r>
            <w:r w:rsidR="00197A3D">
              <w:rPr>
                <w:b/>
                <w:sz w:val="24"/>
              </w:rPr>
              <w:t>(CC and Top Unit Leaders</w:t>
            </w:r>
            <w:r w:rsidRPr="002114C4">
              <w:rPr>
                <w:b/>
                <w:sz w:val="24"/>
              </w:rPr>
              <w:t xml:space="preserve">). The purpose is to deliver a printed copy of the Counsel Annual Report, express thanks to the Chartered Organization for their support of the Scouting </w:t>
            </w:r>
            <w:proofErr w:type="gramStart"/>
            <w:r w:rsidRPr="002114C4">
              <w:rPr>
                <w:b/>
                <w:sz w:val="24"/>
              </w:rPr>
              <w:t>Program, and</w:t>
            </w:r>
            <w:proofErr w:type="gramEnd"/>
            <w:r w:rsidRPr="002114C4">
              <w:rPr>
                <w:b/>
                <w:sz w:val="24"/>
              </w:rPr>
              <w:t xml:space="preserve"> extend an invitation for the COR to participate in units’ events (e.g. Courts of Honor, Blue &amp; Gold Banquets, etc.) </w:t>
            </w:r>
            <w:r>
              <w:rPr>
                <w:b/>
                <w:sz w:val="24"/>
              </w:rPr>
              <w:t xml:space="preserve">all </w:t>
            </w:r>
            <w:proofErr w:type="gramStart"/>
            <w:r w:rsidRPr="002114C4">
              <w:rPr>
                <w:b/>
                <w:sz w:val="24"/>
              </w:rPr>
              <w:t>in an effort to</w:t>
            </w:r>
            <w:proofErr w:type="gramEnd"/>
            <w:r w:rsidRPr="002114C4">
              <w:rPr>
                <w:b/>
                <w:sz w:val="24"/>
              </w:rPr>
              <w:t xml:space="preserve"> build a more productive partnership relationship.</w:t>
            </w:r>
          </w:p>
        </w:tc>
      </w:tr>
    </w:tbl>
    <w:p w14:paraId="4985637E" w14:textId="77777777" w:rsidR="00FE5677" w:rsidRDefault="00FE5677">
      <w:pPr>
        <w:spacing w:line="272" w:lineRule="exact"/>
        <w:rPr>
          <w:rFonts w:ascii="Times New Roman" w:hAnsi="Times New Roman"/>
          <w:sz w:val="24"/>
        </w:rPr>
        <w:sectPr w:rsidR="00FE5677" w:rsidSect="00691CD6">
          <w:pgSz w:w="12240" w:h="15840"/>
          <w:pgMar w:top="1440" w:right="1320" w:bottom="1520" w:left="1320" w:header="0" w:footer="133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031060" w14:textId="571103FB" w:rsidR="00BE4A21" w:rsidRPr="00B05CAE" w:rsidRDefault="00BE4A21" w:rsidP="00BE4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PILLAR GOAL #2 </w:t>
      </w:r>
      <w:r w:rsidRPr="00B05CAE">
        <w:rPr>
          <w:b/>
          <w:sz w:val="28"/>
          <w:szCs w:val="28"/>
        </w:rPr>
        <w:t>IMPLEMENTION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1738"/>
        <w:gridCol w:w="2790"/>
        <w:gridCol w:w="2665"/>
      </w:tblGrid>
      <w:tr w:rsidR="00BE4A21" w14:paraId="57904C20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3C97FB42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C023C1">
              <w:rPr>
                <w:b/>
                <w:sz w:val="28"/>
                <w:szCs w:val="28"/>
              </w:rPr>
              <w:t>INI</w:t>
            </w:r>
            <w:r>
              <w:rPr>
                <w:b/>
                <w:sz w:val="28"/>
                <w:szCs w:val="28"/>
              </w:rPr>
              <w:t>TIATIVE NUMBER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2D8ED849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YEAR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C0C4308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RESPONSIBLE PERSON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D7473EE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            COMPLETE DATE(S)</w:t>
            </w:r>
          </w:p>
        </w:tc>
      </w:tr>
      <w:tr w:rsidR="00BE4A21" w14:paraId="452F8BE0" w14:textId="77777777" w:rsidTr="0058200D">
        <w:tc>
          <w:tcPr>
            <w:tcW w:w="2397" w:type="dxa"/>
            <w:shd w:val="clear" w:color="auto" w:fill="F2F2F2" w:themeFill="background1" w:themeFillShade="F2"/>
          </w:tcPr>
          <w:p w14:paraId="55C53939" w14:textId="3C4A7290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-1</w:t>
            </w:r>
          </w:p>
          <w:p w14:paraId="0A311222" w14:textId="735A7A5C" w:rsidR="00BE4A21" w:rsidRPr="00B02688" w:rsidRDefault="009548A8" w:rsidP="0058200D">
            <w:pPr>
              <w:spacing w:before="8"/>
              <w:jc w:val="center"/>
              <w:rPr>
                <w:b/>
                <w:sz w:val="20"/>
                <w:szCs w:val="20"/>
              </w:rPr>
            </w:pPr>
            <w:r w:rsidRPr="009548A8">
              <w:rPr>
                <w:b/>
                <w:sz w:val="20"/>
                <w:szCs w:val="20"/>
              </w:rPr>
              <w:t>NEW COUNCIL BOARD MEMBER ORIENTATION</w:t>
            </w:r>
          </w:p>
        </w:tc>
        <w:tc>
          <w:tcPr>
            <w:tcW w:w="1738" w:type="dxa"/>
            <w:shd w:val="clear" w:color="auto" w:fill="F2F2F2" w:themeFill="background1" w:themeFillShade="F2"/>
          </w:tcPr>
          <w:p w14:paraId="17914E56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C77049F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</w:tcPr>
          <w:p w14:paraId="3CF91743" w14:textId="0662650B" w:rsidR="0069037A" w:rsidRPr="00240FDE" w:rsidRDefault="0069037A" w:rsidP="0069037A">
            <w:pPr>
              <w:spacing w:before="8"/>
              <w:rPr>
                <w:bCs/>
                <w:sz w:val="28"/>
                <w:szCs w:val="28"/>
              </w:rPr>
            </w:pPr>
          </w:p>
          <w:p w14:paraId="3AFE3477" w14:textId="3B7D2F28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35FD7467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4C15F7A0" w14:textId="6BE83476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-2</w:t>
            </w:r>
          </w:p>
          <w:p w14:paraId="01C99A82" w14:textId="58891EE3" w:rsidR="00BE4A21" w:rsidRPr="00C023C1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RESTRUCTURE COUNCIL BOARD MEETINGS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2E39177D" w14:textId="77777777" w:rsidR="00BE4A2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5F46DAF8" w14:textId="3DDFBAB3" w:rsidR="00BE4A21" w:rsidRPr="00C023C1" w:rsidRDefault="005F19AB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C4B54A7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8C9EFB3" w14:textId="3BDA29AA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30680D5F" w14:textId="77777777" w:rsidTr="0058200D">
        <w:trPr>
          <w:trHeight w:val="620"/>
        </w:trPr>
        <w:tc>
          <w:tcPr>
            <w:tcW w:w="2397" w:type="dxa"/>
            <w:shd w:val="pct5" w:color="auto" w:fill="auto"/>
          </w:tcPr>
          <w:p w14:paraId="57676D1B" w14:textId="73C4CF3C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-3</w:t>
            </w:r>
          </w:p>
          <w:p w14:paraId="35D18EE8" w14:textId="76FC6BDC" w:rsidR="00BE4A21" w:rsidRPr="00C023C1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COUNCIL BOARD DISTRICT CHAIR PARTICIPATION</w:t>
            </w:r>
          </w:p>
        </w:tc>
        <w:tc>
          <w:tcPr>
            <w:tcW w:w="1738" w:type="dxa"/>
            <w:shd w:val="pct5" w:color="auto" w:fill="auto"/>
          </w:tcPr>
          <w:p w14:paraId="43643BEA" w14:textId="4B8041D7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shd w:val="pct5" w:color="auto" w:fill="auto"/>
          </w:tcPr>
          <w:p w14:paraId="775B4D7B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04B860D9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3982B510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22D5B341" w14:textId="59487C79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-4</w:t>
            </w:r>
          </w:p>
          <w:p w14:paraId="7B4A91DC" w14:textId="4D3BCC4E" w:rsidR="00BE4A21" w:rsidRPr="00C023C1" w:rsidRDefault="009548A8" w:rsidP="009548A8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COUNCIL BOARD YOUTH REPRESENTATIVES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76CAAF89" w14:textId="4D8C40ED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8BD1C78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69FA119D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059D73E8" w14:textId="77777777" w:rsidTr="0058200D">
        <w:tc>
          <w:tcPr>
            <w:tcW w:w="2397" w:type="dxa"/>
            <w:shd w:val="pct5" w:color="auto" w:fill="auto"/>
          </w:tcPr>
          <w:p w14:paraId="6668F868" w14:textId="3112840C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-5</w:t>
            </w:r>
          </w:p>
          <w:p w14:paraId="640EA690" w14:textId="36C1A065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2F0EB3">
              <w:rPr>
                <w:b/>
                <w:sz w:val="20"/>
                <w:szCs w:val="20"/>
              </w:rPr>
              <w:t>DISTRICT BOARD LEADERSHIP</w:t>
            </w:r>
          </w:p>
        </w:tc>
        <w:tc>
          <w:tcPr>
            <w:tcW w:w="1738" w:type="dxa"/>
            <w:shd w:val="pct5" w:color="auto" w:fill="auto"/>
          </w:tcPr>
          <w:p w14:paraId="2118DB06" w14:textId="16714210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shd w:val="pct5" w:color="auto" w:fill="auto"/>
          </w:tcPr>
          <w:p w14:paraId="5197408F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32947D73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0CD9D97B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04743791" w14:textId="4B72C36A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-6</w:t>
            </w:r>
          </w:p>
          <w:p w14:paraId="7984768F" w14:textId="56FC2590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2F0EB3">
              <w:rPr>
                <w:b/>
                <w:sz w:val="20"/>
                <w:szCs w:val="20"/>
              </w:rPr>
              <w:t>MEMBERSHIP &amp; FUND DEVELOPMENT AREA LEADS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69C557B0" w14:textId="4D49C4D1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2C1F1FF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56DB586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7D94D5A2" w14:textId="77777777" w:rsidTr="0058200D">
        <w:tc>
          <w:tcPr>
            <w:tcW w:w="2397" w:type="dxa"/>
            <w:shd w:val="pct5" w:color="auto" w:fill="auto"/>
          </w:tcPr>
          <w:p w14:paraId="1C790AA5" w14:textId="2C98AE1A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-7</w:t>
            </w:r>
          </w:p>
          <w:p w14:paraId="6A9A0FF0" w14:textId="0A918BB6" w:rsidR="00BE4A21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PROFESSIONAL STAFF ENHANCEMENTS</w:t>
            </w:r>
          </w:p>
        </w:tc>
        <w:tc>
          <w:tcPr>
            <w:tcW w:w="1738" w:type="dxa"/>
            <w:shd w:val="pct5" w:color="auto" w:fill="auto"/>
          </w:tcPr>
          <w:p w14:paraId="33626CA4" w14:textId="17DD64AE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790" w:type="dxa"/>
            <w:shd w:val="pct5" w:color="auto" w:fill="auto"/>
          </w:tcPr>
          <w:p w14:paraId="61EE8C1E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1782521D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10067523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51D4A368" w14:textId="7679D5C1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-8</w:t>
            </w:r>
          </w:p>
          <w:p w14:paraId="658DBAD9" w14:textId="59BF6001" w:rsidR="00BE4A21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JOINT COUNCIL BOARD/DISTRICT BOARD MEETING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09461085" w14:textId="7C32DBDB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FF47131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FA74B74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68756EB5" w14:textId="77777777" w:rsidTr="0058200D">
        <w:tc>
          <w:tcPr>
            <w:tcW w:w="2397" w:type="dxa"/>
            <w:shd w:val="pct5" w:color="auto" w:fill="auto"/>
          </w:tcPr>
          <w:p w14:paraId="62C88AF1" w14:textId="15396EB1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-9</w:t>
            </w:r>
          </w:p>
          <w:p w14:paraId="4287277A" w14:textId="1DA6F940" w:rsidR="00BE4A21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COUNCIL TRANSPARENCY WEBSITE PAGE</w:t>
            </w:r>
            <w:r w:rsidR="00BE4A21" w:rsidRPr="00C036D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shd w:val="pct5" w:color="auto" w:fill="auto"/>
          </w:tcPr>
          <w:p w14:paraId="56024AB0" w14:textId="57A2EE78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shd w:val="pct5" w:color="auto" w:fill="auto"/>
          </w:tcPr>
          <w:p w14:paraId="30F813D6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381DC0AD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3F884E36" w14:textId="77777777" w:rsidTr="0058200D">
        <w:tc>
          <w:tcPr>
            <w:tcW w:w="2397" w:type="dxa"/>
          </w:tcPr>
          <w:p w14:paraId="7C2508FE" w14:textId="70A02F42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E4A21">
              <w:rPr>
                <w:b/>
                <w:sz w:val="28"/>
                <w:szCs w:val="28"/>
              </w:rPr>
              <w:t>-10</w:t>
            </w:r>
          </w:p>
          <w:p w14:paraId="33D6E00D" w14:textId="174DEFC0" w:rsidR="00BE4A21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ONE TEAM RELATIONSHIP BUILDING</w:t>
            </w:r>
          </w:p>
        </w:tc>
        <w:tc>
          <w:tcPr>
            <w:tcW w:w="1738" w:type="dxa"/>
          </w:tcPr>
          <w:p w14:paraId="555E1C3A" w14:textId="4C7C111E" w:rsidR="00BE4A21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</w:tcPr>
          <w:p w14:paraId="166DBE2E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0B25ADC6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947A02" w14:paraId="3AA4F3E4" w14:textId="77777777" w:rsidTr="0058200D">
        <w:tc>
          <w:tcPr>
            <w:tcW w:w="2397" w:type="dxa"/>
          </w:tcPr>
          <w:p w14:paraId="0B9A36E9" w14:textId="77777777" w:rsidR="00947A02" w:rsidRDefault="00947A02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2-11</w:t>
            </w:r>
          </w:p>
          <w:p w14:paraId="516FC7AF" w14:textId="44FE5C8A" w:rsidR="009548A8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VIRTUAL ROUNDTABLE</w:t>
            </w:r>
          </w:p>
        </w:tc>
        <w:tc>
          <w:tcPr>
            <w:tcW w:w="1738" w:type="dxa"/>
          </w:tcPr>
          <w:p w14:paraId="484C6468" w14:textId="064EF9D8" w:rsidR="00947A02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</w:tcPr>
          <w:p w14:paraId="35B4CFD6" w14:textId="77777777" w:rsidR="00947A02" w:rsidRPr="00C023C1" w:rsidRDefault="00947A02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7496075A" w14:textId="77777777" w:rsidR="00947A02" w:rsidRPr="00240FDE" w:rsidRDefault="00947A02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947A02" w14:paraId="1B9D64EB" w14:textId="77777777" w:rsidTr="0058200D">
        <w:tc>
          <w:tcPr>
            <w:tcW w:w="2397" w:type="dxa"/>
          </w:tcPr>
          <w:p w14:paraId="5C6EF88D" w14:textId="77777777" w:rsidR="00947A02" w:rsidRDefault="00947A02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2-12</w:t>
            </w:r>
          </w:p>
          <w:p w14:paraId="652D56C1" w14:textId="61E41240" w:rsidR="009548A8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UNIT SERVICE</w:t>
            </w:r>
          </w:p>
        </w:tc>
        <w:tc>
          <w:tcPr>
            <w:tcW w:w="1738" w:type="dxa"/>
          </w:tcPr>
          <w:p w14:paraId="17661DA8" w14:textId="53769E61" w:rsidR="00947A02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</w:tcPr>
          <w:p w14:paraId="438C6CF4" w14:textId="77777777" w:rsidR="00947A02" w:rsidRPr="00C023C1" w:rsidRDefault="00947A02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7D3CABF2" w14:textId="77777777" w:rsidR="00947A02" w:rsidRPr="00240FDE" w:rsidRDefault="00947A02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947A02" w14:paraId="519D0C1F" w14:textId="77777777" w:rsidTr="0058200D">
        <w:tc>
          <w:tcPr>
            <w:tcW w:w="2397" w:type="dxa"/>
          </w:tcPr>
          <w:p w14:paraId="5A415EC3" w14:textId="77777777" w:rsidR="00947A02" w:rsidRDefault="00947A02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2-13</w:t>
            </w:r>
          </w:p>
          <w:p w14:paraId="0035448C" w14:textId="3F6F9A5C" w:rsidR="009548A8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9548A8">
              <w:rPr>
                <w:b/>
                <w:sz w:val="20"/>
                <w:szCs w:val="20"/>
              </w:rPr>
              <w:t>DISTRICT TEAM NOMINATING COMMITTEE SUPPORT</w:t>
            </w:r>
          </w:p>
        </w:tc>
        <w:tc>
          <w:tcPr>
            <w:tcW w:w="1738" w:type="dxa"/>
          </w:tcPr>
          <w:p w14:paraId="169352AE" w14:textId="209FE231" w:rsidR="00947A02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</w:tcPr>
          <w:p w14:paraId="2CD789F2" w14:textId="77777777" w:rsidR="00947A02" w:rsidRPr="00C023C1" w:rsidRDefault="00947A02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63D3DB9D" w14:textId="77777777" w:rsidR="00947A02" w:rsidRPr="00240FDE" w:rsidRDefault="00947A02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9548A8" w14:paraId="38143EDD" w14:textId="77777777" w:rsidTr="0058200D">
        <w:tc>
          <w:tcPr>
            <w:tcW w:w="2397" w:type="dxa"/>
          </w:tcPr>
          <w:p w14:paraId="6D93F83C" w14:textId="77777777" w:rsidR="009548A8" w:rsidRDefault="009548A8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</w:p>
          <w:p w14:paraId="7A24C877" w14:textId="0AA2E0A1" w:rsidR="009548A8" w:rsidRDefault="00FE2AA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FE2AAA">
              <w:rPr>
                <w:b/>
                <w:sz w:val="20"/>
                <w:szCs w:val="20"/>
              </w:rPr>
              <w:t>COR RELATIONSHIP BUILDING</w:t>
            </w:r>
          </w:p>
        </w:tc>
        <w:tc>
          <w:tcPr>
            <w:tcW w:w="1738" w:type="dxa"/>
          </w:tcPr>
          <w:p w14:paraId="702B7929" w14:textId="1EC6B14A" w:rsidR="009548A8" w:rsidRPr="00C023C1" w:rsidRDefault="002F0EB3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790" w:type="dxa"/>
          </w:tcPr>
          <w:p w14:paraId="4ED40484" w14:textId="77777777" w:rsidR="009548A8" w:rsidRPr="00C023C1" w:rsidRDefault="009548A8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36BE2813" w14:textId="77777777" w:rsidR="009548A8" w:rsidRPr="00240FDE" w:rsidRDefault="009548A8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</w:tbl>
    <w:p w14:paraId="6B2D39D1" w14:textId="77777777" w:rsidR="00BE4A21" w:rsidRDefault="00BE4A21" w:rsidP="00BE4A21">
      <w:pPr>
        <w:spacing w:line="274" w:lineRule="exact"/>
        <w:rPr>
          <w:rFonts w:ascii="Times New Roman" w:hAnsi="Times New Roman"/>
          <w:sz w:val="24"/>
        </w:rPr>
        <w:sectPr w:rsidR="00BE4A21" w:rsidSect="00691CD6">
          <w:pgSz w:w="12240" w:h="15840"/>
          <w:pgMar w:top="1440" w:right="1320" w:bottom="1520" w:left="1320" w:header="0" w:footer="133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9CEC25C" w14:textId="77777777" w:rsidR="00BE4A21" w:rsidRDefault="00BE4A21">
      <w:pPr>
        <w:ind w:left="2917"/>
        <w:rPr>
          <w:sz w:val="20"/>
        </w:rPr>
      </w:pPr>
    </w:p>
    <w:p w14:paraId="1D46A5A7" w14:textId="79E10D79" w:rsidR="00FE5677" w:rsidRDefault="00BE4A21">
      <w:pPr>
        <w:ind w:left="2917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1644052F" wp14:editId="6216BC6C">
            <wp:simplePos x="0" y="0"/>
            <wp:positionH relativeFrom="column">
              <wp:posOffset>1977887</wp:posOffset>
            </wp:positionH>
            <wp:positionV relativeFrom="paragraph">
              <wp:posOffset>28492</wp:posOffset>
            </wp:positionV>
            <wp:extent cx="2360641" cy="1197578"/>
            <wp:effectExtent l="0" t="0" r="1905" b="317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641" cy="1197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DB915" w14:textId="023549C1" w:rsidR="00FE5677" w:rsidRDefault="00FE5677">
      <w:pPr>
        <w:rPr>
          <w:b/>
          <w:sz w:val="20"/>
        </w:rPr>
      </w:pPr>
    </w:p>
    <w:p w14:paraId="13FEF4E1" w14:textId="2FE5E569" w:rsidR="00D432A9" w:rsidRDefault="00D432A9">
      <w:pPr>
        <w:spacing w:before="188" w:line="341" w:lineRule="exact"/>
        <w:ind w:left="120"/>
        <w:rPr>
          <w:b/>
          <w:sz w:val="28"/>
        </w:rPr>
      </w:pPr>
    </w:p>
    <w:p w14:paraId="1C8410FD" w14:textId="77777777" w:rsidR="00BE4A21" w:rsidRDefault="00BE4A21">
      <w:pPr>
        <w:spacing w:before="188" w:line="341" w:lineRule="exact"/>
        <w:ind w:left="120"/>
        <w:rPr>
          <w:b/>
          <w:sz w:val="28"/>
        </w:rPr>
      </w:pPr>
    </w:p>
    <w:p w14:paraId="57833023" w14:textId="77777777" w:rsidR="00BE4A21" w:rsidRDefault="00BE4A21">
      <w:pPr>
        <w:spacing w:before="188" w:line="341" w:lineRule="exact"/>
        <w:ind w:left="120"/>
        <w:rPr>
          <w:b/>
          <w:sz w:val="28"/>
        </w:rPr>
      </w:pPr>
    </w:p>
    <w:p w14:paraId="37BBDF36" w14:textId="14C65285" w:rsidR="00D432A9" w:rsidRDefault="00D432A9" w:rsidP="00D432A9">
      <w:pPr>
        <w:rPr>
          <w:b/>
          <w:sz w:val="28"/>
        </w:rPr>
      </w:pPr>
      <w:bookmarkStart w:id="0" w:name="_Hlk211522476"/>
      <w:r>
        <w:rPr>
          <w:b/>
          <w:bCs/>
          <w:sz w:val="36"/>
          <w:szCs w:val="36"/>
        </w:rPr>
        <w:t>P</w:t>
      </w:r>
      <w:r w:rsidRPr="00C442A7">
        <w:rPr>
          <w:b/>
          <w:bCs/>
          <w:sz w:val="36"/>
          <w:szCs w:val="36"/>
        </w:rPr>
        <w:t>ILLAR GOAL #</w:t>
      </w:r>
      <w:r>
        <w:rPr>
          <w:b/>
          <w:bCs/>
          <w:sz w:val="36"/>
          <w:szCs w:val="36"/>
        </w:rPr>
        <w:t>3</w:t>
      </w:r>
      <w:r w:rsidRPr="00C442A7">
        <w:rPr>
          <w:b/>
          <w:bCs/>
          <w:sz w:val="36"/>
          <w:szCs w:val="36"/>
        </w:rPr>
        <w:t xml:space="preserve"> – </w:t>
      </w:r>
      <w:r w:rsidRPr="00D432A9">
        <w:rPr>
          <w:b/>
          <w:bCs/>
          <w:sz w:val="32"/>
          <w:szCs w:val="32"/>
        </w:rPr>
        <w:t>CALLING ALL SCOUTS – PAST, PRESENT &amp; FUTURE</w:t>
      </w:r>
    </w:p>
    <w:p w14:paraId="1B44C6C5" w14:textId="14EEECBB" w:rsidR="00FA6BB3" w:rsidRDefault="00FA6BB3" w:rsidP="00FA6BB3">
      <w:pPr>
        <w:spacing w:line="341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2030:</w:t>
      </w:r>
    </w:p>
    <w:p w14:paraId="6D450266" w14:textId="77289E17" w:rsidR="00FA6BB3" w:rsidRPr="00FA6BB3" w:rsidRDefault="00FA6BB3" w:rsidP="00FA6BB3">
      <w:pPr>
        <w:pStyle w:val="ListParagraph"/>
        <w:numPr>
          <w:ilvl w:val="0"/>
          <w:numId w:val="26"/>
        </w:numPr>
        <w:spacing w:line="341" w:lineRule="exact"/>
        <w:rPr>
          <w:b/>
          <w:sz w:val="28"/>
        </w:rPr>
      </w:pPr>
      <w:r>
        <w:rPr>
          <w:b/>
          <w:sz w:val="28"/>
        </w:rPr>
        <w:t xml:space="preserve">Leverage the great resource of leadership and support </w:t>
      </w:r>
      <w:r w:rsidR="00BB4796">
        <w:rPr>
          <w:b/>
          <w:sz w:val="28"/>
        </w:rPr>
        <w:t xml:space="preserve">represented by </w:t>
      </w:r>
      <w:r>
        <w:rPr>
          <w:b/>
          <w:sz w:val="28"/>
        </w:rPr>
        <w:t xml:space="preserve">those who have experienced </w:t>
      </w:r>
      <w:r w:rsidR="00BB4796">
        <w:rPr>
          <w:b/>
          <w:sz w:val="28"/>
        </w:rPr>
        <w:t xml:space="preserve">and benefitted from </w:t>
      </w:r>
      <w:r>
        <w:rPr>
          <w:b/>
          <w:sz w:val="28"/>
        </w:rPr>
        <w:t>the Scouting program in the past</w:t>
      </w:r>
    </w:p>
    <w:bookmarkEnd w:id="0"/>
    <w:p w14:paraId="58A11D17" w14:textId="368A9586" w:rsidR="00D432A9" w:rsidRPr="00BE4A21" w:rsidRDefault="00D432A9" w:rsidP="00FA6BB3">
      <w:pPr>
        <w:pStyle w:val="ListParagraph"/>
        <w:numPr>
          <w:ilvl w:val="0"/>
          <w:numId w:val="26"/>
        </w:numPr>
        <w:spacing w:line="341" w:lineRule="exact"/>
        <w:rPr>
          <w:b/>
          <w:sz w:val="28"/>
        </w:rPr>
      </w:pPr>
      <w:r w:rsidRPr="00FA6BB3">
        <w:rPr>
          <w:b/>
          <w:bCs/>
          <w:sz w:val="28"/>
          <w:szCs w:val="28"/>
        </w:rPr>
        <w:t xml:space="preserve">Embrace the diversity of </w:t>
      </w:r>
      <w:r w:rsidR="00FA6BB3">
        <w:rPr>
          <w:b/>
          <w:bCs/>
          <w:sz w:val="28"/>
          <w:szCs w:val="28"/>
        </w:rPr>
        <w:t xml:space="preserve">current and future </w:t>
      </w:r>
      <w:r w:rsidRPr="00FA6BB3">
        <w:rPr>
          <w:b/>
          <w:bCs/>
          <w:sz w:val="28"/>
          <w:szCs w:val="28"/>
        </w:rPr>
        <w:t xml:space="preserve">Scouts in both physical makeup and activities/interests </w:t>
      </w:r>
      <w:r w:rsidR="00FA6BB3">
        <w:rPr>
          <w:b/>
          <w:bCs/>
          <w:sz w:val="28"/>
          <w:szCs w:val="28"/>
        </w:rPr>
        <w:t>through programs that appeal</w:t>
      </w:r>
      <w:r w:rsidRPr="00FA6BB3">
        <w:rPr>
          <w:b/>
          <w:bCs/>
          <w:sz w:val="28"/>
          <w:szCs w:val="28"/>
        </w:rPr>
        <w:t xml:space="preserve"> to a broad spectrum of youth</w:t>
      </w:r>
      <w:r w:rsidR="00FA6BB3" w:rsidRPr="00FA6BB3">
        <w:rPr>
          <w:b/>
          <w:bCs/>
          <w:sz w:val="28"/>
          <w:szCs w:val="28"/>
        </w:rPr>
        <w:t xml:space="preserve"> by delivering </w:t>
      </w:r>
      <w:r w:rsidR="00FA6BB3">
        <w:rPr>
          <w:b/>
          <w:bCs/>
          <w:sz w:val="28"/>
          <w:szCs w:val="28"/>
        </w:rPr>
        <w:t xml:space="preserve">a range of </w:t>
      </w:r>
      <w:r w:rsidR="00BB4796">
        <w:rPr>
          <w:b/>
          <w:bCs/>
          <w:sz w:val="28"/>
          <w:szCs w:val="28"/>
        </w:rPr>
        <w:t xml:space="preserve">appealing </w:t>
      </w:r>
      <w:r w:rsidR="00FA6BB3" w:rsidRPr="00FA6BB3">
        <w:rPr>
          <w:b/>
          <w:bCs/>
          <w:sz w:val="28"/>
          <w:szCs w:val="28"/>
        </w:rPr>
        <w:t>adventure</w:t>
      </w:r>
      <w:r w:rsidR="00FA6BB3">
        <w:rPr>
          <w:b/>
          <w:bCs/>
          <w:sz w:val="28"/>
          <w:szCs w:val="28"/>
        </w:rPr>
        <w:t>s</w:t>
      </w:r>
      <w:r w:rsidR="00FA6BB3" w:rsidRPr="00FA6BB3">
        <w:rPr>
          <w:b/>
          <w:bCs/>
          <w:sz w:val="28"/>
          <w:szCs w:val="28"/>
        </w:rPr>
        <w:t xml:space="preserve"> with a purpose</w:t>
      </w:r>
    </w:p>
    <w:p w14:paraId="42B739A3" w14:textId="77777777" w:rsidR="00BE4A21" w:rsidRPr="00BE4A21" w:rsidRDefault="00BE4A21" w:rsidP="00BE4A21">
      <w:pPr>
        <w:spacing w:line="341" w:lineRule="exact"/>
        <w:rPr>
          <w:b/>
          <w:sz w:val="28"/>
        </w:rPr>
      </w:pPr>
    </w:p>
    <w:p w14:paraId="5857C109" w14:textId="44C53DC4" w:rsidR="00FE5677" w:rsidRDefault="00BE4A21" w:rsidP="00B66C80">
      <w:pPr>
        <w:spacing w:before="2" w:after="1"/>
        <w:jc w:val="center"/>
        <w:rPr>
          <w:b/>
          <w:sz w:val="28"/>
        </w:rPr>
      </w:pPr>
      <w:r>
        <w:rPr>
          <w:rFonts w:asciiTheme="minorHAnsi" w:hAnsiTheme="minorHAnsi" w:cstheme="minorHAnsi"/>
          <w:b/>
          <w:sz w:val="32"/>
          <w:szCs w:val="32"/>
        </w:rPr>
        <w:t>+++</w:t>
      </w:r>
      <w:r w:rsidRPr="00BE4A21">
        <w:rPr>
          <w:rFonts w:ascii="Bahnschrift SemiBold" w:hAnsi="Bahnschrift SemiBold" w:cs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STRATEGIC INITIATIVES</w:t>
      </w:r>
      <w:r>
        <w:rPr>
          <w:rFonts w:asciiTheme="minorHAnsi" w:hAnsiTheme="minorHAnsi" w:cstheme="minorHAnsi"/>
          <w:b/>
          <w:sz w:val="32"/>
          <w:szCs w:val="32"/>
        </w:rPr>
        <w:t>+++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7955"/>
      </w:tblGrid>
      <w:tr w:rsidR="0041510E" w14:paraId="65E761CF" w14:textId="77777777" w:rsidTr="0041510E">
        <w:trPr>
          <w:trHeight w:val="877"/>
        </w:trPr>
        <w:tc>
          <w:tcPr>
            <w:tcW w:w="1395" w:type="dxa"/>
          </w:tcPr>
          <w:p w14:paraId="2CCC5D06" w14:textId="15DD99C9" w:rsidR="0041510E" w:rsidRDefault="0041510E" w:rsidP="0041510E">
            <w:pPr>
              <w:pStyle w:val="TableParagraph"/>
              <w:spacing w:line="339" w:lineRule="exact"/>
              <w:ind w:left="1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INITIATIVE NUMBER</w:t>
            </w:r>
          </w:p>
        </w:tc>
        <w:tc>
          <w:tcPr>
            <w:tcW w:w="7955" w:type="dxa"/>
          </w:tcPr>
          <w:p w14:paraId="37196FEB" w14:textId="6B6DA28F" w:rsidR="0041510E" w:rsidRPr="0041510E" w:rsidRDefault="0041510E" w:rsidP="0041510E">
            <w:pPr>
              <w:pStyle w:val="TableParagraph"/>
              <w:spacing w:before="1" w:line="290" w:lineRule="atLeast"/>
              <w:jc w:val="center"/>
              <w:rPr>
                <w:b/>
                <w:sz w:val="28"/>
                <w:szCs w:val="28"/>
              </w:rPr>
            </w:pPr>
            <w:r w:rsidRPr="0041510E">
              <w:rPr>
                <w:b/>
                <w:sz w:val="28"/>
                <w:szCs w:val="28"/>
              </w:rPr>
              <w:t>INITIATIVE DESCRIPTION</w:t>
            </w:r>
          </w:p>
        </w:tc>
      </w:tr>
      <w:tr w:rsidR="00FE5677" w14:paraId="28503F5F" w14:textId="77777777" w:rsidTr="004F0347">
        <w:trPr>
          <w:trHeight w:val="2888"/>
        </w:trPr>
        <w:tc>
          <w:tcPr>
            <w:tcW w:w="1395" w:type="dxa"/>
          </w:tcPr>
          <w:p w14:paraId="399565B0" w14:textId="77777777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3-1</w:t>
            </w:r>
          </w:p>
        </w:tc>
        <w:tc>
          <w:tcPr>
            <w:tcW w:w="7955" w:type="dxa"/>
          </w:tcPr>
          <w:p w14:paraId="0FC2FE66" w14:textId="6C00EDBD" w:rsidR="003C692F" w:rsidRPr="003C692F" w:rsidRDefault="003C692F" w:rsidP="004F0347">
            <w:pPr>
              <w:pStyle w:val="TableParagraph"/>
              <w:spacing w:before="1" w:line="290" w:lineRule="atLeast"/>
              <w:rPr>
                <w:rFonts w:ascii="Arial Black" w:hAnsi="Arial Black"/>
                <w:b/>
                <w:sz w:val="24"/>
              </w:rPr>
            </w:pPr>
            <w:r w:rsidRPr="003C692F">
              <w:rPr>
                <w:rFonts w:ascii="Arial Black" w:hAnsi="Arial Black"/>
                <w:b/>
                <w:sz w:val="24"/>
              </w:rPr>
              <w:t>LEVERAGE EAGLE SCOUT ALUMNI</w:t>
            </w:r>
          </w:p>
          <w:p w14:paraId="26E3CB23" w14:textId="00AC6ACD" w:rsidR="004F0347" w:rsidRPr="004F0347" w:rsidRDefault="004F0347" w:rsidP="004F0347">
            <w:pPr>
              <w:pStyle w:val="TableParagraph"/>
              <w:spacing w:before="1"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 and IMPLEMENT a plan to </w:t>
            </w:r>
            <w:r w:rsidR="00232478">
              <w:rPr>
                <w:b/>
                <w:sz w:val="24"/>
              </w:rPr>
              <w:t>“</w:t>
            </w:r>
            <w:r>
              <w:rPr>
                <w:b/>
                <w:sz w:val="24"/>
              </w:rPr>
              <w:t>b</w:t>
            </w:r>
            <w:r w:rsidRPr="004F0347">
              <w:rPr>
                <w:b/>
                <w:sz w:val="24"/>
              </w:rPr>
              <w:t>uild bridges</w:t>
            </w:r>
            <w:r w:rsidR="00232478">
              <w:rPr>
                <w:b/>
                <w:sz w:val="24"/>
              </w:rPr>
              <w:t>”</w:t>
            </w:r>
            <w:r w:rsidRPr="004F0347">
              <w:rPr>
                <w:b/>
                <w:sz w:val="24"/>
              </w:rPr>
              <w:t xml:space="preserve"> to P</w:t>
            </w:r>
            <w:r>
              <w:rPr>
                <w:b/>
                <w:sz w:val="24"/>
              </w:rPr>
              <w:t>ast</w:t>
            </w:r>
            <w:r w:rsidRPr="004F0347">
              <w:rPr>
                <w:b/>
                <w:sz w:val="24"/>
              </w:rPr>
              <w:t xml:space="preserve"> Eagle Scouts </w:t>
            </w:r>
            <w:r>
              <w:rPr>
                <w:b/>
                <w:sz w:val="24"/>
              </w:rPr>
              <w:t xml:space="preserve">(NESA) </w:t>
            </w:r>
            <w:r w:rsidRPr="004F0347">
              <w:rPr>
                <w:b/>
                <w:sz w:val="24"/>
              </w:rPr>
              <w:t>residing in our service area as a source of volunteer leadership, Council ambassadors, building relationships with community resources, and individual financial support by:</w:t>
            </w:r>
          </w:p>
          <w:p w14:paraId="0BF4D6E2" w14:textId="0E80DFC6" w:rsidR="004F0347" w:rsidRPr="004F0347" w:rsidRDefault="004F0347" w:rsidP="004F034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 w:line="237" w:lineRule="auto"/>
              <w:ind w:right="477"/>
              <w:rPr>
                <w:rFonts w:ascii="Times New Roman" w:hAnsi="Times New Roman"/>
                <w:sz w:val="24"/>
              </w:rPr>
            </w:pPr>
            <w:r w:rsidRPr="004F0347">
              <w:rPr>
                <w:rFonts w:ascii="Times New Roman" w:hAnsi="Times New Roman"/>
                <w:sz w:val="24"/>
              </w:rPr>
              <w:t>Hold a meet and greet event</w:t>
            </w:r>
          </w:p>
          <w:p w14:paraId="15762BD6" w14:textId="25520802" w:rsidR="004F0347" w:rsidRPr="004F0347" w:rsidRDefault="004F0347" w:rsidP="004F034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 w:line="237" w:lineRule="auto"/>
              <w:ind w:right="477"/>
              <w:rPr>
                <w:rFonts w:ascii="Times New Roman" w:hAnsi="Times New Roman"/>
                <w:sz w:val="24"/>
              </w:rPr>
            </w:pPr>
            <w:r w:rsidRPr="004F0347">
              <w:rPr>
                <w:rFonts w:ascii="Times New Roman" w:hAnsi="Times New Roman"/>
                <w:sz w:val="24"/>
              </w:rPr>
              <w:t>Put available volunteers to work (a source of Council and District leaders, ad hoc committee members, merit badge counselors, etc.</w:t>
            </w:r>
          </w:p>
          <w:p w14:paraId="33123992" w14:textId="32F77902" w:rsidR="004F0347" w:rsidRPr="004F0347" w:rsidRDefault="004F0347" w:rsidP="004F034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 w:line="237" w:lineRule="auto"/>
              <w:ind w:right="477"/>
              <w:rPr>
                <w:rFonts w:ascii="Times New Roman" w:hAnsi="Times New Roman"/>
                <w:sz w:val="24"/>
              </w:rPr>
            </w:pPr>
            <w:r w:rsidRPr="004F0347">
              <w:rPr>
                <w:rFonts w:ascii="Times New Roman" w:hAnsi="Times New Roman"/>
                <w:sz w:val="24"/>
              </w:rPr>
              <w:t>Solicit financial support via FoS</w:t>
            </w:r>
          </w:p>
          <w:p w14:paraId="2C05861C" w14:textId="6BA34349" w:rsidR="004F0347" w:rsidRPr="004F0347" w:rsidRDefault="004F0347" w:rsidP="004F0347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 w:line="237" w:lineRule="auto"/>
              <w:ind w:right="477"/>
              <w:rPr>
                <w:rFonts w:ascii="Times New Roman" w:hAnsi="Times New Roman"/>
                <w:sz w:val="24"/>
              </w:rPr>
            </w:pPr>
            <w:r w:rsidRPr="004F0347">
              <w:rPr>
                <w:rFonts w:ascii="Times New Roman" w:hAnsi="Times New Roman"/>
                <w:sz w:val="24"/>
              </w:rPr>
              <w:t>Encourage participation and leadership in Coun</w:t>
            </w:r>
            <w:r w:rsidR="00D548CA">
              <w:rPr>
                <w:rFonts w:ascii="Times New Roman" w:hAnsi="Times New Roman"/>
                <w:sz w:val="24"/>
              </w:rPr>
              <w:t>ci</w:t>
            </w:r>
            <w:r w:rsidRPr="004F0347">
              <w:rPr>
                <w:rFonts w:ascii="Times New Roman" w:hAnsi="Times New Roman"/>
                <w:sz w:val="24"/>
              </w:rPr>
              <w:t>l fund raising events</w:t>
            </w:r>
          </w:p>
          <w:p w14:paraId="336AEE99" w14:textId="2C73039D" w:rsidR="00FE5677" w:rsidRDefault="00FE5677" w:rsidP="004F0347">
            <w:pPr>
              <w:pStyle w:val="TableParagraph"/>
              <w:spacing w:before="1" w:line="290" w:lineRule="atLeast"/>
              <w:rPr>
                <w:sz w:val="24"/>
              </w:rPr>
            </w:pPr>
          </w:p>
        </w:tc>
      </w:tr>
      <w:tr w:rsidR="00FE5677" w14:paraId="46C84BD0" w14:textId="77777777" w:rsidTr="0041510E">
        <w:trPr>
          <w:trHeight w:val="1740"/>
        </w:trPr>
        <w:tc>
          <w:tcPr>
            <w:tcW w:w="1395" w:type="dxa"/>
          </w:tcPr>
          <w:p w14:paraId="299BE68C" w14:textId="77777777" w:rsidR="00FE5677" w:rsidRDefault="00B8281E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3-2</w:t>
            </w:r>
          </w:p>
        </w:tc>
        <w:tc>
          <w:tcPr>
            <w:tcW w:w="7955" w:type="dxa"/>
          </w:tcPr>
          <w:p w14:paraId="24D4FD0E" w14:textId="7F9A2EC0" w:rsidR="00956B2A" w:rsidRPr="00956B2A" w:rsidRDefault="00956B2A" w:rsidP="003C692F">
            <w:pPr>
              <w:pStyle w:val="TableParagraph"/>
              <w:spacing w:before="4"/>
              <w:rPr>
                <w:rFonts w:ascii="Arial Black" w:hAnsi="Arial Black"/>
                <w:b/>
                <w:sz w:val="24"/>
              </w:rPr>
            </w:pPr>
            <w:r w:rsidRPr="00956B2A">
              <w:rPr>
                <w:rFonts w:ascii="Arial Black" w:hAnsi="Arial Black"/>
                <w:b/>
                <w:sz w:val="24"/>
              </w:rPr>
              <w:t>CAMP BODDIE PROGRAM ENHANCEMENTS</w:t>
            </w:r>
          </w:p>
          <w:p w14:paraId="29BEACB4" w14:textId="5A5AFE01" w:rsidR="003C692F" w:rsidRDefault="003C692F" w:rsidP="003C692F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 and IMPLEMENT </w:t>
            </w:r>
            <w:r w:rsidRPr="00191B0E">
              <w:rPr>
                <w:b/>
                <w:sz w:val="24"/>
                <w:u w:val="single"/>
              </w:rPr>
              <w:t>a time-based evolutionary</w:t>
            </w:r>
            <w:r>
              <w:rPr>
                <w:b/>
                <w:sz w:val="24"/>
              </w:rPr>
              <w:t xml:space="preserve"> </w:t>
            </w:r>
            <w:r w:rsidR="00191B0E">
              <w:rPr>
                <w:b/>
                <w:sz w:val="24"/>
              </w:rPr>
              <w:t>CAMP BODDIE PROGRAM ENHANCEMENT PLAN to both attract more local ECC troops; enhance the FUN &amp; ADVENTURE appeal for both Scouts and Scouters</w:t>
            </w:r>
            <w:r w:rsidR="00A757F1">
              <w:rPr>
                <w:b/>
                <w:sz w:val="24"/>
              </w:rPr>
              <w:t>;</w:t>
            </w:r>
            <w:r w:rsidR="00191B0E">
              <w:rPr>
                <w:b/>
                <w:sz w:val="24"/>
              </w:rPr>
              <w:t xml:space="preserve"> and make OUR camp a more competitive choice for summer camp shoppers and “shine” as the premier SUMMER CAMP in the Mid-Atlantic</w:t>
            </w:r>
          </w:p>
          <w:p w14:paraId="0D012B68" w14:textId="6FCF5616" w:rsidR="00191B0E" w:rsidRDefault="00D3293C" w:rsidP="00D3293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 w:line="237" w:lineRule="auto"/>
              <w:ind w:right="477"/>
              <w:rPr>
                <w:rFonts w:ascii="Times New Roman" w:hAnsi="Times New Roman"/>
                <w:sz w:val="24"/>
              </w:rPr>
            </w:pPr>
            <w:r w:rsidRPr="00D3293C">
              <w:rPr>
                <w:rFonts w:ascii="Times New Roman" w:hAnsi="Times New Roman"/>
                <w:sz w:val="24"/>
              </w:rPr>
              <w:t>The plan shall review and recommend SCOUTC</w:t>
            </w:r>
            <w:r w:rsidR="00A757F1">
              <w:rPr>
                <w:rFonts w:ascii="Times New Roman" w:hAnsi="Times New Roman"/>
                <w:sz w:val="24"/>
              </w:rPr>
              <w:t>R</w:t>
            </w:r>
            <w:r w:rsidRPr="00D3293C">
              <w:rPr>
                <w:rFonts w:ascii="Times New Roman" w:hAnsi="Times New Roman"/>
                <w:sz w:val="24"/>
              </w:rPr>
              <w:t xml:space="preserve">AFT enhancements that </w:t>
            </w:r>
            <w:proofErr w:type="gramStart"/>
            <w:r w:rsidRPr="00D3293C">
              <w:rPr>
                <w:rFonts w:ascii="Times New Roman" w:hAnsi="Times New Roman"/>
                <w:sz w:val="24"/>
              </w:rPr>
              <w:t>helps</w:t>
            </w:r>
            <w:proofErr w:type="gramEnd"/>
            <w:r w:rsidRPr="00D3293C">
              <w:rPr>
                <w:rFonts w:ascii="Times New Roman" w:hAnsi="Times New Roman"/>
                <w:sz w:val="24"/>
              </w:rPr>
              <w:t xml:space="preserve"> Scouts develop and improve their knowledge and </w:t>
            </w:r>
            <w:proofErr w:type="gramStart"/>
            <w:r w:rsidRPr="00D3293C">
              <w:rPr>
                <w:rFonts w:ascii="Times New Roman" w:hAnsi="Times New Roman"/>
                <w:sz w:val="24"/>
              </w:rPr>
              <w:t>skills in the</w:t>
            </w:r>
            <w:proofErr w:type="gramEnd"/>
            <w:r w:rsidRPr="00D3293C">
              <w:rPr>
                <w:rFonts w:ascii="Times New Roman" w:hAnsi="Times New Roman"/>
                <w:sz w:val="24"/>
              </w:rPr>
              <w:t xml:space="preserve"> outdoors.</w:t>
            </w:r>
          </w:p>
          <w:p w14:paraId="3BB53C27" w14:textId="687E57E2" w:rsidR="00D3293C" w:rsidRPr="00D3293C" w:rsidRDefault="00D3293C" w:rsidP="00D3293C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 w:line="237" w:lineRule="auto"/>
              <w:ind w:right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Focus on the immediate expansion of the newest appealing Merit Badges (e.g., AI and CYBERSECURITY)</w:t>
            </w:r>
          </w:p>
          <w:p w14:paraId="6444BBB4" w14:textId="49CA3391" w:rsidR="00D3293C" w:rsidRPr="00776836" w:rsidRDefault="00D3293C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 w:rsidRPr="00776836">
              <w:rPr>
                <w:rFonts w:ascii="Times New Roman" w:hAnsi="Times New Roman"/>
                <w:sz w:val="24"/>
              </w:rPr>
              <w:t xml:space="preserve">Consider offering a TECNOLOGY Merit Badge track: </w:t>
            </w:r>
            <w:proofErr w:type="gramStart"/>
            <w:r w:rsidRPr="00776836">
              <w:rPr>
                <w:rFonts w:ascii="Times New Roman" w:hAnsi="Times New Roman"/>
                <w:sz w:val="24"/>
              </w:rPr>
              <w:t>AI ,</w:t>
            </w:r>
            <w:proofErr w:type="gramEnd"/>
            <w:r w:rsidRPr="00776836">
              <w:rPr>
                <w:rFonts w:ascii="Times New Roman" w:hAnsi="Times New Roman"/>
                <w:sz w:val="24"/>
              </w:rPr>
              <w:t xml:space="preserve"> CYBERSECURITY, DIGITAL TECHNOLOGY, ROBOTICS, INVENTING, PROGRAMMING, ENERGY</w:t>
            </w:r>
            <w:r w:rsidR="00776836" w:rsidRPr="00776836">
              <w:rPr>
                <w:rFonts w:ascii="Times New Roman" w:hAnsi="Times New Roman"/>
                <w:sz w:val="24"/>
              </w:rPr>
              <w:t>, and ENGINEERING)</w:t>
            </w:r>
          </w:p>
          <w:p w14:paraId="5E02DDC3" w14:textId="56073077" w:rsidR="00776836" w:rsidRPr="00873265" w:rsidRDefault="00776836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 w:rsidRPr="00873265">
              <w:rPr>
                <w:rFonts w:ascii="Times New Roman" w:hAnsi="Times New Roman"/>
                <w:sz w:val="24"/>
              </w:rPr>
              <w:t xml:space="preserve">Consider offering a STEM Merit Badge track (see </w:t>
            </w:r>
            <w:hyperlink r:id="rId29" w:history="1">
              <w:r w:rsidRPr="00873265">
                <w:rPr>
                  <w:rFonts w:ascii="Times New Roman" w:hAnsi="Times New Roman"/>
                </w:rPr>
                <w:t>https://www.scouting.org/merit-badge-tips-guide/stem-merit-badges/</w:t>
              </w:r>
            </w:hyperlink>
            <w:r w:rsidRPr="00873265">
              <w:rPr>
                <w:rFonts w:ascii="Times New Roman" w:hAnsi="Times New Roman"/>
                <w:sz w:val="24"/>
              </w:rPr>
              <w:t>)</w:t>
            </w:r>
          </w:p>
          <w:p w14:paraId="4E1D6D55" w14:textId="1FCF6B98" w:rsidR="00776836" w:rsidRDefault="00776836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 w:rsidRPr="00776836">
              <w:rPr>
                <w:rFonts w:ascii="Times New Roman" w:hAnsi="Times New Roman"/>
                <w:sz w:val="24"/>
              </w:rPr>
              <w:t xml:space="preserve">Consider </w:t>
            </w:r>
            <w:r>
              <w:rPr>
                <w:rFonts w:ascii="Times New Roman" w:hAnsi="Times New Roman"/>
                <w:sz w:val="24"/>
              </w:rPr>
              <w:t xml:space="preserve">development of </w:t>
            </w:r>
            <w:r w:rsidR="00E1391B">
              <w:rPr>
                <w:rFonts w:ascii="Times New Roman" w:hAnsi="Times New Roman"/>
                <w:sz w:val="24"/>
              </w:rPr>
              <w:t>a Merit</w:t>
            </w:r>
            <w:r>
              <w:rPr>
                <w:rFonts w:ascii="Times New Roman" w:hAnsi="Times New Roman"/>
                <w:sz w:val="24"/>
              </w:rPr>
              <w:t xml:space="preserve"> Badge track to explore potential vocations </w:t>
            </w:r>
            <w:r w:rsidR="00125816">
              <w:rPr>
                <w:rFonts w:ascii="Times New Roman" w:hAnsi="Times New Roman"/>
                <w:sz w:val="24"/>
              </w:rPr>
              <w:t xml:space="preserve">and life skills </w:t>
            </w:r>
            <w:r>
              <w:rPr>
                <w:rFonts w:ascii="Times New Roman" w:hAnsi="Times New Roman"/>
                <w:sz w:val="24"/>
              </w:rPr>
              <w:t>(this program might leverage local industries, colleges/universities, and businesses</w:t>
            </w:r>
            <w:r w:rsidR="00E1391B">
              <w:rPr>
                <w:rFonts w:ascii="Times New Roman" w:hAnsi="Times New Roman"/>
                <w:sz w:val="24"/>
              </w:rPr>
              <w:t xml:space="preserve"> (potential Merit Badges may </w:t>
            </w:r>
            <w:r w:rsidR="002B4AC8">
              <w:rPr>
                <w:rFonts w:ascii="Times New Roman" w:hAnsi="Times New Roman"/>
                <w:sz w:val="24"/>
              </w:rPr>
              <w:t>include HEALTHCARE PROFESSIONS</w:t>
            </w:r>
            <w:r w:rsidR="00E1391B">
              <w:rPr>
                <w:rFonts w:ascii="Times New Roman" w:hAnsi="Times New Roman"/>
                <w:sz w:val="24"/>
              </w:rPr>
              <w:t>, PLUMBING, DRAFTING, METAL WORK, TRUCK TRANSPORATION, DENTISTRY, JOURNALISM, PULP &amp; PAPER, FARM MECHANICS, SURVEYING, PUBLIC HEALTH, AND VETERINARY MEDICINE)</w:t>
            </w:r>
          </w:p>
          <w:p w14:paraId="5650D696" w14:textId="0459B3E4" w:rsidR="00E1391B" w:rsidRDefault="00E1391B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Ensure that all 14 Eagle Required merit badges are offered</w:t>
            </w:r>
          </w:p>
          <w:p w14:paraId="58975D63" w14:textId="6A35DE6B" w:rsidR="00E1391B" w:rsidRDefault="00E1391B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survey of Scouts may provide better insight as to what peaks majority interest</w:t>
            </w:r>
          </w:p>
          <w:p w14:paraId="202EF871" w14:textId="5AB2B264" w:rsidR="00E1391B" w:rsidRDefault="00E1391B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INITIATIVE 3-3 BELOW</w:t>
            </w:r>
          </w:p>
          <w:p w14:paraId="53608B5C" w14:textId="76979293" w:rsidR="00AD5263" w:rsidRPr="00776836" w:rsidRDefault="00AD5263" w:rsidP="00191B0E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Provide input to the PROPERTIES COMMITTEE on camp physical requirements to support the recommended program enhancement plan</w:t>
            </w:r>
          </w:p>
          <w:p w14:paraId="228AED8F" w14:textId="1CE74EEC" w:rsidR="00FE5677" w:rsidRDefault="00FE5677" w:rsidP="00191B0E">
            <w:pPr>
              <w:pStyle w:val="TableParagraph"/>
              <w:tabs>
                <w:tab w:val="left" w:pos="465"/>
                <w:tab w:val="left" w:pos="466"/>
              </w:tabs>
              <w:spacing w:before="22" w:line="274" w:lineRule="exact"/>
              <w:ind w:left="465" w:right="572"/>
              <w:rPr>
                <w:rFonts w:ascii="Times New Roman" w:hAnsi="Times New Roman"/>
                <w:sz w:val="24"/>
              </w:rPr>
            </w:pPr>
          </w:p>
        </w:tc>
      </w:tr>
      <w:tr w:rsidR="00FE5677" w14:paraId="2BB5388B" w14:textId="77777777" w:rsidTr="0041510E">
        <w:trPr>
          <w:trHeight w:val="582"/>
        </w:trPr>
        <w:tc>
          <w:tcPr>
            <w:tcW w:w="1395" w:type="dxa"/>
          </w:tcPr>
          <w:p w14:paraId="0D113246" w14:textId="77777777" w:rsidR="00FE5677" w:rsidRDefault="00B8281E">
            <w:pPr>
              <w:pStyle w:val="TableParagraph"/>
              <w:spacing w:line="33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3-3</w:t>
            </w:r>
          </w:p>
        </w:tc>
        <w:tc>
          <w:tcPr>
            <w:tcW w:w="7955" w:type="dxa"/>
          </w:tcPr>
          <w:p w14:paraId="062C985F" w14:textId="532E7771" w:rsidR="00956B2A" w:rsidRDefault="00956B2A" w:rsidP="00956B2A">
            <w:pPr>
              <w:pStyle w:val="TableParagraph"/>
              <w:spacing w:line="292" w:lineRule="exact"/>
              <w:rPr>
                <w:rFonts w:ascii="Arial Black" w:hAnsi="Arial Black"/>
                <w:b/>
                <w:sz w:val="24"/>
              </w:rPr>
            </w:pPr>
            <w:r w:rsidRPr="00956B2A">
              <w:rPr>
                <w:rFonts w:ascii="Arial Black" w:hAnsi="Arial Black"/>
                <w:b/>
                <w:sz w:val="24"/>
              </w:rPr>
              <w:t>EXPANDED CAMP BODDIE ANNUAL EVENTS</w:t>
            </w:r>
          </w:p>
          <w:p w14:paraId="2D6C4FE3" w14:textId="72F91F78" w:rsidR="00125816" w:rsidRPr="00125816" w:rsidRDefault="00125816" w:rsidP="00956B2A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 and IMPLEMENT a plan to add new annual events to enhance year-round use of the Camp Boddie </w:t>
            </w:r>
            <w:r w:rsidR="00F61109">
              <w:rPr>
                <w:b/>
                <w:sz w:val="24"/>
              </w:rPr>
              <w:t xml:space="preserve">by attracting </w:t>
            </w:r>
            <w:r>
              <w:rPr>
                <w:b/>
                <w:sz w:val="24"/>
              </w:rPr>
              <w:t xml:space="preserve">local and regional </w:t>
            </w:r>
            <w:r w:rsidR="00F61109">
              <w:rPr>
                <w:b/>
                <w:sz w:val="24"/>
              </w:rPr>
              <w:t>scout units</w:t>
            </w:r>
          </w:p>
          <w:p w14:paraId="53F277B4" w14:textId="7D0DCF8A" w:rsidR="00125816" w:rsidRDefault="00125816" w:rsidP="00125816">
            <w:pPr>
              <w:pStyle w:val="TableParagraph"/>
              <w:numPr>
                <w:ilvl w:val="0"/>
                <w:numId w:val="33"/>
              </w:numPr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Potential example event</w:t>
            </w:r>
            <w:r w:rsidR="00F61109">
              <w:rPr>
                <w:rFonts w:ascii="Times New Roman" w:hAnsi="Times New Roman"/>
                <w:sz w:val="24"/>
              </w:rPr>
              <w:t xml:space="preserve"> ideas </w:t>
            </w:r>
            <w:r>
              <w:rPr>
                <w:rFonts w:ascii="Times New Roman" w:hAnsi="Times New Roman"/>
                <w:sz w:val="24"/>
              </w:rPr>
              <w:t>include:</w:t>
            </w:r>
          </w:p>
          <w:p w14:paraId="77DE3878" w14:textId="1EF7A338" w:rsidR="00956B2A" w:rsidRPr="00125816" w:rsidRDefault="00125816" w:rsidP="00125816">
            <w:pPr>
              <w:pStyle w:val="TableParagraph"/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956B2A" w:rsidRPr="00125816">
              <w:rPr>
                <w:rFonts w:ascii="Times New Roman" w:hAnsi="Times New Roman"/>
                <w:sz w:val="24"/>
              </w:rPr>
              <w:t>A</w:t>
            </w:r>
            <w:r w:rsidR="003B66B0">
              <w:rPr>
                <w:rFonts w:ascii="Times New Roman" w:hAnsi="Times New Roman"/>
                <w:sz w:val="24"/>
              </w:rPr>
              <w:t>nnual</w:t>
            </w:r>
            <w:r w:rsidR="00956B2A" w:rsidRPr="00125816">
              <w:rPr>
                <w:rFonts w:ascii="Times New Roman" w:hAnsi="Times New Roman"/>
                <w:sz w:val="24"/>
              </w:rPr>
              <w:t xml:space="preserve"> Cardboard Boat Race</w:t>
            </w:r>
          </w:p>
          <w:p w14:paraId="23294A22" w14:textId="3A50D623" w:rsidR="00956B2A" w:rsidRPr="00125816" w:rsidRDefault="00125816" w:rsidP="00125816">
            <w:pPr>
              <w:pStyle w:val="TableParagraph"/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3B66B0">
              <w:rPr>
                <w:rFonts w:ascii="Times New Roman" w:hAnsi="Times New Roman"/>
                <w:sz w:val="24"/>
              </w:rPr>
              <w:t>Annual Disc Golf Competition</w:t>
            </w:r>
          </w:p>
          <w:p w14:paraId="020DBB9E" w14:textId="5207C545" w:rsidR="00956B2A" w:rsidRDefault="00125816" w:rsidP="00125816">
            <w:pPr>
              <w:pStyle w:val="TableParagraph"/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3B66B0">
              <w:rPr>
                <w:rFonts w:ascii="Times New Roman" w:hAnsi="Times New Roman"/>
                <w:sz w:val="24"/>
              </w:rPr>
              <w:t>Blackbeard’s Treasure Geocache Competition</w:t>
            </w:r>
          </w:p>
          <w:p w14:paraId="378DDADA" w14:textId="4691F6CE" w:rsidR="003B66B0" w:rsidRDefault="003B66B0" w:rsidP="00125816">
            <w:pPr>
              <w:pStyle w:val="TableParagraph"/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-Annual Drone Flying Competition</w:t>
            </w:r>
          </w:p>
          <w:p w14:paraId="605073AF" w14:textId="2CDE9DAD" w:rsidR="00F61109" w:rsidRDefault="00F61109" w:rsidP="00125816">
            <w:pPr>
              <w:pStyle w:val="TableParagraph"/>
              <w:spacing w:before="4"/>
              <w:ind w:left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-Annual SCOUT FAMILY picnic </w:t>
            </w:r>
          </w:p>
          <w:p w14:paraId="252C3335" w14:textId="78619115" w:rsidR="00FE5677" w:rsidRDefault="003B66B0" w:rsidP="003B66B0">
            <w:pPr>
              <w:pStyle w:val="TableParagraph"/>
              <w:spacing w:before="4"/>
              <w:ind w:left="45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956B2A" w:rsidRPr="00125816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thers </w:t>
            </w:r>
            <w:r w:rsidR="00125816">
              <w:rPr>
                <w:rFonts w:ascii="Times New Roman" w:hAnsi="Times New Roman"/>
                <w:sz w:val="24"/>
              </w:rPr>
              <w:t>TBD</w:t>
            </w:r>
          </w:p>
        </w:tc>
      </w:tr>
      <w:tr w:rsidR="00FE5677" w14:paraId="3DFBC0ED" w14:textId="77777777" w:rsidTr="0041510E">
        <w:trPr>
          <w:trHeight w:val="590"/>
        </w:trPr>
        <w:tc>
          <w:tcPr>
            <w:tcW w:w="1395" w:type="dxa"/>
          </w:tcPr>
          <w:p w14:paraId="6247007D" w14:textId="77777777" w:rsidR="00FE5677" w:rsidRDefault="00B8281E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3-4</w:t>
            </w:r>
          </w:p>
        </w:tc>
        <w:tc>
          <w:tcPr>
            <w:tcW w:w="7955" w:type="dxa"/>
          </w:tcPr>
          <w:p w14:paraId="10EF7679" w14:textId="1187B822" w:rsidR="00AD5263" w:rsidRPr="00EE7ED1" w:rsidRDefault="00AD5263" w:rsidP="00125816">
            <w:pPr>
              <w:pStyle w:val="TableParagraph"/>
              <w:spacing w:before="6" w:line="290" w:lineRule="atLeast"/>
              <w:rPr>
                <w:rFonts w:ascii="Arial Black" w:hAnsi="Arial Black"/>
                <w:sz w:val="24"/>
              </w:rPr>
            </w:pPr>
            <w:r w:rsidRPr="00EE7ED1">
              <w:rPr>
                <w:rFonts w:ascii="Arial Black" w:hAnsi="Arial Black"/>
                <w:sz w:val="24"/>
              </w:rPr>
              <w:t>PAMLICO SEA BASE PROGRAM ENHANCEMENTS</w:t>
            </w:r>
          </w:p>
          <w:p w14:paraId="74E0F451" w14:textId="009D1430" w:rsidR="00125816" w:rsidRPr="00A30081" w:rsidRDefault="00A30081" w:rsidP="00125816">
            <w:pPr>
              <w:pStyle w:val="TableParagraph"/>
              <w:spacing w:before="6" w:line="290" w:lineRule="atLeast"/>
              <w:rPr>
                <w:b/>
                <w:sz w:val="24"/>
              </w:rPr>
            </w:pPr>
            <w:r w:rsidRPr="00A30081">
              <w:rPr>
                <w:b/>
                <w:sz w:val="24"/>
              </w:rPr>
              <w:t xml:space="preserve">DEVELOP and </w:t>
            </w:r>
            <w:proofErr w:type="gramStart"/>
            <w:r w:rsidRPr="00A30081">
              <w:rPr>
                <w:b/>
                <w:sz w:val="24"/>
              </w:rPr>
              <w:t>IMPLEMENT a</w:t>
            </w:r>
            <w:proofErr w:type="gramEnd"/>
            <w:r w:rsidRPr="00A30081">
              <w:rPr>
                <w:b/>
                <w:sz w:val="24"/>
              </w:rPr>
              <w:t xml:space="preserve"> plan to offer new water-based adventures at Pamlico Sea Base (PSB)</w:t>
            </w:r>
          </w:p>
          <w:p w14:paraId="5A150FD4" w14:textId="22A023C4" w:rsidR="00FE5677" w:rsidRDefault="00A30081" w:rsidP="00A30081">
            <w:pPr>
              <w:pStyle w:val="TableParagraph"/>
              <w:numPr>
                <w:ilvl w:val="0"/>
                <w:numId w:val="33"/>
              </w:numPr>
              <w:spacing w:before="6" w:line="290" w:lineRule="atLeast"/>
              <w:ind w:left="450"/>
              <w:rPr>
                <w:sz w:val="24"/>
              </w:rPr>
            </w:pPr>
            <w:r>
              <w:rPr>
                <w:sz w:val="24"/>
              </w:rPr>
              <w:t>An example candidate program may be</w:t>
            </w:r>
            <w:r w:rsidRPr="00A30081">
              <w:rPr>
                <w:sz w:val="24"/>
              </w:rPr>
              <w:t xml:space="preserve"> a 50-mile afloat river canoe </w:t>
            </w:r>
            <w:r>
              <w:rPr>
                <w:sz w:val="24"/>
              </w:rPr>
              <w:t xml:space="preserve">trek leveraging the </w:t>
            </w:r>
            <w:r w:rsidRPr="00A30081">
              <w:rPr>
                <w:sz w:val="24"/>
              </w:rPr>
              <w:t>SOUND RIVERS camping platform resources along the TAR/PAMLICO (the Tar-Pamlico Water Trail)</w:t>
            </w:r>
          </w:p>
          <w:p w14:paraId="58EAAD00" w14:textId="01A7EF9E" w:rsidR="00A30081" w:rsidRPr="00A30081" w:rsidRDefault="00A30081" w:rsidP="00A30081">
            <w:pPr>
              <w:pStyle w:val="TableParagraph"/>
              <w:numPr>
                <w:ilvl w:val="0"/>
                <w:numId w:val="33"/>
              </w:numPr>
              <w:spacing w:before="6" w:line="290" w:lineRule="atLeast"/>
              <w:ind w:left="450"/>
              <w:rPr>
                <w:sz w:val="24"/>
              </w:rPr>
            </w:pPr>
            <w:r>
              <w:rPr>
                <w:sz w:val="24"/>
              </w:rPr>
              <w:t>Input of the PSB staff in addressing this initiative is required</w:t>
            </w:r>
          </w:p>
        </w:tc>
      </w:tr>
      <w:tr w:rsidR="00FE5677" w14:paraId="4C46DA8B" w14:textId="77777777" w:rsidTr="00AD5263">
        <w:trPr>
          <w:trHeight w:val="638"/>
        </w:trPr>
        <w:tc>
          <w:tcPr>
            <w:tcW w:w="1395" w:type="dxa"/>
          </w:tcPr>
          <w:p w14:paraId="7E251B76" w14:textId="77777777" w:rsidR="00FE5677" w:rsidRDefault="00B8281E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3-5</w:t>
            </w:r>
          </w:p>
        </w:tc>
        <w:tc>
          <w:tcPr>
            <w:tcW w:w="7955" w:type="dxa"/>
          </w:tcPr>
          <w:p w14:paraId="2D8E514F" w14:textId="261A26CB" w:rsidR="00EE7ED1" w:rsidRPr="00EE7ED1" w:rsidRDefault="00EE7ED1" w:rsidP="00125816">
            <w:pPr>
              <w:pStyle w:val="TableParagraph"/>
              <w:spacing w:before="6" w:line="290" w:lineRule="atLeast"/>
              <w:rPr>
                <w:rFonts w:ascii="Arial Black" w:hAnsi="Arial Black"/>
                <w:sz w:val="24"/>
              </w:rPr>
            </w:pPr>
            <w:r w:rsidRPr="00EE7ED1">
              <w:rPr>
                <w:rFonts w:ascii="Arial Black" w:hAnsi="Arial Black"/>
                <w:sz w:val="24"/>
              </w:rPr>
              <w:t>CAMP BODDIE CAMP USE RECOGNITION INCENTIVE</w:t>
            </w:r>
          </w:p>
          <w:p w14:paraId="77B3C50E" w14:textId="77777777" w:rsidR="00F710A8" w:rsidRPr="00F710A8" w:rsidRDefault="00A30081" w:rsidP="00125816">
            <w:pPr>
              <w:pStyle w:val="TableParagraph"/>
              <w:spacing w:before="6" w:line="290" w:lineRule="atLeast"/>
              <w:rPr>
                <w:b/>
                <w:sz w:val="24"/>
              </w:rPr>
            </w:pPr>
            <w:r w:rsidRPr="00F710A8">
              <w:rPr>
                <w:b/>
                <w:sz w:val="24"/>
              </w:rPr>
              <w:t xml:space="preserve">DEVELOP and IMPLEMENT a CAMP BODDIE </w:t>
            </w:r>
            <w:r w:rsidR="00F710A8" w:rsidRPr="00F710A8">
              <w:rPr>
                <w:b/>
                <w:sz w:val="24"/>
              </w:rPr>
              <w:t xml:space="preserve">use recognition incentive to encourage and motivate units (especially those of the ECC) to avail themselves of the year-round program opportunities at Camp Boddie.  </w:t>
            </w:r>
          </w:p>
          <w:p w14:paraId="15CAB61E" w14:textId="4F2AB188" w:rsidR="00FE5677" w:rsidRDefault="00F710A8" w:rsidP="00F710A8">
            <w:pPr>
              <w:pStyle w:val="TableParagraph"/>
              <w:numPr>
                <w:ilvl w:val="0"/>
                <w:numId w:val="34"/>
              </w:numPr>
              <w:spacing w:before="6" w:line="290" w:lineRule="atLeast"/>
              <w:ind w:left="450"/>
              <w:rPr>
                <w:sz w:val="24"/>
              </w:rPr>
            </w:pPr>
            <w:r>
              <w:rPr>
                <w:sz w:val="24"/>
              </w:rPr>
              <w:t>One idea might be the award of a DUTCH OVEN (year 1 Award) inscribed with the Unit Number and a CAMP BODDIE logo with date (to include a unit picture of the presentation taken in fro</w:t>
            </w:r>
            <w:r w:rsidR="00873265">
              <w:rPr>
                <w:sz w:val="24"/>
              </w:rPr>
              <w:t xml:space="preserve">nt </w:t>
            </w:r>
            <w:r>
              <w:rPr>
                <w:sz w:val="24"/>
              </w:rPr>
              <w:t>of the Dining Hall to be posted on an interior Camp Boddie Hall of FAME wall</w:t>
            </w:r>
          </w:p>
          <w:p w14:paraId="7942C58B" w14:textId="77777777" w:rsidR="00FB223A" w:rsidRPr="00FB223A" w:rsidRDefault="00FB223A" w:rsidP="00FB223A">
            <w:pPr>
              <w:pStyle w:val="ListParagraph"/>
              <w:numPr>
                <w:ilvl w:val="0"/>
                <w:numId w:val="34"/>
              </w:numPr>
              <w:ind w:left="360"/>
              <w:rPr>
                <w:sz w:val="24"/>
              </w:rPr>
            </w:pPr>
            <w:r w:rsidRPr="00FB223A">
              <w:rPr>
                <w:sz w:val="24"/>
              </w:rPr>
              <w:t xml:space="preserve">Awards to be based on annual unit participation </w:t>
            </w:r>
            <w:proofErr w:type="gramStart"/>
            <w:r w:rsidRPr="00FB223A">
              <w:rPr>
                <w:sz w:val="24"/>
              </w:rPr>
              <w:t>goal</w:t>
            </w:r>
            <w:proofErr w:type="gramEnd"/>
            <w:r w:rsidRPr="00FB223A">
              <w:rPr>
                <w:sz w:val="24"/>
              </w:rPr>
              <w:t xml:space="preserve"> (e.g., 4 events per year with Summer Camp participation counting as 2) with different awards each year (e.g., Year 2 = an axe with engraving)</w:t>
            </w:r>
          </w:p>
          <w:p w14:paraId="170F97FF" w14:textId="4569677B" w:rsidR="00F710A8" w:rsidRDefault="00F710A8" w:rsidP="00FB223A">
            <w:pPr>
              <w:pStyle w:val="TableParagraph"/>
              <w:spacing w:before="6" w:line="290" w:lineRule="atLeast"/>
              <w:ind w:left="0"/>
              <w:rPr>
                <w:rFonts w:ascii="Times New Roman"/>
                <w:sz w:val="24"/>
              </w:rPr>
            </w:pPr>
          </w:p>
        </w:tc>
      </w:tr>
      <w:tr w:rsidR="009667A7" w14:paraId="3D724120" w14:textId="77777777" w:rsidTr="00AD5263">
        <w:trPr>
          <w:trHeight w:val="620"/>
        </w:trPr>
        <w:tc>
          <w:tcPr>
            <w:tcW w:w="1395" w:type="dxa"/>
          </w:tcPr>
          <w:p w14:paraId="0E8A9E66" w14:textId="0AF00143" w:rsidR="009667A7" w:rsidRDefault="009667A7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3-6</w:t>
            </w:r>
          </w:p>
        </w:tc>
        <w:tc>
          <w:tcPr>
            <w:tcW w:w="7955" w:type="dxa"/>
          </w:tcPr>
          <w:p w14:paraId="2CDE70C4" w14:textId="5F80B5AA" w:rsidR="00EE7ED1" w:rsidRPr="00E044EC" w:rsidRDefault="00EE7ED1" w:rsidP="0095454B">
            <w:pPr>
              <w:pStyle w:val="TableParagraph"/>
              <w:rPr>
                <w:rFonts w:ascii="Arial Black" w:hAnsi="Arial Black"/>
                <w:b/>
                <w:sz w:val="24"/>
              </w:rPr>
            </w:pPr>
            <w:r w:rsidRPr="00E044EC">
              <w:rPr>
                <w:rFonts w:ascii="Arial Black" w:hAnsi="Arial Black"/>
                <w:b/>
                <w:sz w:val="24"/>
              </w:rPr>
              <w:t>CAMP BODDIE/PAMLICO SEA BASE MARKETING &amp; PROMOTION</w:t>
            </w:r>
          </w:p>
          <w:p w14:paraId="77E33E5C" w14:textId="7BEF2C9F" w:rsidR="009667A7" w:rsidRPr="00E044EC" w:rsidRDefault="00E044EC" w:rsidP="0095454B">
            <w:pPr>
              <w:pStyle w:val="TableParagraph"/>
              <w:rPr>
                <w:b/>
                <w:sz w:val="24"/>
              </w:rPr>
            </w:pPr>
            <w:r w:rsidRPr="00E044EC">
              <w:rPr>
                <w:b/>
                <w:sz w:val="24"/>
              </w:rPr>
              <w:t>DESIGN, DEVELOP and IMPLEMENT a robust and aggressive marketing and promotion plan for both Camp Boddie and Pamlico Sea Base</w:t>
            </w:r>
            <w:r>
              <w:rPr>
                <w:b/>
                <w:sz w:val="24"/>
              </w:rPr>
              <w:t xml:space="preserve"> (PSB)</w:t>
            </w:r>
          </w:p>
          <w:p w14:paraId="7591CA08" w14:textId="77777777" w:rsidR="00E044EC" w:rsidRPr="00E044EC" w:rsidRDefault="00E044EC" w:rsidP="00E044EC">
            <w:pPr>
              <w:pStyle w:val="TableParagraph"/>
              <w:numPr>
                <w:ilvl w:val="0"/>
                <w:numId w:val="35"/>
              </w:numPr>
              <w:ind w:left="450"/>
              <w:rPr>
                <w:sz w:val="24"/>
              </w:rPr>
            </w:pPr>
            <w:r w:rsidRPr="00E044EC">
              <w:rPr>
                <w:sz w:val="24"/>
              </w:rPr>
              <w:t>Consider all media that may be leveraged</w:t>
            </w:r>
          </w:p>
          <w:p w14:paraId="2C9BA0B9" w14:textId="77777777" w:rsidR="00E044EC" w:rsidRPr="00E044EC" w:rsidRDefault="00E044EC" w:rsidP="00E044EC">
            <w:pPr>
              <w:pStyle w:val="TableParagraph"/>
              <w:numPr>
                <w:ilvl w:val="0"/>
                <w:numId w:val="35"/>
              </w:numPr>
              <w:ind w:left="450"/>
              <w:rPr>
                <w:sz w:val="24"/>
              </w:rPr>
            </w:pPr>
            <w:r w:rsidRPr="00E044EC">
              <w:rPr>
                <w:sz w:val="24"/>
              </w:rPr>
              <w:t>Design new literature</w:t>
            </w:r>
          </w:p>
          <w:p w14:paraId="5F272674" w14:textId="7F22EC4C" w:rsidR="00086034" w:rsidRDefault="00E044EC" w:rsidP="00E044EC">
            <w:pPr>
              <w:pStyle w:val="TableParagraph"/>
              <w:numPr>
                <w:ilvl w:val="0"/>
                <w:numId w:val="35"/>
              </w:numPr>
              <w:ind w:left="450"/>
              <w:rPr>
                <w:sz w:val="24"/>
              </w:rPr>
            </w:pPr>
            <w:r w:rsidRPr="00E044EC">
              <w:rPr>
                <w:sz w:val="24"/>
              </w:rPr>
              <w:t xml:space="preserve">Consider inviting one </w:t>
            </w:r>
            <w:r w:rsidR="00873265">
              <w:rPr>
                <w:sz w:val="24"/>
              </w:rPr>
              <w:t xml:space="preserve">of </w:t>
            </w:r>
            <w:r w:rsidRPr="00E044EC">
              <w:rPr>
                <w:sz w:val="24"/>
              </w:rPr>
              <w:t>the Scouting Magazines to visit and write a feature article as we di</w:t>
            </w:r>
            <w:r w:rsidR="00916635">
              <w:rPr>
                <w:sz w:val="24"/>
              </w:rPr>
              <w:t>d</w:t>
            </w:r>
            <w:r w:rsidRPr="00E044EC">
              <w:rPr>
                <w:sz w:val="24"/>
              </w:rPr>
              <w:t xml:space="preserve"> when we first offered the jet skis </w:t>
            </w:r>
            <w:r w:rsidR="00873265">
              <w:rPr>
                <w:sz w:val="24"/>
              </w:rPr>
              <w:t xml:space="preserve">as </w:t>
            </w:r>
            <w:r w:rsidRPr="00E044EC">
              <w:rPr>
                <w:sz w:val="24"/>
              </w:rPr>
              <w:t>part of our program</w:t>
            </w:r>
            <w:r w:rsidR="00916635">
              <w:rPr>
                <w:sz w:val="24"/>
              </w:rPr>
              <w:t xml:space="preserve"> (see </w:t>
            </w:r>
            <w:hyperlink r:id="rId30" w:history="1">
              <w:r w:rsidR="00086034" w:rsidRPr="0067253B">
                <w:rPr>
                  <w:rStyle w:val="Hyperlink"/>
                  <w:sz w:val="24"/>
                </w:rPr>
                <w:t>http://scoutingmagazine.org/2012/04/rev-up-summer-plans-with-personal-watercrafts/</w:t>
              </w:r>
            </w:hyperlink>
            <w:r w:rsidR="00086034">
              <w:rPr>
                <w:sz w:val="24"/>
              </w:rPr>
              <w:t>)</w:t>
            </w:r>
          </w:p>
          <w:p w14:paraId="275069E6" w14:textId="1DB4629B" w:rsidR="00E044EC" w:rsidRPr="00E044EC" w:rsidRDefault="00E044EC" w:rsidP="00E044EC">
            <w:pPr>
              <w:pStyle w:val="TableParagraph"/>
              <w:numPr>
                <w:ilvl w:val="0"/>
                <w:numId w:val="35"/>
              </w:numPr>
              <w:ind w:left="450"/>
              <w:rPr>
                <w:sz w:val="24"/>
              </w:rPr>
            </w:pPr>
            <w:r w:rsidRPr="00E044EC">
              <w:rPr>
                <w:sz w:val="24"/>
              </w:rPr>
              <w:t>Encourage and provide a process for Scouts and Leaders participating in Camp Boddie and PSB program to submit pictures</w:t>
            </w:r>
            <w:r w:rsidR="00916635">
              <w:rPr>
                <w:sz w:val="24"/>
              </w:rPr>
              <w:t xml:space="preserve"> which may, in </w:t>
            </w:r>
            <w:r w:rsidR="007E1F36">
              <w:rPr>
                <w:sz w:val="24"/>
              </w:rPr>
              <w:t>turn,</w:t>
            </w:r>
            <w:r w:rsidR="00916635">
              <w:rPr>
                <w:sz w:val="24"/>
              </w:rPr>
              <w:t xml:space="preserve"> </w:t>
            </w:r>
            <w:proofErr w:type="gramStart"/>
            <w:r w:rsidR="00916635">
              <w:rPr>
                <w:sz w:val="24"/>
              </w:rPr>
              <w:t>used</w:t>
            </w:r>
            <w:proofErr w:type="gramEnd"/>
            <w:r w:rsidR="00916635">
              <w:rPr>
                <w:sz w:val="24"/>
              </w:rPr>
              <w:t xml:space="preserve"> for marketing and program</w:t>
            </w:r>
          </w:p>
          <w:p w14:paraId="1A1632C4" w14:textId="1A3BCED7" w:rsidR="00E044EC" w:rsidRPr="00E044EC" w:rsidRDefault="00E044EC" w:rsidP="00E044EC">
            <w:pPr>
              <w:pStyle w:val="TableParagraph"/>
              <w:numPr>
                <w:ilvl w:val="0"/>
                <w:numId w:val="35"/>
              </w:numPr>
              <w:ind w:left="450"/>
              <w:rPr>
                <w:sz w:val="24"/>
              </w:rPr>
            </w:pPr>
            <w:r w:rsidRPr="00E044EC">
              <w:rPr>
                <w:sz w:val="24"/>
              </w:rPr>
              <w:t xml:space="preserve">SEE ALSO </w:t>
            </w:r>
            <w:r w:rsidR="00FE705B">
              <w:rPr>
                <w:sz w:val="24"/>
              </w:rPr>
              <w:t>GROWTH AND RETENTION INITIATIVE 1-8</w:t>
            </w:r>
          </w:p>
          <w:p w14:paraId="76EB56EA" w14:textId="2B01A840" w:rsidR="00E044EC" w:rsidRPr="00E044EC" w:rsidRDefault="00E044EC" w:rsidP="00E044EC">
            <w:pPr>
              <w:pStyle w:val="TableParagraph"/>
              <w:rPr>
                <w:b/>
                <w:sz w:val="24"/>
              </w:rPr>
            </w:pPr>
          </w:p>
        </w:tc>
      </w:tr>
      <w:tr w:rsidR="00AD5263" w14:paraId="60DAB8CD" w14:textId="77777777" w:rsidTr="00AD5263">
        <w:trPr>
          <w:trHeight w:val="620"/>
        </w:trPr>
        <w:tc>
          <w:tcPr>
            <w:tcW w:w="1395" w:type="dxa"/>
          </w:tcPr>
          <w:p w14:paraId="0EDD7652" w14:textId="3F9E7D60" w:rsidR="00AD5263" w:rsidRDefault="00AD5263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3-7</w:t>
            </w:r>
          </w:p>
        </w:tc>
        <w:tc>
          <w:tcPr>
            <w:tcW w:w="7955" w:type="dxa"/>
          </w:tcPr>
          <w:p w14:paraId="6E0CB90F" w14:textId="2447D9E1" w:rsidR="00EE7ED1" w:rsidRPr="00EE7ED1" w:rsidRDefault="00EE7ED1" w:rsidP="00AD5263">
            <w:pPr>
              <w:pStyle w:val="TableParagraph"/>
              <w:rPr>
                <w:rFonts w:ascii="Arial Black" w:hAnsi="Arial Black"/>
                <w:sz w:val="24"/>
              </w:rPr>
            </w:pPr>
            <w:r w:rsidRPr="00EE7ED1">
              <w:rPr>
                <w:rFonts w:ascii="Arial Black" w:hAnsi="Arial Black"/>
                <w:sz w:val="24"/>
              </w:rPr>
              <w:t xml:space="preserve">CAMP BODDIE RENTAL INCOME </w:t>
            </w:r>
            <w:r>
              <w:rPr>
                <w:rFonts w:ascii="Arial Black" w:hAnsi="Arial Black"/>
                <w:sz w:val="24"/>
              </w:rPr>
              <w:t>INITIATIVES</w:t>
            </w:r>
          </w:p>
          <w:p w14:paraId="554F5F09" w14:textId="313E76BE" w:rsidR="00AD5263" w:rsidRDefault="00AD5263" w:rsidP="00AD5263">
            <w:pPr>
              <w:pStyle w:val="TableParagraph"/>
              <w:rPr>
                <w:b/>
                <w:sz w:val="24"/>
              </w:rPr>
            </w:pPr>
            <w:r w:rsidRPr="00FE705B">
              <w:rPr>
                <w:b/>
                <w:sz w:val="24"/>
              </w:rPr>
              <w:t>D</w:t>
            </w:r>
            <w:r w:rsidR="00FE705B" w:rsidRPr="00FE705B">
              <w:rPr>
                <w:b/>
                <w:sz w:val="24"/>
              </w:rPr>
              <w:t>EVELOP</w:t>
            </w:r>
            <w:r w:rsidR="00E02FEF">
              <w:rPr>
                <w:b/>
                <w:sz w:val="24"/>
              </w:rPr>
              <w:t xml:space="preserve"> a</w:t>
            </w:r>
            <w:r w:rsidR="00FE705B" w:rsidRPr="00FE705B">
              <w:rPr>
                <w:b/>
                <w:sz w:val="24"/>
              </w:rPr>
              <w:t xml:space="preserve"> plan</w:t>
            </w:r>
            <w:r w:rsidRPr="00FE705B">
              <w:rPr>
                <w:b/>
                <w:sz w:val="24"/>
              </w:rPr>
              <w:t xml:space="preserve"> for </w:t>
            </w:r>
            <w:r w:rsidR="00FE705B" w:rsidRPr="00FE705B">
              <w:rPr>
                <w:b/>
                <w:sz w:val="24"/>
              </w:rPr>
              <w:t xml:space="preserve">year-round </w:t>
            </w:r>
            <w:r w:rsidRPr="00FE705B">
              <w:rPr>
                <w:b/>
                <w:sz w:val="24"/>
              </w:rPr>
              <w:t xml:space="preserve">use of Camp Boddie for non-scouting rentals to include, for example, corporate retreats and offsite events; church, civic, and corporate picnics; and weddings. </w:t>
            </w:r>
          </w:p>
          <w:p w14:paraId="5423F6CE" w14:textId="73D1A26D" w:rsidR="007E1F36" w:rsidRDefault="00E02FEF" w:rsidP="00E02FEF">
            <w:pPr>
              <w:pStyle w:val="TableParagraph"/>
              <w:numPr>
                <w:ilvl w:val="0"/>
                <w:numId w:val="35"/>
              </w:numPr>
              <w:ind w:left="450"/>
              <w:rPr>
                <w:sz w:val="24"/>
              </w:rPr>
            </w:pPr>
            <w:r w:rsidRPr="00E02FEF">
              <w:rPr>
                <w:sz w:val="24"/>
              </w:rPr>
              <w:t>The plan should address requisite facility investments an</w:t>
            </w:r>
            <w:r w:rsidR="00FE1F16">
              <w:rPr>
                <w:sz w:val="24"/>
              </w:rPr>
              <w:t>d</w:t>
            </w:r>
            <w:r w:rsidRPr="00E02FEF">
              <w:rPr>
                <w:sz w:val="24"/>
              </w:rPr>
              <w:t xml:space="preserve"> costs such as a suitable open chapel with a water view and a picnic pavilion (see</w:t>
            </w:r>
            <w:r w:rsidR="007E1F36">
              <w:rPr>
                <w:sz w:val="24"/>
              </w:rPr>
              <w:t xml:space="preserve"> </w:t>
            </w:r>
            <w:hyperlink r:id="rId31" w:history="1">
              <w:r w:rsidR="007E1F36" w:rsidRPr="0067253B">
                <w:rPr>
                  <w:rStyle w:val="Hyperlink"/>
                  <w:sz w:val="24"/>
                </w:rPr>
                <w:t>https://www.vermonttimberworks.com/our-work/heavytimber-construction/post-and-beam-parks/fort-harrison-state-park/</w:t>
              </w:r>
            </w:hyperlink>
            <w:r w:rsidR="007E1F36">
              <w:rPr>
                <w:sz w:val="24"/>
              </w:rPr>
              <w:t>)</w:t>
            </w:r>
          </w:p>
          <w:p w14:paraId="68BE1B79" w14:textId="16DE41E2" w:rsidR="00E02FEF" w:rsidRPr="00E02FEF" w:rsidRDefault="00E02FEF" w:rsidP="007D5327">
            <w:pPr>
              <w:pStyle w:val="TableParagraph"/>
              <w:ind w:left="450"/>
              <w:rPr>
                <w:sz w:val="24"/>
              </w:rPr>
            </w:pPr>
            <w:r w:rsidRPr="00E02FEF">
              <w:rPr>
                <w:sz w:val="24"/>
              </w:rPr>
              <w:t xml:space="preserve"> as an </w:t>
            </w:r>
            <w:r w:rsidR="00740C9D" w:rsidRPr="00E02FEF">
              <w:rPr>
                <w:sz w:val="24"/>
              </w:rPr>
              <w:t>example,</w:t>
            </w:r>
            <w:r w:rsidRPr="00E02FEF">
              <w:rPr>
                <w:sz w:val="24"/>
              </w:rPr>
              <w:t xml:space="preserve"> concept) located in the Pamlico Sea Base area of the camp </w:t>
            </w:r>
          </w:p>
          <w:p w14:paraId="5AB0CC2D" w14:textId="67924940" w:rsidR="00FE705B" w:rsidRDefault="00FE705B" w:rsidP="00AD5263">
            <w:pPr>
              <w:pStyle w:val="TableParagraph"/>
              <w:rPr>
                <w:sz w:val="24"/>
              </w:rPr>
            </w:pPr>
            <w:r w:rsidRPr="00FE705B">
              <w:rPr>
                <w:sz w:val="24"/>
              </w:rPr>
              <w:t>[RESOURCE REFERENCE(S)</w:t>
            </w:r>
            <w:r w:rsidR="00740C9D">
              <w:rPr>
                <w:sz w:val="24"/>
              </w:rPr>
              <w:t>]</w:t>
            </w:r>
            <w:r w:rsidRPr="00FE705B">
              <w:rPr>
                <w:sz w:val="24"/>
              </w:rPr>
              <w:t>:</w:t>
            </w:r>
          </w:p>
          <w:p w14:paraId="6CC2200D" w14:textId="36FFEE46" w:rsidR="00FE705B" w:rsidRDefault="00916635" w:rsidP="00916635">
            <w:pPr>
              <w:pStyle w:val="TableParagraph"/>
              <w:numPr>
                <w:ilvl w:val="0"/>
                <w:numId w:val="37"/>
              </w:numPr>
              <w:rPr>
                <w:sz w:val="24"/>
              </w:rPr>
            </w:pPr>
            <w:hyperlink r:id="rId32" w:history="1">
              <w:r w:rsidRPr="0067253B">
                <w:rPr>
                  <w:rStyle w:val="Hyperlink"/>
                  <w:sz w:val="24"/>
                </w:rPr>
                <w:t>https://www.campjohnjbarnhardt.org/chapel</w:t>
              </w:r>
            </w:hyperlink>
          </w:p>
          <w:p w14:paraId="7FF2BADF" w14:textId="5A6CFFB9" w:rsidR="00FE705B" w:rsidRDefault="00916635" w:rsidP="00916635">
            <w:pPr>
              <w:pStyle w:val="TableParagraph"/>
              <w:numPr>
                <w:ilvl w:val="0"/>
                <w:numId w:val="37"/>
              </w:numPr>
              <w:rPr>
                <w:sz w:val="24"/>
              </w:rPr>
            </w:pPr>
            <w:hyperlink r:id="rId33" w:history="1">
              <w:r w:rsidRPr="0067253B">
                <w:rPr>
                  <w:rStyle w:val="Hyperlink"/>
                  <w:sz w:val="24"/>
                </w:rPr>
                <w:t>https://padutchbsa.org/camping/mack/weddings-and-events/</w:t>
              </w:r>
            </w:hyperlink>
          </w:p>
          <w:p w14:paraId="2C6AB00B" w14:textId="77ECE826" w:rsidR="00FE705B" w:rsidRPr="009D7674" w:rsidRDefault="00916635" w:rsidP="00AD5263">
            <w:pPr>
              <w:pStyle w:val="TableParagraph"/>
              <w:numPr>
                <w:ilvl w:val="0"/>
                <w:numId w:val="37"/>
              </w:numPr>
              <w:rPr>
                <w:sz w:val="24"/>
              </w:rPr>
            </w:pPr>
            <w:hyperlink r:id="rId34" w:history="1">
              <w:r w:rsidRPr="009D7674">
                <w:rPr>
                  <w:rStyle w:val="Hyperlink"/>
                  <w:sz w:val="24"/>
                </w:rPr>
                <w:t>https://www.blackswampbsa.org/camping/weddings-events/75722</w:t>
              </w:r>
            </w:hyperlink>
          </w:p>
          <w:p w14:paraId="6110E980" w14:textId="7D51C8CC" w:rsidR="00FE705B" w:rsidRPr="00AD5263" w:rsidRDefault="00FE705B" w:rsidP="00AD5263">
            <w:pPr>
              <w:pStyle w:val="TableParagraph"/>
              <w:rPr>
                <w:sz w:val="24"/>
              </w:rPr>
            </w:pPr>
          </w:p>
        </w:tc>
      </w:tr>
      <w:tr w:rsidR="00AD5263" w14:paraId="7D2F8552" w14:textId="77777777" w:rsidTr="00AD5263">
        <w:trPr>
          <w:trHeight w:val="620"/>
        </w:trPr>
        <w:tc>
          <w:tcPr>
            <w:tcW w:w="1395" w:type="dxa"/>
          </w:tcPr>
          <w:p w14:paraId="41F0807E" w14:textId="112AD4E6" w:rsidR="00AD5263" w:rsidRDefault="00AD5263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3-8</w:t>
            </w:r>
          </w:p>
        </w:tc>
        <w:tc>
          <w:tcPr>
            <w:tcW w:w="7955" w:type="dxa"/>
          </w:tcPr>
          <w:p w14:paraId="2430E6B2" w14:textId="048EF61F" w:rsidR="00DD790E" w:rsidRPr="00DD790E" w:rsidRDefault="00DD790E" w:rsidP="0095454B">
            <w:pPr>
              <w:pStyle w:val="TableParagraph"/>
              <w:rPr>
                <w:rFonts w:ascii="Arial Black" w:hAnsi="Arial Black"/>
                <w:b/>
                <w:bCs/>
                <w:sz w:val="24"/>
              </w:rPr>
            </w:pPr>
            <w:r w:rsidRPr="00DD790E">
              <w:rPr>
                <w:rFonts w:ascii="Arial Black" w:hAnsi="Arial Black"/>
                <w:b/>
                <w:bCs/>
                <w:sz w:val="24"/>
              </w:rPr>
              <w:t>CAMP BODDIE – OUR CAMP, OUR FUTURE</w:t>
            </w:r>
          </w:p>
          <w:p w14:paraId="427E2A74" w14:textId="37B6824D" w:rsidR="00AD5263" w:rsidRPr="00AD5263" w:rsidRDefault="009D7674" w:rsidP="0095454B">
            <w:pPr>
              <w:pStyle w:val="TableParagraph"/>
              <w:rPr>
                <w:sz w:val="24"/>
              </w:rPr>
            </w:pPr>
            <w:r w:rsidRPr="009D7674">
              <w:rPr>
                <w:b/>
                <w:sz w:val="24"/>
              </w:rPr>
              <w:t xml:space="preserve">Continue to pursue the long-term enhancement vison of Camp Boddie and Pamlico Sea Base </w:t>
            </w:r>
            <w:r w:rsidR="00D27E83">
              <w:rPr>
                <w:b/>
                <w:sz w:val="24"/>
              </w:rPr>
              <w:t xml:space="preserve">prepared by </w:t>
            </w:r>
            <w:r w:rsidR="00D27E83" w:rsidRPr="00D27E83">
              <w:rPr>
                <w:b/>
                <w:sz w:val="24"/>
              </w:rPr>
              <w:t xml:space="preserve">Domokur </w:t>
            </w:r>
            <w:r w:rsidRPr="009D7674">
              <w:rPr>
                <w:b/>
                <w:sz w:val="24"/>
              </w:rPr>
              <w:t xml:space="preserve">as made possible by the OUR CAMP, OUR FUTURE CAPITAL CAMPAIGN --- SEE </w:t>
            </w:r>
            <w:r>
              <w:rPr>
                <w:b/>
                <w:sz w:val="24"/>
              </w:rPr>
              <w:t>FUNDING THE PLAN INITIATIVE 4-8</w:t>
            </w:r>
          </w:p>
        </w:tc>
      </w:tr>
    </w:tbl>
    <w:p w14:paraId="180C55BC" w14:textId="77777777" w:rsidR="00FE5677" w:rsidRDefault="00FE5677">
      <w:pPr>
        <w:spacing w:line="252" w:lineRule="exact"/>
        <w:rPr>
          <w:rFonts w:ascii="Times New Roman"/>
          <w:sz w:val="24"/>
        </w:rPr>
      </w:pPr>
    </w:p>
    <w:p w14:paraId="714560D5" w14:textId="77777777" w:rsidR="00BE4A21" w:rsidRPr="00BE4A21" w:rsidRDefault="00BE4A21" w:rsidP="00BE4A21">
      <w:pPr>
        <w:rPr>
          <w:rFonts w:ascii="Times New Roman"/>
          <w:sz w:val="24"/>
        </w:rPr>
      </w:pPr>
    </w:p>
    <w:p w14:paraId="7F140075" w14:textId="77777777" w:rsidR="00915CFF" w:rsidRDefault="00915CFF" w:rsidP="00BE4A21">
      <w:pPr>
        <w:jc w:val="center"/>
        <w:rPr>
          <w:b/>
          <w:sz w:val="28"/>
          <w:szCs w:val="28"/>
        </w:rPr>
      </w:pPr>
    </w:p>
    <w:p w14:paraId="46446055" w14:textId="644D2868" w:rsidR="00BE4A21" w:rsidRPr="00B05CAE" w:rsidRDefault="00BE4A21" w:rsidP="00BE4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PILLAR GOAL #3 </w:t>
      </w:r>
      <w:r w:rsidRPr="00B05CAE">
        <w:rPr>
          <w:b/>
          <w:sz w:val="28"/>
          <w:szCs w:val="28"/>
        </w:rPr>
        <w:t>IMPLEMENTION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1738"/>
        <w:gridCol w:w="2790"/>
        <w:gridCol w:w="2665"/>
      </w:tblGrid>
      <w:tr w:rsidR="00BE4A21" w14:paraId="47727BFF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48307A64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C023C1">
              <w:rPr>
                <w:b/>
                <w:sz w:val="28"/>
                <w:szCs w:val="28"/>
              </w:rPr>
              <w:t>INI</w:t>
            </w:r>
            <w:r>
              <w:rPr>
                <w:b/>
                <w:sz w:val="28"/>
                <w:szCs w:val="28"/>
              </w:rPr>
              <w:t>TIATIVE NUMBER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06D41C2F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YEAR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249DFFD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RESPONSIBLE PERSON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722A721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            COMPLETE DATE(S)</w:t>
            </w:r>
          </w:p>
        </w:tc>
      </w:tr>
      <w:tr w:rsidR="00BE4A21" w14:paraId="13CE8E75" w14:textId="77777777" w:rsidTr="0058200D">
        <w:tc>
          <w:tcPr>
            <w:tcW w:w="2397" w:type="dxa"/>
            <w:shd w:val="clear" w:color="auto" w:fill="F2F2F2" w:themeFill="background1" w:themeFillShade="F2"/>
          </w:tcPr>
          <w:p w14:paraId="0E0BCBC4" w14:textId="19C2D0BD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4A21">
              <w:rPr>
                <w:b/>
                <w:sz w:val="28"/>
                <w:szCs w:val="28"/>
              </w:rPr>
              <w:t>-1</w:t>
            </w:r>
          </w:p>
          <w:p w14:paraId="7594E7C8" w14:textId="67A79317" w:rsidR="00BE4A21" w:rsidRPr="00B02688" w:rsidRDefault="00DD790E" w:rsidP="0058200D">
            <w:pPr>
              <w:spacing w:before="8"/>
              <w:jc w:val="center"/>
              <w:rPr>
                <w:b/>
                <w:sz w:val="20"/>
                <w:szCs w:val="20"/>
              </w:rPr>
            </w:pPr>
            <w:r w:rsidRPr="00DD790E">
              <w:rPr>
                <w:b/>
                <w:sz w:val="20"/>
                <w:szCs w:val="20"/>
              </w:rPr>
              <w:t>LEVERAGE EAGLE SCOUT ALUMNI</w:t>
            </w:r>
          </w:p>
        </w:tc>
        <w:tc>
          <w:tcPr>
            <w:tcW w:w="1738" w:type="dxa"/>
            <w:shd w:val="clear" w:color="auto" w:fill="F2F2F2" w:themeFill="background1" w:themeFillShade="F2"/>
          </w:tcPr>
          <w:p w14:paraId="6C8CCBBB" w14:textId="0BF9ED6D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219D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7070AA4F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</w:tcPr>
          <w:p w14:paraId="6D91F771" w14:textId="1488882F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  <w:r w:rsidRPr="00240FDE">
              <w:rPr>
                <w:b/>
                <w:sz w:val="24"/>
                <w:szCs w:val="24"/>
              </w:rPr>
              <w:t xml:space="preserve"> -</w:t>
            </w:r>
          </w:p>
        </w:tc>
      </w:tr>
      <w:tr w:rsidR="00BE4A21" w14:paraId="1B10057E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763BE143" w14:textId="4FFA9083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4A21">
              <w:rPr>
                <w:b/>
                <w:sz w:val="28"/>
                <w:szCs w:val="28"/>
              </w:rPr>
              <w:t>-2</w:t>
            </w:r>
          </w:p>
          <w:p w14:paraId="723DC178" w14:textId="252D5339" w:rsidR="00BE4A21" w:rsidRPr="00C023C1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CAMP BODDIE PROGRAM ENHANCEMENTS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46341BCB" w14:textId="77777777" w:rsidR="00BE4A2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581B16AF" w14:textId="112517E9" w:rsidR="00BE4A21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2420C8C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2C49836" w14:textId="07CB1245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70F9BA66" w14:textId="77777777" w:rsidTr="0058200D">
        <w:trPr>
          <w:trHeight w:val="620"/>
        </w:trPr>
        <w:tc>
          <w:tcPr>
            <w:tcW w:w="2397" w:type="dxa"/>
            <w:shd w:val="pct5" w:color="auto" w:fill="auto"/>
          </w:tcPr>
          <w:p w14:paraId="50AF7D40" w14:textId="0136E120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4A21">
              <w:rPr>
                <w:b/>
                <w:sz w:val="28"/>
                <w:szCs w:val="28"/>
              </w:rPr>
              <w:t>-3</w:t>
            </w:r>
          </w:p>
          <w:p w14:paraId="7764EF37" w14:textId="5F2DD036" w:rsidR="00BE4A21" w:rsidRPr="00C023C1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EXPANDED CAMP BODDIE ANNUAL EVENTS</w:t>
            </w:r>
          </w:p>
        </w:tc>
        <w:tc>
          <w:tcPr>
            <w:tcW w:w="1738" w:type="dxa"/>
            <w:shd w:val="pct5" w:color="auto" w:fill="auto"/>
          </w:tcPr>
          <w:p w14:paraId="763A118E" w14:textId="26FE5576" w:rsidR="00BE4A21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90" w:type="dxa"/>
            <w:shd w:val="pct5" w:color="auto" w:fill="auto"/>
          </w:tcPr>
          <w:p w14:paraId="2CC0691A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6C8CCF4D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6C467CE3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3770DDF5" w14:textId="62EF06CB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4A21">
              <w:rPr>
                <w:b/>
                <w:sz w:val="28"/>
                <w:szCs w:val="28"/>
              </w:rPr>
              <w:t>-4</w:t>
            </w:r>
          </w:p>
          <w:p w14:paraId="7FFFC010" w14:textId="1878226D" w:rsidR="00BE4A21" w:rsidRPr="00C023C1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PAMLICO SEA BASE PROGRAM ENHANCEMENTS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117831A2" w14:textId="5ED380FB" w:rsidR="00BE4A21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B14C53B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6DF36CE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4B5FD80F" w14:textId="77777777" w:rsidTr="0058200D">
        <w:tc>
          <w:tcPr>
            <w:tcW w:w="2397" w:type="dxa"/>
            <w:shd w:val="pct5" w:color="auto" w:fill="auto"/>
          </w:tcPr>
          <w:p w14:paraId="6731FAA3" w14:textId="099590A1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4A21">
              <w:rPr>
                <w:b/>
                <w:sz w:val="28"/>
                <w:szCs w:val="28"/>
              </w:rPr>
              <w:t>-5</w:t>
            </w:r>
          </w:p>
          <w:p w14:paraId="036927E5" w14:textId="7F10EB25" w:rsidR="00BE4A21" w:rsidRPr="00C023C1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CAMP BODDIE CAMP USE RECOGNITION INCENTIVE</w:t>
            </w:r>
          </w:p>
        </w:tc>
        <w:tc>
          <w:tcPr>
            <w:tcW w:w="1738" w:type="dxa"/>
            <w:shd w:val="pct5" w:color="auto" w:fill="auto"/>
          </w:tcPr>
          <w:p w14:paraId="742C2626" w14:textId="20DE44BB" w:rsidR="00BE4A21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790" w:type="dxa"/>
            <w:shd w:val="pct5" w:color="auto" w:fill="auto"/>
          </w:tcPr>
          <w:p w14:paraId="5CC07537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shd w:val="pct5" w:color="auto" w:fill="auto"/>
          </w:tcPr>
          <w:p w14:paraId="5E5DB118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049D5FB9" w14:textId="77777777" w:rsidTr="00DD790E">
        <w:tc>
          <w:tcPr>
            <w:tcW w:w="2397" w:type="dxa"/>
          </w:tcPr>
          <w:p w14:paraId="36F09855" w14:textId="5057CFC4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E4A21">
              <w:rPr>
                <w:b/>
                <w:sz w:val="28"/>
                <w:szCs w:val="28"/>
              </w:rPr>
              <w:t>-6</w:t>
            </w:r>
          </w:p>
          <w:p w14:paraId="4710C966" w14:textId="778E6E4E" w:rsidR="00BE4A21" w:rsidRPr="00C023C1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CAMP BODDIE/PAMLICO SEA BASE MARKETING &amp; PROMOTION</w:t>
            </w:r>
          </w:p>
        </w:tc>
        <w:tc>
          <w:tcPr>
            <w:tcW w:w="1738" w:type="dxa"/>
          </w:tcPr>
          <w:p w14:paraId="6A0B23B2" w14:textId="7CBD7276" w:rsidR="00BE4A21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</w:tcPr>
          <w:p w14:paraId="4865551B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727EC6CB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DD790E" w14:paraId="5873F413" w14:textId="77777777" w:rsidTr="00DD790E">
        <w:tc>
          <w:tcPr>
            <w:tcW w:w="2397" w:type="dxa"/>
          </w:tcPr>
          <w:p w14:paraId="2EC620B3" w14:textId="77777777" w:rsidR="00DD790E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  <w:p w14:paraId="6A4F8522" w14:textId="01102463" w:rsidR="00DD790E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CAMP BODDIE RENTAL INCOME INITIATIVES</w:t>
            </w:r>
          </w:p>
        </w:tc>
        <w:tc>
          <w:tcPr>
            <w:tcW w:w="1738" w:type="dxa"/>
          </w:tcPr>
          <w:p w14:paraId="07B366DC" w14:textId="5709C63F" w:rsidR="00DD790E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2029</w:t>
            </w:r>
          </w:p>
        </w:tc>
        <w:tc>
          <w:tcPr>
            <w:tcW w:w="2790" w:type="dxa"/>
          </w:tcPr>
          <w:p w14:paraId="087DC2EB" w14:textId="77777777" w:rsidR="00DD790E" w:rsidRPr="00C023C1" w:rsidRDefault="00DD790E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</w:tcPr>
          <w:p w14:paraId="5BAB5F4D" w14:textId="77777777" w:rsidR="00DD790E" w:rsidRPr="00240FDE" w:rsidRDefault="00DD790E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DD790E" w14:paraId="21703FE2" w14:textId="77777777" w:rsidTr="0058200D">
        <w:tc>
          <w:tcPr>
            <w:tcW w:w="2397" w:type="dxa"/>
            <w:tcBorders>
              <w:bottom w:val="single" w:sz="4" w:space="0" w:color="auto"/>
            </w:tcBorders>
          </w:tcPr>
          <w:p w14:paraId="1F8BACB5" w14:textId="77777777" w:rsidR="00DD790E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3-8</w:t>
            </w:r>
          </w:p>
          <w:p w14:paraId="7FD66840" w14:textId="5EAD45D7" w:rsidR="00DD790E" w:rsidRDefault="00DD790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DD790E">
              <w:rPr>
                <w:b/>
                <w:sz w:val="20"/>
                <w:szCs w:val="20"/>
              </w:rPr>
              <w:t>CAMP BODDIE – OUR CAMP, OUR FUTURE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5F6A5290" w14:textId="7D24A192" w:rsidR="00DD790E" w:rsidRPr="00C023C1" w:rsidRDefault="00653E7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CEE4D23" w14:textId="77777777" w:rsidR="00DD790E" w:rsidRPr="00C023C1" w:rsidRDefault="00DD790E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D11DDA1" w14:textId="77777777" w:rsidR="00DD790E" w:rsidRPr="00240FDE" w:rsidRDefault="00DD790E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</w:tbl>
    <w:p w14:paraId="24EB3737" w14:textId="77777777" w:rsidR="00BE4A21" w:rsidRDefault="00BE4A21" w:rsidP="00BE4A21">
      <w:pPr>
        <w:spacing w:line="274" w:lineRule="exact"/>
        <w:rPr>
          <w:rFonts w:ascii="Times New Roman" w:hAnsi="Times New Roman"/>
          <w:sz w:val="24"/>
        </w:rPr>
        <w:sectPr w:rsidR="00BE4A21" w:rsidSect="00691CD6">
          <w:pgSz w:w="12240" w:h="15840"/>
          <w:pgMar w:top="1440" w:right="1320" w:bottom="1520" w:left="1320" w:header="0" w:footer="133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AD1356F" w14:textId="3D62912C" w:rsidR="00BE4A21" w:rsidRDefault="00BE4A21">
      <w:pPr>
        <w:spacing w:before="42" w:line="341" w:lineRule="exact"/>
        <w:ind w:left="120"/>
        <w:rPr>
          <w:b/>
          <w:bCs/>
          <w:sz w:val="36"/>
          <w:szCs w:val="36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3337AC91" wp14:editId="4869C65D">
            <wp:simplePos x="0" y="0"/>
            <wp:positionH relativeFrom="column">
              <wp:posOffset>2269462</wp:posOffset>
            </wp:positionH>
            <wp:positionV relativeFrom="paragraph">
              <wp:posOffset>150495</wp:posOffset>
            </wp:positionV>
            <wp:extent cx="1571760" cy="114099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760" cy="114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24DA2" w14:textId="77777777" w:rsidR="00BE4A21" w:rsidRDefault="00BE4A21">
      <w:pPr>
        <w:spacing w:before="42" w:line="341" w:lineRule="exact"/>
        <w:ind w:left="120"/>
        <w:rPr>
          <w:b/>
          <w:bCs/>
          <w:sz w:val="36"/>
          <w:szCs w:val="36"/>
        </w:rPr>
      </w:pPr>
    </w:p>
    <w:p w14:paraId="61FA8F2B" w14:textId="77777777" w:rsidR="00BE4A21" w:rsidRDefault="00BE4A21">
      <w:pPr>
        <w:spacing w:before="42" w:line="341" w:lineRule="exact"/>
        <w:ind w:left="120"/>
        <w:rPr>
          <w:b/>
          <w:bCs/>
          <w:sz w:val="36"/>
          <w:szCs w:val="36"/>
        </w:rPr>
      </w:pPr>
    </w:p>
    <w:p w14:paraId="6D41907A" w14:textId="77777777" w:rsidR="00BE4A21" w:rsidRDefault="00BE4A21">
      <w:pPr>
        <w:spacing w:before="42" w:line="341" w:lineRule="exact"/>
        <w:ind w:left="120"/>
        <w:rPr>
          <w:b/>
          <w:bCs/>
          <w:sz w:val="36"/>
          <w:szCs w:val="36"/>
        </w:rPr>
      </w:pPr>
    </w:p>
    <w:p w14:paraId="3A7698BD" w14:textId="77777777" w:rsidR="00BE4A21" w:rsidRDefault="00BE4A21">
      <w:pPr>
        <w:spacing w:before="42" w:line="341" w:lineRule="exact"/>
        <w:ind w:left="120"/>
        <w:rPr>
          <w:b/>
          <w:bCs/>
          <w:sz w:val="36"/>
          <w:szCs w:val="36"/>
        </w:rPr>
      </w:pPr>
    </w:p>
    <w:p w14:paraId="11D23BAE" w14:textId="77777777" w:rsidR="0092514E" w:rsidRDefault="0092514E" w:rsidP="00B66C80">
      <w:pPr>
        <w:spacing w:before="42" w:line="341" w:lineRule="exact"/>
        <w:ind w:left="120"/>
        <w:jc w:val="center"/>
        <w:rPr>
          <w:b/>
          <w:bCs/>
          <w:sz w:val="36"/>
          <w:szCs w:val="36"/>
        </w:rPr>
      </w:pPr>
    </w:p>
    <w:p w14:paraId="58CB5BBB" w14:textId="07509BD3" w:rsidR="0041510E" w:rsidRDefault="00B8281E">
      <w:pPr>
        <w:spacing w:before="42" w:line="341" w:lineRule="exact"/>
        <w:ind w:left="120"/>
        <w:rPr>
          <w:b/>
          <w:sz w:val="28"/>
        </w:rPr>
      </w:pPr>
      <w:r w:rsidRPr="0041510E">
        <w:rPr>
          <w:b/>
          <w:bCs/>
          <w:sz w:val="36"/>
          <w:szCs w:val="36"/>
        </w:rPr>
        <w:t>PILLAR GOAL #4 – FUNDING THE PLAN</w:t>
      </w:r>
      <w:r>
        <w:rPr>
          <w:b/>
          <w:sz w:val="28"/>
        </w:rPr>
        <w:t xml:space="preserve"> </w:t>
      </w:r>
    </w:p>
    <w:p w14:paraId="313A81E8" w14:textId="191FA734" w:rsidR="00FE5677" w:rsidRDefault="0041510E">
      <w:pPr>
        <w:spacing w:before="42" w:line="341" w:lineRule="exact"/>
        <w:ind w:left="120"/>
        <w:rPr>
          <w:b/>
          <w:sz w:val="28"/>
        </w:rPr>
      </w:pPr>
      <w:r>
        <w:rPr>
          <w:b/>
          <w:sz w:val="28"/>
        </w:rPr>
        <w:t>Attain sustaining financial stability by 2030 to include a:</w:t>
      </w:r>
    </w:p>
    <w:p w14:paraId="47FADB8E" w14:textId="77777777" w:rsidR="0041510E" w:rsidRPr="0041510E" w:rsidRDefault="0041510E" w:rsidP="0041510E">
      <w:pPr>
        <w:pStyle w:val="ListParagraph"/>
        <w:numPr>
          <w:ilvl w:val="0"/>
          <w:numId w:val="27"/>
        </w:numPr>
        <w:rPr>
          <w:b/>
          <w:sz w:val="28"/>
        </w:rPr>
      </w:pPr>
      <w:r w:rsidRPr="0041510E">
        <w:rPr>
          <w:b/>
          <w:sz w:val="28"/>
        </w:rPr>
        <w:t>$50K Operating Net Surplus</w:t>
      </w:r>
    </w:p>
    <w:p w14:paraId="7DC5B66A" w14:textId="77777777" w:rsidR="0041510E" w:rsidRPr="0041510E" w:rsidRDefault="0041510E" w:rsidP="0041510E">
      <w:pPr>
        <w:pStyle w:val="ListParagraph"/>
        <w:numPr>
          <w:ilvl w:val="0"/>
          <w:numId w:val="27"/>
        </w:numPr>
        <w:rPr>
          <w:b/>
          <w:sz w:val="28"/>
        </w:rPr>
      </w:pPr>
      <w:r w:rsidRPr="0041510E">
        <w:rPr>
          <w:b/>
          <w:sz w:val="28"/>
        </w:rPr>
        <w:t>$100K Capital Annual Budget</w:t>
      </w:r>
    </w:p>
    <w:p w14:paraId="004AE8F1" w14:textId="24F40CED" w:rsidR="0041510E" w:rsidRPr="0041510E" w:rsidRDefault="0041510E" w:rsidP="0041510E">
      <w:pPr>
        <w:pStyle w:val="ListParagraph"/>
        <w:numPr>
          <w:ilvl w:val="0"/>
          <w:numId w:val="27"/>
        </w:numPr>
        <w:rPr>
          <w:b/>
          <w:sz w:val="28"/>
        </w:rPr>
      </w:pPr>
      <w:r w:rsidRPr="0041510E">
        <w:rPr>
          <w:b/>
          <w:sz w:val="28"/>
        </w:rPr>
        <w:t>$7.5M Endowment</w:t>
      </w:r>
    </w:p>
    <w:p w14:paraId="5A89177C" w14:textId="77777777" w:rsidR="0041510E" w:rsidRDefault="0041510E">
      <w:pPr>
        <w:ind w:left="119"/>
        <w:rPr>
          <w:b/>
          <w:sz w:val="28"/>
        </w:rPr>
      </w:pPr>
    </w:p>
    <w:p w14:paraId="24238441" w14:textId="5AECB242" w:rsidR="00FE5677" w:rsidRDefault="00BE4A21" w:rsidP="00B66C80">
      <w:pPr>
        <w:spacing w:before="2" w:after="1"/>
        <w:jc w:val="center"/>
        <w:rPr>
          <w:b/>
          <w:sz w:val="28"/>
        </w:rPr>
      </w:pPr>
      <w:r>
        <w:rPr>
          <w:rFonts w:asciiTheme="minorHAnsi" w:hAnsiTheme="minorHAnsi" w:cstheme="minorHAnsi"/>
          <w:b/>
          <w:sz w:val="32"/>
          <w:szCs w:val="32"/>
        </w:rPr>
        <w:t>+++</w:t>
      </w:r>
      <w:r w:rsidRPr="00BE4A21">
        <w:rPr>
          <w:rFonts w:ascii="Bahnschrift SemiBold" w:hAnsi="Bahnschrift SemiBold" w:cstheme="minorHAnsi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STRATEGIC INITIATIVES</w:t>
      </w:r>
      <w:r>
        <w:rPr>
          <w:rFonts w:asciiTheme="minorHAnsi" w:hAnsiTheme="minorHAnsi" w:cstheme="minorHAnsi"/>
          <w:b/>
          <w:sz w:val="32"/>
          <w:szCs w:val="32"/>
        </w:rPr>
        <w:t>+++</w:t>
      </w: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7915"/>
      </w:tblGrid>
      <w:tr w:rsidR="0041510E" w14:paraId="17500405" w14:textId="77777777" w:rsidTr="00D71605">
        <w:trPr>
          <w:trHeight w:val="340"/>
        </w:trPr>
        <w:tc>
          <w:tcPr>
            <w:tcW w:w="1435" w:type="dxa"/>
          </w:tcPr>
          <w:p w14:paraId="712C5190" w14:textId="5C63DA6D" w:rsidR="0041510E" w:rsidRPr="0041510E" w:rsidRDefault="0041510E" w:rsidP="0041510E">
            <w:pPr>
              <w:pStyle w:val="TableParagraph"/>
              <w:spacing w:line="320" w:lineRule="exact"/>
              <w:ind w:left="110"/>
              <w:jc w:val="center"/>
              <w:rPr>
                <w:b/>
                <w:sz w:val="28"/>
                <w:szCs w:val="28"/>
              </w:rPr>
            </w:pPr>
            <w:r w:rsidRPr="0041510E">
              <w:rPr>
                <w:b/>
                <w:sz w:val="28"/>
                <w:szCs w:val="28"/>
              </w:rPr>
              <w:t>INITIATIVE NUMBER</w:t>
            </w:r>
          </w:p>
        </w:tc>
        <w:tc>
          <w:tcPr>
            <w:tcW w:w="7915" w:type="dxa"/>
          </w:tcPr>
          <w:p w14:paraId="4C41E737" w14:textId="6C51D616" w:rsidR="0041510E" w:rsidRPr="0041510E" w:rsidRDefault="0041510E" w:rsidP="0041510E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  <w:r w:rsidRPr="0041510E">
              <w:rPr>
                <w:b/>
                <w:sz w:val="28"/>
                <w:szCs w:val="28"/>
              </w:rPr>
              <w:t>INITIATIVE DESCRIPTION</w:t>
            </w:r>
          </w:p>
        </w:tc>
      </w:tr>
      <w:tr w:rsidR="00FE5677" w:rsidRPr="00BF1533" w14:paraId="44433BCE" w14:textId="77777777" w:rsidTr="00D71605">
        <w:trPr>
          <w:trHeight w:val="340"/>
        </w:trPr>
        <w:tc>
          <w:tcPr>
            <w:tcW w:w="1435" w:type="dxa"/>
          </w:tcPr>
          <w:p w14:paraId="01957BCC" w14:textId="77777777" w:rsidR="00FE5677" w:rsidRDefault="00B8281E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4-1</w:t>
            </w:r>
          </w:p>
        </w:tc>
        <w:tc>
          <w:tcPr>
            <w:tcW w:w="7915" w:type="dxa"/>
          </w:tcPr>
          <w:p w14:paraId="7FE1B504" w14:textId="41B7BA6C" w:rsidR="004A05EA" w:rsidRPr="00BF1533" w:rsidRDefault="004A05EA">
            <w:pPr>
              <w:pStyle w:val="TableParagraph"/>
              <w:spacing w:before="1"/>
              <w:rPr>
                <w:rFonts w:ascii="Arial Black" w:hAnsi="Arial Black"/>
                <w:b/>
                <w:sz w:val="24"/>
              </w:rPr>
            </w:pPr>
            <w:r w:rsidRPr="00BF1533">
              <w:rPr>
                <w:rFonts w:ascii="Arial Black" w:hAnsi="Arial Black"/>
                <w:b/>
                <w:sz w:val="24"/>
              </w:rPr>
              <w:t>GROW ANNUAL FUND RAISING</w:t>
            </w:r>
          </w:p>
          <w:p w14:paraId="23506171" w14:textId="54BAD35F" w:rsidR="00FE5677" w:rsidRPr="00BF1533" w:rsidRDefault="004A05EA">
            <w:pPr>
              <w:pStyle w:val="TableParagraph"/>
              <w:spacing w:before="1"/>
              <w:rPr>
                <w:b/>
                <w:sz w:val="24"/>
              </w:rPr>
            </w:pPr>
            <w:r w:rsidRPr="00BF1533">
              <w:rPr>
                <w:b/>
                <w:sz w:val="24"/>
              </w:rPr>
              <w:t>DEVELOP and IMPLEMENT a plan to grow the number of DCAD/DCAL and other special fundraising events to provide:</w:t>
            </w:r>
          </w:p>
          <w:p w14:paraId="7951C5A2" w14:textId="795911AE" w:rsidR="004A05EA" w:rsidRPr="004A05EA" w:rsidRDefault="004A05EA" w:rsidP="004A05EA">
            <w:pPr>
              <w:pStyle w:val="TableParagraph"/>
              <w:numPr>
                <w:ilvl w:val="0"/>
                <w:numId w:val="29"/>
              </w:numPr>
              <w:spacing w:before="1"/>
              <w:ind w:left="410"/>
              <w:rPr>
                <w:bCs/>
                <w:sz w:val="24"/>
              </w:rPr>
            </w:pPr>
            <w:r w:rsidRPr="004A05EA">
              <w:rPr>
                <w:bCs/>
                <w:sz w:val="24"/>
              </w:rPr>
              <w:t>Expansion of DCADs/DCALs to include 100% of the following population centers:</w:t>
            </w:r>
            <w:r>
              <w:rPr>
                <w:bCs/>
                <w:sz w:val="24"/>
              </w:rPr>
              <w:t xml:space="preserve"> </w:t>
            </w:r>
            <w:r w:rsidRPr="004A05EA">
              <w:rPr>
                <w:bCs/>
                <w:sz w:val="24"/>
              </w:rPr>
              <w:t>Morehead City, Washington, Greenville, Kinston, Rocky Mount, Jacksonville, New Bern, Tarboro, Roanoke</w:t>
            </w:r>
            <w:r w:rsidR="00915CFF">
              <w:rPr>
                <w:bCs/>
                <w:sz w:val="24"/>
              </w:rPr>
              <w:t xml:space="preserve"> Rapids</w:t>
            </w:r>
            <w:r w:rsidRPr="004A05EA">
              <w:rPr>
                <w:bCs/>
                <w:sz w:val="24"/>
              </w:rPr>
              <w:t xml:space="preserve">, </w:t>
            </w:r>
            <w:r w:rsidR="006D2B79">
              <w:rPr>
                <w:bCs/>
                <w:sz w:val="24"/>
              </w:rPr>
              <w:t xml:space="preserve">Windsor, </w:t>
            </w:r>
            <w:r w:rsidRPr="004A05EA">
              <w:rPr>
                <w:bCs/>
                <w:sz w:val="24"/>
              </w:rPr>
              <w:t>and Wilson</w:t>
            </w:r>
          </w:p>
          <w:p w14:paraId="03ACEB06" w14:textId="77777777" w:rsidR="004A05EA" w:rsidRPr="00BF1533" w:rsidRDefault="004A05EA" w:rsidP="004A05EA">
            <w:pPr>
              <w:pStyle w:val="TableParagraph"/>
              <w:numPr>
                <w:ilvl w:val="0"/>
                <w:numId w:val="29"/>
              </w:numPr>
              <w:spacing w:before="1"/>
              <w:ind w:left="410"/>
              <w:rPr>
                <w:bCs/>
                <w:sz w:val="24"/>
              </w:rPr>
            </w:pPr>
            <w:r w:rsidRPr="00BF1533">
              <w:rPr>
                <w:bCs/>
                <w:sz w:val="24"/>
              </w:rPr>
              <w:t xml:space="preserve">Development of a Distinguished Citizen Award Resource Team of </w:t>
            </w:r>
            <w:r w:rsidR="00BF1533" w:rsidRPr="00BF1533">
              <w:rPr>
                <w:bCs/>
                <w:sz w:val="24"/>
              </w:rPr>
              <w:t>experienced DCAD</w:t>
            </w:r>
            <w:r w:rsidRPr="00BF1533">
              <w:rPr>
                <w:bCs/>
                <w:sz w:val="24"/>
              </w:rPr>
              <w:t xml:space="preserve">/DCAL volunteers to serve as an advisory group and resource to </w:t>
            </w:r>
            <w:r w:rsidR="00BF1533" w:rsidRPr="00BF1533">
              <w:rPr>
                <w:bCs/>
                <w:sz w:val="24"/>
              </w:rPr>
              <w:t>assist</w:t>
            </w:r>
            <w:r w:rsidRPr="00BF1533">
              <w:rPr>
                <w:bCs/>
                <w:sz w:val="24"/>
              </w:rPr>
              <w:t xml:space="preserve"> Districts in their planning and execution of these events by sharing best practices, </w:t>
            </w:r>
            <w:r w:rsidR="00BF1533" w:rsidRPr="00BF1533">
              <w:rPr>
                <w:bCs/>
                <w:sz w:val="24"/>
              </w:rPr>
              <w:t>identifying</w:t>
            </w:r>
            <w:r w:rsidRPr="00BF1533">
              <w:rPr>
                <w:bCs/>
                <w:sz w:val="24"/>
              </w:rPr>
              <w:t xml:space="preserve"> impediments to success, and providing </w:t>
            </w:r>
            <w:r w:rsidR="00BF1533" w:rsidRPr="00BF1533">
              <w:rPr>
                <w:bCs/>
                <w:sz w:val="24"/>
              </w:rPr>
              <w:t>recommendations</w:t>
            </w:r>
            <w:r w:rsidRPr="00BF1533">
              <w:rPr>
                <w:bCs/>
                <w:sz w:val="24"/>
              </w:rPr>
              <w:t xml:space="preserve"> to </w:t>
            </w:r>
            <w:r w:rsidR="00BF1533" w:rsidRPr="00BF1533">
              <w:rPr>
                <w:bCs/>
                <w:sz w:val="24"/>
              </w:rPr>
              <w:t>best ensure success</w:t>
            </w:r>
          </w:p>
          <w:p w14:paraId="53A756EF" w14:textId="73F70D6C" w:rsidR="00BF1533" w:rsidRPr="00BF1533" w:rsidRDefault="00BF1533" w:rsidP="004A05EA">
            <w:pPr>
              <w:pStyle w:val="TableParagraph"/>
              <w:numPr>
                <w:ilvl w:val="0"/>
                <w:numId w:val="29"/>
              </w:numPr>
              <w:spacing w:before="1"/>
              <w:ind w:left="410"/>
              <w:rPr>
                <w:bCs/>
                <w:sz w:val="24"/>
              </w:rPr>
            </w:pPr>
            <w:r>
              <w:rPr>
                <w:bCs/>
                <w:sz w:val="24"/>
              </w:rPr>
              <w:t>A review of annual fundraising special events based on ROI and recommend changes as may be warranted</w:t>
            </w:r>
          </w:p>
          <w:p w14:paraId="5EBAEDD7" w14:textId="35C55C65" w:rsidR="00BF1533" w:rsidRPr="00BF1533" w:rsidRDefault="00BF1533" w:rsidP="00003B0E">
            <w:pPr>
              <w:pStyle w:val="TableParagraph"/>
              <w:numPr>
                <w:ilvl w:val="0"/>
                <w:numId w:val="29"/>
              </w:numPr>
              <w:spacing w:before="1"/>
              <w:ind w:left="410"/>
              <w:rPr>
                <w:bCs/>
                <w:sz w:val="24"/>
              </w:rPr>
            </w:pPr>
            <w:r w:rsidRPr="00BF1533">
              <w:rPr>
                <w:bCs/>
                <w:sz w:val="24"/>
              </w:rPr>
              <w:t>A recommend list of new events to supplement traditional events (e.g., Sporting Clays, Golf Tournament, Oyster Roast, Direct Mail Campaign, etc.)</w:t>
            </w:r>
          </w:p>
        </w:tc>
      </w:tr>
      <w:tr w:rsidR="00D71605" w:rsidRPr="00BF1533" w14:paraId="1832DDF8" w14:textId="77777777" w:rsidTr="00D71605">
        <w:trPr>
          <w:trHeight w:val="340"/>
        </w:trPr>
        <w:tc>
          <w:tcPr>
            <w:tcW w:w="1435" w:type="dxa"/>
          </w:tcPr>
          <w:p w14:paraId="4A80B66D" w14:textId="3A899B07" w:rsidR="00D71605" w:rsidRDefault="00D71605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4-2</w:t>
            </w:r>
          </w:p>
        </w:tc>
        <w:tc>
          <w:tcPr>
            <w:tcW w:w="7915" w:type="dxa"/>
          </w:tcPr>
          <w:p w14:paraId="390DEC8C" w14:textId="7CD37E00" w:rsidR="005D0F92" w:rsidRPr="005D0F92" w:rsidRDefault="005D0F92">
            <w:pPr>
              <w:pStyle w:val="TableParagraph"/>
              <w:spacing w:before="1"/>
              <w:rPr>
                <w:rFonts w:ascii="Arial Black" w:hAnsi="Arial Black"/>
                <w:b/>
                <w:sz w:val="24"/>
              </w:rPr>
            </w:pPr>
            <w:r w:rsidRPr="005D0F92">
              <w:rPr>
                <w:rFonts w:ascii="Arial Black" w:hAnsi="Arial Black"/>
                <w:b/>
                <w:sz w:val="24"/>
              </w:rPr>
              <w:t>ENHANCED BOARD MEMBER CONTRIBUTION</w:t>
            </w:r>
          </w:p>
          <w:p w14:paraId="46E3474B" w14:textId="52E5A835" w:rsidR="00D71605" w:rsidRPr="00BF1533" w:rsidRDefault="00D71605">
            <w:pPr>
              <w:pStyle w:val="TableParagraph"/>
              <w:spacing w:before="1"/>
              <w:rPr>
                <w:rFonts w:ascii="Arial Black" w:hAnsi="Arial Black"/>
                <w:b/>
                <w:sz w:val="24"/>
              </w:rPr>
            </w:pPr>
            <w:r>
              <w:rPr>
                <w:b/>
                <w:sz w:val="24"/>
              </w:rPr>
              <w:t xml:space="preserve">Encourage Board Member participation in </w:t>
            </w:r>
            <w:r w:rsidR="006D2B79">
              <w:rPr>
                <w:b/>
                <w:sz w:val="24"/>
              </w:rPr>
              <w:t xml:space="preserve">fund </w:t>
            </w:r>
            <w:r>
              <w:rPr>
                <w:b/>
                <w:sz w:val="24"/>
              </w:rPr>
              <w:t xml:space="preserve">raising efforts both as faithful donors and service on campaign staffs </w:t>
            </w:r>
            <w:r w:rsidRPr="00D707C0">
              <w:rPr>
                <w:bCs/>
                <w:sz w:val="24"/>
              </w:rPr>
              <w:t xml:space="preserve">(See HUMAN CAPITAL </w:t>
            </w:r>
            <w:r w:rsidR="007D5327" w:rsidRPr="00D707C0">
              <w:rPr>
                <w:bCs/>
                <w:sz w:val="24"/>
              </w:rPr>
              <w:t>DEVELOPMENT ITEM</w:t>
            </w:r>
            <w:r w:rsidRPr="00D707C0">
              <w:rPr>
                <w:bCs/>
                <w:sz w:val="24"/>
              </w:rPr>
              <w:t xml:space="preserve"> </w:t>
            </w:r>
            <w:r w:rsidR="006D2B79" w:rsidRPr="00D707C0">
              <w:rPr>
                <w:bCs/>
                <w:sz w:val="24"/>
              </w:rPr>
              <w:t>2-1</w:t>
            </w:r>
            <w:r w:rsidRPr="00D707C0">
              <w:rPr>
                <w:bCs/>
                <w:sz w:val="24"/>
              </w:rPr>
              <w:t>)</w:t>
            </w:r>
          </w:p>
        </w:tc>
      </w:tr>
      <w:tr w:rsidR="00FE5677" w14:paraId="30A7E939" w14:textId="77777777" w:rsidTr="00D71605">
        <w:trPr>
          <w:trHeight w:val="590"/>
        </w:trPr>
        <w:tc>
          <w:tcPr>
            <w:tcW w:w="1435" w:type="dxa"/>
          </w:tcPr>
          <w:p w14:paraId="625A25F3" w14:textId="3207DF4D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4-</w:t>
            </w:r>
            <w:r w:rsidR="00D71605">
              <w:rPr>
                <w:b/>
                <w:sz w:val="28"/>
              </w:rPr>
              <w:t>3</w:t>
            </w:r>
          </w:p>
        </w:tc>
        <w:tc>
          <w:tcPr>
            <w:tcW w:w="7915" w:type="dxa"/>
          </w:tcPr>
          <w:p w14:paraId="7966CE7B" w14:textId="59DA54CF" w:rsidR="00C84EE9" w:rsidRPr="00C84EE9" w:rsidRDefault="00C84EE9">
            <w:pPr>
              <w:pStyle w:val="TableParagraph"/>
              <w:spacing w:before="1" w:line="290" w:lineRule="atLeast"/>
              <w:rPr>
                <w:rFonts w:ascii="Arial Black" w:hAnsi="Arial Black"/>
                <w:b/>
                <w:sz w:val="24"/>
              </w:rPr>
            </w:pPr>
            <w:r w:rsidRPr="00C84EE9">
              <w:rPr>
                <w:rFonts w:ascii="Arial Black" w:hAnsi="Arial Black"/>
                <w:b/>
                <w:sz w:val="24"/>
              </w:rPr>
              <w:t xml:space="preserve">REJUVINATED FoS CAMPAIGN </w:t>
            </w:r>
          </w:p>
          <w:p w14:paraId="211FA4CD" w14:textId="2F707C2E" w:rsidR="00FE5677" w:rsidRDefault="00BF1533">
            <w:pPr>
              <w:pStyle w:val="TableParagraph"/>
              <w:spacing w:before="1" w:line="290" w:lineRule="atLeast"/>
              <w:rPr>
                <w:b/>
                <w:sz w:val="24"/>
              </w:rPr>
            </w:pPr>
            <w:r w:rsidRPr="002161F0">
              <w:rPr>
                <w:b/>
                <w:sz w:val="24"/>
              </w:rPr>
              <w:t>Form a Task Group to re</w:t>
            </w:r>
            <w:r w:rsidR="002161F0" w:rsidRPr="002161F0">
              <w:rPr>
                <w:b/>
                <w:sz w:val="24"/>
              </w:rPr>
              <w:t>view</w:t>
            </w:r>
            <w:r w:rsidRPr="002161F0">
              <w:rPr>
                <w:b/>
                <w:sz w:val="24"/>
              </w:rPr>
              <w:t xml:space="preserve"> </w:t>
            </w:r>
            <w:r w:rsidR="002161F0" w:rsidRPr="002161F0">
              <w:rPr>
                <w:b/>
                <w:sz w:val="24"/>
              </w:rPr>
              <w:t xml:space="preserve">and re-imagine the </w:t>
            </w:r>
            <w:r w:rsidRPr="002161F0">
              <w:rPr>
                <w:b/>
                <w:sz w:val="24"/>
              </w:rPr>
              <w:t xml:space="preserve">ANNUAL FoS </w:t>
            </w:r>
            <w:r w:rsidR="002161F0" w:rsidRPr="002161F0">
              <w:rPr>
                <w:b/>
                <w:sz w:val="24"/>
              </w:rPr>
              <w:t xml:space="preserve">Campaign </w:t>
            </w:r>
            <w:proofErr w:type="gramStart"/>
            <w:r w:rsidR="002161F0" w:rsidRPr="002161F0">
              <w:rPr>
                <w:b/>
                <w:sz w:val="24"/>
              </w:rPr>
              <w:t>so as to</w:t>
            </w:r>
            <w:proofErr w:type="gramEnd"/>
            <w:r w:rsidR="002161F0" w:rsidRPr="002161F0">
              <w:rPr>
                <w:b/>
                <w:sz w:val="24"/>
              </w:rPr>
              <w:t xml:space="preserve"> </w:t>
            </w:r>
            <w:r w:rsidR="00003B0E" w:rsidRPr="002161F0">
              <w:rPr>
                <w:b/>
                <w:sz w:val="24"/>
              </w:rPr>
              <w:t>expand the</w:t>
            </w:r>
            <w:r w:rsidRPr="002161F0">
              <w:rPr>
                <w:b/>
                <w:sz w:val="24"/>
              </w:rPr>
              <w:t xml:space="preserve"> donor base</w:t>
            </w:r>
            <w:r w:rsidR="002161F0" w:rsidRPr="002161F0">
              <w:rPr>
                <w:b/>
                <w:sz w:val="24"/>
              </w:rPr>
              <w:t xml:space="preserve"> and enhance returns </w:t>
            </w:r>
          </w:p>
          <w:p w14:paraId="376ECC7F" w14:textId="1E657850" w:rsidR="002161F0" w:rsidRDefault="002161F0" w:rsidP="00003B0E">
            <w:pPr>
              <w:pStyle w:val="TableParagraph"/>
              <w:numPr>
                <w:ilvl w:val="0"/>
                <w:numId w:val="29"/>
              </w:numPr>
              <w:spacing w:before="1"/>
              <w:ind w:left="410"/>
              <w:rPr>
                <w:sz w:val="24"/>
              </w:rPr>
            </w:pPr>
            <w:r>
              <w:rPr>
                <w:bCs/>
                <w:sz w:val="24"/>
              </w:rPr>
              <w:t>Develop</w:t>
            </w:r>
            <w:r w:rsidRPr="002161F0">
              <w:rPr>
                <w:bCs/>
                <w:sz w:val="24"/>
              </w:rPr>
              <w:t xml:space="preserve"> a simple “I GAVE” promotion/recognition lapel button (</w:t>
            </w:r>
            <w:proofErr w:type="gramStart"/>
            <w:r w:rsidRPr="002161F0">
              <w:rPr>
                <w:bCs/>
                <w:sz w:val="24"/>
              </w:rPr>
              <w:t>similar to</w:t>
            </w:r>
            <w:proofErr w:type="gramEnd"/>
            <w:r w:rsidRPr="002161F0">
              <w:rPr>
                <w:bCs/>
                <w:sz w:val="24"/>
              </w:rPr>
              <w:t xml:space="preserve"> an “I GAVE” button for a blood campaign or an “I VOTED” button) to instantly recognize those participating in the campaign. Such a recognition device will enhance the effectiveness of the family campaign as most will want to leave the event wearing a button and be a part of the team… </w:t>
            </w:r>
            <w:r>
              <w:rPr>
                <w:sz w:val="24"/>
              </w:rPr>
              <w:t xml:space="preserve"> </w:t>
            </w:r>
          </w:p>
        </w:tc>
      </w:tr>
      <w:tr w:rsidR="00FE5677" w14:paraId="68040AF3" w14:textId="77777777" w:rsidTr="00D71605">
        <w:trPr>
          <w:trHeight w:val="980"/>
        </w:trPr>
        <w:tc>
          <w:tcPr>
            <w:tcW w:w="1435" w:type="dxa"/>
          </w:tcPr>
          <w:p w14:paraId="34AAF551" w14:textId="07C50B2E" w:rsidR="00FE5677" w:rsidRPr="00C84EE9" w:rsidRDefault="00B8281E"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 w:rsidRPr="00C84EE9">
              <w:rPr>
                <w:b/>
                <w:sz w:val="28"/>
              </w:rPr>
              <w:t>4-</w:t>
            </w:r>
            <w:r w:rsidR="00D71605">
              <w:rPr>
                <w:b/>
                <w:sz w:val="28"/>
              </w:rPr>
              <w:t>4</w:t>
            </w:r>
          </w:p>
        </w:tc>
        <w:tc>
          <w:tcPr>
            <w:tcW w:w="7915" w:type="dxa"/>
          </w:tcPr>
          <w:p w14:paraId="60DEB908" w14:textId="68CCDDD7" w:rsidR="00D71605" w:rsidRPr="00D71605" w:rsidRDefault="00D71605" w:rsidP="00C84EE9">
            <w:pPr>
              <w:pStyle w:val="TableParagraph"/>
              <w:spacing w:before="5" w:line="274" w:lineRule="exact"/>
              <w:ind w:left="140"/>
              <w:rPr>
                <w:rFonts w:ascii="Arial Black" w:hAnsi="Arial Black"/>
                <w:b/>
                <w:sz w:val="24"/>
              </w:rPr>
            </w:pPr>
            <w:r w:rsidRPr="00D71605">
              <w:rPr>
                <w:rFonts w:ascii="Arial Black" w:hAnsi="Arial Black"/>
                <w:b/>
                <w:sz w:val="24"/>
              </w:rPr>
              <w:t>PROMOTE UNIT FUND RAISING</w:t>
            </w:r>
          </w:p>
          <w:p w14:paraId="0AAB485F" w14:textId="4200B132" w:rsidR="00FE5677" w:rsidRPr="00C84EE9" w:rsidRDefault="002161F0" w:rsidP="00C84EE9">
            <w:pPr>
              <w:pStyle w:val="TableParagraph"/>
              <w:spacing w:before="5" w:line="274" w:lineRule="exact"/>
              <w:ind w:left="140"/>
              <w:rPr>
                <w:b/>
                <w:sz w:val="24"/>
              </w:rPr>
            </w:pPr>
            <w:r w:rsidRPr="00C84EE9">
              <w:rPr>
                <w:b/>
                <w:sz w:val="24"/>
              </w:rPr>
              <w:t>DEVELOP a campaign to promote and rally Unit participation in FoS and Popcorn</w:t>
            </w:r>
            <w:r w:rsidR="00C84EE9" w:rsidRPr="00C84EE9">
              <w:rPr>
                <w:b/>
                <w:sz w:val="24"/>
              </w:rPr>
              <w:t xml:space="preserve"> Sales OR, alternatively, and less preferred, tender a “fair Share Payment” to satisfy the terms of their charter agreement</w:t>
            </w:r>
          </w:p>
        </w:tc>
      </w:tr>
      <w:tr w:rsidR="00FE5677" w14:paraId="66232CE9" w14:textId="77777777" w:rsidTr="00D71605">
        <w:trPr>
          <w:trHeight w:val="1156"/>
        </w:trPr>
        <w:tc>
          <w:tcPr>
            <w:tcW w:w="1435" w:type="dxa"/>
          </w:tcPr>
          <w:p w14:paraId="7E24ED15" w14:textId="24993B74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4-</w:t>
            </w:r>
            <w:r w:rsidR="00D71605">
              <w:rPr>
                <w:b/>
                <w:sz w:val="28"/>
              </w:rPr>
              <w:t>5</w:t>
            </w:r>
          </w:p>
        </w:tc>
        <w:tc>
          <w:tcPr>
            <w:tcW w:w="7915" w:type="dxa"/>
          </w:tcPr>
          <w:p w14:paraId="5BAFA4D3" w14:textId="0638095B" w:rsidR="00D71605" w:rsidRPr="00D71605" w:rsidRDefault="00D71605">
            <w:pPr>
              <w:pStyle w:val="TableParagraph"/>
              <w:spacing w:before="1"/>
              <w:rPr>
                <w:rFonts w:ascii="Arial Black" w:hAnsi="Arial Black"/>
                <w:b/>
                <w:sz w:val="24"/>
              </w:rPr>
            </w:pPr>
            <w:r w:rsidRPr="00D71605">
              <w:rPr>
                <w:rFonts w:ascii="Arial Black" w:hAnsi="Arial Black"/>
                <w:b/>
                <w:sz w:val="24"/>
              </w:rPr>
              <w:t>ENHANCE DISTRICT FUNDRAISING SUPPORT</w:t>
            </w:r>
          </w:p>
          <w:p w14:paraId="34548118" w14:textId="584E1FFB" w:rsidR="00C5520E" w:rsidRDefault="00C84EE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DEVELOP and ROLLOUT a plan to promote: (1)</w:t>
            </w:r>
            <w:r w:rsidRPr="00C84EE9">
              <w:rPr>
                <w:b/>
                <w:sz w:val="24"/>
              </w:rPr>
              <w:t xml:space="preserve"> collaboration of the DISTRICT TEAM and their respective AREA LEADS</w:t>
            </w:r>
            <w:r w:rsidR="00C5520E">
              <w:rPr>
                <w:b/>
                <w:sz w:val="24"/>
              </w:rPr>
              <w:t xml:space="preserve"> for </w:t>
            </w:r>
            <w:r w:rsidR="00C5520E" w:rsidRPr="00C5520E">
              <w:rPr>
                <w:b/>
                <w:sz w:val="24"/>
                <w:u w:val="single"/>
              </w:rPr>
              <w:t>target population centers</w:t>
            </w:r>
            <w:r w:rsidR="00C5520E">
              <w:rPr>
                <w:b/>
                <w:sz w:val="24"/>
              </w:rPr>
              <w:t>*</w:t>
            </w:r>
            <w:r w:rsidRPr="00C84EE9">
              <w:rPr>
                <w:b/>
                <w:sz w:val="24"/>
              </w:rPr>
              <w:t xml:space="preserve"> in planning and executing annual DCAD/DCAL events</w:t>
            </w:r>
            <w:r>
              <w:rPr>
                <w:b/>
                <w:sz w:val="24"/>
              </w:rPr>
              <w:t xml:space="preserve">, and (2) </w:t>
            </w:r>
            <w:r w:rsidR="00D71605">
              <w:rPr>
                <w:b/>
                <w:sz w:val="24"/>
              </w:rPr>
              <w:t xml:space="preserve">rally grass roots family support </w:t>
            </w:r>
            <w:r>
              <w:rPr>
                <w:b/>
                <w:sz w:val="24"/>
              </w:rPr>
              <w:t xml:space="preserve">and participation in </w:t>
            </w:r>
            <w:r w:rsidR="00D71605">
              <w:rPr>
                <w:b/>
                <w:sz w:val="24"/>
              </w:rPr>
              <w:t>all fundraising events sponsored at both the District and Council level.</w:t>
            </w:r>
            <w:r w:rsidR="00003B0E">
              <w:rPr>
                <w:b/>
                <w:sz w:val="24"/>
              </w:rPr>
              <w:t xml:space="preserve"> </w:t>
            </w:r>
          </w:p>
          <w:p w14:paraId="74A30A94" w14:textId="77777777" w:rsidR="00C5520E" w:rsidRPr="00C5520E" w:rsidRDefault="00003B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</w:t>
            </w:r>
            <w:r w:rsidR="00C5520E" w:rsidRPr="00C5520E">
              <w:rPr>
                <w:bCs/>
                <w:sz w:val="24"/>
              </w:rPr>
              <w:t xml:space="preserve">  ** Morehead City</w:t>
            </w:r>
          </w:p>
          <w:p w14:paraId="2DD9CCAC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Washington</w:t>
            </w:r>
          </w:p>
          <w:p w14:paraId="178DB489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Greenville</w:t>
            </w:r>
          </w:p>
          <w:p w14:paraId="32539B46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Kinston</w:t>
            </w:r>
          </w:p>
          <w:p w14:paraId="4C78AC6A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Rocky Mount</w:t>
            </w:r>
          </w:p>
          <w:p w14:paraId="4C7B2C22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Jacksonville</w:t>
            </w:r>
          </w:p>
          <w:p w14:paraId="2C58F516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New Bern</w:t>
            </w:r>
          </w:p>
          <w:p w14:paraId="6BBF1393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Tarboro</w:t>
            </w:r>
          </w:p>
          <w:p w14:paraId="1C5ECC4A" w14:textId="77777777" w:rsidR="00C5520E" w:rsidRPr="00C5520E" w:rsidRDefault="00C5520E" w:rsidP="00C5520E">
            <w:pPr>
              <w:pStyle w:val="TableParagraph"/>
              <w:spacing w:before="1"/>
              <w:rPr>
                <w:bCs/>
                <w:sz w:val="24"/>
              </w:rPr>
            </w:pPr>
            <w:r w:rsidRPr="00C5520E">
              <w:rPr>
                <w:bCs/>
                <w:sz w:val="24"/>
              </w:rPr>
              <w:t xml:space="preserve">        Roanoke Rapids</w:t>
            </w:r>
          </w:p>
          <w:p w14:paraId="1B23B173" w14:textId="7BCFFD49" w:rsidR="00003B0E" w:rsidRDefault="00C5520E" w:rsidP="00C5520E">
            <w:pPr>
              <w:pStyle w:val="TableParagraph"/>
              <w:spacing w:before="1"/>
              <w:rPr>
                <w:b/>
                <w:sz w:val="24"/>
              </w:rPr>
            </w:pPr>
            <w:r w:rsidRPr="00C5520E">
              <w:rPr>
                <w:bCs/>
                <w:sz w:val="24"/>
              </w:rPr>
              <w:t xml:space="preserve">        Wilson</w:t>
            </w:r>
            <w:r w:rsidR="00003B0E" w:rsidRPr="00C5520E">
              <w:rPr>
                <w:bCs/>
                <w:sz w:val="24"/>
              </w:rPr>
              <w:t xml:space="preserve"> </w:t>
            </w:r>
            <w:r w:rsidR="00003B0E">
              <w:rPr>
                <w:b/>
                <w:sz w:val="24"/>
              </w:rPr>
              <w:t xml:space="preserve"> </w:t>
            </w:r>
          </w:p>
          <w:p w14:paraId="74A7D855" w14:textId="435B3DFA" w:rsidR="00FE5677" w:rsidRPr="00C84EE9" w:rsidRDefault="00003B0E" w:rsidP="00003B0E">
            <w:pPr>
              <w:pStyle w:val="TableParagraph"/>
              <w:spacing w:before="1"/>
              <w:rPr>
                <w:b/>
                <w:sz w:val="24"/>
              </w:rPr>
            </w:pPr>
            <w:r w:rsidRPr="00003B0E">
              <w:rPr>
                <w:bCs/>
                <w:sz w:val="24"/>
              </w:rPr>
              <w:t>---See Initiative 2-6</w:t>
            </w:r>
          </w:p>
        </w:tc>
      </w:tr>
      <w:tr w:rsidR="00FE5677" w14:paraId="07B35AD8" w14:textId="77777777" w:rsidTr="00D71605">
        <w:trPr>
          <w:trHeight w:val="585"/>
        </w:trPr>
        <w:tc>
          <w:tcPr>
            <w:tcW w:w="1435" w:type="dxa"/>
          </w:tcPr>
          <w:p w14:paraId="6E7EE68B" w14:textId="4F33A5E1" w:rsidR="00FE5677" w:rsidRDefault="00B8281E">
            <w:pPr>
              <w:pStyle w:val="TableParagraph"/>
              <w:spacing w:line="33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4-</w:t>
            </w:r>
            <w:r w:rsidR="00D71605">
              <w:rPr>
                <w:b/>
                <w:sz w:val="28"/>
              </w:rPr>
              <w:t>6</w:t>
            </w:r>
          </w:p>
        </w:tc>
        <w:tc>
          <w:tcPr>
            <w:tcW w:w="7915" w:type="dxa"/>
          </w:tcPr>
          <w:p w14:paraId="2D7698B8" w14:textId="027B435D" w:rsidR="005D0F92" w:rsidRPr="005D0F92" w:rsidRDefault="005D0F92">
            <w:pPr>
              <w:pStyle w:val="TableParagraph"/>
              <w:spacing w:before="1" w:line="290" w:lineRule="atLeast"/>
              <w:rPr>
                <w:rFonts w:ascii="Arial Black" w:hAnsi="Arial Black"/>
                <w:sz w:val="24"/>
              </w:rPr>
            </w:pPr>
            <w:r w:rsidRPr="005D0F92">
              <w:rPr>
                <w:rFonts w:ascii="Arial Black" w:hAnsi="Arial Black"/>
                <w:sz w:val="24"/>
              </w:rPr>
              <w:t xml:space="preserve">SCOUTING AMERICA </w:t>
            </w:r>
            <w:r>
              <w:rPr>
                <w:rFonts w:ascii="Arial Black" w:hAnsi="Arial Black"/>
                <w:sz w:val="24"/>
              </w:rPr>
              <w:t>“</w:t>
            </w:r>
            <w:r w:rsidRPr="005D0F92">
              <w:rPr>
                <w:rFonts w:ascii="Arial Black" w:hAnsi="Arial Black"/>
                <w:sz w:val="24"/>
              </w:rPr>
              <w:t>SUSTAINMENT</w:t>
            </w:r>
            <w:r>
              <w:rPr>
                <w:rFonts w:ascii="Arial Black" w:hAnsi="Arial Black"/>
                <w:sz w:val="24"/>
              </w:rPr>
              <w:t>”</w:t>
            </w:r>
            <w:r w:rsidRPr="005D0F92">
              <w:rPr>
                <w:rFonts w:ascii="Arial Black" w:hAnsi="Arial Black"/>
                <w:sz w:val="24"/>
              </w:rPr>
              <w:t xml:space="preserve"> INITIATIVE</w:t>
            </w:r>
          </w:p>
          <w:p w14:paraId="155F6506" w14:textId="08E8AB44" w:rsidR="00FE5677" w:rsidRDefault="005D0F92">
            <w:pPr>
              <w:pStyle w:val="TableParagraph"/>
              <w:spacing w:before="1" w:line="290" w:lineRule="atLeast"/>
              <w:rPr>
                <w:sz w:val="24"/>
              </w:rPr>
            </w:pPr>
            <w:r w:rsidRPr="005D0F92">
              <w:rPr>
                <w:b/>
                <w:sz w:val="24"/>
              </w:rPr>
              <w:t xml:space="preserve">Participate in collaborative innovation session with </w:t>
            </w:r>
            <w:r w:rsidR="009A26EA">
              <w:rPr>
                <w:b/>
                <w:sz w:val="24"/>
              </w:rPr>
              <w:t>“Partner</w:t>
            </w:r>
            <w:r w:rsidRPr="005D0F92">
              <w:rPr>
                <w:b/>
                <w:sz w:val="24"/>
              </w:rPr>
              <w:t xml:space="preserve"> Council</w:t>
            </w:r>
            <w:r w:rsidR="009A26EA">
              <w:rPr>
                <w:b/>
                <w:sz w:val="24"/>
              </w:rPr>
              <w:t>”</w:t>
            </w:r>
            <w:r w:rsidRPr="005D0F92">
              <w:rPr>
                <w:b/>
                <w:sz w:val="24"/>
              </w:rPr>
              <w:t xml:space="preserve">, fine tune tactical and strategic actions to incorporate identified sustainment enhancements </w:t>
            </w:r>
            <w:proofErr w:type="gramStart"/>
            <w:r w:rsidRPr="005D0F92">
              <w:rPr>
                <w:b/>
                <w:sz w:val="24"/>
              </w:rPr>
              <w:t>so as to</w:t>
            </w:r>
            <w:proofErr w:type="gramEnd"/>
            <w:r w:rsidRPr="005D0F92">
              <w:rPr>
                <w:b/>
                <w:sz w:val="24"/>
              </w:rPr>
              <w:t xml:space="preserve"> improve financial measure</w:t>
            </w:r>
            <w:r w:rsidR="009A26EA">
              <w:rPr>
                <w:b/>
                <w:sz w:val="24"/>
              </w:rPr>
              <w:t>s</w:t>
            </w:r>
            <w:r w:rsidRPr="005D0F92">
              <w:rPr>
                <w:b/>
                <w:sz w:val="24"/>
              </w:rPr>
              <w:t xml:space="preserve"> of success, and track/report progress to Board</w:t>
            </w:r>
          </w:p>
        </w:tc>
      </w:tr>
      <w:tr w:rsidR="00FE5677" w14:paraId="3FDC9CAE" w14:textId="77777777" w:rsidTr="00D71605">
        <w:trPr>
          <w:trHeight w:val="875"/>
        </w:trPr>
        <w:tc>
          <w:tcPr>
            <w:tcW w:w="1435" w:type="dxa"/>
          </w:tcPr>
          <w:p w14:paraId="06B0C4C6" w14:textId="501F375E" w:rsidR="00FE5677" w:rsidRPr="005D0F92" w:rsidRDefault="00B8281E" w:rsidP="003D472A"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 w:rsidRPr="003D472A">
              <w:rPr>
                <w:b/>
                <w:sz w:val="28"/>
              </w:rPr>
              <w:t>4-</w:t>
            </w:r>
            <w:r w:rsidR="00D71605" w:rsidRPr="003D472A">
              <w:rPr>
                <w:b/>
                <w:sz w:val="28"/>
              </w:rPr>
              <w:t>7</w:t>
            </w:r>
          </w:p>
        </w:tc>
        <w:tc>
          <w:tcPr>
            <w:tcW w:w="7915" w:type="dxa"/>
          </w:tcPr>
          <w:p w14:paraId="6B485BD8" w14:textId="0FB62068" w:rsidR="005D0F92" w:rsidRPr="005D0F92" w:rsidRDefault="005D0F92">
            <w:pPr>
              <w:pStyle w:val="TableParagraph"/>
              <w:spacing w:line="290" w:lineRule="atLeast"/>
              <w:ind w:right="629"/>
              <w:jc w:val="both"/>
              <w:rPr>
                <w:rFonts w:ascii="Arial Black" w:hAnsi="Arial Black"/>
                <w:b/>
                <w:sz w:val="24"/>
              </w:rPr>
            </w:pPr>
            <w:r w:rsidRPr="005D0F92">
              <w:rPr>
                <w:rFonts w:ascii="Arial Black" w:hAnsi="Arial Black"/>
                <w:b/>
                <w:sz w:val="24"/>
              </w:rPr>
              <w:t>SCOUTING AMERICA “THRIVE” INITIATIVE</w:t>
            </w:r>
          </w:p>
          <w:p w14:paraId="46798B2A" w14:textId="7D255CF5" w:rsidR="00FE5677" w:rsidRPr="005D0F92" w:rsidRDefault="005D0F92">
            <w:pPr>
              <w:pStyle w:val="TableParagraph"/>
              <w:spacing w:line="290" w:lineRule="atLeast"/>
              <w:ind w:right="629"/>
              <w:jc w:val="both"/>
              <w:rPr>
                <w:b/>
                <w:sz w:val="24"/>
              </w:rPr>
            </w:pPr>
            <w:r w:rsidRPr="005D0F92">
              <w:rPr>
                <w:b/>
                <w:sz w:val="24"/>
              </w:rPr>
              <w:t>Continuously work, fine tune the ‘THRIVE” acti</w:t>
            </w:r>
            <w:r w:rsidR="00E334A5">
              <w:rPr>
                <w:b/>
                <w:sz w:val="24"/>
              </w:rPr>
              <w:t>o</w:t>
            </w:r>
            <w:r w:rsidRPr="005D0F92">
              <w:rPr>
                <w:b/>
                <w:sz w:val="24"/>
              </w:rPr>
              <w:t>n plan, and track/report progress to Board</w:t>
            </w:r>
          </w:p>
        </w:tc>
      </w:tr>
      <w:tr w:rsidR="00D71605" w14:paraId="5C01EB0A" w14:textId="77777777" w:rsidTr="00D71605">
        <w:trPr>
          <w:trHeight w:val="875"/>
        </w:trPr>
        <w:tc>
          <w:tcPr>
            <w:tcW w:w="1435" w:type="dxa"/>
          </w:tcPr>
          <w:p w14:paraId="3A74EB6E" w14:textId="3CD295EB" w:rsidR="00D71605" w:rsidRDefault="00D71605">
            <w:pPr>
              <w:pStyle w:val="TableParagraph"/>
              <w:spacing w:line="33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4-8</w:t>
            </w:r>
          </w:p>
        </w:tc>
        <w:tc>
          <w:tcPr>
            <w:tcW w:w="7915" w:type="dxa"/>
          </w:tcPr>
          <w:p w14:paraId="7C5A7CA6" w14:textId="77777777" w:rsidR="00D71605" w:rsidRPr="005D0F92" w:rsidRDefault="005D0F92">
            <w:pPr>
              <w:pStyle w:val="TableParagraph"/>
              <w:spacing w:line="290" w:lineRule="atLeast"/>
              <w:ind w:right="629"/>
              <w:jc w:val="both"/>
              <w:rPr>
                <w:rFonts w:ascii="Arial Black" w:hAnsi="Arial Black"/>
                <w:sz w:val="24"/>
              </w:rPr>
            </w:pPr>
            <w:r w:rsidRPr="005D0F92">
              <w:rPr>
                <w:rFonts w:ascii="Arial Black" w:hAnsi="Arial Black"/>
                <w:sz w:val="24"/>
              </w:rPr>
              <w:t>OUR CAMP, OUR FUTURE CAPITAL CAMPAIGN</w:t>
            </w:r>
          </w:p>
          <w:p w14:paraId="7EEFFC86" w14:textId="77777777" w:rsidR="005D0F92" w:rsidRDefault="005D0F92">
            <w:pPr>
              <w:pStyle w:val="TableParagraph"/>
              <w:spacing w:line="290" w:lineRule="atLeast"/>
              <w:ind w:right="629"/>
              <w:jc w:val="both"/>
              <w:rPr>
                <w:b/>
                <w:sz w:val="24"/>
              </w:rPr>
            </w:pPr>
            <w:r w:rsidRPr="005D0F92">
              <w:rPr>
                <w:b/>
                <w:sz w:val="24"/>
              </w:rPr>
              <w:t>Continue to systematically pursue the Council’s OUR CAMP, OUR FUTURE CAPITAL CAMPAIGN with the goal of rai</w:t>
            </w:r>
            <w:r w:rsidRPr="00534FEE">
              <w:rPr>
                <w:b/>
                <w:color w:val="000000" w:themeColor="text1"/>
                <w:sz w:val="24"/>
              </w:rPr>
              <w:t>sing $</w:t>
            </w:r>
            <w:r w:rsidR="00E334A5" w:rsidRPr="00534FEE">
              <w:rPr>
                <w:b/>
                <w:color w:val="000000" w:themeColor="text1"/>
                <w:sz w:val="24"/>
              </w:rPr>
              <w:t xml:space="preserve">22.7M </w:t>
            </w:r>
            <w:r w:rsidRPr="00534FEE">
              <w:rPr>
                <w:b/>
                <w:color w:val="000000" w:themeColor="text1"/>
                <w:sz w:val="24"/>
              </w:rPr>
              <w:t xml:space="preserve">by </w:t>
            </w:r>
            <w:r w:rsidR="00E334A5" w:rsidRPr="00534FEE">
              <w:rPr>
                <w:b/>
                <w:color w:val="000000" w:themeColor="text1"/>
                <w:sz w:val="24"/>
              </w:rPr>
              <w:t>2027</w:t>
            </w:r>
            <w:r w:rsidRPr="00534FEE">
              <w:rPr>
                <w:b/>
                <w:color w:val="000000" w:themeColor="text1"/>
                <w:sz w:val="24"/>
              </w:rPr>
              <w:t xml:space="preserve"> to </w:t>
            </w:r>
            <w:r w:rsidRPr="005D0F92">
              <w:rPr>
                <w:b/>
                <w:sz w:val="24"/>
              </w:rPr>
              <w:t xml:space="preserve">implement the </w:t>
            </w:r>
            <w:r w:rsidR="003D472A" w:rsidRPr="005D0F92">
              <w:rPr>
                <w:b/>
                <w:sz w:val="24"/>
              </w:rPr>
              <w:t>vision</w:t>
            </w:r>
            <w:r w:rsidRPr="005D0F92">
              <w:rPr>
                <w:b/>
                <w:sz w:val="24"/>
              </w:rPr>
              <w:t xml:space="preserve"> presented in the Camp Boddie Development Plan prepared by </w:t>
            </w:r>
            <w:r w:rsidR="00D27E83" w:rsidRPr="00D27E83">
              <w:rPr>
                <w:b/>
                <w:sz w:val="24"/>
              </w:rPr>
              <w:t>Domokur</w:t>
            </w:r>
            <w:r w:rsidR="00D27E83">
              <w:rPr>
                <w:b/>
                <w:sz w:val="24"/>
              </w:rPr>
              <w:t>.</w:t>
            </w:r>
            <w:r w:rsidR="00780F44">
              <w:rPr>
                <w:b/>
                <w:sz w:val="24"/>
              </w:rPr>
              <w:t xml:space="preserve"> </w:t>
            </w:r>
          </w:p>
          <w:p w14:paraId="3278B699" w14:textId="1398C137" w:rsidR="00780F44" w:rsidRPr="00780F44" w:rsidRDefault="00780F44">
            <w:pPr>
              <w:pStyle w:val="TableParagraph"/>
              <w:spacing w:line="290" w:lineRule="atLeast"/>
              <w:ind w:right="629"/>
              <w:jc w:val="both"/>
              <w:rPr>
                <w:bCs/>
                <w:sz w:val="24"/>
              </w:rPr>
            </w:pPr>
            <w:r w:rsidRPr="00780F44">
              <w:rPr>
                <w:bCs/>
                <w:sz w:val="24"/>
              </w:rPr>
              <w:t>--- See Initiative 3-8</w:t>
            </w:r>
          </w:p>
        </w:tc>
      </w:tr>
    </w:tbl>
    <w:p w14:paraId="4588E981" w14:textId="77777777" w:rsidR="00BE4A21" w:rsidRDefault="00BE4A21" w:rsidP="00BE4A21">
      <w:pPr>
        <w:jc w:val="center"/>
        <w:rPr>
          <w:b/>
          <w:sz w:val="28"/>
          <w:szCs w:val="28"/>
        </w:rPr>
      </w:pPr>
    </w:p>
    <w:p w14:paraId="3DD4CD39" w14:textId="77777777" w:rsidR="00BE4A21" w:rsidRDefault="00BE4A21" w:rsidP="00BE4A21">
      <w:pPr>
        <w:jc w:val="center"/>
        <w:rPr>
          <w:b/>
          <w:sz w:val="28"/>
          <w:szCs w:val="28"/>
        </w:rPr>
      </w:pPr>
    </w:p>
    <w:p w14:paraId="36923389" w14:textId="77777777" w:rsidR="00BE4A21" w:rsidRDefault="00BE4A21" w:rsidP="00BE4A21">
      <w:pPr>
        <w:jc w:val="center"/>
        <w:rPr>
          <w:b/>
          <w:sz w:val="28"/>
          <w:szCs w:val="28"/>
        </w:rPr>
      </w:pPr>
    </w:p>
    <w:p w14:paraId="3F97404B" w14:textId="77777777" w:rsidR="00BE4A21" w:rsidRDefault="00BE4A21" w:rsidP="00BE4A21">
      <w:pPr>
        <w:jc w:val="center"/>
        <w:rPr>
          <w:b/>
          <w:sz w:val="28"/>
          <w:szCs w:val="28"/>
        </w:rPr>
      </w:pPr>
    </w:p>
    <w:p w14:paraId="6A578B6B" w14:textId="16680112" w:rsidR="00BE4A21" w:rsidRPr="00B05CAE" w:rsidRDefault="00BE4A21" w:rsidP="00BE4A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PILLAR GOAL #4 </w:t>
      </w:r>
      <w:r w:rsidRPr="00B05CAE">
        <w:rPr>
          <w:b/>
          <w:sz w:val="28"/>
          <w:szCs w:val="28"/>
        </w:rPr>
        <w:t>IMPLEMENTION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1688"/>
        <w:gridCol w:w="2726"/>
        <w:gridCol w:w="2589"/>
      </w:tblGrid>
      <w:tr w:rsidR="00BE4A21" w14:paraId="035A1AEC" w14:textId="77777777" w:rsidTr="003D472A">
        <w:tc>
          <w:tcPr>
            <w:tcW w:w="2347" w:type="dxa"/>
            <w:tcBorders>
              <w:bottom w:val="single" w:sz="4" w:space="0" w:color="auto"/>
            </w:tcBorders>
          </w:tcPr>
          <w:p w14:paraId="3B8C7DA9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C023C1">
              <w:rPr>
                <w:b/>
                <w:sz w:val="28"/>
                <w:szCs w:val="28"/>
              </w:rPr>
              <w:t>INI</w:t>
            </w:r>
            <w:r>
              <w:rPr>
                <w:b/>
                <w:sz w:val="28"/>
                <w:szCs w:val="28"/>
              </w:rPr>
              <w:t>TIATIVE NUMBER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17BD848E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YEAR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5C92EBFD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RESPONSIBLE PERSON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0B742FCA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            COMPLETE DATE(S)</w:t>
            </w:r>
          </w:p>
        </w:tc>
      </w:tr>
      <w:tr w:rsidR="00BE4A21" w14:paraId="034AD000" w14:textId="77777777" w:rsidTr="003D472A">
        <w:tc>
          <w:tcPr>
            <w:tcW w:w="2347" w:type="dxa"/>
            <w:shd w:val="clear" w:color="auto" w:fill="F2F2F2" w:themeFill="background1" w:themeFillShade="F2"/>
          </w:tcPr>
          <w:p w14:paraId="32C78E9A" w14:textId="5BB6FE68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-1</w:t>
            </w:r>
          </w:p>
          <w:p w14:paraId="2CB66CA2" w14:textId="529578C4" w:rsidR="00BE4A21" w:rsidRPr="00B02688" w:rsidRDefault="003D472A" w:rsidP="0058200D">
            <w:pPr>
              <w:spacing w:before="8"/>
              <w:jc w:val="center"/>
              <w:rPr>
                <w:b/>
                <w:sz w:val="20"/>
                <w:szCs w:val="20"/>
              </w:rPr>
            </w:pPr>
            <w:r w:rsidRPr="003D472A">
              <w:rPr>
                <w:b/>
                <w:sz w:val="20"/>
                <w:szCs w:val="20"/>
              </w:rPr>
              <w:t>GROW ANNUAL FUND RAISING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6D724FA7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26" w:type="dxa"/>
            <w:shd w:val="clear" w:color="auto" w:fill="F2F2F2" w:themeFill="background1" w:themeFillShade="F2"/>
          </w:tcPr>
          <w:p w14:paraId="55669A79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F2F2F2" w:themeFill="background1" w:themeFillShade="F2"/>
          </w:tcPr>
          <w:p w14:paraId="45D7CFC7" w14:textId="420E8D0D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768CB1EC" w14:textId="77777777" w:rsidTr="003D472A">
        <w:tc>
          <w:tcPr>
            <w:tcW w:w="2347" w:type="dxa"/>
            <w:tcBorders>
              <w:bottom w:val="single" w:sz="4" w:space="0" w:color="auto"/>
            </w:tcBorders>
          </w:tcPr>
          <w:p w14:paraId="681A4725" w14:textId="4B76E2D0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-2</w:t>
            </w:r>
          </w:p>
          <w:p w14:paraId="53284AA8" w14:textId="5F514994" w:rsidR="00BE4A21" w:rsidRPr="00C023C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>ENHANCED BOARD MEMBER CONTRIBUTION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BC4F54F" w14:textId="517B0974" w:rsidR="00BE4A21" w:rsidRDefault="00E334A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  <w:p w14:paraId="5E03AF37" w14:textId="77777777" w:rsidR="00BE4A21" w:rsidRPr="00C023C1" w:rsidRDefault="00BE4A21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4E65B0D0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7573CD02" w14:textId="54DD1F81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45090A7D" w14:textId="77777777" w:rsidTr="003D472A">
        <w:trPr>
          <w:trHeight w:val="620"/>
        </w:trPr>
        <w:tc>
          <w:tcPr>
            <w:tcW w:w="2347" w:type="dxa"/>
            <w:shd w:val="pct5" w:color="auto" w:fill="auto"/>
          </w:tcPr>
          <w:p w14:paraId="0E928FAB" w14:textId="25ECC563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-3</w:t>
            </w:r>
          </w:p>
          <w:p w14:paraId="279E3A03" w14:textId="1A98F778" w:rsidR="00BE4A21" w:rsidRPr="00C023C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 xml:space="preserve">REJUVINATED FoS CAMPAIGN </w:t>
            </w:r>
          </w:p>
        </w:tc>
        <w:tc>
          <w:tcPr>
            <w:tcW w:w="1688" w:type="dxa"/>
            <w:shd w:val="pct5" w:color="auto" w:fill="auto"/>
          </w:tcPr>
          <w:p w14:paraId="7C2442FA" w14:textId="78F9A315" w:rsidR="00BE4A21" w:rsidRPr="00C023C1" w:rsidRDefault="00E334A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26" w:type="dxa"/>
            <w:shd w:val="pct5" w:color="auto" w:fill="auto"/>
          </w:tcPr>
          <w:p w14:paraId="162A7260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shd w:val="pct5" w:color="auto" w:fill="auto"/>
          </w:tcPr>
          <w:p w14:paraId="75728298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230D2860" w14:textId="77777777" w:rsidTr="003D472A">
        <w:tc>
          <w:tcPr>
            <w:tcW w:w="2347" w:type="dxa"/>
            <w:tcBorders>
              <w:bottom w:val="single" w:sz="4" w:space="0" w:color="auto"/>
            </w:tcBorders>
          </w:tcPr>
          <w:p w14:paraId="06E42E43" w14:textId="1A282E96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-4</w:t>
            </w:r>
          </w:p>
          <w:p w14:paraId="7ACF7370" w14:textId="7FCD2F9D" w:rsidR="00BE4A21" w:rsidRPr="00C023C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>PROMOTE UNIT FUND RAISING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38C8B40" w14:textId="1616484D" w:rsidR="00BE4A21" w:rsidRPr="00C023C1" w:rsidRDefault="00E334A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41C6B798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7F7E1589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6E839A3B" w14:textId="77777777" w:rsidTr="003D472A">
        <w:tc>
          <w:tcPr>
            <w:tcW w:w="2347" w:type="dxa"/>
            <w:shd w:val="pct5" w:color="auto" w:fill="auto"/>
          </w:tcPr>
          <w:p w14:paraId="4AD2AB3D" w14:textId="38540E4C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-5</w:t>
            </w:r>
          </w:p>
          <w:p w14:paraId="0F001E20" w14:textId="54AEBCF3" w:rsidR="00BE4A21" w:rsidRPr="00C023C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>ENHANCE DISTRICT FUNDRAISING SUPPORT</w:t>
            </w:r>
          </w:p>
        </w:tc>
        <w:tc>
          <w:tcPr>
            <w:tcW w:w="1688" w:type="dxa"/>
            <w:shd w:val="pct5" w:color="auto" w:fill="auto"/>
          </w:tcPr>
          <w:p w14:paraId="129078BC" w14:textId="5FF372AE" w:rsidR="00BE4A21" w:rsidRPr="00C023C1" w:rsidRDefault="002C3752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</w:tc>
        <w:tc>
          <w:tcPr>
            <w:tcW w:w="2726" w:type="dxa"/>
            <w:shd w:val="pct5" w:color="auto" w:fill="auto"/>
          </w:tcPr>
          <w:p w14:paraId="4B74863C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shd w:val="pct5" w:color="auto" w:fill="auto"/>
          </w:tcPr>
          <w:p w14:paraId="504E7FA4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2B924C7B" w14:textId="77777777" w:rsidTr="003D472A">
        <w:tc>
          <w:tcPr>
            <w:tcW w:w="2347" w:type="dxa"/>
            <w:tcBorders>
              <w:bottom w:val="single" w:sz="4" w:space="0" w:color="auto"/>
            </w:tcBorders>
          </w:tcPr>
          <w:p w14:paraId="49C0B99A" w14:textId="448EC8A0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-6</w:t>
            </w:r>
          </w:p>
          <w:p w14:paraId="019D1FA4" w14:textId="1D0E6B05" w:rsidR="00BE4A21" w:rsidRPr="00C023C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>SCOUTING AMERICA “SUSTAINMENT” INITIATIVE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3D39021" w14:textId="5D64733D" w:rsidR="00BE4A21" w:rsidRPr="00C023C1" w:rsidRDefault="00E334A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664CE248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E91D482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6524E954" w14:textId="77777777" w:rsidTr="003D472A">
        <w:tc>
          <w:tcPr>
            <w:tcW w:w="2347" w:type="dxa"/>
            <w:shd w:val="pct5" w:color="auto" w:fill="auto"/>
          </w:tcPr>
          <w:p w14:paraId="268CC894" w14:textId="6331D536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-7</w:t>
            </w:r>
          </w:p>
          <w:p w14:paraId="01F78A98" w14:textId="40823531" w:rsidR="00BE4A2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>SCOUTING AMERICA “THRIVE” INITIATIVE</w:t>
            </w:r>
          </w:p>
        </w:tc>
        <w:tc>
          <w:tcPr>
            <w:tcW w:w="1688" w:type="dxa"/>
            <w:shd w:val="pct5" w:color="auto" w:fill="auto"/>
          </w:tcPr>
          <w:p w14:paraId="108C9EDF" w14:textId="1A81AD90" w:rsidR="00BE4A21" w:rsidRPr="00C023C1" w:rsidRDefault="00E334A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26" w:type="dxa"/>
            <w:shd w:val="pct5" w:color="auto" w:fill="auto"/>
          </w:tcPr>
          <w:p w14:paraId="7DB78696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shd w:val="pct5" w:color="auto" w:fill="auto"/>
          </w:tcPr>
          <w:p w14:paraId="04B31478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  <w:tr w:rsidR="00BE4A21" w14:paraId="31BDD0ED" w14:textId="77777777" w:rsidTr="003D472A">
        <w:tc>
          <w:tcPr>
            <w:tcW w:w="2347" w:type="dxa"/>
            <w:tcBorders>
              <w:bottom w:val="single" w:sz="4" w:space="0" w:color="auto"/>
            </w:tcBorders>
          </w:tcPr>
          <w:p w14:paraId="54181C06" w14:textId="2A5BE511" w:rsidR="00BE4A21" w:rsidRDefault="00DC4D9E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4A21">
              <w:rPr>
                <w:b/>
                <w:sz w:val="28"/>
                <w:szCs w:val="28"/>
              </w:rPr>
              <w:t>-8</w:t>
            </w:r>
          </w:p>
          <w:p w14:paraId="3BF7EA39" w14:textId="0B054853" w:rsidR="00BE4A21" w:rsidRDefault="003D472A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 w:rsidRPr="003D472A">
              <w:rPr>
                <w:b/>
                <w:sz w:val="20"/>
                <w:szCs w:val="20"/>
              </w:rPr>
              <w:t>OUR CAMP, OUR FUTURE CAPITAL CAMPAIGN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0E15098" w14:textId="6EB07287" w:rsidR="00BE4A21" w:rsidRPr="00C023C1" w:rsidRDefault="00E334A5" w:rsidP="0058200D">
            <w:pPr>
              <w:spacing w:before="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4EDDA06C" w14:textId="77777777" w:rsidR="00BE4A21" w:rsidRPr="00C023C1" w:rsidRDefault="00BE4A21" w:rsidP="0058200D">
            <w:pPr>
              <w:spacing w:before="8"/>
              <w:rPr>
                <w:b/>
                <w:sz w:val="28"/>
                <w:szCs w:val="28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27603AD5" w14:textId="77777777" w:rsidR="00BE4A21" w:rsidRPr="00240FDE" w:rsidRDefault="00BE4A21" w:rsidP="0058200D">
            <w:pPr>
              <w:spacing w:before="8"/>
              <w:rPr>
                <w:bCs/>
                <w:sz w:val="28"/>
                <w:szCs w:val="28"/>
              </w:rPr>
            </w:pPr>
          </w:p>
        </w:tc>
      </w:tr>
    </w:tbl>
    <w:p w14:paraId="31766007" w14:textId="77777777" w:rsidR="00BE4A21" w:rsidRDefault="00BE4A21" w:rsidP="00BE4A21">
      <w:pPr>
        <w:spacing w:line="274" w:lineRule="exact"/>
        <w:rPr>
          <w:rFonts w:ascii="Times New Roman" w:hAnsi="Times New Roman"/>
          <w:sz w:val="24"/>
        </w:rPr>
      </w:pPr>
    </w:p>
    <w:p w14:paraId="56F8937C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1B01F2BE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49BC67ED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02798EFB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14ADBD6B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3D6FD101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1336B479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51949D27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23264782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14193E0E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4CDE2171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5B470D0A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07E1EAB1" w14:textId="77777777" w:rsidR="00C24AA6" w:rsidRDefault="00C24AA6" w:rsidP="00BE4A21">
      <w:pPr>
        <w:spacing w:line="274" w:lineRule="exact"/>
        <w:rPr>
          <w:rFonts w:ascii="Times New Roman" w:hAnsi="Times New Roman"/>
          <w:sz w:val="24"/>
        </w:rPr>
      </w:pPr>
    </w:p>
    <w:p w14:paraId="5B8D0CC1" w14:textId="77777777" w:rsidR="00C24AA6" w:rsidRDefault="00C24AA6" w:rsidP="00BE4A21">
      <w:pPr>
        <w:spacing w:line="274" w:lineRule="exact"/>
        <w:rPr>
          <w:rFonts w:ascii="Times New Roman" w:hAnsi="Times New Roman"/>
          <w:sz w:val="24"/>
        </w:rPr>
      </w:pPr>
    </w:p>
    <w:p w14:paraId="28FEF3AF" w14:textId="77777777" w:rsidR="00C24AA6" w:rsidRDefault="00C24AA6" w:rsidP="00BE4A21">
      <w:pPr>
        <w:spacing w:line="274" w:lineRule="exact"/>
        <w:rPr>
          <w:rFonts w:ascii="Times New Roman" w:hAnsi="Times New Roman"/>
          <w:sz w:val="24"/>
        </w:rPr>
      </w:pPr>
    </w:p>
    <w:p w14:paraId="7BCE4503" w14:textId="77777777" w:rsidR="00C24AA6" w:rsidRDefault="00C24AA6" w:rsidP="00BE4A21">
      <w:pPr>
        <w:spacing w:line="274" w:lineRule="exact"/>
        <w:rPr>
          <w:rFonts w:ascii="Times New Roman" w:hAnsi="Times New Roman"/>
          <w:sz w:val="24"/>
        </w:rPr>
      </w:pPr>
    </w:p>
    <w:p w14:paraId="0F79A17E" w14:textId="1FAB3911" w:rsidR="009E08E5" w:rsidRDefault="009E08E5" w:rsidP="009E08E5">
      <w:pPr>
        <w:spacing w:line="274" w:lineRule="exact"/>
        <w:jc w:val="center"/>
        <w:rPr>
          <w:b/>
          <w:bCs/>
          <w:sz w:val="32"/>
          <w:szCs w:val="32"/>
        </w:rPr>
      </w:pPr>
      <w:r w:rsidRPr="009E08E5">
        <w:rPr>
          <w:b/>
          <w:bCs/>
          <w:sz w:val="32"/>
          <w:szCs w:val="32"/>
        </w:rPr>
        <w:t xml:space="preserve">INSTRUCTIONS FOR RESPONSIBLE PERSON </w:t>
      </w:r>
    </w:p>
    <w:p w14:paraId="2EEC7EA9" w14:textId="670A4157" w:rsidR="009E08E5" w:rsidRPr="009E08E5" w:rsidRDefault="009E08E5" w:rsidP="009E08E5">
      <w:pPr>
        <w:spacing w:line="274" w:lineRule="exact"/>
        <w:jc w:val="center"/>
        <w:rPr>
          <w:b/>
          <w:bCs/>
          <w:sz w:val="32"/>
          <w:szCs w:val="32"/>
        </w:rPr>
      </w:pPr>
      <w:r w:rsidRPr="009E08E5">
        <w:rPr>
          <w:b/>
          <w:bCs/>
          <w:sz w:val="32"/>
          <w:szCs w:val="32"/>
        </w:rPr>
        <w:t>ACTION LEADS</w:t>
      </w:r>
    </w:p>
    <w:p w14:paraId="41C3E200" w14:textId="77777777" w:rsidR="009E08E5" w:rsidRPr="009E08E5" w:rsidRDefault="009E08E5" w:rsidP="009E08E5">
      <w:pPr>
        <w:spacing w:line="274" w:lineRule="exact"/>
        <w:jc w:val="center"/>
        <w:rPr>
          <w:rFonts w:ascii="Times New Roman" w:hAnsi="Times New Roman"/>
          <w:sz w:val="24"/>
        </w:rPr>
      </w:pPr>
    </w:p>
    <w:p w14:paraId="73C937A9" w14:textId="09658668" w:rsidR="009E08E5" w:rsidRDefault="009E08E5" w:rsidP="009E08E5">
      <w:pPr>
        <w:spacing w:line="274" w:lineRule="exact"/>
        <w:jc w:val="center"/>
        <w:rPr>
          <w:rFonts w:ascii="Times New Roman" w:hAnsi="Times New Roman"/>
          <w:sz w:val="24"/>
        </w:rPr>
      </w:pPr>
      <w:r w:rsidRPr="009E08E5">
        <w:rPr>
          <w:b/>
          <w:bCs/>
          <w:sz w:val="20"/>
          <w:szCs w:val="20"/>
        </w:rPr>
        <w:t>[</w:t>
      </w:r>
      <w:r w:rsidR="00C87FAD">
        <w:rPr>
          <w:b/>
          <w:bCs/>
          <w:sz w:val="20"/>
          <w:szCs w:val="20"/>
        </w:rPr>
        <w:t xml:space="preserve">RESPONSIBLE PERSON </w:t>
      </w:r>
      <w:r w:rsidR="004148FE">
        <w:rPr>
          <w:b/>
          <w:bCs/>
          <w:sz w:val="20"/>
          <w:szCs w:val="20"/>
        </w:rPr>
        <w:t xml:space="preserve">ACTION </w:t>
      </w:r>
      <w:r w:rsidR="004148FE" w:rsidRPr="009E08E5">
        <w:rPr>
          <w:b/>
          <w:bCs/>
          <w:sz w:val="20"/>
          <w:szCs w:val="20"/>
        </w:rPr>
        <w:t>LEADS</w:t>
      </w:r>
      <w:r w:rsidRPr="009E08E5">
        <w:rPr>
          <w:b/>
          <w:bCs/>
          <w:sz w:val="20"/>
          <w:szCs w:val="20"/>
        </w:rPr>
        <w:t xml:space="preserve"> WILL BE ASSIGNED BY THE COUNCIL PRESIDENT]</w:t>
      </w:r>
    </w:p>
    <w:p w14:paraId="2422018F" w14:textId="77777777" w:rsidR="009E08E5" w:rsidRDefault="009E08E5" w:rsidP="00BE4A21">
      <w:pPr>
        <w:spacing w:line="274" w:lineRule="exact"/>
        <w:rPr>
          <w:rFonts w:ascii="Times New Roman" w:hAnsi="Times New Roman"/>
          <w:sz w:val="24"/>
        </w:rPr>
      </w:pPr>
    </w:p>
    <w:p w14:paraId="321CD61C" w14:textId="39008361" w:rsidR="002102F5" w:rsidRPr="002102F5" w:rsidRDefault="009E08E5" w:rsidP="002102F5">
      <w:pPr>
        <w:pStyle w:val="ListParagraph"/>
        <w:ind w:left="90"/>
        <w:rPr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B3263E">
        <w:rPr>
          <w:b/>
          <w:bCs/>
          <w:sz w:val="32"/>
          <w:szCs w:val="32"/>
        </w:rPr>
        <w:t xml:space="preserve">TEP 1 </w:t>
      </w:r>
      <w:r>
        <w:rPr>
          <w:sz w:val="32"/>
          <w:szCs w:val="32"/>
        </w:rPr>
        <w:t xml:space="preserve">--- Prepare a </w:t>
      </w:r>
      <w:r w:rsidRPr="000A1335">
        <w:rPr>
          <w:sz w:val="32"/>
          <w:szCs w:val="32"/>
          <w:u w:val="single"/>
        </w:rPr>
        <w:t>plan</w:t>
      </w:r>
      <w:r>
        <w:rPr>
          <w:sz w:val="32"/>
          <w:szCs w:val="32"/>
        </w:rPr>
        <w:t xml:space="preserve"> </w:t>
      </w:r>
      <w:r w:rsidR="000435DD">
        <w:rPr>
          <w:sz w:val="32"/>
          <w:szCs w:val="32"/>
        </w:rPr>
        <w:t xml:space="preserve">(bullet format is acceptable) </w:t>
      </w:r>
      <w:r>
        <w:rPr>
          <w:sz w:val="32"/>
          <w:szCs w:val="32"/>
        </w:rPr>
        <w:t xml:space="preserve">for your implementing your </w:t>
      </w:r>
      <w:r w:rsidR="000435DD">
        <w:rPr>
          <w:sz w:val="32"/>
          <w:szCs w:val="32"/>
        </w:rPr>
        <w:t>Strategic Initiative</w:t>
      </w:r>
      <w:r>
        <w:rPr>
          <w:sz w:val="32"/>
          <w:szCs w:val="32"/>
        </w:rPr>
        <w:t xml:space="preserve"> in a S</w:t>
      </w:r>
      <w:r w:rsidR="000A1335">
        <w:rPr>
          <w:sz w:val="32"/>
          <w:szCs w:val="32"/>
        </w:rPr>
        <w:t>.</w:t>
      </w:r>
      <w:r>
        <w:rPr>
          <w:sz w:val="32"/>
          <w:szCs w:val="32"/>
        </w:rPr>
        <w:t>M</w:t>
      </w:r>
      <w:r w:rsidR="000A1335">
        <w:rPr>
          <w:sz w:val="32"/>
          <w:szCs w:val="32"/>
        </w:rPr>
        <w:t>.</w:t>
      </w:r>
      <w:r>
        <w:rPr>
          <w:sz w:val="32"/>
          <w:szCs w:val="32"/>
        </w:rPr>
        <w:t>A</w:t>
      </w:r>
      <w:r w:rsidR="000A1335">
        <w:rPr>
          <w:sz w:val="32"/>
          <w:szCs w:val="32"/>
        </w:rPr>
        <w:t>.</w:t>
      </w:r>
      <w:r>
        <w:rPr>
          <w:sz w:val="32"/>
          <w:szCs w:val="32"/>
        </w:rPr>
        <w:t>R</w:t>
      </w:r>
      <w:r w:rsidR="000A1335">
        <w:rPr>
          <w:sz w:val="32"/>
          <w:szCs w:val="32"/>
        </w:rPr>
        <w:t>.</w:t>
      </w:r>
      <w:r>
        <w:rPr>
          <w:sz w:val="32"/>
          <w:szCs w:val="32"/>
        </w:rPr>
        <w:t>T</w:t>
      </w:r>
      <w:r w:rsidR="000A1335">
        <w:rPr>
          <w:sz w:val="32"/>
          <w:szCs w:val="32"/>
        </w:rPr>
        <w:t>.</w:t>
      </w:r>
      <w:r>
        <w:rPr>
          <w:sz w:val="32"/>
          <w:szCs w:val="32"/>
        </w:rPr>
        <w:t xml:space="preserve"> GOALS format </w:t>
      </w:r>
      <w:r w:rsidR="000A1335">
        <w:rPr>
          <w:sz w:val="32"/>
          <w:szCs w:val="32"/>
        </w:rPr>
        <w:t>(</w:t>
      </w:r>
      <w:r w:rsidR="000A1335" w:rsidRPr="000A1335">
        <w:rPr>
          <w:rFonts w:ascii="Bahnschrift Condensed" w:hAnsi="Bahnschrift Condensed"/>
          <w:sz w:val="32"/>
          <w:szCs w:val="32"/>
        </w:rPr>
        <w:t>SPECIFIC-MEASURABLE-ACHIEVABLE-RELEVANT-TIME-BOUND</w:t>
      </w:r>
      <w:r w:rsidR="000A1335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0A1335">
        <w:rPr>
          <w:sz w:val="32"/>
          <w:szCs w:val="32"/>
        </w:rPr>
        <w:t>and provide</w:t>
      </w:r>
      <w:r>
        <w:rPr>
          <w:sz w:val="32"/>
          <w:szCs w:val="32"/>
        </w:rPr>
        <w:t xml:space="preserve"> a copy with the Council President, the Scout Executive and the VP of Strategic Planning</w:t>
      </w:r>
      <w:r w:rsidR="000A1335">
        <w:rPr>
          <w:sz w:val="32"/>
          <w:szCs w:val="32"/>
        </w:rPr>
        <w:t xml:space="preserve"> within 6 weeks of accepting the responsibility as the </w:t>
      </w:r>
      <w:r w:rsidR="000A1335">
        <w:rPr>
          <w:caps/>
          <w:sz w:val="32"/>
          <w:szCs w:val="32"/>
        </w:rPr>
        <w:t>ACTION LEAD.</w:t>
      </w:r>
      <w:r w:rsidR="002102F5">
        <w:rPr>
          <w:caps/>
          <w:sz w:val="32"/>
          <w:szCs w:val="32"/>
        </w:rPr>
        <w:t xml:space="preserve">  </w:t>
      </w:r>
      <w:r w:rsidR="002102F5" w:rsidRPr="002102F5">
        <w:rPr>
          <w:sz w:val="32"/>
          <w:szCs w:val="32"/>
        </w:rPr>
        <w:t>See</w:t>
      </w:r>
      <w:r w:rsidR="002102F5">
        <w:rPr>
          <w:sz w:val="32"/>
          <w:szCs w:val="32"/>
        </w:rPr>
        <w:t xml:space="preserve"> </w:t>
      </w:r>
      <w:hyperlink r:id="rId36" w:history="1">
        <w:r w:rsidR="002102F5" w:rsidRPr="0067253B">
          <w:rPr>
            <w:rStyle w:val="Hyperlink"/>
            <w:sz w:val="32"/>
            <w:szCs w:val="32"/>
          </w:rPr>
          <w:t>https://www.ucop.edu/local-human-resources/_files/performance-appraisal/How+to+write+SMART+Goals+v2.pdf</w:t>
        </w:r>
      </w:hyperlink>
      <w:r w:rsidR="002102F5">
        <w:rPr>
          <w:sz w:val="32"/>
          <w:szCs w:val="32"/>
        </w:rPr>
        <w:t xml:space="preserve">  for a guide on S.M.A.R.T. goals.</w:t>
      </w:r>
    </w:p>
    <w:p w14:paraId="174EBE66" w14:textId="39242110" w:rsidR="002102F5" w:rsidRPr="002102F5" w:rsidRDefault="002102F5" w:rsidP="002102F5">
      <w:pPr>
        <w:pStyle w:val="ListParagraph"/>
        <w:ind w:left="90"/>
        <w:rPr>
          <w:sz w:val="32"/>
          <w:szCs w:val="32"/>
        </w:rPr>
      </w:pPr>
    </w:p>
    <w:p w14:paraId="2E3BC859" w14:textId="73753AB4" w:rsidR="009E08E5" w:rsidRDefault="009E08E5" w:rsidP="009E08E5">
      <w:pPr>
        <w:pStyle w:val="ListParagraph"/>
        <w:ind w:left="90"/>
        <w:rPr>
          <w:sz w:val="32"/>
          <w:szCs w:val="32"/>
        </w:rPr>
      </w:pPr>
      <w:r w:rsidRPr="00B3263E">
        <w:rPr>
          <w:b/>
          <w:bCs/>
          <w:sz w:val="32"/>
          <w:szCs w:val="32"/>
        </w:rPr>
        <w:t>STEP 2 -</w:t>
      </w:r>
      <w:r>
        <w:rPr>
          <w:sz w:val="32"/>
          <w:szCs w:val="32"/>
        </w:rPr>
        <w:t xml:space="preserve">-- Form your IMPLEMENTATION TEAM as appropriate </w:t>
      </w:r>
      <w:r w:rsidR="000435DD">
        <w:rPr>
          <w:sz w:val="32"/>
          <w:szCs w:val="32"/>
        </w:rPr>
        <w:t xml:space="preserve">by </w:t>
      </w:r>
      <w:r>
        <w:rPr>
          <w:sz w:val="32"/>
          <w:szCs w:val="32"/>
        </w:rPr>
        <w:t>drawing on the resources f</w:t>
      </w:r>
      <w:r w:rsidR="000435DD">
        <w:rPr>
          <w:sz w:val="32"/>
          <w:szCs w:val="32"/>
        </w:rPr>
        <w:t>ro</w:t>
      </w:r>
      <w:r>
        <w:rPr>
          <w:sz w:val="32"/>
          <w:szCs w:val="32"/>
        </w:rPr>
        <w:t>m the various Council Committee</w:t>
      </w:r>
      <w:r w:rsidR="000435DD">
        <w:rPr>
          <w:sz w:val="32"/>
          <w:szCs w:val="32"/>
        </w:rPr>
        <w:t>s</w:t>
      </w:r>
      <w:r>
        <w:rPr>
          <w:sz w:val="32"/>
          <w:szCs w:val="32"/>
        </w:rPr>
        <w:t xml:space="preserve"> in coordination with the respective Committee Chair</w:t>
      </w:r>
      <w:r w:rsidR="000435DD">
        <w:rPr>
          <w:sz w:val="32"/>
          <w:szCs w:val="32"/>
        </w:rPr>
        <w:t>s</w:t>
      </w:r>
      <w:r>
        <w:rPr>
          <w:sz w:val="32"/>
          <w:szCs w:val="32"/>
        </w:rPr>
        <w:t xml:space="preserve"> </w:t>
      </w:r>
      <w:r w:rsidR="000435DD">
        <w:rPr>
          <w:sz w:val="32"/>
          <w:szCs w:val="32"/>
        </w:rPr>
        <w:t>to identify</w:t>
      </w:r>
      <w:r>
        <w:rPr>
          <w:sz w:val="32"/>
          <w:szCs w:val="32"/>
        </w:rPr>
        <w:t xml:space="preserve"> </w:t>
      </w:r>
      <w:r w:rsidR="000435DD">
        <w:rPr>
          <w:sz w:val="32"/>
          <w:szCs w:val="32"/>
        </w:rPr>
        <w:t xml:space="preserve">the </w:t>
      </w:r>
      <w:r>
        <w:rPr>
          <w:sz w:val="32"/>
          <w:szCs w:val="32"/>
        </w:rPr>
        <w:t>best qualified Scouters in coordination with the Scout Executive.</w:t>
      </w:r>
    </w:p>
    <w:p w14:paraId="4681C3CA" w14:textId="0754921D" w:rsidR="009E08E5" w:rsidRDefault="009E08E5" w:rsidP="009E08E5">
      <w:pPr>
        <w:pStyle w:val="ListParagraph"/>
        <w:ind w:left="90"/>
        <w:rPr>
          <w:sz w:val="32"/>
          <w:szCs w:val="32"/>
        </w:rPr>
      </w:pPr>
    </w:p>
    <w:p w14:paraId="7B4104D4" w14:textId="68F59FBC" w:rsidR="009E08E5" w:rsidRDefault="009E08E5" w:rsidP="009E08E5">
      <w:pPr>
        <w:pStyle w:val="ListParagraph"/>
        <w:ind w:left="90"/>
        <w:rPr>
          <w:sz w:val="32"/>
          <w:szCs w:val="32"/>
        </w:rPr>
      </w:pPr>
      <w:r w:rsidRPr="00B3263E">
        <w:rPr>
          <w:b/>
          <w:bCs/>
          <w:sz w:val="32"/>
          <w:szCs w:val="32"/>
        </w:rPr>
        <w:t xml:space="preserve">STEP 3 </w:t>
      </w:r>
      <w:r>
        <w:rPr>
          <w:sz w:val="32"/>
          <w:szCs w:val="32"/>
        </w:rPr>
        <w:t xml:space="preserve">--- Hold requisite meetings (in-person and/or virtual </w:t>
      </w:r>
      <w:r w:rsidR="000435DD">
        <w:rPr>
          <w:sz w:val="32"/>
          <w:szCs w:val="32"/>
        </w:rPr>
        <w:t xml:space="preserve">as needed) </w:t>
      </w:r>
      <w:r>
        <w:rPr>
          <w:sz w:val="32"/>
          <w:szCs w:val="32"/>
        </w:rPr>
        <w:t>to accomplish the need</w:t>
      </w:r>
      <w:r w:rsidR="000435DD">
        <w:rPr>
          <w:sz w:val="32"/>
          <w:szCs w:val="32"/>
        </w:rPr>
        <w:t>ed</w:t>
      </w:r>
      <w:r>
        <w:rPr>
          <w:sz w:val="32"/>
          <w:szCs w:val="32"/>
        </w:rPr>
        <w:t xml:space="preserve"> work. Note that some initiatives may require a limited </w:t>
      </w:r>
      <w:proofErr w:type="gramStart"/>
      <w:r>
        <w:rPr>
          <w:sz w:val="32"/>
          <w:szCs w:val="32"/>
        </w:rPr>
        <w:t>number</w:t>
      </w:r>
      <w:proofErr w:type="gramEnd"/>
      <w:r>
        <w:rPr>
          <w:sz w:val="32"/>
          <w:szCs w:val="32"/>
        </w:rPr>
        <w:t xml:space="preserve"> meetings and others may require continuing interaction for the life of the plan.</w:t>
      </w:r>
    </w:p>
    <w:p w14:paraId="0863412A" w14:textId="719F2DA1" w:rsidR="009E08E5" w:rsidRDefault="009E08E5" w:rsidP="009E08E5">
      <w:pPr>
        <w:pStyle w:val="ListParagraph"/>
        <w:ind w:left="90"/>
        <w:rPr>
          <w:sz w:val="32"/>
          <w:szCs w:val="32"/>
        </w:rPr>
      </w:pPr>
    </w:p>
    <w:p w14:paraId="62C79D61" w14:textId="5E4EF66C" w:rsidR="009E08E5" w:rsidRDefault="009E08E5" w:rsidP="009E08E5">
      <w:pPr>
        <w:pStyle w:val="ListParagraph"/>
        <w:ind w:left="90"/>
        <w:rPr>
          <w:sz w:val="32"/>
          <w:szCs w:val="32"/>
        </w:rPr>
      </w:pPr>
      <w:r w:rsidRPr="00B3263E">
        <w:rPr>
          <w:b/>
          <w:bCs/>
          <w:sz w:val="32"/>
          <w:szCs w:val="32"/>
        </w:rPr>
        <w:t>STEP 4</w:t>
      </w:r>
      <w:r>
        <w:rPr>
          <w:sz w:val="32"/>
          <w:szCs w:val="32"/>
        </w:rPr>
        <w:t xml:space="preserve"> --- Assess and report by INITIATIVE NUMBER (limit to not more than 1 page) quarterly progress at least 1 week prior the scheduled Council Board Meeting for FEB, MAY, AUG, and NOV or more frequently as requested by the Council President. Date and sign your report</w:t>
      </w:r>
      <w:r w:rsidR="00D87328">
        <w:rPr>
          <w:sz w:val="32"/>
          <w:szCs w:val="32"/>
        </w:rPr>
        <w:t xml:space="preserve"> and submit to the Council President with copies to the Scout Executive and the VP of Strategic Planning.</w:t>
      </w:r>
    </w:p>
    <w:p w14:paraId="1EED8A20" w14:textId="4101C428" w:rsidR="009E08E5" w:rsidRDefault="009E08E5" w:rsidP="009E08E5">
      <w:pPr>
        <w:pStyle w:val="ListParagraph"/>
        <w:ind w:left="90"/>
        <w:rPr>
          <w:sz w:val="32"/>
          <w:szCs w:val="32"/>
        </w:rPr>
      </w:pPr>
    </w:p>
    <w:p w14:paraId="19D8B915" w14:textId="77BC2CEC" w:rsidR="009E08E5" w:rsidRDefault="009E08E5" w:rsidP="009E08E5">
      <w:pPr>
        <w:pStyle w:val="ListParagraph"/>
        <w:ind w:left="90"/>
        <w:rPr>
          <w:sz w:val="32"/>
          <w:szCs w:val="32"/>
        </w:rPr>
      </w:pPr>
      <w:r w:rsidRPr="006B0E26">
        <w:rPr>
          <w:b/>
          <w:bCs/>
          <w:sz w:val="32"/>
          <w:szCs w:val="32"/>
        </w:rPr>
        <w:t xml:space="preserve">STEP 5 </w:t>
      </w:r>
      <w:r>
        <w:rPr>
          <w:sz w:val="32"/>
          <w:szCs w:val="32"/>
        </w:rPr>
        <w:t>--- MAKE IT HAPPEN</w:t>
      </w:r>
      <w:r w:rsidR="00A02C13">
        <w:rPr>
          <w:sz w:val="32"/>
          <w:szCs w:val="32"/>
        </w:rPr>
        <w:t xml:space="preserve"> AND LIGHT THE WAY!</w:t>
      </w:r>
    </w:p>
    <w:p w14:paraId="2A410ABC" w14:textId="458E60AD" w:rsidR="009E08E5" w:rsidRDefault="009E08E5" w:rsidP="009E08E5">
      <w:pPr>
        <w:pStyle w:val="ListParagraph"/>
        <w:ind w:left="90"/>
        <w:rPr>
          <w:sz w:val="32"/>
          <w:szCs w:val="32"/>
        </w:rPr>
      </w:pPr>
    </w:p>
    <w:p w14:paraId="1C45994D" w14:textId="4D9E1229" w:rsidR="009E08E5" w:rsidRDefault="009E08E5" w:rsidP="00C67306">
      <w:pPr>
        <w:pStyle w:val="ListParagraph"/>
        <w:ind w:left="90"/>
        <w:jc w:val="center"/>
        <w:rPr>
          <w:b/>
          <w:bCs/>
          <w:sz w:val="20"/>
          <w:szCs w:val="20"/>
        </w:rPr>
      </w:pPr>
      <w:r w:rsidRPr="00E236BF">
        <w:rPr>
          <w:b/>
          <w:bCs/>
          <w:sz w:val="20"/>
          <w:szCs w:val="20"/>
        </w:rPr>
        <w:t>[</w:t>
      </w:r>
      <w:r w:rsidRPr="00E236BF">
        <w:rPr>
          <w:rFonts w:asciiTheme="minorHAnsi" w:hAnsiTheme="minorHAnsi"/>
          <w:b/>
          <w:bCs/>
          <w:sz w:val="20"/>
          <w:szCs w:val="20"/>
        </w:rPr>
        <w:t xml:space="preserve">Consult with the VP STRATEGIC PLANNING </w:t>
      </w:r>
      <w:r w:rsidR="000A1335">
        <w:rPr>
          <w:rFonts w:asciiTheme="minorHAnsi" w:hAnsiTheme="minorHAnsi"/>
          <w:b/>
          <w:bCs/>
          <w:sz w:val="20"/>
          <w:szCs w:val="20"/>
        </w:rPr>
        <w:t>as neede</w:t>
      </w:r>
      <w:r w:rsidR="007D5327">
        <w:rPr>
          <w:rFonts w:asciiTheme="minorHAnsi" w:hAnsiTheme="minorHAnsi"/>
          <w:b/>
          <w:bCs/>
          <w:sz w:val="20"/>
          <w:szCs w:val="20"/>
        </w:rPr>
        <w:t>d</w:t>
      </w:r>
      <w:r w:rsidRPr="00E236BF">
        <w:rPr>
          <w:rFonts w:asciiTheme="minorHAnsi" w:hAnsiTheme="minorHAnsi"/>
          <w:b/>
          <w:bCs/>
          <w:sz w:val="20"/>
          <w:szCs w:val="20"/>
        </w:rPr>
        <w:t xml:space="preserve"> to address any issues that may arise.</w:t>
      </w:r>
      <w:r w:rsidRPr="00E236BF">
        <w:rPr>
          <w:b/>
          <w:bCs/>
          <w:sz w:val="20"/>
          <w:szCs w:val="20"/>
        </w:rPr>
        <w:t>]</w:t>
      </w:r>
    </w:p>
    <w:p w14:paraId="5565B6BF" w14:textId="77777777" w:rsidR="009E08E5" w:rsidRPr="00E236BF" w:rsidRDefault="009E08E5" w:rsidP="009E08E5">
      <w:pPr>
        <w:pStyle w:val="ListParagraph"/>
        <w:ind w:left="90"/>
        <w:rPr>
          <w:b/>
          <w:bCs/>
          <w:sz w:val="20"/>
          <w:szCs w:val="20"/>
        </w:rPr>
      </w:pPr>
    </w:p>
    <w:p w14:paraId="3516F1FF" w14:textId="1BC357D5" w:rsidR="009E08E5" w:rsidRDefault="009E08E5" w:rsidP="009E08E5">
      <w:pPr>
        <w:ind w:left="9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+++NOTES+++</w:t>
      </w:r>
    </w:p>
    <w:p w14:paraId="136F8E8B" w14:textId="77777777" w:rsidR="009E08E5" w:rsidRDefault="009E08E5" w:rsidP="009E08E5">
      <w:pPr>
        <w:ind w:left="90"/>
        <w:jc w:val="center"/>
        <w:rPr>
          <w:b/>
          <w:bCs/>
          <w:sz w:val="32"/>
          <w:szCs w:val="32"/>
        </w:rPr>
      </w:pPr>
    </w:p>
    <w:p w14:paraId="4C4E8101" w14:textId="6A5E1FA7" w:rsidR="009E08E5" w:rsidRPr="00226079" w:rsidRDefault="009E08E5" w:rsidP="009E08E5">
      <w:pPr>
        <w:rPr>
          <w:sz w:val="32"/>
          <w:szCs w:val="32"/>
        </w:rPr>
      </w:pPr>
      <w:r w:rsidRPr="00226079">
        <w:rPr>
          <w:sz w:val="32"/>
          <w:szCs w:val="32"/>
        </w:rPr>
        <w:t xml:space="preserve">1 – The Strategic Plan is a “living document” and will be reviewed annually each OCTOBER </w:t>
      </w:r>
      <w:r w:rsidR="000435DD" w:rsidRPr="000435DD">
        <w:rPr>
          <w:sz w:val="32"/>
          <w:szCs w:val="32"/>
        </w:rPr>
        <w:t>as a minimum</w:t>
      </w:r>
      <w:r w:rsidR="000435DD">
        <w:rPr>
          <w:sz w:val="32"/>
          <w:szCs w:val="32"/>
        </w:rPr>
        <w:t xml:space="preserve"> </w:t>
      </w:r>
      <w:r w:rsidRPr="00226079">
        <w:rPr>
          <w:sz w:val="32"/>
          <w:szCs w:val="32"/>
        </w:rPr>
        <w:t>for requisite updates.</w:t>
      </w:r>
    </w:p>
    <w:p w14:paraId="7AB7D422" w14:textId="098B13E3" w:rsidR="009E08E5" w:rsidRPr="00226079" w:rsidRDefault="009E08E5" w:rsidP="009E08E5">
      <w:pPr>
        <w:widowControl/>
        <w:autoSpaceDE/>
        <w:autoSpaceDN/>
        <w:spacing w:after="160" w:line="259" w:lineRule="auto"/>
        <w:contextualSpacing/>
        <w:rPr>
          <w:sz w:val="32"/>
          <w:szCs w:val="32"/>
        </w:rPr>
      </w:pPr>
      <w:r w:rsidRPr="00226079">
        <w:rPr>
          <w:sz w:val="32"/>
          <w:szCs w:val="32"/>
        </w:rPr>
        <w:t xml:space="preserve">2 – All members of the Council and District leadership teams, as well as key Unit Leaders are requested to familiarize themselves with </w:t>
      </w:r>
      <w:r w:rsidRPr="00226079">
        <w:rPr>
          <w:sz w:val="32"/>
          <w:szCs w:val="32"/>
          <w:u w:val="single"/>
        </w:rPr>
        <w:t xml:space="preserve">OUR </w:t>
      </w:r>
      <w:r w:rsidRPr="00226079">
        <w:rPr>
          <w:sz w:val="32"/>
          <w:szCs w:val="32"/>
        </w:rPr>
        <w:t xml:space="preserve">plan which will be posted on the council website. </w:t>
      </w:r>
    </w:p>
    <w:p w14:paraId="5D049201" w14:textId="5F607240" w:rsidR="009E08E5" w:rsidRPr="00226079" w:rsidRDefault="009E08E5" w:rsidP="004264AE">
      <w:pPr>
        <w:widowControl/>
        <w:autoSpaceDE/>
        <w:autoSpaceDN/>
        <w:spacing w:after="160" w:line="259" w:lineRule="auto"/>
        <w:contextualSpacing/>
        <w:rPr>
          <w:sz w:val="32"/>
          <w:szCs w:val="32"/>
        </w:rPr>
      </w:pPr>
      <w:r w:rsidRPr="00226079">
        <w:rPr>
          <w:sz w:val="32"/>
          <w:szCs w:val="32"/>
        </w:rPr>
        <w:t xml:space="preserve">3 </w:t>
      </w:r>
      <w:r w:rsidR="004264AE" w:rsidRPr="00226079">
        <w:rPr>
          <w:sz w:val="32"/>
          <w:szCs w:val="32"/>
        </w:rPr>
        <w:t>– Recommendations</w:t>
      </w:r>
      <w:r w:rsidRPr="00226079">
        <w:rPr>
          <w:sz w:val="32"/>
          <w:szCs w:val="32"/>
        </w:rPr>
        <w:t xml:space="preserve"> for improvement of OUR plan are welcome at </w:t>
      </w:r>
      <w:r w:rsidR="004264AE" w:rsidRPr="00226079">
        <w:rPr>
          <w:sz w:val="32"/>
          <w:szCs w:val="32"/>
        </w:rPr>
        <w:t>any time</w:t>
      </w:r>
      <w:r w:rsidRPr="00226079">
        <w:rPr>
          <w:sz w:val="32"/>
          <w:szCs w:val="32"/>
        </w:rPr>
        <w:t xml:space="preserve"> --- submit </w:t>
      </w:r>
      <w:r w:rsidR="004264AE" w:rsidRPr="00226079">
        <w:rPr>
          <w:sz w:val="32"/>
          <w:szCs w:val="32"/>
        </w:rPr>
        <w:t xml:space="preserve">suggested </w:t>
      </w:r>
      <w:r w:rsidRPr="00226079">
        <w:rPr>
          <w:sz w:val="32"/>
          <w:szCs w:val="32"/>
        </w:rPr>
        <w:t>inputs to the Scout Executive</w:t>
      </w:r>
      <w:r w:rsidR="004264AE" w:rsidRPr="00226079">
        <w:rPr>
          <w:sz w:val="32"/>
          <w:szCs w:val="32"/>
        </w:rPr>
        <w:t xml:space="preserve"> in writing </w:t>
      </w:r>
      <w:r w:rsidRPr="00226079">
        <w:rPr>
          <w:sz w:val="32"/>
          <w:szCs w:val="32"/>
        </w:rPr>
        <w:t>(preferabl</w:t>
      </w:r>
      <w:r w:rsidR="001F625D">
        <w:rPr>
          <w:sz w:val="32"/>
          <w:szCs w:val="32"/>
        </w:rPr>
        <w:t>y</w:t>
      </w:r>
      <w:r w:rsidRPr="00226079">
        <w:rPr>
          <w:sz w:val="32"/>
          <w:szCs w:val="32"/>
        </w:rPr>
        <w:t xml:space="preserve"> via email).</w:t>
      </w:r>
    </w:p>
    <w:p w14:paraId="13622508" w14:textId="77777777" w:rsidR="009E08E5" w:rsidRDefault="009E08E5" w:rsidP="009E08E5"/>
    <w:p w14:paraId="0D73918F" w14:textId="021FA305" w:rsidR="00545F1A" w:rsidRDefault="003A7261" w:rsidP="009E08E5">
      <w:r w:rsidRPr="003A726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D3997D" wp14:editId="3D97D3A2">
                <wp:simplePos x="0" y="0"/>
                <wp:positionH relativeFrom="column">
                  <wp:posOffset>2425700</wp:posOffset>
                </wp:positionH>
                <wp:positionV relativeFrom="paragraph">
                  <wp:posOffset>3832860</wp:posOffset>
                </wp:positionV>
                <wp:extent cx="1143000" cy="1404620"/>
                <wp:effectExtent l="0" t="0" r="19050" b="10795"/>
                <wp:wrapSquare wrapText="bothSides"/>
                <wp:docPr id="716959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962EB" w14:textId="7B9B46C8" w:rsidR="003A7261" w:rsidRPr="003A7261" w:rsidRDefault="003A7261">
                            <w:pPr>
                              <w:rPr>
                                <w:rFonts w:ascii="Copperplate Gothic Bold" w:hAnsi="Copperplate Gothic Bold"/>
                              </w:rPr>
                            </w:pPr>
                            <w:r w:rsidRPr="003A7261">
                              <w:rPr>
                                <w:rFonts w:ascii="Copperplate Gothic Bold" w:hAnsi="Copperplate Gothic Bold"/>
                              </w:rPr>
                              <w:t>LAST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3997D" id="_x0000_s1030" type="#_x0000_t202" style="position:absolute;margin-left:191pt;margin-top:301.8pt;width:90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">
                <v:textbox style="mso-fit-shape-to-text:t">
                  <w:txbxContent>
                    <w:p w14:paraId="486962EB" w14:textId="7B9B46C8" w:rsidR="003A7261" w:rsidRPr="003A7261" w:rsidRDefault="003A7261">
                      <w:pPr>
                        <w:rPr>
                          <w:rFonts w:ascii="Copperplate Gothic Bold" w:hAnsi="Copperplate Gothic Bold"/>
                        </w:rPr>
                      </w:pPr>
                      <w:r w:rsidRPr="003A7261">
                        <w:rPr>
                          <w:rFonts w:ascii="Copperplate Gothic Bold" w:hAnsi="Copperplate Gothic Bold"/>
                        </w:rPr>
                        <w:t>LAST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5F1A" w:rsidSect="00691CD6">
      <w:footerReference w:type="default" r:id="rId3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4A0F" w14:textId="77777777" w:rsidR="00B8281E" w:rsidRDefault="00B8281E">
      <w:r>
        <w:separator/>
      </w:r>
    </w:p>
  </w:endnote>
  <w:endnote w:type="continuationSeparator" w:id="0">
    <w:p w14:paraId="6DD1A279" w14:textId="77777777" w:rsidR="00B8281E" w:rsidRDefault="00B8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Bold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Condensed">
    <w:charset w:val="00"/>
    <w:family w:val="swiss"/>
    <w:pitch w:val="variable"/>
    <w:sig w:usb0="A00002C7" w:usb1="00000002" w:usb2="00000000" w:usb3="00000000" w:csb0="0000019F" w:csb1="00000000"/>
  </w:font>
  <w:font w:name="Bahnschrift Condensed">
    <w:charset w:val="00"/>
    <w:family w:val="swiss"/>
    <w:pitch w:val="variable"/>
    <w:sig w:usb0="A00002C7" w:usb1="00000002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11C8" w14:textId="32133A06" w:rsidR="00FE5677" w:rsidRDefault="0059566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262976" behindDoc="1" locked="0" layoutInCell="1" allowOverlap="1" wp14:anchorId="082FAF27" wp14:editId="3158ADE0">
              <wp:simplePos x="0" y="0"/>
              <wp:positionH relativeFrom="page">
                <wp:posOffset>914400</wp:posOffset>
              </wp:positionH>
              <wp:positionV relativeFrom="page">
                <wp:posOffset>9034145</wp:posOffset>
              </wp:positionV>
              <wp:extent cx="5943600" cy="73660"/>
              <wp:effectExtent l="0" t="0" r="0" b="0"/>
              <wp:wrapNone/>
              <wp:docPr id="173747360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73660"/>
                        <a:chOff x="1440" y="14227"/>
                        <a:chExt cx="9360" cy="116"/>
                      </a:xfrm>
                    </wpg:grpSpPr>
                    <wps:wsp>
                      <wps:cNvPr id="1748486849" name="Line 9"/>
                      <wps:cNvCnPr>
                        <a:cxnSpLocks noChangeShapeType="1"/>
                      </wps:cNvCnPr>
                      <wps:spPr bwMode="auto">
                        <a:xfrm>
                          <a:off x="6010" y="14285"/>
                          <a:ext cx="115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10910074" name="Line 8"/>
                      <wps:cNvCnPr>
                        <a:cxnSpLocks noChangeShapeType="1"/>
                      </wps:cNvCnPr>
                      <wps:spPr bwMode="auto">
                        <a:xfrm>
                          <a:off x="1440" y="14285"/>
                          <a:ext cx="115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3377190" name="Line 7"/>
                      <wps:cNvCnPr>
                        <a:cxnSpLocks noChangeShapeType="1"/>
                      </wps:cNvCnPr>
                      <wps:spPr bwMode="auto">
                        <a:xfrm>
                          <a:off x="1555" y="14285"/>
                          <a:ext cx="4455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923332" name="Line 6"/>
                      <wps:cNvCnPr>
                        <a:cxnSpLocks noChangeShapeType="1"/>
                      </wps:cNvCnPr>
                      <wps:spPr bwMode="auto">
                        <a:xfrm>
                          <a:off x="6125" y="14285"/>
                          <a:ext cx="115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16772806" name="Line 5"/>
                      <wps:cNvCnPr>
                        <a:cxnSpLocks noChangeShapeType="1"/>
                      </wps:cNvCnPr>
                      <wps:spPr bwMode="auto">
                        <a:xfrm>
                          <a:off x="10685" y="14285"/>
                          <a:ext cx="115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8504682" name="Line 4"/>
                      <wps:cNvCnPr>
                        <a:cxnSpLocks noChangeShapeType="1"/>
                      </wps:cNvCnPr>
                      <wps:spPr bwMode="auto">
                        <a:xfrm>
                          <a:off x="6240" y="14285"/>
                          <a:ext cx="4445" cy="0"/>
                        </a:xfrm>
                        <a:prstGeom prst="line">
                          <a:avLst/>
                        </a:prstGeom>
                        <a:noFill/>
                        <a:ln w="73152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C94C28" id="Group 3" o:spid="_x0000_s1026" style="position:absolute;margin-left:1in;margin-top:711.35pt;width:468pt;height:5.8pt;z-index:-252053504;mso-position-horizontal-relative:page;mso-position-vertical-relative:page" coordorigin="1440,14227" coordsize="936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">
              <v:line id="Line 9" o:spid="_x0000_s1027" style="position:absolute;visibility:visible;mso-wrap-style:square" from="6010,14285" to="6125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" strokecolor="#4471c4" strokeweight="5.76pt"/>
              <v:line id="Line 8" o:spid="_x0000_s1028" style="position:absolute;visibility:visible;mso-wrap-style:square" from="1440,14285" to="1555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" strokecolor="#4471c4" strokeweight="5.76pt"/>
              <v:line id="Line 7" o:spid="_x0000_s1029" style="position:absolute;visibility:visible;mso-wrap-style:square" from="1555,14285" to="6010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" strokecolor="#4471c4" strokeweight="5.76pt"/>
              <v:line id="Line 6" o:spid="_x0000_s1030" style="position:absolute;visibility:visible;mso-wrap-style:square" from="6125,14285" to="6240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" strokecolor="#4471c4" strokeweight="5.76pt"/>
              <v:line id="Line 5" o:spid="_x0000_s1031" style="position:absolute;visibility:visible;mso-wrap-style:square" from="10685,14285" to="10800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" strokecolor="#4471c4" strokeweight="5.76pt"/>
              <v:line id="Line 4" o:spid="_x0000_s1032" style="position:absolute;visibility:visible;mso-wrap-style:square" from="6240,14285" to="10685,14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" strokecolor="#4471c4" strokeweight="5.76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64000" behindDoc="1" locked="0" layoutInCell="1" allowOverlap="1" wp14:anchorId="285F2DEE" wp14:editId="62FA3013">
              <wp:simplePos x="0" y="0"/>
              <wp:positionH relativeFrom="page">
                <wp:posOffset>974725</wp:posOffset>
              </wp:positionH>
              <wp:positionV relativeFrom="page">
                <wp:posOffset>9208770</wp:posOffset>
              </wp:positionV>
              <wp:extent cx="1475105" cy="141605"/>
              <wp:effectExtent l="0" t="0" r="0" b="0"/>
              <wp:wrapNone/>
              <wp:docPr id="7029071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C77F5" w14:textId="77777777" w:rsidR="00FE5677" w:rsidRDefault="00B828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</w:rPr>
                            <w:t>EAST CAROLINA COUNCIL - BSA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F2D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6.75pt;margin-top:725.1pt;width:116.15pt;height:11.15pt;z-index:-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" filled="f" stroked="f">
              <v:textbox inset="0,0,0,0">
                <w:txbxContent>
                  <w:p w14:paraId="201C77F5" w14:textId="77777777" w:rsidR="00FE5677" w:rsidRDefault="00B828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EAST CAROLINA COUNCIL - BSA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265024" behindDoc="1" locked="0" layoutInCell="1" allowOverlap="1" wp14:anchorId="6671D73B" wp14:editId="5355B27D">
              <wp:simplePos x="0" y="0"/>
              <wp:positionH relativeFrom="page">
                <wp:posOffset>6689090</wp:posOffset>
              </wp:positionH>
              <wp:positionV relativeFrom="page">
                <wp:posOffset>9208770</wp:posOffset>
              </wp:positionV>
              <wp:extent cx="135255" cy="141605"/>
              <wp:effectExtent l="0" t="0" r="0" b="0"/>
              <wp:wrapNone/>
              <wp:docPr id="1075191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16533" w14:textId="77777777" w:rsidR="00FE5677" w:rsidRDefault="00B8281E">
                          <w:pPr>
                            <w:spacing w:line="205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1D73B" id="_x0000_s1032" type="#_x0000_t202" style="position:absolute;margin-left:526.7pt;margin-top:725.1pt;width:10.65pt;height:11.15pt;z-index:-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" filled="f" stroked="f">
              <v:textbox inset="0,0,0,0">
                <w:txbxContent>
                  <w:p w14:paraId="56116533" w14:textId="77777777" w:rsidR="00FE5677" w:rsidRDefault="00B8281E">
                    <w:pPr>
                      <w:spacing w:line="205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239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335044" w14:textId="77777777" w:rsidR="009E08E5" w:rsidRDefault="009E08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69B088F" w14:textId="77777777" w:rsidR="009E08E5" w:rsidRDefault="009E0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79CB" w14:textId="77777777" w:rsidR="00B8281E" w:rsidRDefault="00B8281E">
      <w:r>
        <w:separator/>
      </w:r>
    </w:p>
  </w:footnote>
  <w:footnote w:type="continuationSeparator" w:id="0">
    <w:p w14:paraId="7DAA7815" w14:textId="77777777" w:rsidR="00B8281E" w:rsidRDefault="00B8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D0"/>
    <w:multiLevelType w:val="hybridMultilevel"/>
    <w:tmpl w:val="4C68844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  <w:w w:val="99"/>
        <w:sz w:val="28"/>
        <w:szCs w:val="28"/>
        <w:lang w:val="en-US" w:eastAsia="en-US" w:bidi="en-US"/>
      </w:rPr>
    </w:lvl>
    <w:lvl w:ilvl="1" w:tplc="46C6891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plc="CE7047D0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705CF37C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4" w:tplc="655A982E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A60465DC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6" w:tplc="196A7774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3230D43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8" w:tplc="FBC8C8A0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14907BE"/>
    <w:multiLevelType w:val="hybridMultilevel"/>
    <w:tmpl w:val="48680C02"/>
    <w:lvl w:ilvl="0" w:tplc="72FCC706">
      <w:start w:val="1"/>
      <w:numFmt w:val="bullet"/>
      <w:lvlText w:val="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163657F"/>
    <w:multiLevelType w:val="hybridMultilevel"/>
    <w:tmpl w:val="97AE829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01CB71E3"/>
    <w:multiLevelType w:val="hybridMultilevel"/>
    <w:tmpl w:val="C5361F6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4CA5BC7"/>
    <w:multiLevelType w:val="hybridMultilevel"/>
    <w:tmpl w:val="DDACAE26"/>
    <w:lvl w:ilvl="0" w:tplc="32EC18D4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217298B"/>
    <w:multiLevelType w:val="hybridMultilevel"/>
    <w:tmpl w:val="0AE07C08"/>
    <w:lvl w:ilvl="0" w:tplc="DF7C35FE">
      <w:numFmt w:val="bullet"/>
      <w:lvlText w:val=""/>
      <w:lvlJc w:val="left"/>
      <w:pPr>
        <w:ind w:left="840" w:hanging="361"/>
      </w:pPr>
      <w:rPr>
        <w:rFonts w:ascii="Wingdings" w:eastAsia="Wingdings" w:hAnsi="Wingdings" w:cs="Wingdings" w:hint="default"/>
        <w:w w:val="99"/>
        <w:sz w:val="28"/>
        <w:szCs w:val="28"/>
        <w:lang w:val="en-US" w:eastAsia="en-US" w:bidi="en-US"/>
      </w:rPr>
    </w:lvl>
    <w:lvl w:ilvl="1" w:tplc="E2662040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en-US"/>
      </w:rPr>
    </w:lvl>
    <w:lvl w:ilvl="2" w:tplc="BA3E8D3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en-US"/>
      </w:rPr>
    </w:lvl>
    <w:lvl w:ilvl="3" w:tplc="F5AC699C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en-US"/>
      </w:rPr>
    </w:lvl>
    <w:lvl w:ilvl="4" w:tplc="1C928DCA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en-US"/>
      </w:rPr>
    </w:lvl>
    <w:lvl w:ilvl="5" w:tplc="F5CEA66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en-US"/>
      </w:rPr>
    </w:lvl>
    <w:lvl w:ilvl="6" w:tplc="1EF4E7AE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en-US"/>
      </w:rPr>
    </w:lvl>
    <w:lvl w:ilvl="7" w:tplc="B0484012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en-US"/>
      </w:rPr>
    </w:lvl>
    <w:lvl w:ilvl="8" w:tplc="735C0CA0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6061212"/>
    <w:multiLevelType w:val="hybridMultilevel"/>
    <w:tmpl w:val="E3B8CC5E"/>
    <w:lvl w:ilvl="0" w:tplc="BF5A74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36C3456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plc="0DF4B2B8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BFA830FA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4" w:tplc="3C7A75D8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5614CFC8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6" w:tplc="C0ECCA9E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BF9C69A2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8" w:tplc="CB5AD21E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7803712"/>
    <w:multiLevelType w:val="hybridMultilevel"/>
    <w:tmpl w:val="E3DE42FC"/>
    <w:lvl w:ilvl="0" w:tplc="2B58286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F848542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en-US"/>
      </w:rPr>
    </w:lvl>
    <w:lvl w:ilvl="2" w:tplc="D8AA6E9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en-US"/>
      </w:rPr>
    </w:lvl>
    <w:lvl w:ilvl="3" w:tplc="CBD650E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en-US"/>
      </w:rPr>
    </w:lvl>
    <w:lvl w:ilvl="4" w:tplc="07A45E1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en-US"/>
      </w:rPr>
    </w:lvl>
    <w:lvl w:ilvl="5" w:tplc="39168D9C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en-US"/>
      </w:rPr>
    </w:lvl>
    <w:lvl w:ilvl="6" w:tplc="16507C42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en-US"/>
      </w:rPr>
    </w:lvl>
    <w:lvl w:ilvl="7" w:tplc="58DA05B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8" w:tplc="A9D4B6C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92439AA"/>
    <w:multiLevelType w:val="hybridMultilevel"/>
    <w:tmpl w:val="012C5472"/>
    <w:lvl w:ilvl="0" w:tplc="0CE6181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8BAD41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plc="19124A6C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69903CF6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4" w:tplc="384C0F4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8D92810A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6" w:tplc="EAF66BA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4C688A8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8" w:tplc="FE8275A0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1A420A0E"/>
    <w:multiLevelType w:val="hybridMultilevel"/>
    <w:tmpl w:val="BAC0110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1DFE4D33"/>
    <w:multiLevelType w:val="hybridMultilevel"/>
    <w:tmpl w:val="33D4D34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1F52511D"/>
    <w:multiLevelType w:val="hybridMultilevel"/>
    <w:tmpl w:val="39CA7FBA"/>
    <w:lvl w:ilvl="0" w:tplc="7714CB8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7E05A66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93A21380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en-US"/>
      </w:rPr>
    </w:lvl>
    <w:lvl w:ilvl="3" w:tplc="54FC99F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en-US"/>
      </w:rPr>
    </w:lvl>
    <w:lvl w:ilvl="4" w:tplc="6C8252A6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5" w:tplc="3B2A3E10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en-US"/>
      </w:rPr>
    </w:lvl>
    <w:lvl w:ilvl="6" w:tplc="6CE28DB8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en-US"/>
      </w:rPr>
    </w:lvl>
    <w:lvl w:ilvl="7" w:tplc="67D0296C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en-US"/>
      </w:rPr>
    </w:lvl>
    <w:lvl w:ilvl="8" w:tplc="85A8E6D6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F81513D"/>
    <w:multiLevelType w:val="hybridMultilevel"/>
    <w:tmpl w:val="BF28FCE4"/>
    <w:lvl w:ilvl="0" w:tplc="77B84FE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7D433DE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en-US"/>
      </w:rPr>
    </w:lvl>
    <w:lvl w:ilvl="2" w:tplc="20B667FE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en-US"/>
      </w:rPr>
    </w:lvl>
    <w:lvl w:ilvl="3" w:tplc="F7787B3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en-US"/>
      </w:rPr>
    </w:lvl>
    <w:lvl w:ilvl="4" w:tplc="489629D0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en-US"/>
      </w:rPr>
    </w:lvl>
    <w:lvl w:ilvl="5" w:tplc="719ABCA8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en-US"/>
      </w:rPr>
    </w:lvl>
    <w:lvl w:ilvl="6" w:tplc="22BA9D1E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en-US"/>
      </w:rPr>
    </w:lvl>
    <w:lvl w:ilvl="7" w:tplc="F896531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8" w:tplc="5D087D2E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4075CB6"/>
    <w:multiLevelType w:val="hybridMultilevel"/>
    <w:tmpl w:val="B64AA7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4F462F4"/>
    <w:multiLevelType w:val="hybridMultilevel"/>
    <w:tmpl w:val="10444EE2"/>
    <w:lvl w:ilvl="0" w:tplc="72FCC7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01D01"/>
    <w:multiLevelType w:val="hybridMultilevel"/>
    <w:tmpl w:val="D89465E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286A357C"/>
    <w:multiLevelType w:val="hybridMultilevel"/>
    <w:tmpl w:val="0C58E2E8"/>
    <w:lvl w:ilvl="0" w:tplc="9AF89D2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0B689E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en-US"/>
      </w:rPr>
    </w:lvl>
    <w:lvl w:ilvl="2" w:tplc="C512FA98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en-US"/>
      </w:rPr>
    </w:lvl>
    <w:lvl w:ilvl="3" w:tplc="409E5FC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en-US"/>
      </w:rPr>
    </w:lvl>
    <w:lvl w:ilvl="4" w:tplc="F1D6537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5" w:tplc="A782A2A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en-US"/>
      </w:rPr>
    </w:lvl>
    <w:lvl w:ilvl="6" w:tplc="F1C0FD10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en-US"/>
      </w:rPr>
    </w:lvl>
    <w:lvl w:ilvl="7" w:tplc="E1F4F422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en-US"/>
      </w:rPr>
    </w:lvl>
    <w:lvl w:ilvl="8" w:tplc="4F04C4B2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C934EF1"/>
    <w:multiLevelType w:val="hybridMultilevel"/>
    <w:tmpl w:val="16E6C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6AB4"/>
    <w:multiLevelType w:val="hybridMultilevel"/>
    <w:tmpl w:val="B3A8D63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395B171B"/>
    <w:multiLevelType w:val="hybridMultilevel"/>
    <w:tmpl w:val="368CE5C8"/>
    <w:lvl w:ilvl="0" w:tplc="E7D6A95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FCC8360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plc="93A23894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F22C2DD6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4" w:tplc="DFC8C142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71E01470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6" w:tplc="82B6E26A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BAC49806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8" w:tplc="C210614E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6F4000"/>
    <w:multiLevelType w:val="hybridMultilevel"/>
    <w:tmpl w:val="2124AF88"/>
    <w:lvl w:ilvl="0" w:tplc="921E348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0BE1566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en-US"/>
      </w:rPr>
    </w:lvl>
    <w:lvl w:ilvl="2" w:tplc="51A6A294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en-US"/>
      </w:rPr>
    </w:lvl>
    <w:lvl w:ilvl="3" w:tplc="92BA9166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en-US"/>
      </w:rPr>
    </w:lvl>
    <w:lvl w:ilvl="4" w:tplc="98F69FF6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en-US"/>
      </w:rPr>
    </w:lvl>
    <w:lvl w:ilvl="5" w:tplc="085C28D2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en-US"/>
      </w:rPr>
    </w:lvl>
    <w:lvl w:ilvl="6" w:tplc="61927C3C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en-US"/>
      </w:rPr>
    </w:lvl>
    <w:lvl w:ilvl="7" w:tplc="67020E7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8" w:tplc="4852C682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CC045D9"/>
    <w:multiLevelType w:val="hybridMultilevel"/>
    <w:tmpl w:val="B7584912"/>
    <w:lvl w:ilvl="0" w:tplc="C1B0EE4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7B643F2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plc="0DACD508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0F440D7C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4" w:tplc="C7686E66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A8F8BC68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6" w:tplc="54AE063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8FD6ACDE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en-US"/>
      </w:rPr>
    </w:lvl>
    <w:lvl w:ilvl="8" w:tplc="424E0E94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E28447A"/>
    <w:multiLevelType w:val="multilevel"/>
    <w:tmpl w:val="A42CA1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41D85043"/>
    <w:multiLevelType w:val="hybridMultilevel"/>
    <w:tmpl w:val="DE58607C"/>
    <w:lvl w:ilvl="0" w:tplc="72FCC7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3387C"/>
    <w:multiLevelType w:val="hybridMultilevel"/>
    <w:tmpl w:val="5E9C0C04"/>
    <w:lvl w:ilvl="0" w:tplc="79702AA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61C569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en-US"/>
      </w:rPr>
    </w:lvl>
    <w:lvl w:ilvl="2" w:tplc="82986C64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3" w:tplc="DAE061F8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en-US"/>
      </w:rPr>
    </w:lvl>
    <w:lvl w:ilvl="4" w:tplc="D4848CA4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03760B1A">
      <w:numFmt w:val="bullet"/>
      <w:lvlText w:val="•"/>
      <w:lvlJc w:val="left"/>
      <w:pPr>
        <w:ind w:left="4317" w:hanging="360"/>
      </w:pPr>
      <w:rPr>
        <w:rFonts w:hint="default"/>
        <w:lang w:val="en-US" w:eastAsia="en-US" w:bidi="en-US"/>
      </w:rPr>
    </w:lvl>
    <w:lvl w:ilvl="6" w:tplc="4E4C41DA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en-US"/>
      </w:rPr>
    </w:lvl>
    <w:lvl w:ilvl="7" w:tplc="C06A1D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8" w:tplc="0CC2D912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40D5C06"/>
    <w:multiLevelType w:val="hybridMultilevel"/>
    <w:tmpl w:val="13FC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A6D67"/>
    <w:multiLevelType w:val="hybridMultilevel"/>
    <w:tmpl w:val="AB22BF26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48B46D33"/>
    <w:multiLevelType w:val="hybridMultilevel"/>
    <w:tmpl w:val="C30897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8" w15:restartNumberingAfterBreak="0">
    <w:nsid w:val="49EA5EBD"/>
    <w:multiLevelType w:val="hybridMultilevel"/>
    <w:tmpl w:val="4AB2F4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50D12BC"/>
    <w:multiLevelType w:val="hybridMultilevel"/>
    <w:tmpl w:val="B040FA56"/>
    <w:lvl w:ilvl="0" w:tplc="4C5020A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7034B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en-US"/>
      </w:rPr>
    </w:lvl>
    <w:lvl w:ilvl="2" w:tplc="BF6AFF4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en-US"/>
      </w:rPr>
    </w:lvl>
    <w:lvl w:ilvl="3" w:tplc="BE206D56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en-US"/>
      </w:rPr>
    </w:lvl>
    <w:lvl w:ilvl="4" w:tplc="F2CC1B24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en-US"/>
      </w:rPr>
    </w:lvl>
    <w:lvl w:ilvl="5" w:tplc="B072A9EE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en-US"/>
      </w:rPr>
    </w:lvl>
    <w:lvl w:ilvl="6" w:tplc="A788A5A2"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en-US"/>
      </w:rPr>
    </w:lvl>
    <w:lvl w:ilvl="7" w:tplc="B3204282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en-US"/>
      </w:rPr>
    </w:lvl>
    <w:lvl w:ilvl="8" w:tplc="D964536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5932828"/>
    <w:multiLevelType w:val="hybridMultilevel"/>
    <w:tmpl w:val="77128302"/>
    <w:lvl w:ilvl="0" w:tplc="72FCC706">
      <w:start w:val="1"/>
      <w:numFmt w:val="bullet"/>
      <w:lvlText w:val="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73024BD"/>
    <w:multiLevelType w:val="hybridMultilevel"/>
    <w:tmpl w:val="54025A9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5D595B65"/>
    <w:multiLevelType w:val="hybridMultilevel"/>
    <w:tmpl w:val="0B622140"/>
    <w:lvl w:ilvl="0" w:tplc="72FCC706">
      <w:start w:val="1"/>
      <w:numFmt w:val="bullet"/>
      <w:lvlText w:val="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3" w15:restartNumberingAfterBreak="0">
    <w:nsid w:val="64561497"/>
    <w:multiLevelType w:val="hybridMultilevel"/>
    <w:tmpl w:val="312255BA"/>
    <w:lvl w:ilvl="0" w:tplc="03447FE0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 w15:restartNumberingAfterBreak="0">
    <w:nsid w:val="73FA06B8"/>
    <w:multiLevelType w:val="hybridMultilevel"/>
    <w:tmpl w:val="F072EB46"/>
    <w:lvl w:ilvl="0" w:tplc="72FCC7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00BDC"/>
    <w:multiLevelType w:val="hybridMultilevel"/>
    <w:tmpl w:val="6486DFA0"/>
    <w:lvl w:ilvl="0" w:tplc="72FCC706">
      <w:start w:val="1"/>
      <w:numFmt w:val="bullet"/>
      <w:lvlText w:val="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 w15:restartNumberingAfterBreak="0">
    <w:nsid w:val="7FB47266"/>
    <w:multiLevelType w:val="hybridMultilevel"/>
    <w:tmpl w:val="84B0DEDC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4540527">
    <w:abstractNumId w:val="11"/>
  </w:num>
  <w:num w:numId="2" w16cid:durableId="1559631079">
    <w:abstractNumId w:val="16"/>
  </w:num>
  <w:num w:numId="3" w16cid:durableId="1023476292">
    <w:abstractNumId w:val="29"/>
  </w:num>
  <w:num w:numId="4" w16cid:durableId="1660960704">
    <w:abstractNumId w:val="24"/>
  </w:num>
  <w:num w:numId="5" w16cid:durableId="396589580">
    <w:abstractNumId w:val="7"/>
  </w:num>
  <w:num w:numId="6" w16cid:durableId="1001859076">
    <w:abstractNumId w:val="20"/>
  </w:num>
  <w:num w:numId="7" w16cid:durableId="645159013">
    <w:abstractNumId w:val="12"/>
  </w:num>
  <w:num w:numId="8" w16cid:durableId="642079988">
    <w:abstractNumId w:val="8"/>
  </w:num>
  <w:num w:numId="9" w16cid:durableId="270816713">
    <w:abstractNumId w:val="0"/>
  </w:num>
  <w:num w:numId="10" w16cid:durableId="847257995">
    <w:abstractNumId w:val="19"/>
  </w:num>
  <w:num w:numId="11" w16cid:durableId="2047948987">
    <w:abstractNumId w:val="21"/>
  </w:num>
  <w:num w:numId="12" w16cid:durableId="1223519873">
    <w:abstractNumId w:val="6"/>
  </w:num>
  <w:num w:numId="13" w16cid:durableId="629165688">
    <w:abstractNumId w:val="5"/>
  </w:num>
  <w:num w:numId="14" w16cid:durableId="1806770414">
    <w:abstractNumId w:val="1"/>
  </w:num>
  <w:num w:numId="15" w16cid:durableId="1703893659">
    <w:abstractNumId w:val="26"/>
  </w:num>
  <w:num w:numId="16" w16cid:durableId="1898394719">
    <w:abstractNumId w:val="3"/>
  </w:num>
  <w:num w:numId="17" w16cid:durableId="1985234633">
    <w:abstractNumId w:val="25"/>
  </w:num>
  <w:num w:numId="18" w16cid:durableId="1544832478">
    <w:abstractNumId w:val="4"/>
  </w:num>
  <w:num w:numId="19" w16cid:durableId="141047826">
    <w:abstractNumId w:val="31"/>
  </w:num>
  <w:num w:numId="20" w16cid:durableId="838424096">
    <w:abstractNumId w:val="28"/>
  </w:num>
  <w:num w:numId="21" w16cid:durableId="140464013">
    <w:abstractNumId w:val="17"/>
  </w:num>
  <w:num w:numId="22" w16cid:durableId="654921523">
    <w:abstractNumId w:val="13"/>
  </w:num>
  <w:num w:numId="23" w16cid:durableId="1603146873">
    <w:abstractNumId w:val="10"/>
  </w:num>
  <w:num w:numId="24" w16cid:durableId="1583636220">
    <w:abstractNumId w:val="14"/>
  </w:num>
  <w:num w:numId="25" w16cid:durableId="1402411821">
    <w:abstractNumId w:val="23"/>
  </w:num>
  <w:num w:numId="26" w16cid:durableId="1377704096">
    <w:abstractNumId w:val="34"/>
  </w:num>
  <w:num w:numId="27" w16cid:durableId="40635794">
    <w:abstractNumId w:val="32"/>
  </w:num>
  <w:num w:numId="28" w16cid:durableId="1775784089">
    <w:abstractNumId w:val="22"/>
  </w:num>
  <w:num w:numId="29" w16cid:durableId="258568843">
    <w:abstractNumId w:val="35"/>
  </w:num>
  <w:num w:numId="30" w16cid:durableId="250941285">
    <w:abstractNumId w:val="30"/>
  </w:num>
  <w:num w:numId="31" w16cid:durableId="902377345">
    <w:abstractNumId w:val="9"/>
  </w:num>
  <w:num w:numId="32" w16cid:durableId="816843605">
    <w:abstractNumId w:val="36"/>
  </w:num>
  <w:num w:numId="33" w16cid:durableId="2124691551">
    <w:abstractNumId w:val="27"/>
  </w:num>
  <w:num w:numId="34" w16cid:durableId="1008483528">
    <w:abstractNumId w:val="2"/>
  </w:num>
  <w:num w:numId="35" w16cid:durableId="1317414721">
    <w:abstractNumId w:val="18"/>
  </w:num>
  <w:num w:numId="36" w16cid:durableId="653219696">
    <w:abstractNumId w:val="15"/>
  </w:num>
  <w:num w:numId="37" w16cid:durableId="20178776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7"/>
    <w:rsid w:val="00003B0E"/>
    <w:rsid w:val="0002517A"/>
    <w:rsid w:val="000435DD"/>
    <w:rsid w:val="00086034"/>
    <w:rsid w:val="00096109"/>
    <w:rsid w:val="000A1335"/>
    <w:rsid w:val="000A332D"/>
    <w:rsid w:val="000B2DEA"/>
    <w:rsid w:val="000B4554"/>
    <w:rsid w:val="001039EC"/>
    <w:rsid w:val="00105DA6"/>
    <w:rsid w:val="001232A3"/>
    <w:rsid w:val="00125816"/>
    <w:rsid w:val="0013694B"/>
    <w:rsid w:val="0013758D"/>
    <w:rsid w:val="00164EF0"/>
    <w:rsid w:val="00191B0E"/>
    <w:rsid w:val="00192753"/>
    <w:rsid w:val="00197A3D"/>
    <w:rsid w:val="001D0B29"/>
    <w:rsid w:val="001D4F7B"/>
    <w:rsid w:val="001E235F"/>
    <w:rsid w:val="001F625D"/>
    <w:rsid w:val="00204EEB"/>
    <w:rsid w:val="002102F5"/>
    <w:rsid w:val="002114C4"/>
    <w:rsid w:val="002161F0"/>
    <w:rsid w:val="00226079"/>
    <w:rsid w:val="00232478"/>
    <w:rsid w:val="002324E4"/>
    <w:rsid w:val="00240FDE"/>
    <w:rsid w:val="002B4AC8"/>
    <w:rsid w:val="002C3752"/>
    <w:rsid w:val="002F0EB3"/>
    <w:rsid w:val="00312487"/>
    <w:rsid w:val="00334B82"/>
    <w:rsid w:val="003A1247"/>
    <w:rsid w:val="003A4C0E"/>
    <w:rsid w:val="003A7261"/>
    <w:rsid w:val="003B66B0"/>
    <w:rsid w:val="003C0877"/>
    <w:rsid w:val="003C692F"/>
    <w:rsid w:val="003D472A"/>
    <w:rsid w:val="003F00FB"/>
    <w:rsid w:val="003F0A29"/>
    <w:rsid w:val="004148FE"/>
    <w:rsid w:val="0041510E"/>
    <w:rsid w:val="004264AE"/>
    <w:rsid w:val="004617AD"/>
    <w:rsid w:val="00465A46"/>
    <w:rsid w:val="00472016"/>
    <w:rsid w:val="004A05EA"/>
    <w:rsid w:val="004B2530"/>
    <w:rsid w:val="004E7510"/>
    <w:rsid w:val="004F0347"/>
    <w:rsid w:val="00506609"/>
    <w:rsid w:val="00511409"/>
    <w:rsid w:val="00534FEE"/>
    <w:rsid w:val="00545F1A"/>
    <w:rsid w:val="005552A4"/>
    <w:rsid w:val="00576ED8"/>
    <w:rsid w:val="00595668"/>
    <w:rsid w:val="005B31B8"/>
    <w:rsid w:val="005B445A"/>
    <w:rsid w:val="005C3C40"/>
    <w:rsid w:val="005D0D80"/>
    <w:rsid w:val="005D0F92"/>
    <w:rsid w:val="005E595D"/>
    <w:rsid w:val="005F19AB"/>
    <w:rsid w:val="005F2C76"/>
    <w:rsid w:val="0060249F"/>
    <w:rsid w:val="00621DFD"/>
    <w:rsid w:val="00625621"/>
    <w:rsid w:val="00653E75"/>
    <w:rsid w:val="006709B1"/>
    <w:rsid w:val="00682F67"/>
    <w:rsid w:val="0069037A"/>
    <w:rsid w:val="00691CD6"/>
    <w:rsid w:val="00695DBE"/>
    <w:rsid w:val="006D2B79"/>
    <w:rsid w:val="007151B8"/>
    <w:rsid w:val="007340D3"/>
    <w:rsid w:val="00740C9D"/>
    <w:rsid w:val="0075165C"/>
    <w:rsid w:val="00776836"/>
    <w:rsid w:val="007809E4"/>
    <w:rsid w:val="00780F44"/>
    <w:rsid w:val="007A0055"/>
    <w:rsid w:val="007D016F"/>
    <w:rsid w:val="007D5327"/>
    <w:rsid w:val="007E1F36"/>
    <w:rsid w:val="00810F7F"/>
    <w:rsid w:val="00836D8C"/>
    <w:rsid w:val="00857967"/>
    <w:rsid w:val="00857D61"/>
    <w:rsid w:val="00857EC7"/>
    <w:rsid w:val="00870900"/>
    <w:rsid w:val="008721EA"/>
    <w:rsid w:val="00873265"/>
    <w:rsid w:val="008840A5"/>
    <w:rsid w:val="00892E67"/>
    <w:rsid w:val="00896E0C"/>
    <w:rsid w:val="008A25C6"/>
    <w:rsid w:val="008A2DBE"/>
    <w:rsid w:val="008A4DC0"/>
    <w:rsid w:val="008D3007"/>
    <w:rsid w:val="008D3CA4"/>
    <w:rsid w:val="00904198"/>
    <w:rsid w:val="00905DBB"/>
    <w:rsid w:val="00915CFF"/>
    <w:rsid w:val="00916635"/>
    <w:rsid w:val="0092514E"/>
    <w:rsid w:val="00947A02"/>
    <w:rsid w:val="0095454B"/>
    <w:rsid w:val="009548A8"/>
    <w:rsid w:val="00954DD4"/>
    <w:rsid w:val="00956B2A"/>
    <w:rsid w:val="009667A7"/>
    <w:rsid w:val="00981046"/>
    <w:rsid w:val="009A26EA"/>
    <w:rsid w:val="009D7674"/>
    <w:rsid w:val="009E08E5"/>
    <w:rsid w:val="00A02C13"/>
    <w:rsid w:val="00A2152B"/>
    <w:rsid w:val="00A23836"/>
    <w:rsid w:val="00A26B51"/>
    <w:rsid w:val="00A30081"/>
    <w:rsid w:val="00A54135"/>
    <w:rsid w:val="00A757F1"/>
    <w:rsid w:val="00A80985"/>
    <w:rsid w:val="00A91A65"/>
    <w:rsid w:val="00AD5263"/>
    <w:rsid w:val="00AD56CC"/>
    <w:rsid w:val="00B02688"/>
    <w:rsid w:val="00B05CAE"/>
    <w:rsid w:val="00B22759"/>
    <w:rsid w:val="00B3542F"/>
    <w:rsid w:val="00B53EF5"/>
    <w:rsid w:val="00B66C80"/>
    <w:rsid w:val="00B73B9A"/>
    <w:rsid w:val="00B8281E"/>
    <w:rsid w:val="00B90395"/>
    <w:rsid w:val="00BB2D1C"/>
    <w:rsid w:val="00BB4796"/>
    <w:rsid w:val="00BB4DF2"/>
    <w:rsid w:val="00BC1BD4"/>
    <w:rsid w:val="00BE4A21"/>
    <w:rsid w:val="00BF1533"/>
    <w:rsid w:val="00C023C1"/>
    <w:rsid w:val="00C036DF"/>
    <w:rsid w:val="00C13722"/>
    <w:rsid w:val="00C24AA6"/>
    <w:rsid w:val="00C442A7"/>
    <w:rsid w:val="00C46CD8"/>
    <w:rsid w:val="00C53152"/>
    <w:rsid w:val="00C5520E"/>
    <w:rsid w:val="00C67306"/>
    <w:rsid w:val="00C82E93"/>
    <w:rsid w:val="00C84EE9"/>
    <w:rsid w:val="00C87FAD"/>
    <w:rsid w:val="00C970B0"/>
    <w:rsid w:val="00CC24F1"/>
    <w:rsid w:val="00CC7B09"/>
    <w:rsid w:val="00CF0691"/>
    <w:rsid w:val="00D1226A"/>
    <w:rsid w:val="00D132F3"/>
    <w:rsid w:val="00D15009"/>
    <w:rsid w:val="00D219D4"/>
    <w:rsid w:val="00D27E83"/>
    <w:rsid w:val="00D3293C"/>
    <w:rsid w:val="00D432A9"/>
    <w:rsid w:val="00D548CA"/>
    <w:rsid w:val="00D6205C"/>
    <w:rsid w:val="00D707C0"/>
    <w:rsid w:val="00D71605"/>
    <w:rsid w:val="00D73568"/>
    <w:rsid w:val="00D87328"/>
    <w:rsid w:val="00D95428"/>
    <w:rsid w:val="00DC0EE1"/>
    <w:rsid w:val="00DC4D9E"/>
    <w:rsid w:val="00DD5E21"/>
    <w:rsid w:val="00DD790E"/>
    <w:rsid w:val="00E02FEF"/>
    <w:rsid w:val="00E044EC"/>
    <w:rsid w:val="00E07ABA"/>
    <w:rsid w:val="00E106F1"/>
    <w:rsid w:val="00E1391B"/>
    <w:rsid w:val="00E334A5"/>
    <w:rsid w:val="00E510A3"/>
    <w:rsid w:val="00E659A0"/>
    <w:rsid w:val="00E90B58"/>
    <w:rsid w:val="00ED0EF5"/>
    <w:rsid w:val="00EE7ED1"/>
    <w:rsid w:val="00F01D81"/>
    <w:rsid w:val="00F22D28"/>
    <w:rsid w:val="00F244ED"/>
    <w:rsid w:val="00F3646C"/>
    <w:rsid w:val="00F369DA"/>
    <w:rsid w:val="00F37DC4"/>
    <w:rsid w:val="00F61109"/>
    <w:rsid w:val="00F710A8"/>
    <w:rsid w:val="00FA292D"/>
    <w:rsid w:val="00FA6BB3"/>
    <w:rsid w:val="00FB223A"/>
    <w:rsid w:val="00FB3208"/>
    <w:rsid w:val="00FE1F16"/>
    <w:rsid w:val="00FE2AAA"/>
    <w:rsid w:val="00FE4EC9"/>
    <w:rsid w:val="00FE5677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1CCD3"/>
  <w15:docId w15:val="{927703CD-F41F-4751-87F2-69D8EB5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A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ind w:left="11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40" w:hanging="361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C970B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4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A2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4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A21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4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8A8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8A8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hscouting.org/watch-the-february-council-wide-virtual-roundtable/" TargetMode="External"/><Relationship Id="rId26" Type="http://schemas.openxmlformats.org/officeDocument/2006/relationships/image" Target="media/image7.jpeg"/><Relationship Id="rId39" Type="http://schemas.openxmlformats.org/officeDocument/2006/relationships/theme" Target="theme/theme1.xml"/><Relationship Id="rId21" Type="http://schemas.openxmlformats.org/officeDocument/2006/relationships/hyperlink" Target="https://filestore.scouting.org/filestore/commissioner/pdf/32990.pdf" TargetMode="External"/><Relationship Id="rId34" Type="http://schemas.openxmlformats.org/officeDocument/2006/relationships/hyperlink" Target="https://www.blackswampbsa.org/camping/weddings-events/7572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blog.scoutingmagazine.org/2022/06/24/virtual-roundtables-what-they-are-who-theyre-for-how-they-can-help/" TargetMode="External"/><Relationship Id="rId25" Type="http://schemas.openxmlformats.org/officeDocument/2006/relationships/hyperlink" Target="https://www.scouting.org/programs/scouts-bsa/resources/recruitment-marketing/webelos-to-scouts-transition/" TargetMode="External"/><Relationship Id="rId33" Type="http://schemas.openxmlformats.org/officeDocument/2006/relationships/hyperlink" Target="https://padutchbsa.org/camping/mack/weddings-and-events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thstar.ocscouts.org/training/roundtable/" TargetMode="External"/><Relationship Id="rId20" Type="http://schemas.openxmlformats.org/officeDocument/2006/relationships/hyperlink" Target="https://scoutingwire.org/wp-content/uploads/2018/06/512-88018_School_Access_Rsrc_Toolkit_WEB.pdf" TargetMode="External"/><Relationship Id="rId29" Type="http://schemas.openxmlformats.org/officeDocument/2006/relationships/hyperlink" Target="https://www.scouting.org/merit-badge-tips-guide/stem-merit-badg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facebook.com/CTRivers.BSA/posts/dont-forget-to-register-for-the-scout-show-the-biggest-event-of-the-yearall-troo/1229883242512521/" TargetMode="External"/><Relationship Id="rId32" Type="http://schemas.openxmlformats.org/officeDocument/2006/relationships/hyperlink" Target="https://www.campjohnjbarnhardt.org/chapel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couting.org/commissioners/roundtable-support/virtual-roundtable-resources/" TargetMode="External"/><Relationship Id="rId23" Type="http://schemas.openxmlformats.org/officeDocument/2006/relationships/hyperlink" Target="https://www.nega-bsa.org/scoutshow" TargetMode="External"/><Relationship Id="rId28" Type="http://schemas.openxmlformats.org/officeDocument/2006/relationships/image" Target="media/image8.png"/><Relationship Id="rId36" Type="http://schemas.openxmlformats.org/officeDocument/2006/relationships/hyperlink" Target="https://www.ucop.edu/local-human-resources/_files/performance-appraisal/How+to+write+SMART+Goals+v2.pdf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log.scoutingmagazine.org/2017/05/24/4-ways-the-bsa-is-strengthening-its-relationships-with-schools/" TargetMode="External"/><Relationship Id="rId31" Type="http://schemas.openxmlformats.org/officeDocument/2006/relationships/hyperlink" Target="https://www.vermonttimberworks.com/our-work/heavytimber-construction/post-and-beam-parks/fort-harrison-state-par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www.danielboonecouncil.org/ScoutShow" TargetMode="External"/><Relationship Id="rId27" Type="http://schemas.openxmlformats.org/officeDocument/2006/relationships/hyperlink" Target="https://www.scouting.org/council-support/cebo/" TargetMode="External"/><Relationship Id="rId30" Type="http://schemas.openxmlformats.org/officeDocument/2006/relationships/hyperlink" Target="http://scoutingmagazine.org/2012/04/rev-up-summer-plans-with-personal-watercrafts/" TargetMode="External"/><Relationship Id="rId35" Type="http://schemas.openxmlformats.org/officeDocument/2006/relationships/image" Target="media/image9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C1DB4-B867-4B16-98FD-1FEDE9BE2C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4531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CAROLINA COUNCIL - BSA</dc:creator>
  <cp:lastModifiedBy>Chris Taylor</cp:lastModifiedBy>
  <cp:revision>2</cp:revision>
  <dcterms:created xsi:type="dcterms:W3CDTF">2026-01-03T16:43:00Z</dcterms:created>
  <dcterms:modified xsi:type="dcterms:W3CDTF">2026-01-03T16:43:00Z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2025-10-16T00:00:00Z</vt:filetime>
  </property>
</Properties>
</file>