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10AEE" w14:textId="77777777" w:rsidR="00A560E9" w:rsidRPr="00663F73" w:rsidRDefault="001E5354" w:rsidP="00BE3B42">
      <w:pPr>
        <w:jc w:val="right"/>
        <w:rPr>
          <w:rFonts w:ascii="Arial" w:hAnsi="Arial"/>
          <w:sz w:val="20"/>
          <w:szCs w:val="20"/>
        </w:rPr>
      </w:pPr>
      <w:r w:rsidRPr="00663F73">
        <w:rPr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6818CB47" wp14:editId="1A3B3FB5">
            <wp:simplePos x="0" y="0"/>
            <wp:positionH relativeFrom="column">
              <wp:posOffset>965835</wp:posOffset>
            </wp:positionH>
            <wp:positionV relativeFrom="paragraph">
              <wp:posOffset>29845</wp:posOffset>
            </wp:positionV>
            <wp:extent cx="571500" cy="571500"/>
            <wp:effectExtent l="0" t="0" r="0" b="0"/>
            <wp:wrapTight wrapText="bothSides">
              <wp:wrapPolygon edited="0">
                <wp:start x="0" y="0"/>
                <wp:lineTo x="0" y="21120"/>
                <wp:lineTo x="21120" y="21120"/>
                <wp:lineTo x="2112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3F73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E07BF38" wp14:editId="3A3FB796">
            <wp:simplePos x="0" y="0"/>
            <wp:positionH relativeFrom="column">
              <wp:posOffset>-62865</wp:posOffset>
            </wp:positionH>
            <wp:positionV relativeFrom="paragraph">
              <wp:posOffset>29845</wp:posOffset>
            </wp:positionV>
            <wp:extent cx="914400" cy="551815"/>
            <wp:effectExtent l="0" t="0" r="0" b="0"/>
            <wp:wrapTight wrapText="bothSides">
              <wp:wrapPolygon edited="0">
                <wp:start x="0" y="0"/>
                <wp:lineTo x="0" y="20879"/>
                <wp:lineTo x="21300" y="20879"/>
                <wp:lineTo x="2130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0E9" w:rsidRPr="00663F73">
        <w:rPr>
          <w:rFonts w:ascii="Arial" w:hAnsi="Arial"/>
          <w:sz w:val="20"/>
          <w:szCs w:val="20"/>
        </w:rPr>
        <w:t>Gadsden Arts Center &amp; Museum</w:t>
      </w:r>
    </w:p>
    <w:p w14:paraId="664D5893" w14:textId="77777777" w:rsidR="00AD51CD" w:rsidRPr="00663F73" w:rsidRDefault="00AD51CD" w:rsidP="00BE3B42">
      <w:pPr>
        <w:jc w:val="right"/>
        <w:rPr>
          <w:rFonts w:ascii="Arial" w:hAnsi="Arial"/>
          <w:sz w:val="20"/>
          <w:szCs w:val="20"/>
        </w:rPr>
      </w:pPr>
      <w:r w:rsidRPr="00663F73">
        <w:rPr>
          <w:rFonts w:ascii="Arial" w:hAnsi="Arial"/>
          <w:sz w:val="20"/>
          <w:szCs w:val="20"/>
        </w:rPr>
        <w:t>13 North Madison, Quincy, FL 32351</w:t>
      </w:r>
    </w:p>
    <w:p w14:paraId="404BF304" w14:textId="77777777" w:rsidR="00AD51CD" w:rsidRPr="00663F73" w:rsidRDefault="00AD51CD" w:rsidP="00BE3B42">
      <w:pPr>
        <w:jc w:val="right"/>
        <w:rPr>
          <w:rFonts w:ascii="Arial" w:hAnsi="Arial"/>
          <w:sz w:val="20"/>
          <w:szCs w:val="20"/>
        </w:rPr>
      </w:pPr>
      <w:r w:rsidRPr="00663F73">
        <w:rPr>
          <w:rFonts w:ascii="Arial" w:hAnsi="Arial"/>
          <w:sz w:val="20"/>
          <w:szCs w:val="20"/>
        </w:rPr>
        <w:t>(850) 875-4866, Fax: (850) 627-8606</w:t>
      </w:r>
    </w:p>
    <w:p w14:paraId="3CB6C4B5" w14:textId="77777777" w:rsidR="00AD51CD" w:rsidRPr="00663F73" w:rsidRDefault="00AD51CD" w:rsidP="00BE3B42">
      <w:pPr>
        <w:jc w:val="right"/>
        <w:rPr>
          <w:rFonts w:ascii="Arial" w:hAnsi="Arial"/>
          <w:sz w:val="20"/>
          <w:szCs w:val="20"/>
        </w:rPr>
      </w:pPr>
      <w:r w:rsidRPr="00663F73">
        <w:rPr>
          <w:rFonts w:ascii="Arial" w:hAnsi="Arial"/>
          <w:sz w:val="20"/>
          <w:szCs w:val="20"/>
        </w:rPr>
        <w:t>www.gadsdenarts.org</w:t>
      </w:r>
    </w:p>
    <w:p w14:paraId="3E06AF90" w14:textId="3483953A" w:rsidR="00201F0C" w:rsidRPr="00663F73" w:rsidRDefault="00A83C1A" w:rsidP="00390A65">
      <w:pPr>
        <w:jc w:val="right"/>
        <w:rPr>
          <w:rFonts w:ascii="Arial" w:hAnsi="Arial"/>
        </w:rPr>
      </w:pPr>
      <w:r>
        <w:rPr>
          <w:rFonts w:ascii="Arial" w:hAnsi="Arial"/>
          <w:sz w:val="20"/>
          <w:szCs w:val="20"/>
        </w:rPr>
        <w:t>ashley.williams</w:t>
      </w:r>
      <w:r w:rsidR="00AD51CD" w:rsidRPr="00663F73">
        <w:rPr>
          <w:rFonts w:ascii="Arial" w:hAnsi="Arial"/>
          <w:sz w:val="20"/>
          <w:szCs w:val="20"/>
        </w:rPr>
        <w:t>@gadsdenarts.org</w:t>
      </w:r>
    </w:p>
    <w:p w14:paraId="218A0340" w14:textId="77777777" w:rsidR="00201F0C" w:rsidRPr="00663F73" w:rsidRDefault="00201F0C" w:rsidP="00A863D6">
      <w:pPr>
        <w:jc w:val="center"/>
        <w:rPr>
          <w:rFonts w:ascii="Arial" w:hAnsi="Arial"/>
          <w:b/>
        </w:rPr>
      </w:pPr>
      <w:r w:rsidRPr="00663F73">
        <w:rPr>
          <w:rFonts w:ascii="Arial" w:hAnsi="Arial"/>
          <w:b/>
        </w:rPr>
        <w:t>EXHIBITION PROPOSAL</w:t>
      </w:r>
      <w:r w:rsidR="000C36B1" w:rsidRPr="00663F73">
        <w:rPr>
          <w:rFonts w:ascii="Arial" w:hAnsi="Arial"/>
          <w:b/>
        </w:rPr>
        <w:t>S</w:t>
      </w:r>
    </w:p>
    <w:p w14:paraId="46AB8338" w14:textId="77777777" w:rsidR="000C36B1" w:rsidRPr="00663F73" w:rsidRDefault="000C36B1">
      <w:pPr>
        <w:rPr>
          <w:rFonts w:ascii="Arial" w:hAnsi="Arial" w:cs="Arial"/>
          <w:b/>
        </w:rPr>
      </w:pPr>
    </w:p>
    <w:p w14:paraId="3CD5D46F" w14:textId="77777777" w:rsidR="00C075D7" w:rsidRDefault="00663F73">
      <w:pPr>
        <w:rPr>
          <w:rFonts w:ascii="Arial" w:hAnsi="Arial" w:cs="Arial"/>
          <w:sz w:val="22"/>
          <w:szCs w:val="22"/>
        </w:rPr>
      </w:pPr>
      <w:r w:rsidRPr="003D0B66">
        <w:rPr>
          <w:rFonts w:ascii="Arial" w:hAnsi="Arial" w:cs="Arial"/>
          <w:sz w:val="22"/>
          <w:szCs w:val="22"/>
        </w:rPr>
        <w:t xml:space="preserve">The Gadsden Arts Center &amp; Museum </w:t>
      </w:r>
      <w:proofErr w:type="gramStart"/>
      <w:r w:rsidRPr="003D0B66">
        <w:rPr>
          <w:rFonts w:ascii="Arial" w:hAnsi="Arial" w:cs="Arial"/>
          <w:sz w:val="22"/>
          <w:szCs w:val="22"/>
        </w:rPr>
        <w:t>curates</w:t>
      </w:r>
      <w:proofErr w:type="gramEnd"/>
      <w:r w:rsidRPr="003D0B66">
        <w:rPr>
          <w:rFonts w:ascii="Arial" w:hAnsi="Arial" w:cs="Arial"/>
          <w:sz w:val="22"/>
          <w:szCs w:val="22"/>
        </w:rPr>
        <w:t xml:space="preserve"> exhibitions in 4 galleries and 1 multiuse space that rotate periodically throughout the year.</w:t>
      </w:r>
      <w:r w:rsidR="003D0B66" w:rsidRPr="003D0B66">
        <w:rPr>
          <w:rFonts w:ascii="Arial" w:hAnsi="Arial" w:cs="Arial"/>
          <w:sz w:val="22"/>
          <w:szCs w:val="22"/>
        </w:rPr>
        <w:t xml:space="preserve"> On the first floor, t</w:t>
      </w:r>
      <w:r w:rsidRPr="003D0B66">
        <w:rPr>
          <w:rFonts w:ascii="Arial" w:hAnsi="Arial" w:cs="Arial"/>
          <w:sz w:val="22"/>
          <w:szCs w:val="22"/>
        </w:rPr>
        <w:t xml:space="preserve">he </w:t>
      </w:r>
      <w:r w:rsidRPr="003D0B66">
        <w:rPr>
          <w:rFonts w:ascii="Arial" w:hAnsi="Arial" w:cs="Arial"/>
          <w:b/>
          <w:i/>
          <w:sz w:val="22"/>
          <w:szCs w:val="22"/>
        </w:rPr>
        <w:t>Sara May Love Gallery</w:t>
      </w:r>
      <w:r w:rsidRPr="003D0B66">
        <w:rPr>
          <w:rFonts w:ascii="Arial" w:hAnsi="Arial" w:cs="Arial"/>
          <w:sz w:val="22"/>
          <w:szCs w:val="22"/>
        </w:rPr>
        <w:t xml:space="preserve"> has 150 linear feet dedicated to featuring work by nationally recognized artists with an established style, cohesive body of work, and strong record of exhibitions and/or collections from around the country or </w:t>
      </w:r>
      <w:r w:rsidR="00C075D7">
        <w:rPr>
          <w:rFonts w:ascii="Arial" w:hAnsi="Arial" w:cs="Arial"/>
          <w:sz w:val="22"/>
          <w:szCs w:val="22"/>
        </w:rPr>
        <w:t>abroad</w:t>
      </w:r>
      <w:r w:rsidRPr="003D0B66">
        <w:rPr>
          <w:rFonts w:ascii="Arial" w:hAnsi="Arial" w:cs="Arial"/>
          <w:sz w:val="22"/>
          <w:szCs w:val="22"/>
        </w:rPr>
        <w:t>.</w:t>
      </w:r>
      <w:r w:rsidR="00C075D7">
        <w:rPr>
          <w:rFonts w:ascii="Arial" w:hAnsi="Arial" w:cs="Arial"/>
          <w:sz w:val="22"/>
          <w:szCs w:val="22"/>
        </w:rPr>
        <w:t xml:space="preserve"> Additionally, t</w:t>
      </w:r>
      <w:r w:rsidRPr="003D0B66">
        <w:rPr>
          <w:rFonts w:ascii="Arial" w:hAnsi="Arial" w:cs="Arial"/>
          <w:sz w:val="22"/>
          <w:szCs w:val="22"/>
        </w:rPr>
        <w:t xml:space="preserve">he museum </w:t>
      </w:r>
      <w:proofErr w:type="gramStart"/>
      <w:r w:rsidRPr="003D0B66">
        <w:rPr>
          <w:rFonts w:ascii="Arial" w:hAnsi="Arial" w:cs="Arial"/>
          <w:sz w:val="22"/>
          <w:szCs w:val="22"/>
        </w:rPr>
        <w:t>curates</w:t>
      </w:r>
      <w:proofErr w:type="gramEnd"/>
      <w:r w:rsidRPr="003D0B66">
        <w:rPr>
          <w:rFonts w:ascii="Arial" w:hAnsi="Arial" w:cs="Arial"/>
          <w:sz w:val="22"/>
          <w:szCs w:val="22"/>
        </w:rPr>
        <w:t xml:space="preserve"> exhibitions of art historical significance from private collections and museums for the Sara May Love Gallery.</w:t>
      </w:r>
      <w:r w:rsidR="003D0B66" w:rsidRPr="003D0B66">
        <w:rPr>
          <w:rFonts w:ascii="Arial" w:hAnsi="Arial" w:cs="Arial"/>
          <w:sz w:val="22"/>
          <w:szCs w:val="22"/>
        </w:rPr>
        <w:t xml:space="preserve"> Also on the first floor, t</w:t>
      </w:r>
      <w:r w:rsidRPr="003D0B66">
        <w:rPr>
          <w:rFonts w:ascii="Arial" w:hAnsi="Arial" w:cs="Arial"/>
          <w:sz w:val="22"/>
          <w:szCs w:val="22"/>
        </w:rPr>
        <w:t xml:space="preserve">he </w:t>
      </w:r>
      <w:r w:rsidRPr="003D0B66">
        <w:rPr>
          <w:rFonts w:ascii="Arial" w:hAnsi="Arial" w:cs="Arial"/>
          <w:b/>
          <w:i/>
          <w:sz w:val="22"/>
          <w:szCs w:val="22"/>
        </w:rPr>
        <w:t>Zoe Golloway Gallery</w:t>
      </w:r>
      <w:r w:rsidRPr="003D0B66">
        <w:rPr>
          <w:rFonts w:ascii="Arial" w:hAnsi="Arial" w:cs="Arial"/>
          <w:sz w:val="22"/>
          <w:szCs w:val="22"/>
        </w:rPr>
        <w:t xml:space="preserve"> is </w:t>
      </w:r>
      <w:r w:rsidR="00C075D7">
        <w:rPr>
          <w:rFonts w:ascii="Arial" w:hAnsi="Arial" w:cs="Arial"/>
          <w:sz w:val="22"/>
          <w:szCs w:val="22"/>
        </w:rPr>
        <w:t xml:space="preserve">an </w:t>
      </w:r>
      <w:r w:rsidR="003D0B66" w:rsidRPr="003D0B66">
        <w:rPr>
          <w:rFonts w:ascii="Arial" w:hAnsi="Arial" w:cs="Arial"/>
          <w:sz w:val="22"/>
          <w:szCs w:val="22"/>
        </w:rPr>
        <w:t xml:space="preserve">intimate gallery with 47 linear feet dedicated to artwork </w:t>
      </w:r>
      <w:r w:rsidR="00C075D7">
        <w:rPr>
          <w:rFonts w:ascii="Arial" w:hAnsi="Arial" w:cs="Arial"/>
          <w:sz w:val="22"/>
          <w:szCs w:val="22"/>
        </w:rPr>
        <w:t xml:space="preserve">by </w:t>
      </w:r>
      <w:r w:rsidR="003D0B66" w:rsidRPr="003D0B66">
        <w:rPr>
          <w:rFonts w:ascii="Arial" w:hAnsi="Arial" w:cs="Arial"/>
          <w:sz w:val="22"/>
          <w:szCs w:val="22"/>
        </w:rPr>
        <w:t xml:space="preserve">nationally and regionally recognized artists. </w:t>
      </w:r>
    </w:p>
    <w:p w14:paraId="72437F09" w14:textId="77777777" w:rsidR="00C075D7" w:rsidRDefault="00C075D7">
      <w:pPr>
        <w:rPr>
          <w:rFonts w:ascii="Arial" w:hAnsi="Arial" w:cs="Arial"/>
          <w:sz w:val="22"/>
          <w:szCs w:val="22"/>
        </w:rPr>
      </w:pPr>
    </w:p>
    <w:p w14:paraId="226D7EDF" w14:textId="77777777" w:rsidR="00A863D6" w:rsidRPr="003D0B66" w:rsidRDefault="003D0B66">
      <w:pPr>
        <w:rPr>
          <w:rFonts w:ascii="Arial" w:hAnsi="Arial" w:cs="Arial"/>
          <w:sz w:val="22"/>
          <w:szCs w:val="22"/>
        </w:rPr>
      </w:pPr>
      <w:r w:rsidRPr="003D0B66">
        <w:rPr>
          <w:rFonts w:ascii="Arial" w:hAnsi="Arial" w:cs="Arial"/>
          <w:sz w:val="22"/>
          <w:szCs w:val="22"/>
        </w:rPr>
        <w:t xml:space="preserve">On the second floor, the </w:t>
      </w:r>
      <w:r w:rsidRPr="003D0B66">
        <w:rPr>
          <w:rFonts w:ascii="Arial" w:hAnsi="Arial" w:cs="Arial"/>
          <w:b/>
          <w:i/>
          <w:sz w:val="22"/>
          <w:szCs w:val="22"/>
        </w:rPr>
        <w:t>Munroe Family Community Gallery</w:t>
      </w:r>
      <w:r w:rsidRPr="003D0B66">
        <w:rPr>
          <w:rFonts w:ascii="Arial" w:hAnsi="Arial" w:cs="Arial"/>
          <w:sz w:val="22"/>
          <w:szCs w:val="22"/>
        </w:rPr>
        <w:t xml:space="preserve"> is a spacious 60 linear feet committed to exhibiting the work of regional artists in our community. Also on the second floor is the </w:t>
      </w:r>
      <w:r w:rsidRPr="003D0B66">
        <w:rPr>
          <w:rFonts w:ascii="Arial" w:hAnsi="Arial" w:cs="Arial"/>
          <w:b/>
          <w:i/>
          <w:sz w:val="22"/>
          <w:szCs w:val="22"/>
        </w:rPr>
        <w:t>Bates Permanent Collection Gallery</w:t>
      </w:r>
      <w:r w:rsidRPr="003D0B66">
        <w:rPr>
          <w:rFonts w:ascii="Arial" w:hAnsi="Arial" w:cs="Arial"/>
          <w:sz w:val="22"/>
          <w:szCs w:val="22"/>
        </w:rPr>
        <w:t xml:space="preserve"> showcasing work from the Gadsden Arts Center &amp; Museum Permanent Collection, and </w:t>
      </w:r>
      <w:r w:rsidRPr="003D0B66">
        <w:rPr>
          <w:rFonts w:ascii="Arial" w:hAnsi="Arial" w:cs="Arial"/>
          <w:b/>
          <w:i/>
          <w:sz w:val="22"/>
          <w:szCs w:val="22"/>
        </w:rPr>
        <w:t>the Bates Community Room</w:t>
      </w:r>
      <w:r w:rsidRPr="003D0B66">
        <w:rPr>
          <w:rFonts w:ascii="Arial" w:hAnsi="Arial" w:cs="Arial"/>
          <w:sz w:val="22"/>
          <w:szCs w:val="22"/>
        </w:rPr>
        <w:t>, a multiuse space exhibiting artwork from members of the Gadsden Arts Artists Guild.</w:t>
      </w:r>
    </w:p>
    <w:p w14:paraId="5DA8FB90" w14:textId="77777777" w:rsidR="003D0B66" w:rsidRPr="003D0B66" w:rsidRDefault="003D0B66">
      <w:pPr>
        <w:rPr>
          <w:rFonts w:ascii="Arial" w:hAnsi="Arial" w:cs="Arial"/>
          <w:sz w:val="22"/>
          <w:szCs w:val="22"/>
        </w:rPr>
      </w:pPr>
    </w:p>
    <w:p w14:paraId="36C7B940" w14:textId="77777777" w:rsidR="00663F73" w:rsidRPr="003D0B66" w:rsidRDefault="00663F73">
      <w:pPr>
        <w:rPr>
          <w:rFonts w:ascii="Arial" w:hAnsi="Arial" w:cs="Arial"/>
          <w:sz w:val="22"/>
          <w:szCs w:val="22"/>
        </w:rPr>
      </w:pPr>
      <w:r w:rsidRPr="003D0B66">
        <w:rPr>
          <w:rFonts w:ascii="Arial" w:hAnsi="Arial" w:cs="Arial"/>
          <w:sz w:val="22"/>
          <w:szCs w:val="22"/>
        </w:rPr>
        <w:t xml:space="preserve">All galleries are equipped with environmental controls, LED lighting, </w:t>
      </w:r>
      <w:r w:rsidR="003D0B66" w:rsidRPr="003D0B66">
        <w:rPr>
          <w:rFonts w:ascii="Arial" w:hAnsi="Arial" w:cs="Arial"/>
          <w:sz w:val="22"/>
          <w:szCs w:val="22"/>
        </w:rPr>
        <w:t xml:space="preserve">and HD </w:t>
      </w:r>
      <w:r w:rsidRPr="003D0B66">
        <w:rPr>
          <w:rFonts w:ascii="Arial" w:hAnsi="Arial" w:cs="Arial"/>
          <w:sz w:val="22"/>
          <w:szCs w:val="22"/>
        </w:rPr>
        <w:t>security cameras</w:t>
      </w:r>
      <w:r w:rsidR="003D0B66" w:rsidRPr="003D0B66">
        <w:rPr>
          <w:rFonts w:ascii="Arial" w:hAnsi="Arial" w:cs="Arial"/>
          <w:sz w:val="22"/>
          <w:szCs w:val="22"/>
        </w:rPr>
        <w:t xml:space="preserve">. </w:t>
      </w:r>
      <w:r w:rsidR="003D0B66" w:rsidRPr="003D0B66">
        <w:rPr>
          <w:rFonts w:ascii="Arial" w:hAnsi="Arial"/>
          <w:sz w:val="22"/>
          <w:szCs w:val="22"/>
        </w:rPr>
        <w:t xml:space="preserve">The Gadsden Arts Center &amp; Museum </w:t>
      </w:r>
      <w:r w:rsidR="00C075D7">
        <w:rPr>
          <w:rFonts w:ascii="Arial" w:hAnsi="Arial"/>
          <w:sz w:val="22"/>
          <w:szCs w:val="22"/>
        </w:rPr>
        <w:t>has approximately 25 pedestals of</w:t>
      </w:r>
      <w:r w:rsidR="003D0B66" w:rsidRPr="003D0B66">
        <w:rPr>
          <w:rFonts w:ascii="Arial" w:hAnsi="Arial"/>
          <w:sz w:val="22"/>
          <w:szCs w:val="22"/>
        </w:rPr>
        <w:t xml:space="preserve"> and a secure wall display case available for 3-dimensional works of art.</w:t>
      </w:r>
    </w:p>
    <w:p w14:paraId="271AA258" w14:textId="77777777" w:rsidR="00663F73" w:rsidRPr="003D0B66" w:rsidRDefault="00663F73">
      <w:pPr>
        <w:rPr>
          <w:rFonts w:ascii="Arial" w:hAnsi="Arial" w:cs="Arial"/>
          <w:sz w:val="22"/>
          <w:szCs w:val="22"/>
        </w:rPr>
      </w:pPr>
    </w:p>
    <w:p w14:paraId="43D2D87E" w14:textId="5DBE4F81" w:rsidR="000C36B1" w:rsidRPr="003D0B66" w:rsidRDefault="000C36B1" w:rsidP="000C36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D0B66">
        <w:rPr>
          <w:rFonts w:ascii="Arial" w:hAnsi="Arial" w:cs="Arial"/>
          <w:sz w:val="22"/>
          <w:szCs w:val="22"/>
        </w:rPr>
        <w:t xml:space="preserve">All artists or </w:t>
      </w:r>
      <w:r w:rsidR="005C5B0E" w:rsidRPr="003D0B66">
        <w:rPr>
          <w:rFonts w:ascii="Arial" w:hAnsi="Arial" w:cs="Arial"/>
          <w:sz w:val="22"/>
          <w:szCs w:val="22"/>
        </w:rPr>
        <w:t>groups</w:t>
      </w:r>
      <w:r w:rsidRPr="003D0B66">
        <w:rPr>
          <w:rFonts w:ascii="Arial" w:hAnsi="Arial" w:cs="Arial"/>
          <w:sz w:val="22"/>
          <w:szCs w:val="22"/>
        </w:rPr>
        <w:t xml:space="preserve"> wishing to exhibit </w:t>
      </w:r>
      <w:r w:rsidR="00A560E9" w:rsidRPr="003D0B66">
        <w:rPr>
          <w:rFonts w:ascii="Arial" w:hAnsi="Arial" w:cs="Arial"/>
          <w:sz w:val="22"/>
          <w:szCs w:val="22"/>
        </w:rPr>
        <w:t xml:space="preserve">at </w:t>
      </w:r>
      <w:r w:rsidR="00683D2A" w:rsidRPr="003D0B66">
        <w:rPr>
          <w:rFonts w:ascii="Arial" w:hAnsi="Arial" w:cs="Arial"/>
          <w:sz w:val="22"/>
          <w:szCs w:val="22"/>
        </w:rPr>
        <w:t>t</w:t>
      </w:r>
      <w:r w:rsidR="00A560E9" w:rsidRPr="003D0B66">
        <w:rPr>
          <w:rFonts w:ascii="Arial" w:hAnsi="Arial" w:cs="Arial"/>
          <w:sz w:val="22"/>
          <w:szCs w:val="22"/>
        </w:rPr>
        <w:t xml:space="preserve">he Gadsden Arts Center &amp; Museum </w:t>
      </w:r>
      <w:r w:rsidRPr="003D0B66">
        <w:rPr>
          <w:rFonts w:ascii="Arial" w:hAnsi="Arial" w:cs="Arial"/>
          <w:sz w:val="22"/>
          <w:szCs w:val="22"/>
        </w:rPr>
        <w:t xml:space="preserve">must submit the </w:t>
      </w:r>
      <w:r w:rsidR="00C075D7">
        <w:rPr>
          <w:rFonts w:ascii="Arial" w:hAnsi="Arial" w:cs="Arial"/>
          <w:sz w:val="22"/>
          <w:szCs w:val="22"/>
        </w:rPr>
        <w:t xml:space="preserve">attached </w:t>
      </w:r>
      <w:r w:rsidRPr="003D0B66">
        <w:rPr>
          <w:rFonts w:ascii="Arial" w:hAnsi="Arial" w:cs="Arial"/>
          <w:b/>
          <w:bCs/>
          <w:sz w:val="22"/>
          <w:szCs w:val="22"/>
        </w:rPr>
        <w:t>Exhibition Proposal Form</w:t>
      </w:r>
      <w:r w:rsidRPr="003D0B66">
        <w:rPr>
          <w:rFonts w:ascii="Arial" w:hAnsi="Arial" w:cs="Arial"/>
          <w:sz w:val="22"/>
          <w:szCs w:val="22"/>
        </w:rPr>
        <w:t xml:space="preserve"> </w:t>
      </w:r>
      <w:r w:rsidR="001B3B69" w:rsidRPr="003D0B66">
        <w:rPr>
          <w:rFonts w:ascii="Arial" w:hAnsi="Arial" w:cs="Arial"/>
          <w:sz w:val="22"/>
          <w:szCs w:val="22"/>
        </w:rPr>
        <w:t>including</w:t>
      </w:r>
      <w:r w:rsidRPr="003D0B66">
        <w:rPr>
          <w:rFonts w:ascii="Arial" w:hAnsi="Arial" w:cs="Arial"/>
          <w:sz w:val="22"/>
          <w:szCs w:val="22"/>
        </w:rPr>
        <w:t xml:space="preserve"> at least 1</w:t>
      </w:r>
      <w:r w:rsidR="00515EA9" w:rsidRPr="003D0B66">
        <w:rPr>
          <w:rFonts w:ascii="Arial" w:hAnsi="Arial" w:cs="Arial"/>
          <w:sz w:val="22"/>
          <w:szCs w:val="22"/>
        </w:rPr>
        <w:t>5</w:t>
      </w:r>
      <w:r w:rsidRPr="003D0B66">
        <w:rPr>
          <w:rFonts w:ascii="Arial" w:hAnsi="Arial" w:cs="Arial"/>
          <w:sz w:val="22"/>
          <w:szCs w:val="22"/>
        </w:rPr>
        <w:t xml:space="preserve">-20 quality images as </w:t>
      </w:r>
      <w:r w:rsidRPr="003D0B66">
        <w:rPr>
          <w:rFonts w:ascii="Arial" w:hAnsi="Arial" w:cs="Arial"/>
          <w:i/>
          <w:iCs/>
          <w:sz w:val="22"/>
          <w:szCs w:val="22"/>
        </w:rPr>
        <w:t>examples</w:t>
      </w:r>
      <w:r w:rsidRPr="003D0B66">
        <w:rPr>
          <w:rFonts w:ascii="Arial" w:hAnsi="Arial" w:cs="Arial"/>
          <w:sz w:val="22"/>
          <w:szCs w:val="22"/>
        </w:rPr>
        <w:t xml:space="preserve"> of the work to be included in an exhibition, a biographical sketch, and a resume i</w:t>
      </w:r>
      <w:r w:rsidR="00683D2A" w:rsidRPr="003D0B66">
        <w:rPr>
          <w:rFonts w:ascii="Arial" w:hAnsi="Arial" w:cs="Arial"/>
          <w:sz w:val="22"/>
          <w:szCs w:val="22"/>
        </w:rPr>
        <w:t>ncluding a list of past exhibitions</w:t>
      </w:r>
      <w:r w:rsidRPr="003D0B66">
        <w:rPr>
          <w:rFonts w:ascii="Arial" w:hAnsi="Arial" w:cs="Arial"/>
          <w:sz w:val="22"/>
          <w:szCs w:val="22"/>
        </w:rPr>
        <w:t>, awards,</w:t>
      </w:r>
      <w:r w:rsidR="00683D2A" w:rsidRPr="003D0B66">
        <w:rPr>
          <w:rFonts w:ascii="Arial" w:hAnsi="Arial" w:cs="Arial"/>
          <w:sz w:val="22"/>
          <w:szCs w:val="22"/>
        </w:rPr>
        <w:t xml:space="preserve"> and</w:t>
      </w:r>
      <w:r w:rsidRPr="003D0B66">
        <w:rPr>
          <w:rFonts w:ascii="Arial" w:hAnsi="Arial" w:cs="Arial"/>
          <w:sz w:val="22"/>
          <w:szCs w:val="22"/>
        </w:rPr>
        <w:t xml:space="preserve"> collections</w:t>
      </w:r>
      <w:r w:rsidR="00683D2A" w:rsidRPr="003D0B66">
        <w:rPr>
          <w:rFonts w:ascii="Arial" w:hAnsi="Arial" w:cs="Arial"/>
          <w:sz w:val="22"/>
          <w:szCs w:val="22"/>
        </w:rPr>
        <w:t>.</w:t>
      </w:r>
      <w:r w:rsidRPr="003D0B66">
        <w:rPr>
          <w:rFonts w:ascii="Arial" w:hAnsi="Arial" w:cs="Arial"/>
          <w:sz w:val="22"/>
          <w:szCs w:val="22"/>
        </w:rPr>
        <w:t xml:space="preserve"> Artists are encouraged to </w:t>
      </w:r>
      <w:r w:rsidR="00683D2A" w:rsidRPr="003D0B66">
        <w:rPr>
          <w:rFonts w:ascii="Arial" w:hAnsi="Arial" w:cs="Arial"/>
          <w:sz w:val="22"/>
          <w:szCs w:val="22"/>
        </w:rPr>
        <w:t>submit</w:t>
      </w:r>
      <w:r w:rsidRPr="003D0B66">
        <w:rPr>
          <w:rFonts w:ascii="Arial" w:hAnsi="Arial" w:cs="Arial"/>
          <w:sz w:val="22"/>
          <w:szCs w:val="22"/>
        </w:rPr>
        <w:t xml:space="preserve"> a new body of work (exception: retrospectives). Proposals may be submitted at any time either by mail, email</w:t>
      </w:r>
      <w:r w:rsidR="00683D2A" w:rsidRPr="003D0B66">
        <w:rPr>
          <w:rFonts w:ascii="Arial" w:hAnsi="Arial" w:cs="Arial"/>
          <w:sz w:val="22"/>
          <w:szCs w:val="22"/>
        </w:rPr>
        <w:t>,</w:t>
      </w:r>
      <w:r w:rsidRPr="003D0B66">
        <w:rPr>
          <w:rFonts w:ascii="Arial" w:hAnsi="Arial" w:cs="Arial"/>
          <w:sz w:val="22"/>
          <w:szCs w:val="22"/>
        </w:rPr>
        <w:t xml:space="preserve"> or in person, but ALL parts of the proposal must be included. </w:t>
      </w:r>
      <w:r w:rsidR="00B706A2">
        <w:rPr>
          <w:rFonts w:ascii="Arial" w:hAnsi="Arial" w:cs="Arial"/>
          <w:sz w:val="22"/>
          <w:szCs w:val="22"/>
        </w:rPr>
        <w:t xml:space="preserve">Emailed proposals are preferred. </w:t>
      </w:r>
    </w:p>
    <w:p w14:paraId="0AC84167" w14:textId="77777777" w:rsidR="000C36B1" w:rsidRPr="003D0B66" w:rsidRDefault="000C36B1" w:rsidP="000C36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F81C7E9" w14:textId="2998AC1C" w:rsidR="000C36B1" w:rsidRPr="003D0B66" w:rsidRDefault="007C38E6" w:rsidP="000C36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Curator and Executive Director screen all applications </w:t>
      </w:r>
      <w:r w:rsidR="00B706A2">
        <w:rPr>
          <w:rFonts w:ascii="Arial" w:hAnsi="Arial" w:cs="Arial"/>
          <w:sz w:val="22"/>
          <w:szCs w:val="22"/>
        </w:rPr>
        <w:t xml:space="preserve">on a rolling basis </w:t>
      </w:r>
      <w:r>
        <w:rPr>
          <w:rFonts w:ascii="Arial" w:hAnsi="Arial" w:cs="Arial"/>
          <w:sz w:val="22"/>
          <w:szCs w:val="22"/>
        </w:rPr>
        <w:t>and proposals deemed appropriate for the Sara May Love Gallery are then reviewed by t</w:t>
      </w:r>
      <w:r w:rsidR="000C36B1" w:rsidRPr="003D0B66">
        <w:rPr>
          <w:rFonts w:ascii="Arial" w:hAnsi="Arial" w:cs="Arial"/>
          <w:sz w:val="22"/>
          <w:szCs w:val="22"/>
        </w:rPr>
        <w:t>he</w:t>
      </w:r>
      <w:r w:rsidR="001B3B69" w:rsidRPr="003D0B66">
        <w:rPr>
          <w:rFonts w:ascii="Arial" w:hAnsi="Arial" w:cs="Arial"/>
          <w:sz w:val="22"/>
          <w:szCs w:val="22"/>
        </w:rPr>
        <w:t xml:space="preserve"> Gadsden Arts</w:t>
      </w:r>
      <w:r w:rsidR="000C36B1" w:rsidRPr="003D0B66">
        <w:rPr>
          <w:rFonts w:ascii="Arial" w:hAnsi="Arial" w:cs="Arial"/>
          <w:sz w:val="22"/>
          <w:szCs w:val="22"/>
        </w:rPr>
        <w:t xml:space="preserve"> Exhibition Committee</w:t>
      </w:r>
      <w:r w:rsidR="00B706A2">
        <w:rPr>
          <w:rFonts w:ascii="Arial" w:hAnsi="Arial" w:cs="Arial"/>
          <w:sz w:val="22"/>
          <w:szCs w:val="22"/>
        </w:rPr>
        <w:t xml:space="preserve"> four times a year</w:t>
      </w:r>
      <w:r>
        <w:rPr>
          <w:rFonts w:ascii="Arial" w:hAnsi="Arial" w:cs="Arial"/>
          <w:sz w:val="22"/>
          <w:szCs w:val="22"/>
        </w:rPr>
        <w:t>.</w:t>
      </w:r>
      <w:r w:rsidR="00B706A2">
        <w:rPr>
          <w:rFonts w:ascii="Arial" w:hAnsi="Arial" w:cs="Arial"/>
          <w:sz w:val="22"/>
          <w:szCs w:val="22"/>
        </w:rPr>
        <w:t xml:space="preserve"> </w:t>
      </w:r>
      <w:r w:rsidR="000C36B1" w:rsidRPr="003D0B66">
        <w:rPr>
          <w:rFonts w:ascii="Arial" w:hAnsi="Arial" w:cs="Arial"/>
          <w:sz w:val="22"/>
          <w:szCs w:val="22"/>
        </w:rPr>
        <w:t xml:space="preserve"> </w:t>
      </w:r>
      <w:r w:rsidR="00FE6E70">
        <w:rPr>
          <w:rFonts w:ascii="Arial" w:hAnsi="Arial" w:cs="Arial"/>
          <w:sz w:val="22"/>
          <w:szCs w:val="22"/>
        </w:rPr>
        <w:t>E</w:t>
      </w:r>
      <w:r w:rsidR="00C075D7">
        <w:rPr>
          <w:rFonts w:ascii="Arial" w:hAnsi="Arial" w:cs="Arial"/>
          <w:sz w:val="22"/>
          <w:szCs w:val="22"/>
        </w:rPr>
        <w:t xml:space="preserve">xhibitions </w:t>
      </w:r>
      <w:r w:rsidR="00FE6E70">
        <w:rPr>
          <w:rFonts w:ascii="Arial" w:hAnsi="Arial" w:cs="Arial"/>
          <w:sz w:val="22"/>
          <w:szCs w:val="22"/>
        </w:rPr>
        <w:t xml:space="preserve">in all galleries </w:t>
      </w:r>
      <w:r w:rsidR="00C075D7">
        <w:rPr>
          <w:rFonts w:ascii="Arial" w:hAnsi="Arial" w:cs="Arial"/>
          <w:sz w:val="22"/>
          <w:szCs w:val="22"/>
        </w:rPr>
        <w:t xml:space="preserve">are scheduled </w:t>
      </w:r>
      <w:r w:rsidR="00FE6E70">
        <w:rPr>
          <w:rFonts w:ascii="Arial" w:hAnsi="Arial" w:cs="Arial"/>
          <w:sz w:val="22"/>
          <w:szCs w:val="22"/>
        </w:rPr>
        <w:t>24</w:t>
      </w:r>
      <w:r w:rsidR="000C36B1" w:rsidRPr="003D0B66">
        <w:rPr>
          <w:rFonts w:ascii="Arial" w:hAnsi="Arial" w:cs="Arial"/>
          <w:sz w:val="22"/>
          <w:szCs w:val="22"/>
        </w:rPr>
        <w:t>-</w:t>
      </w:r>
      <w:r w:rsidR="00FE6E70">
        <w:rPr>
          <w:rFonts w:ascii="Arial" w:hAnsi="Arial" w:cs="Arial"/>
          <w:sz w:val="22"/>
          <w:szCs w:val="22"/>
        </w:rPr>
        <w:t>36</w:t>
      </w:r>
      <w:r w:rsidR="000C36B1" w:rsidRPr="003D0B66">
        <w:rPr>
          <w:rFonts w:ascii="Arial" w:hAnsi="Arial" w:cs="Arial"/>
          <w:sz w:val="22"/>
          <w:szCs w:val="22"/>
        </w:rPr>
        <w:t xml:space="preserve"> months in advance. </w:t>
      </w:r>
      <w:r w:rsidR="00585FEA" w:rsidRPr="003D0B66">
        <w:rPr>
          <w:rFonts w:ascii="Arial" w:hAnsi="Arial" w:cs="Arial"/>
          <w:sz w:val="22"/>
          <w:szCs w:val="22"/>
        </w:rPr>
        <w:t>The Committee reviews proposals quarterly, and all Exhibition Committee selection decisions are final.</w:t>
      </w:r>
    </w:p>
    <w:p w14:paraId="70DF1806" w14:textId="77777777" w:rsidR="000C36B1" w:rsidRPr="003D0B66" w:rsidRDefault="000C36B1" w:rsidP="000C36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9A98AFA" w14:textId="2F2A8464" w:rsidR="001B3B69" w:rsidRPr="003D0B66" w:rsidRDefault="001B3B69" w:rsidP="000C36B1">
      <w:pPr>
        <w:rPr>
          <w:rFonts w:ascii="Arial" w:hAnsi="Arial" w:cs="Arial"/>
          <w:sz w:val="22"/>
          <w:szCs w:val="22"/>
        </w:rPr>
      </w:pPr>
      <w:r w:rsidRPr="003D0B66">
        <w:rPr>
          <w:rFonts w:ascii="Arial" w:hAnsi="Arial" w:cs="Arial"/>
          <w:sz w:val="22"/>
          <w:szCs w:val="22"/>
        </w:rPr>
        <w:t>The</w:t>
      </w:r>
      <w:r w:rsidR="000C36B1" w:rsidRPr="003D0B66">
        <w:rPr>
          <w:rFonts w:ascii="Arial" w:hAnsi="Arial" w:cs="Arial"/>
          <w:sz w:val="22"/>
          <w:szCs w:val="22"/>
        </w:rPr>
        <w:t xml:space="preserve"> </w:t>
      </w:r>
      <w:r w:rsidR="00683D2A" w:rsidRPr="003D0B66">
        <w:rPr>
          <w:rFonts w:ascii="Arial" w:hAnsi="Arial" w:cs="Arial"/>
          <w:sz w:val="22"/>
          <w:szCs w:val="22"/>
        </w:rPr>
        <w:t xml:space="preserve">Exhibition </w:t>
      </w:r>
      <w:r w:rsidR="000C36B1" w:rsidRPr="003D0B66">
        <w:rPr>
          <w:rFonts w:ascii="Arial" w:hAnsi="Arial" w:cs="Arial"/>
          <w:sz w:val="22"/>
          <w:szCs w:val="22"/>
        </w:rPr>
        <w:t xml:space="preserve">Committee will not accept applications from artists who have </w:t>
      </w:r>
      <w:r w:rsidR="007E7DFB">
        <w:rPr>
          <w:rFonts w:ascii="Arial" w:hAnsi="Arial" w:cs="Arial"/>
          <w:sz w:val="22"/>
          <w:szCs w:val="22"/>
        </w:rPr>
        <w:t xml:space="preserve">had a solo exhibition </w:t>
      </w:r>
      <w:r w:rsidR="000C36B1" w:rsidRPr="003D0B66">
        <w:rPr>
          <w:rFonts w:ascii="Arial" w:hAnsi="Arial" w:cs="Arial"/>
          <w:sz w:val="22"/>
          <w:szCs w:val="22"/>
        </w:rPr>
        <w:t>at</w:t>
      </w:r>
      <w:r w:rsidR="00683D2A" w:rsidRPr="003D0B66">
        <w:rPr>
          <w:rFonts w:ascii="Arial" w:hAnsi="Arial" w:cs="Arial"/>
          <w:sz w:val="22"/>
          <w:szCs w:val="22"/>
        </w:rPr>
        <w:t xml:space="preserve"> the</w:t>
      </w:r>
      <w:r w:rsidR="000C36B1" w:rsidRPr="003D0B66">
        <w:rPr>
          <w:rFonts w:ascii="Arial" w:hAnsi="Arial" w:cs="Arial"/>
          <w:sz w:val="22"/>
          <w:szCs w:val="22"/>
        </w:rPr>
        <w:t xml:space="preserve"> </w:t>
      </w:r>
      <w:r w:rsidR="00515EA9" w:rsidRPr="003D0B66">
        <w:rPr>
          <w:rFonts w:ascii="Arial" w:hAnsi="Arial" w:cs="Arial"/>
          <w:sz w:val="22"/>
          <w:szCs w:val="22"/>
        </w:rPr>
        <w:t>Gadsden Arts Center &amp; Museum</w:t>
      </w:r>
      <w:r w:rsidR="000C36B1" w:rsidRPr="003D0B66">
        <w:rPr>
          <w:rFonts w:ascii="Arial" w:hAnsi="Arial" w:cs="Arial"/>
          <w:sz w:val="22"/>
          <w:szCs w:val="22"/>
        </w:rPr>
        <w:t xml:space="preserve"> within 5 </w:t>
      </w:r>
      <w:proofErr w:type="gramStart"/>
      <w:r w:rsidR="000C36B1" w:rsidRPr="003D0B66">
        <w:rPr>
          <w:rFonts w:ascii="Arial" w:hAnsi="Arial" w:cs="Arial"/>
          <w:sz w:val="22"/>
          <w:szCs w:val="22"/>
        </w:rPr>
        <w:t>years, unless</w:t>
      </w:r>
      <w:proofErr w:type="gramEnd"/>
      <w:r w:rsidR="000C36B1" w:rsidRPr="003D0B66">
        <w:rPr>
          <w:rFonts w:ascii="Arial" w:hAnsi="Arial" w:cs="Arial"/>
          <w:sz w:val="22"/>
          <w:szCs w:val="22"/>
        </w:rPr>
        <w:t xml:space="preserve"> it is a new body of work. For all major exhibitions (group exhibitions and Art in Gadsden excluded), artists agree to not have a large/solo exhibition of the same work anywhere </w:t>
      </w:r>
      <w:r w:rsidR="007E7DFB">
        <w:rPr>
          <w:rFonts w:ascii="Arial" w:hAnsi="Arial" w:cs="Arial"/>
          <w:sz w:val="22"/>
          <w:szCs w:val="22"/>
        </w:rPr>
        <w:t xml:space="preserve">in the Big Bend region </w:t>
      </w:r>
      <w:r w:rsidR="000C36B1" w:rsidRPr="003D0B66">
        <w:rPr>
          <w:rFonts w:ascii="Arial" w:hAnsi="Arial" w:cs="Arial"/>
          <w:sz w:val="22"/>
          <w:szCs w:val="22"/>
        </w:rPr>
        <w:t xml:space="preserve">within 3 years preceding their exhibition at </w:t>
      </w:r>
      <w:r w:rsidR="0067264C" w:rsidRPr="003D0B66">
        <w:rPr>
          <w:rFonts w:ascii="Arial" w:hAnsi="Arial" w:cs="Arial"/>
          <w:sz w:val="22"/>
          <w:szCs w:val="22"/>
        </w:rPr>
        <w:t>Gadsden Arts</w:t>
      </w:r>
      <w:r w:rsidR="000C36B1" w:rsidRPr="003D0B66">
        <w:rPr>
          <w:rFonts w:ascii="Arial" w:hAnsi="Arial" w:cs="Arial"/>
          <w:sz w:val="22"/>
          <w:szCs w:val="22"/>
        </w:rPr>
        <w:t xml:space="preserve">. </w:t>
      </w:r>
      <w:r w:rsidR="003D0B66" w:rsidRPr="003D0B66">
        <w:rPr>
          <w:rFonts w:ascii="Arial" w:hAnsi="Arial" w:cs="Arial"/>
          <w:sz w:val="22"/>
          <w:szCs w:val="22"/>
        </w:rPr>
        <w:t>Depending upon the gallery, e</w:t>
      </w:r>
      <w:r w:rsidR="000C36B1" w:rsidRPr="003D0B66">
        <w:rPr>
          <w:rFonts w:ascii="Arial" w:hAnsi="Arial" w:cs="Arial"/>
          <w:sz w:val="22"/>
          <w:szCs w:val="22"/>
        </w:rPr>
        <w:t>xhib</w:t>
      </w:r>
      <w:r w:rsidR="003D0B66" w:rsidRPr="003D0B66">
        <w:rPr>
          <w:rFonts w:ascii="Arial" w:hAnsi="Arial" w:cs="Arial"/>
          <w:sz w:val="22"/>
          <w:szCs w:val="22"/>
        </w:rPr>
        <w:t>itions are open 8-14</w:t>
      </w:r>
      <w:r w:rsidR="000C36B1" w:rsidRPr="003D0B66">
        <w:rPr>
          <w:rFonts w:ascii="Arial" w:hAnsi="Arial" w:cs="Arial"/>
          <w:sz w:val="22"/>
          <w:szCs w:val="22"/>
        </w:rPr>
        <w:t xml:space="preserve"> weeks. </w:t>
      </w:r>
    </w:p>
    <w:p w14:paraId="384568C5" w14:textId="77777777" w:rsidR="001B3B69" w:rsidRPr="003D0B66" w:rsidRDefault="001B3B69" w:rsidP="000C36B1">
      <w:pPr>
        <w:rPr>
          <w:rFonts w:ascii="Arial" w:hAnsi="Arial" w:cs="Arial"/>
          <w:sz w:val="22"/>
          <w:szCs w:val="22"/>
        </w:rPr>
      </w:pPr>
    </w:p>
    <w:p w14:paraId="59D12023" w14:textId="77777777" w:rsidR="001B3B69" w:rsidRPr="003D0B66" w:rsidRDefault="001B3B69" w:rsidP="000C36B1">
      <w:pPr>
        <w:rPr>
          <w:rFonts w:ascii="Arial" w:hAnsi="Arial" w:cs="Arial"/>
          <w:sz w:val="22"/>
          <w:szCs w:val="22"/>
        </w:rPr>
      </w:pPr>
      <w:r w:rsidRPr="003D0B66">
        <w:rPr>
          <w:rFonts w:ascii="Arial" w:hAnsi="Arial" w:cs="Arial"/>
          <w:sz w:val="22"/>
          <w:szCs w:val="22"/>
        </w:rPr>
        <w:t>Marketing and educational materia</w:t>
      </w:r>
      <w:r w:rsidR="003D0B66" w:rsidRPr="003D0B66">
        <w:rPr>
          <w:rFonts w:ascii="Arial" w:hAnsi="Arial" w:cs="Arial"/>
          <w:sz w:val="22"/>
          <w:szCs w:val="22"/>
        </w:rPr>
        <w:t xml:space="preserve">ls for the </w:t>
      </w:r>
      <w:r w:rsidR="00FE6E70" w:rsidRPr="003D0B66">
        <w:rPr>
          <w:rFonts w:ascii="Arial" w:hAnsi="Arial" w:cs="Arial"/>
          <w:sz w:val="22"/>
          <w:szCs w:val="22"/>
        </w:rPr>
        <w:t>first-floor</w:t>
      </w:r>
      <w:r w:rsidR="003D0B66" w:rsidRPr="003D0B66">
        <w:rPr>
          <w:rFonts w:ascii="Arial" w:hAnsi="Arial" w:cs="Arial"/>
          <w:sz w:val="22"/>
          <w:szCs w:val="22"/>
        </w:rPr>
        <w:t xml:space="preserve"> galleries are produced by Gadsden Arts and</w:t>
      </w:r>
      <w:r w:rsidRPr="003D0B66">
        <w:rPr>
          <w:rFonts w:ascii="Arial" w:hAnsi="Arial" w:cs="Arial"/>
          <w:sz w:val="22"/>
          <w:szCs w:val="22"/>
        </w:rPr>
        <w:t xml:space="preserve"> include</w:t>
      </w:r>
      <w:r w:rsidR="00585FEA" w:rsidRPr="003D0B66">
        <w:rPr>
          <w:rFonts w:ascii="Arial" w:hAnsi="Arial" w:cs="Arial"/>
          <w:sz w:val="22"/>
          <w:szCs w:val="22"/>
        </w:rPr>
        <w:t xml:space="preserve">: a </w:t>
      </w:r>
      <w:r w:rsidRPr="003D0B66">
        <w:rPr>
          <w:rFonts w:ascii="Arial" w:hAnsi="Arial" w:cs="Arial"/>
          <w:sz w:val="22"/>
          <w:szCs w:val="22"/>
        </w:rPr>
        <w:t>5x7 invitational postcard sent to Gadsden Arts membership, press releases sent to over 100 media outlets,</w:t>
      </w:r>
      <w:r w:rsidR="00FE6E70">
        <w:rPr>
          <w:rFonts w:ascii="Arial" w:hAnsi="Arial" w:cs="Arial"/>
          <w:sz w:val="22"/>
          <w:szCs w:val="22"/>
        </w:rPr>
        <w:t xml:space="preserve"> and</w:t>
      </w:r>
      <w:r w:rsidR="00585FEA" w:rsidRPr="003D0B66">
        <w:rPr>
          <w:rFonts w:ascii="Arial" w:hAnsi="Arial" w:cs="Arial"/>
          <w:sz w:val="22"/>
          <w:szCs w:val="22"/>
        </w:rPr>
        <w:t xml:space="preserve"> Artist Talks</w:t>
      </w:r>
      <w:r w:rsidR="00A863D6" w:rsidRPr="003D0B66">
        <w:rPr>
          <w:rFonts w:ascii="Arial" w:hAnsi="Arial" w:cs="Arial"/>
          <w:sz w:val="22"/>
          <w:szCs w:val="22"/>
        </w:rPr>
        <w:t xml:space="preserve"> </w:t>
      </w:r>
      <w:r w:rsidR="00FE6E70">
        <w:rPr>
          <w:rFonts w:ascii="Arial" w:hAnsi="Arial" w:cs="Arial"/>
          <w:sz w:val="22"/>
          <w:szCs w:val="22"/>
        </w:rPr>
        <w:t xml:space="preserve">online or at the museum. </w:t>
      </w:r>
      <w:r w:rsidR="003D0B66" w:rsidRPr="003D0B66">
        <w:rPr>
          <w:rFonts w:ascii="Arial" w:hAnsi="Arial" w:cs="Arial"/>
          <w:sz w:val="22"/>
          <w:szCs w:val="22"/>
        </w:rPr>
        <w:t>Please note, Gadsden Arts Center &amp; Museum does not handle art sales through the exhibition galleries; prospective buyers will be referred to the artist.</w:t>
      </w:r>
    </w:p>
    <w:p w14:paraId="46CABEFF" w14:textId="77777777" w:rsidR="00585FEA" w:rsidRPr="003D0B66" w:rsidRDefault="00585FEA" w:rsidP="000C36B1">
      <w:pPr>
        <w:rPr>
          <w:rFonts w:ascii="Arial" w:hAnsi="Arial" w:cs="Arial"/>
          <w:sz w:val="22"/>
          <w:szCs w:val="22"/>
        </w:rPr>
      </w:pPr>
    </w:p>
    <w:p w14:paraId="6B0E2622" w14:textId="77777777" w:rsidR="000C36B1" w:rsidRPr="00663F73" w:rsidRDefault="00585FEA" w:rsidP="000C36B1">
      <w:pPr>
        <w:rPr>
          <w:rFonts w:ascii="Arial" w:hAnsi="Arial" w:cs="Arial"/>
        </w:rPr>
      </w:pPr>
      <w:r w:rsidRPr="00C075D7">
        <w:rPr>
          <w:rFonts w:ascii="Arial" w:hAnsi="Arial" w:cs="Arial"/>
          <w:b/>
          <w:sz w:val="22"/>
          <w:szCs w:val="22"/>
        </w:rPr>
        <w:t>Please note, no shipping, transportation, housing, materials allowance, or honorariums are provided to the artist/ender unless otherwise specified on the exhibition acceptance letter.</w:t>
      </w:r>
      <w:r w:rsidRPr="003D0B66">
        <w:rPr>
          <w:rFonts w:ascii="Arial" w:hAnsi="Arial" w:cs="Arial"/>
          <w:sz w:val="22"/>
          <w:szCs w:val="22"/>
        </w:rPr>
        <w:t xml:space="preserve"> </w:t>
      </w:r>
      <w:r w:rsidRPr="00C075D7">
        <w:rPr>
          <w:rFonts w:ascii="Arial" w:hAnsi="Arial" w:cs="Arial"/>
          <w:sz w:val="22"/>
          <w:szCs w:val="22"/>
        </w:rPr>
        <w:t>Exhibiting artists are responsible for shipping/delivery and pick up of artwork or must arrange for, and cover, shipping costs.</w:t>
      </w:r>
    </w:p>
    <w:p w14:paraId="18D9DCF7" w14:textId="77777777" w:rsidR="000C36B1" w:rsidRPr="00C075D7" w:rsidRDefault="000C36B1" w:rsidP="000C36B1">
      <w:pPr>
        <w:ind w:left="720"/>
        <w:rPr>
          <w:rFonts w:ascii="Arial" w:hAnsi="Arial"/>
          <w:b/>
          <w:sz w:val="22"/>
          <w:szCs w:val="22"/>
        </w:rPr>
      </w:pPr>
      <w:r w:rsidRPr="00663F73">
        <w:rPr>
          <w:rFonts w:ascii="Arial" w:hAnsi="Arial"/>
          <w:b/>
        </w:rPr>
        <w:br w:type="page"/>
      </w:r>
    </w:p>
    <w:p w14:paraId="7E733DA9" w14:textId="77777777" w:rsidR="007E7DFB" w:rsidRDefault="007E7DFB" w:rsidP="000C36B1">
      <w:pPr>
        <w:rPr>
          <w:rFonts w:ascii="Arial" w:hAnsi="Arial"/>
          <w:b/>
          <w:sz w:val="22"/>
          <w:szCs w:val="22"/>
        </w:rPr>
      </w:pPr>
    </w:p>
    <w:p w14:paraId="78FEB7E2" w14:textId="0D25CE97" w:rsidR="000C36B1" w:rsidRPr="00C075D7" w:rsidRDefault="000C36B1" w:rsidP="000C36B1">
      <w:pPr>
        <w:rPr>
          <w:rFonts w:ascii="Arial" w:hAnsi="Arial"/>
          <w:b/>
          <w:sz w:val="22"/>
          <w:szCs w:val="22"/>
        </w:rPr>
      </w:pPr>
      <w:r w:rsidRPr="00C075D7">
        <w:rPr>
          <w:rFonts w:ascii="Arial" w:hAnsi="Arial"/>
          <w:b/>
          <w:sz w:val="22"/>
          <w:szCs w:val="22"/>
        </w:rPr>
        <w:t>EXHIBITION PROPOSAL FORM, pg 1</w:t>
      </w:r>
    </w:p>
    <w:p w14:paraId="5EE1563B" w14:textId="77777777" w:rsidR="000C36B1" w:rsidRPr="00C075D7" w:rsidRDefault="000C36B1">
      <w:pPr>
        <w:rPr>
          <w:rFonts w:ascii="Arial" w:hAnsi="Arial"/>
          <w:b/>
          <w:sz w:val="22"/>
          <w:szCs w:val="22"/>
        </w:rPr>
      </w:pPr>
    </w:p>
    <w:p w14:paraId="05B5FC77" w14:textId="59B7A31C" w:rsidR="00201F0C" w:rsidRPr="00C075D7" w:rsidRDefault="00201F0C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 xml:space="preserve">Name: </w:t>
      </w:r>
      <w:r w:rsidRPr="00C075D7">
        <w:rPr>
          <w:rFonts w:ascii="Arial" w:hAnsi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C075D7">
        <w:rPr>
          <w:rFonts w:ascii="Arial" w:hAnsi="Arial"/>
          <w:sz w:val="22"/>
          <w:szCs w:val="22"/>
        </w:rPr>
        <w:instrText xml:space="preserve"> FORMTEXT </w:instrText>
      </w:r>
      <w:r w:rsidRPr="00C075D7">
        <w:rPr>
          <w:rFonts w:ascii="Arial" w:hAnsi="Arial"/>
          <w:sz w:val="22"/>
          <w:szCs w:val="22"/>
        </w:rPr>
      </w:r>
      <w:r w:rsidRPr="00C075D7">
        <w:rPr>
          <w:rFonts w:ascii="Arial" w:hAnsi="Arial"/>
          <w:sz w:val="22"/>
          <w:szCs w:val="22"/>
        </w:rPr>
        <w:fldChar w:fldCharType="separate"/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Pr="00C075D7">
        <w:rPr>
          <w:rFonts w:ascii="Arial" w:hAnsi="Arial"/>
          <w:sz w:val="22"/>
          <w:szCs w:val="22"/>
        </w:rPr>
        <w:fldChar w:fldCharType="end"/>
      </w:r>
      <w:bookmarkEnd w:id="0"/>
    </w:p>
    <w:p w14:paraId="31A30B57" w14:textId="23282282" w:rsidR="00201F0C" w:rsidRPr="00C075D7" w:rsidRDefault="00201F0C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 xml:space="preserve">Organization (if applicable): </w:t>
      </w:r>
      <w:r w:rsidRPr="00C075D7">
        <w:rPr>
          <w:rFonts w:ascii="Arial" w:hAnsi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C075D7">
        <w:rPr>
          <w:rFonts w:ascii="Arial" w:hAnsi="Arial"/>
          <w:sz w:val="22"/>
          <w:szCs w:val="22"/>
        </w:rPr>
        <w:instrText xml:space="preserve"> FORMTEXT </w:instrText>
      </w:r>
      <w:r w:rsidRPr="00C075D7">
        <w:rPr>
          <w:rFonts w:ascii="Arial" w:hAnsi="Arial"/>
          <w:sz w:val="22"/>
          <w:szCs w:val="22"/>
        </w:rPr>
      </w:r>
      <w:r w:rsidRPr="00C075D7">
        <w:rPr>
          <w:rFonts w:ascii="Arial" w:hAnsi="Arial"/>
          <w:sz w:val="22"/>
          <w:szCs w:val="22"/>
        </w:rPr>
        <w:fldChar w:fldCharType="separate"/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Pr="00C075D7">
        <w:rPr>
          <w:rFonts w:ascii="Arial" w:hAnsi="Arial"/>
          <w:sz w:val="22"/>
          <w:szCs w:val="22"/>
        </w:rPr>
        <w:fldChar w:fldCharType="end"/>
      </w:r>
      <w:bookmarkEnd w:id="1"/>
    </w:p>
    <w:p w14:paraId="56F6E597" w14:textId="559AFEA1" w:rsidR="00201F0C" w:rsidRPr="00C075D7" w:rsidRDefault="00201F0C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 xml:space="preserve">Mailing address: </w:t>
      </w:r>
      <w:r w:rsidRPr="00C075D7">
        <w:rPr>
          <w:rFonts w:ascii="Arial" w:hAnsi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C075D7">
        <w:rPr>
          <w:rFonts w:ascii="Arial" w:hAnsi="Arial"/>
          <w:sz w:val="22"/>
          <w:szCs w:val="22"/>
        </w:rPr>
        <w:instrText xml:space="preserve"> FORMTEXT </w:instrText>
      </w:r>
      <w:r w:rsidRPr="00C075D7">
        <w:rPr>
          <w:rFonts w:ascii="Arial" w:hAnsi="Arial"/>
          <w:sz w:val="22"/>
          <w:szCs w:val="22"/>
        </w:rPr>
      </w:r>
      <w:r w:rsidRPr="00C075D7">
        <w:rPr>
          <w:rFonts w:ascii="Arial" w:hAnsi="Arial"/>
          <w:sz w:val="22"/>
          <w:szCs w:val="22"/>
        </w:rPr>
        <w:fldChar w:fldCharType="separate"/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Pr="00C075D7">
        <w:rPr>
          <w:rFonts w:ascii="Arial" w:hAnsi="Arial"/>
          <w:sz w:val="22"/>
          <w:szCs w:val="22"/>
        </w:rPr>
        <w:fldChar w:fldCharType="end"/>
      </w:r>
      <w:bookmarkEnd w:id="2"/>
    </w:p>
    <w:p w14:paraId="58D2BBA7" w14:textId="27FA556B" w:rsidR="00201F0C" w:rsidRPr="00C075D7" w:rsidRDefault="00FE6E70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City, State, Zip</w:t>
      </w:r>
      <w:r w:rsidR="00201F0C" w:rsidRPr="00C075D7">
        <w:rPr>
          <w:rFonts w:ascii="Arial" w:hAnsi="Arial"/>
          <w:sz w:val="22"/>
          <w:szCs w:val="22"/>
        </w:rPr>
        <w:t xml:space="preserve">: </w:t>
      </w:r>
      <w:r w:rsidR="00201F0C" w:rsidRPr="00C075D7">
        <w:rPr>
          <w:rFonts w:ascii="Arial" w:hAnsi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201F0C" w:rsidRPr="00C075D7">
        <w:rPr>
          <w:rFonts w:ascii="Arial" w:hAnsi="Arial"/>
          <w:sz w:val="22"/>
          <w:szCs w:val="22"/>
        </w:rPr>
        <w:instrText xml:space="preserve"> FORMTEXT </w:instrText>
      </w:r>
      <w:r w:rsidR="00201F0C" w:rsidRPr="00C075D7">
        <w:rPr>
          <w:rFonts w:ascii="Arial" w:hAnsi="Arial"/>
          <w:sz w:val="22"/>
          <w:szCs w:val="22"/>
        </w:rPr>
      </w:r>
      <w:r w:rsidR="00201F0C" w:rsidRPr="00C075D7">
        <w:rPr>
          <w:rFonts w:ascii="Arial" w:hAnsi="Arial"/>
          <w:sz w:val="22"/>
          <w:szCs w:val="22"/>
        </w:rPr>
        <w:fldChar w:fldCharType="separate"/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201F0C" w:rsidRPr="00C075D7">
        <w:rPr>
          <w:rFonts w:ascii="Arial" w:hAnsi="Arial"/>
          <w:sz w:val="22"/>
          <w:szCs w:val="22"/>
        </w:rPr>
        <w:fldChar w:fldCharType="end"/>
      </w:r>
      <w:bookmarkEnd w:id="3"/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2775E1CB" w14:textId="5B6FE900" w:rsidR="00201F0C" w:rsidRPr="00C075D7" w:rsidRDefault="00FE6E70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Phone: </w:t>
      </w:r>
      <w:r>
        <w:rPr>
          <w:rFonts w:ascii="Arial" w:hAnsi="Arial"/>
          <w:sz w:val="22"/>
          <w:szCs w:val="22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4" w:name="Text62"/>
      <w:r>
        <w:rPr>
          <w:rFonts w:ascii="Arial" w:hAnsi="Arial"/>
          <w:sz w:val="22"/>
          <w:szCs w:val="22"/>
        </w:rPr>
        <w:instrText xml:space="preserve"> FORMTEXT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separate"/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>
        <w:rPr>
          <w:rFonts w:ascii="Arial" w:hAnsi="Arial"/>
          <w:sz w:val="22"/>
          <w:szCs w:val="22"/>
        </w:rPr>
        <w:fldChar w:fldCharType="end"/>
      </w:r>
      <w:bookmarkEnd w:id="4"/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201F0C" w:rsidRPr="00C075D7">
        <w:rPr>
          <w:rFonts w:ascii="Arial" w:hAnsi="Arial"/>
          <w:sz w:val="22"/>
          <w:szCs w:val="22"/>
        </w:rPr>
        <w:t xml:space="preserve">Email: </w:t>
      </w:r>
      <w:r w:rsidR="00201F0C" w:rsidRPr="00C075D7">
        <w:rPr>
          <w:rFonts w:ascii="Arial" w:hAnsi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201F0C" w:rsidRPr="00C075D7">
        <w:rPr>
          <w:rFonts w:ascii="Arial" w:hAnsi="Arial"/>
          <w:sz w:val="22"/>
          <w:szCs w:val="22"/>
        </w:rPr>
        <w:instrText xml:space="preserve"> FORMTEXT </w:instrText>
      </w:r>
      <w:r w:rsidR="00201F0C" w:rsidRPr="00C075D7">
        <w:rPr>
          <w:rFonts w:ascii="Arial" w:hAnsi="Arial"/>
          <w:sz w:val="22"/>
          <w:szCs w:val="22"/>
        </w:rPr>
      </w:r>
      <w:r w:rsidR="00201F0C" w:rsidRPr="00C075D7">
        <w:rPr>
          <w:rFonts w:ascii="Arial" w:hAnsi="Arial"/>
          <w:sz w:val="22"/>
          <w:szCs w:val="22"/>
        </w:rPr>
        <w:fldChar w:fldCharType="separate"/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201F0C" w:rsidRPr="00C075D7">
        <w:rPr>
          <w:rFonts w:ascii="Arial" w:hAnsi="Arial"/>
          <w:sz w:val="22"/>
          <w:szCs w:val="22"/>
        </w:rPr>
        <w:fldChar w:fldCharType="end"/>
      </w:r>
      <w:bookmarkEnd w:id="5"/>
    </w:p>
    <w:p w14:paraId="7063E057" w14:textId="105462C4" w:rsidR="00201F0C" w:rsidRPr="00C075D7" w:rsidRDefault="00201F0C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 xml:space="preserve">Website: </w:t>
      </w:r>
      <w:r w:rsidRPr="00C075D7">
        <w:rPr>
          <w:rFonts w:ascii="Arial" w:hAnsi="Arial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C075D7">
        <w:rPr>
          <w:rFonts w:ascii="Arial" w:hAnsi="Arial"/>
          <w:sz w:val="22"/>
          <w:szCs w:val="22"/>
        </w:rPr>
        <w:instrText xml:space="preserve"> FORMTEXT </w:instrText>
      </w:r>
      <w:r w:rsidRPr="00C075D7">
        <w:rPr>
          <w:rFonts w:ascii="Arial" w:hAnsi="Arial"/>
          <w:sz w:val="22"/>
          <w:szCs w:val="22"/>
        </w:rPr>
      </w:r>
      <w:r w:rsidRPr="00C075D7">
        <w:rPr>
          <w:rFonts w:ascii="Arial" w:hAnsi="Arial"/>
          <w:sz w:val="22"/>
          <w:szCs w:val="22"/>
        </w:rPr>
        <w:fldChar w:fldCharType="separate"/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Pr="00C075D7">
        <w:rPr>
          <w:rFonts w:ascii="Arial" w:hAnsi="Arial"/>
          <w:sz w:val="22"/>
          <w:szCs w:val="22"/>
        </w:rPr>
        <w:fldChar w:fldCharType="end"/>
      </w:r>
      <w:bookmarkEnd w:id="6"/>
    </w:p>
    <w:p w14:paraId="42A26144" w14:textId="57817A38" w:rsidR="00201F0C" w:rsidRPr="00C075D7" w:rsidRDefault="00201F0C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 xml:space="preserve">Are you a member of Gadsden Arts?  </w:t>
      </w:r>
      <w:r w:rsidRPr="00C075D7">
        <w:rPr>
          <w:rFonts w:ascii="Arial" w:hAnsi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 w:rsidRPr="00C075D7">
        <w:rPr>
          <w:rFonts w:ascii="Arial" w:hAnsi="Arial"/>
          <w:sz w:val="22"/>
          <w:szCs w:val="22"/>
        </w:rPr>
        <w:instrText xml:space="preserve"> FORMCHECKBOX </w:instrText>
      </w:r>
      <w:r w:rsidR="00000000">
        <w:rPr>
          <w:rFonts w:ascii="Arial" w:hAnsi="Arial"/>
          <w:sz w:val="22"/>
          <w:szCs w:val="22"/>
        </w:rPr>
      </w:r>
      <w:r w:rsidR="00000000">
        <w:rPr>
          <w:rFonts w:ascii="Arial" w:hAnsi="Arial"/>
          <w:sz w:val="22"/>
          <w:szCs w:val="22"/>
        </w:rPr>
        <w:fldChar w:fldCharType="separate"/>
      </w:r>
      <w:r w:rsidRPr="00C075D7">
        <w:rPr>
          <w:rFonts w:ascii="Arial" w:hAnsi="Arial"/>
          <w:sz w:val="22"/>
          <w:szCs w:val="22"/>
        </w:rPr>
        <w:fldChar w:fldCharType="end"/>
      </w:r>
      <w:bookmarkEnd w:id="7"/>
      <w:r w:rsidRPr="00C075D7">
        <w:rPr>
          <w:rFonts w:ascii="Arial" w:hAnsi="Arial"/>
          <w:sz w:val="22"/>
          <w:szCs w:val="22"/>
        </w:rPr>
        <w:t xml:space="preserve"> Yes </w:t>
      </w:r>
      <w:r w:rsidRPr="00C075D7">
        <w:rPr>
          <w:rFonts w:ascii="Arial" w:hAnsi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 w:rsidRPr="00C075D7">
        <w:rPr>
          <w:rFonts w:ascii="Arial" w:hAnsi="Arial"/>
          <w:sz w:val="22"/>
          <w:szCs w:val="22"/>
        </w:rPr>
        <w:instrText xml:space="preserve"> FORMCHECKBOX </w:instrText>
      </w:r>
      <w:r w:rsidR="00000000">
        <w:rPr>
          <w:rFonts w:ascii="Arial" w:hAnsi="Arial"/>
          <w:sz w:val="22"/>
          <w:szCs w:val="22"/>
        </w:rPr>
      </w:r>
      <w:r w:rsidR="00000000">
        <w:rPr>
          <w:rFonts w:ascii="Arial" w:hAnsi="Arial"/>
          <w:sz w:val="22"/>
          <w:szCs w:val="22"/>
        </w:rPr>
        <w:fldChar w:fldCharType="separate"/>
      </w:r>
      <w:r w:rsidRPr="00C075D7">
        <w:rPr>
          <w:rFonts w:ascii="Arial" w:hAnsi="Arial"/>
          <w:sz w:val="22"/>
          <w:szCs w:val="22"/>
        </w:rPr>
        <w:fldChar w:fldCharType="end"/>
      </w:r>
      <w:bookmarkEnd w:id="8"/>
      <w:r w:rsidRPr="00C075D7">
        <w:rPr>
          <w:rFonts w:ascii="Arial" w:hAnsi="Arial"/>
          <w:sz w:val="22"/>
          <w:szCs w:val="22"/>
        </w:rPr>
        <w:t xml:space="preserve"> No</w:t>
      </w:r>
    </w:p>
    <w:p w14:paraId="6A7A4AB0" w14:textId="1DB2CA67" w:rsidR="00201F0C" w:rsidRPr="00C075D7" w:rsidRDefault="00201F0C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 xml:space="preserve">Have you exhibited at the Gadsden Arts </w:t>
      </w:r>
      <w:r w:rsidR="005C5B0E" w:rsidRPr="00C075D7">
        <w:rPr>
          <w:rFonts w:ascii="Arial" w:hAnsi="Arial"/>
          <w:sz w:val="22"/>
          <w:szCs w:val="22"/>
        </w:rPr>
        <w:t xml:space="preserve">Center </w:t>
      </w:r>
      <w:r w:rsidR="00A560E9" w:rsidRPr="00C075D7">
        <w:rPr>
          <w:rFonts w:ascii="Arial" w:hAnsi="Arial"/>
          <w:sz w:val="22"/>
          <w:szCs w:val="22"/>
        </w:rPr>
        <w:t>&amp; Museum</w:t>
      </w:r>
      <w:r w:rsidRPr="00C075D7">
        <w:rPr>
          <w:rFonts w:ascii="Arial" w:hAnsi="Arial"/>
          <w:sz w:val="22"/>
          <w:szCs w:val="22"/>
        </w:rPr>
        <w:t xml:space="preserve"> before? </w:t>
      </w:r>
      <w:r w:rsidRPr="00C075D7">
        <w:rPr>
          <w:rFonts w:ascii="Arial" w:hAnsi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"/>
      <w:r w:rsidRPr="00C075D7">
        <w:rPr>
          <w:rFonts w:ascii="Arial" w:hAnsi="Arial"/>
          <w:sz w:val="22"/>
          <w:szCs w:val="22"/>
        </w:rPr>
        <w:instrText xml:space="preserve"> FORMCHECKBOX </w:instrText>
      </w:r>
      <w:r w:rsidR="00000000">
        <w:rPr>
          <w:rFonts w:ascii="Arial" w:hAnsi="Arial"/>
          <w:sz w:val="22"/>
          <w:szCs w:val="22"/>
        </w:rPr>
      </w:r>
      <w:r w:rsidR="00000000">
        <w:rPr>
          <w:rFonts w:ascii="Arial" w:hAnsi="Arial"/>
          <w:sz w:val="22"/>
          <w:szCs w:val="22"/>
        </w:rPr>
        <w:fldChar w:fldCharType="separate"/>
      </w:r>
      <w:r w:rsidRPr="00C075D7">
        <w:rPr>
          <w:rFonts w:ascii="Arial" w:hAnsi="Arial"/>
          <w:sz w:val="22"/>
          <w:szCs w:val="22"/>
        </w:rPr>
        <w:fldChar w:fldCharType="end"/>
      </w:r>
      <w:bookmarkEnd w:id="9"/>
      <w:r w:rsidRPr="00C075D7">
        <w:rPr>
          <w:rFonts w:ascii="Arial" w:hAnsi="Arial"/>
          <w:sz w:val="22"/>
          <w:szCs w:val="22"/>
        </w:rPr>
        <w:t xml:space="preserve"> Yes </w:t>
      </w:r>
      <w:r w:rsidRPr="00C075D7">
        <w:rPr>
          <w:rFonts w:ascii="Arial" w:hAnsi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4"/>
      <w:r w:rsidRPr="00C075D7">
        <w:rPr>
          <w:rFonts w:ascii="Arial" w:hAnsi="Arial"/>
          <w:sz w:val="22"/>
          <w:szCs w:val="22"/>
        </w:rPr>
        <w:instrText xml:space="preserve"> FORMCHECKBOX </w:instrText>
      </w:r>
      <w:r w:rsidR="00000000">
        <w:rPr>
          <w:rFonts w:ascii="Arial" w:hAnsi="Arial"/>
          <w:sz w:val="22"/>
          <w:szCs w:val="22"/>
        </w:rPr>
      </w:r>
      <w:r w:rsidR="00000000">
        <w:rPr>
          <w:rFonts w:ascii="Arial" w:hAnsi="Arial"/>
          <w:sz w:val="22"/>
          <w:szCs w:val="22"/>
        </w:rPr>
        <w:fldChar w:fldCharType="separate"/>
      </w:r>
      <w:r w:rsidRPr="00C075D7">
        <w:rPr>
          <w:rFonts w:ascii="Arial" w:hAnsi="Arial"/>
          <w:sz w:val="22"/>
          <w:szCs w:val="22"/>
        </w:rPr>
        <w:fldChar w:fldCharType="end"/>
      </w:r>
      <w:bookmarkEnd w:id="10"/>
      <w:r w:rsidRPr="00C075D7">
        <w:rPr>
          <w:rFonts w:ascii="Arial" w:hAnsi="Arial"/>
          <w:sz w:val="22"/>
          <w:szCs w:val="22"/>
        </w:rPr>
        <w:t xml:space="preserve"> No</w:t>
      </w:r>
    </w:p>
    <w:p w14:paraId="70902BBC" w14:textId="4169923D" w:rsidR="00201F0C" w:rsidRPr="00C075D7" w:rsidRDefault="00201F0C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 xml:space="preserve">If </w:t>
      </w:r>
      <w:proofErr w:type="gramStart"/>
      <w:r w:rsidRPr="00C075D7">
        <w:rPr>
          <w:rFonts w:ascii="Arial" w:hAnsi="Arial"/>
          <w:sz w:val="22"/>
          <w:szCs w:val="22"/>
        </w:rPr>
        <w:t>Yes</w:t>
      </w:r>
      <w:proofErr w:type="gramEnd"/>
      <w:r w:rsidRPr="00C075D7">
        <w:rPr>
          <w:rFonts w:ascii="Arial" w:hAnsi="Arial"/>
          <w:sz w:val="22"/>
          <w:szCs w:val="22"/>
        </w:rPr>
        <w:t xml:space="preserve">, when? </w:t>
      </w:r>
      <w:r w:rsidRPr="00C075D7">
        <w:rPr>
          <w:rFonts w:ascii="Arial" w:hAnsi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Pr="00C075D7">
        <w:rPr>
          <w:rFonts w:ascii="Arial" w:hAnsi="Arial"/>
          <w:sz w:val="22"/>
          <w:szCs w:val="22"/>
        </w:rPr>
        <w:instrText xml:space="preserve"> FORMTEXT </w:instrText>
      </w:r>
      <w:r w:rsidRPr="00C075D7">
        <w:rPr>
          <w:rFonts w:ascii="Arial" w:hAnsi="Arial"/>
          <w:sz w:val="22"/>
          <w:szCs w:val="22"/>
        </w:rPr>
      </w:r>
      <w:r w:rsidRPr="00C075D7">
        <w:rPr>
          <w:rFonts w:ascii="Arial" w:hAnsi="Arial"/>
          <w:sz w:val="22"/>
          <w:szCs w:val="22"/>
        </w:rPr>
        <w:fldChar w:fldCharType="separate"/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Pr="00C075D7">
        <w:rPr>
          <w:rFonts w:ascii="Arial" w:hAnsi="Arial"/>
          <w:sz w:val="22"/>
          <w:szCs w:val="22"/>
        </w:rPr>
        <w:fldChar w:fldCharType="end"/>
      </w:r>
      <w:bookmarkEnd w:id="11"/>
    </w:p>
    <w:p w14:paraId="65EAB76B" w14:textId="77777777" w:rsidR="00201F0C" w:rsidRPr="00C075D7" w:rsidRDefault="00201F0C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 xml:space="preserve">Please describe the work/proposal to be considered (please note: the committee prefers to review a </w:t>
      </w:r>
      <w:r w:rsidRPr="00C075D7">
        <w:rPr>
          <w:rFonts w:ascii="Arial" w:hAnsi="Arial"/>
          <w:i/>
          <w:sz w:val="22"/>
          <w:szCs w:val="22"/>
        </w:rPr>
        <w:t>cohesive</w:t>
      </w:r>
      <w:r w:rsidRPr="00C075D7">
        <w:rPr>
          <w:rFonts w:ascii="Arial" w:hAnsi="Arial"/>
          <w:sz w:val="22"/>
          <w:szCs w:val="22"/>
        </w:rPr>
        <w:t xml:space="preserve"> body of work from each artist’s application): </w:t>
      </w:r>
    </w:p>
    <w:p w14:paraId="788B61E7" w14:textId="70A7DE25" w:rsidR="00201F0C" w:rsidRPr="00C075D7" w:rsidRDefault="00201F0C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i/>
          <w:sz w:val="22"/>
          <w:szCs w:val="22"/>
        </w:rPr>
      </w:pPr>
      <w:r w:rsidRPr="00C075D7">
        <w:rPr>
          <w:rFonts w:ascii="Arial" w:hAnsi="Arial"/>
          <w:i/>
          <w:sz w:val="22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12" w:name="Text61"/>
      <w:r w:rsidRPr="00C075D7">
        <w:rPr>
          <w:rFonts w:ascii="Arial" w:hAnsi="Arial"/>
          <w:i/>
          <w:sz w:val="22"/>
          <w:szCs w:val="22"/>
        </w:rPr>
        <w:instrText xml:space="preserve"> FORMTEXT </w:instrText>
      </w:r>
      <w:r w:rsidRPr="00C075D7">
        <w:rPr>
          <w:rFonts w:ascii="Arial" w:hAnsi="Arial"/>
          <w:i/>
          <w:sz w:val="22"/>
          <w:szCs w:val="22"/>
        </w:rPr>
      </w:r>
      <w:r w:rsidRPr="00C075D7">
        <w:rPr>
          <w:rFonts w:ascii="Arial" w:hAnsi="Arial"/>
          <w:i/>
          <w:sz w:val="22"/>
          <w:szCs w:val="22"/>
        </w:rPr>
        <w:fldChar w:fldCharType="separate"/>
      </w:r>
      <w:r w:rsidR="004918C5">
        <w:rPr>
          <w:rFonts w:ascii="Arial" w:hAnsi="Arial"/>
          <w:i/>
          <w:noProof/>
          <w:sz w:val="22"/>
          <w:szCs w:val="22"/>
        </w:rPr>
        <w:t> </w:t>
      </w:r>
      <w:r w:rsidR="004918C5">
        <w:rPr>
          <w:rFonts w:ascii="Arial" w:hAnsi="Arial"/>
          <w:i/>
          <w:noProof/>
          <w:sz w:val="22"/>
          <w:szCs w:val="22"/>
        </w:rPr>
        <w:t> </w:t>
      </w:r>
      <w:r w:rsidR="004918C5">
        <w:rPr>
          <w:rFonts w:ascii="Arial" w:hAnsi="Arial"/>
          <w:i/>
          <w:noProof/>
          <w:sz w:val="22"/>
          <w:szCs w:val="22"/>
        </w:rPr>
        <w:t> </w:t>
      </w:r>
      <w:r w:rsidR="004918C5">
        <w:rPr>
          <w:rFonts w:ascii="Arial" w:hAnsi="Arial"/>
          <w:i/>
          <w:noProof/>
          <w:sz w:val="22"/>
          <w:szCs w:val="22"/>
        </w:rPr>
        <w:t> </w:t>
      </w:r>
      <w:r w:rsidR="004918C5">
        <w:rPr>
          <w:rFonts w:ascii="Arial" w:hAnsi="Arial"/>
          <w:i/>
          <w:noProof/>
          <w:sz w:val="22"/>
          <w:szCs w:val="22"/>
        </w:rPr>
        <w:t> </w:t>
      </w:r>
      <w:r w:rsidRPr="00C075D7">
        <w:rPr>
          <w:rFonts w:ascii="Arial" w:hAnsi="Arial"/>
          <w:i/>
          <w:sz w:val="22"/>
          <w:szCs w:val="22"/>
        </w:rPr>
        <w:fldChar w:fldCharType="end"/>
      </w:r>
      <w:bookmarkEnd w:id="12"/>
    </w:p>
    <w:p w14:paraId="1637D98D" w14:textId="77777777" w:rsidR="005F6B35" w:rsidRPr="00C075D7" w:rsidRDefault="005F6B35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i/>
          <w:sz w:val="22"/>
          <w:szCs w:val="22"/>
        </w:rPr>
      </w:pPr>
    </w:p>
    <w:p w14:paraId="77A1A8CC" w14:textId="77777777" w:rsidR="000C36B1" w:rsidRPr="00C075D7" w:rsidRDefault="000C36B1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i/>
          <w:sz w:val="22"/>
          <w:szCs w:val="22"/>
        </w:rPr>
      </w:pPr>
    </w:p>
    <w:p w14:paraId="0FD58B41" w14:textId="77777777" w:rsidR="000C36B1" w:rsidRPr="00C075D7" w:rsidRDefault="000C36B1" w:rsidP="00201F0C">
      <w:pPr>
        <w:pBdr>
          <w:bottom w:val="single" w:sz="6" w:space="1" w:color="auto"/>
          <w:between w:val="single" w:sz="6" w:space="1" w:color="auto"/>
        </w:pBdr>
        <w:spacing w:before="160"/>
        <w:rPr>
          <w:rFonts w:ascii="Arial" w:hAnsi="Arial"/>
          <w:i/>
          <w:sz w:val="22"/>
          <w:szCs w:val="22"/>
        </w:rPr>
      </w:pPr>
    </w:p>
    <w:p w14:paraId="0E4BFAE2" w14:textId="77777777" w:rsidR="00201F0C" w:rsidRPr="00C075D7" w:rsidRDefault="00201F0C" w:rsidP="00201F0C">
      <w:pPr>
        <w:spacing w:line="360" w:lineRule="auto"/>
        <w:rPr>
          <w:rFonts w:ascii="Arial" w:hAnsi="Arial"/>
          <w:sz w:val="22"/>
          <w:szCs w:val="22"/>
        </w:rPr>
      </w:pPr>
    </w:p>
    <w:p w14:paraId="13E46168" w14:textId="5A17A982" w:rsidR="00201F0C" w:rsidRPr="00C075D7" w:rsidRDefault="00201F0C" w:rsidP="00201F0C">
      <w:pPr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>Submi</w:t>
      </w:r>
      <w:r w:rsidR="00515EA9" w:rsidRPr="00C075D7">
        <w:rPr>
          <w:rFonts w:ascii="Arial" w:hAnsi="Arial"/>
          <w:sz w:val="22"/>
          <w:szCs w:val="22"/>
        </w:rPr>
        <w:t>t between 15</w:t>
      </w:r>
      <w:r w:rsidRPr="00C075D7">
        <w:rPr>
          <w:rFonts w:ascii="Arial" w:hAnsi="Arial"/>
          <w:sz w:val="22"/>
          <w:szCs w:val="22"/>
        </w:rPr>
        <w:t xml:space="preserve">-20 images for consideration and please provide image information on the following page (or email to </w:t>
      </w:r>
      <w:hyperlink r:id="rId9" w:history="1">
        <w:r w:rsidR="00A83C1A" w:rsidRPr="00D13044">
          <w:rPr>
            <w:rStyle w:val="Hyperlink"/>
            <w:rFonts w:ascii="Arial" w:hAnsi="Arial"/>
            <w:sz w:val="22"/>
            <w:szCs w:val="22"/>
          </w:rPr>
          <w:t>ashley.williams@gadsdenarts.org</w:t>
        </w:r>
      </w:hyperlink>
      <w:r w:rsidRPr="00C075D7">
        <w:rPr>
          <w:rFonts w:ascii="Arial" w:hAnsi="Arial"/>
          <w:sz w:val="22"/>
          <w:szCs w:val="22"/>
        </w:rPr>
        <w:t>).</w:t>
      </w:r>
      <w:r w:rsidR="000C36B1" w:rsidRPr="00C075D7">
        <w:rPr>
          <w:rFonts w:ascii="Arial" w:hAnsi="Arial"/>
          <w:sz w:val="22"/>
          <w:szCs w:val="22"/>
        </w:rPr>
        <w:t xml:space="preserve"> </w:t>
      </w:r>
      <w:r w:rsidR="000D3EB1">
        <w:rPr>
          <w:rFonts w:ascii="Arial" w:hAnsi="Arial"/>
          <w:sz w:val="22"/>
          <w:szCs w:val="22"/>
        </w:rPr>
        <w:t xml:space="preserve">You may also send a website link, but you must send images with the information </w:t>
      </w:r>
      <w:r w:rsidRPr="00C075D7">
        <w:rPr>
          <w:rFonts w:ascii="Arial" w:hAnsi="Arial"/>
          <w:sz w:val="22"/>
          <w:szCs w:val="22"/>
        </w:rPr>
        <w:t xml:space="preserve">Please include an artist statement or resume relevant to the exhibition. Call </w:t>
      </w:r>
      <w:r w:rsidR="00A83C1A">
        <w:rPr>
          <w:rFonts w:ascii="Arial" w:hAnsi="Arial"/>
          <w:sz w:val="22"/>
          <w:szCs w:val="22"/>
        </w:rPr>
        <w:t>Ashley Williams</w:t>
      </w:r>
      <w:r w:rsidRPr="00C075D7">
        <w:rPr>
          <w:rFonts w:ascii="Arial" w:hAnsi="Arial"/>
          <w:sz w:val="22"/>
          <w:szCs w:val="22"/>
        </w:rPr>
        <w:t xml:space="preserve"> at (850) 627-5021 if you have any questions.</w:t>
      </w:r>
    </w:p>
    <w:p w14:paraId="3B799A30" w14:textId="77777777" w:rsidR="000C36B1" w:rsidRPr="00C075D7" w:rsidRDefault="000C36B1" w:rsidP="00201F0C">
      <w:pPr>
        <w:widowControl w:val="0"/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14:paraId="431D013F" w14:textId="77777777" w:rsidR="000C36B1" w:rsidRPr="00C075D7" w:rsidRDefault="000C36B1" w:rsidP="000C36B1">
      <w:pPr>
        <w:pBdr>
          <w:bottom w:val="single" w:sz="6" w:space="1" w:color="auto"/>
        </w:pBdr>
        <w:ind w:left="67"/>
        <w:rPr>
          <w:rFonts w:ascii="Arial" w:hAnsi="Arial"/>
          <w:sz w:val="22"/>
          <w:szCs w:val="22"/>
        </w:rPr>
      </w:pPr>
    </w:p>
    <w:p w14:paraId="4AC5B79C" w14:textId="69776AA0" w:rsidR="000C36B1" w:rsidRPr="00C075D7" w:rsidRDefault="000C36B1" w:rsidP="000C36B1">
      <w:pPr>
        <w:pBdr>
          <w:bottom w:val="single" w:sz="6" w:space="1" w:color="auto"/>
        </w:pBdr>
        <w:ind w:left="67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 xml:space="preserve">Date submitted: </w:t>
      </w:r>
      <w:r w:rsidRPr="00C075D7">
        <w:rPr>
          <w:rFonts w:ascii="Arial" w:hAnsi="Arial"/>
          <w:sz w:val="22"/>
          <w:szCs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3" w:name="Text34"/>
      <w:r w:rsidRPr="00C075D7">
        <w:rPr>
          <w:rFonts w:ascii="Arial" w:hAnsi="Arial"/>
          <w:sz w:val="22"/>
          <w:szCs w:val="22"/>
        </w:rPr>
        <w:instrText xml:space="preserve"> FORMTEXT </w:instrText>
      </w:r>
      <w:r w:rsidRPr="00C075D7">
        <w:rPr>
          <w:rFonts w:ascii="Arial" w:hAnsi="Arial"/>
          <w:sz w:val="22"/>
          <w:szCs w:val="22"/>
        </w:rPr>
      </w:r>
      <w:r w:rsidRPr="00C075D7">
        <w:rPr>
          <w:rFonts w:ascii="Arial" w:hAnsi="Arial"/>
          <w:sz w:val="22"/>
          <w:szCs w:val="22"/>
        </w:rPr>
        <w:fldChar w:fldCharType="separate"/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="004918C5">
        <w:rPr>
          <w:rFonts w:ascii="Arial" w:hAnsi="Arial"/>
          <w:noProof/>
          <w:sz w:val="22"/>
          <w:szCs w:val="22"/>
        </w:rPr>
        <w:t> </w:t>
      </w:r>
      <w:r w:rsidRPr="00C075D7">
        <w:rPr>
          <w:rFonts w:ascii="Arial" w:hAnsi="Arial"/>
          <w:sz w:val="22"/>
          <w:szCs w:val="22"/>
        </w:rPr>
        <w:fldChar w:fldCharType="end"/>
      </w:r>
      <w:bookmarkEnd w:id="13"/>
    </w:p>
    <w:p w14:paraId="1E21C0D4" w14:textId="77777777" w:rsidR="000C36B1" w:rsidRPr="00C075D7" w:rsidRDefault="000C36B1" w:rsidP="000C36B1">
      <w:pPr>
        <w:ind w:left="67"/>
        <w:rPr>
          <w:rFonts w:ascii="Arial" w:hAnsi="Arial"/>
          <w:sz w:val="22"/>
          <w:szCs w:val="22"/>
        </w:rPr>
      </w:pPr>
    </w:p>
    <w:p w14:paraId="0FEF40BD" w14:textId="77777777" w:rsidR="000C36B1" w:rsidRPr="00C075D7" w:rsidRDefault="000C36B1" w:rsidP="000C36B1">
      <w:pPr>
        <w:widowControl w:val="0"/>
        <w:autoSpaceDE w:val="0"/>
        <w:autoSpaceDN w:val="0"/>
        <w:adjustRightInd w:val="0"/>
        <w:ind w:left="67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 xml:space="preserve">The Gadsden Arts Center </w:t>
      </w:r>
      <w:r w:rsidR="00A560E9" w:rsidRPr="00C075D7">
        <w:rPr>
          <w:rFonts w:ascii="Arial" w:hAnsi="Arial"/>
          <w:sz w:val="22"/>
          <w:szCs w:val="22"/>
        </w:rPr>
        <w:t xml:space="preserve">&amp; Museum </w:t>
      </w:r>
      <w:r w:rsidRPr="00C075D7">
        <w:rPr>
          <w:rFonts w:ascii="Arial" w:hAnsi="Arial"/>
          <w:sz w:val="22"/>
          <w:szCs w:val="22"/>
        </w:rPr>
        <w:t xml:space="preserve">Exhibition Committee reviews work </w:t>
      </w:r>
      <w:r w:rsidR="00A863D6" w:rsidRPr="00C075D7">
        <w:rPr>
          <w:rFonts w:ascii="Arial" w:hAnsi="Arial"/>
          <w:sz w:val="22"/>
          <w:szCs w:val="22"/>
        </w:rPr>
        <w:t>four times each year</w:t>
      </w:r>
      <w:r w:rsidRPr="00C075D7">
        <w:rPr>
          <w:rFonts w:ascii="Arial" w:hAnsi="Arial"/>
          <w:sz w:val="22"/>
          <w:szCs w:val="22"/>
        </w:rPr>
        <w:t xml:space="preserve">. Please do not contact Gadsden Arts </w:t>
      </w:r>
      <w:r w:rsidR="000D564E" w:rsidRPr="00C075D7">
        <w:rPr>
          <w:rFonts w:ascii="Arial" w:hAnsi="Arial"/>
          <w:sz w:val="22"/>
          <w:szCs w:val="22"/>
        </w:rPr>
        <w:t xml:space="preserve">Center &amp; Museum </w:t>
      </w:r>
      <w:r w:rsidR="00A560E9" w:rsidRPr="00C075D7">
        <w:rPr>
          <w:rFonts w:ascii="Arial" w:hAnsi="Arial"/>
          <w:sz w:val="22"/>
          <w:szCs w:val="22"/>
        </w:rPr>
        <w:t xml:space="preserve">staff </w:t>
      </w:r>
      <w:r w:rsidRPr="00C075D7">
        <w:rPr>
          <w:rFonts w:ascii="Arial" w:hAnsi="Arial"/>
          <w:sz w:val="22"/>
          <w:szCs w:val="22"/>
        </w:rPr>
        <w:t xml:space="preserve">to inquire about the status of your submission. You will be notified when a decision is made. </w:t>
      </w:r>
    </w:p>
    <w:p w14:paraId="4AF80AB5" w14:textId="77777777" w:rsidR="00B706A2" w:rsidRDefault="009C34C5" w:rsidP="000C36B1">
      <w:pPr>
        <w:rPr>
          <w:rFonts w:ascii="Arial" w:hAnsi="Arial"/>
        </w:rPr>
      </w:pPr>
      <w:r w:rsidRPr="00663F73">
        <w:rPr>
          <w:rFonts w:ascii="Arial" w:hAnsi="Arial"/>
        </w:rPr>
        <w:br w:type="page"/>
      </w:r>
    </w:p>
    <w:p w14:paraId="68933D38" w14:textId="68FCF2B5" w:rsidR="000C36B1" w:rsidRPr="00C075D7" w:rsidRDefault="000C36B1" w:rsidP="000C36B1">
      <w:pPr>
        <w:rPr>
          <w:rFonts w:ascii="Arial" w:hAnsi="Arial"/>
          <w:b/>
          <w:sz w:val="22"/>
          <w:szCs w:val="22"/>
        </w:rPr>
      </w:pPr>
      <w:r w:rsidRPr="00C075D7">
        <w:rPr>
          <w:rFonts w:ascii="Arial" w:hAnsi="Arial"/>
          <w:b/>
          <w:sz w:val="22"/>
          <w:szCs w:val="22"/>
        </w:rPr>
        <w:lastRenderedPageBreak/>
        <w:t>EXHIBITION PROPOSAL FORM, pg 2</w:t>
      </w:r>
    </w:p>
    <w:p w14:paraId="73A06DC6" w14:textId="77777777" w:rsidR="00201F0C" w:rsidRPr="00C075D7" w:rsidRDefault="00A863D6" w:rsidP="00201F0C">
      <w:pPr>
        <w:widowControl w:val="0"/>
        <w:autoSpaceDE w:val="0"/>
        <w:autoSpaceDN w:val="0"/>
        <w:adjustRightInd w:val="0"/>
        <w:rPr>
          <w:rFonts w:ascii="Arial" w:hAnsi="Arial"/>
          <w:sz w:val="22"/>
          <w:szCs w:val="22"/>
        </w:rPr>
      </w:pPr>
      <w:r w:rsidRPr="00C075D7">
        <w:rPr>
          <w:rFonts w:ascii="Arial" w:hAnsi="Arial"/>
          <w:sz w:val="22"/>
          <w:szCs w:val="22"/>
        </w:rPr>
        <w:t>Complete the following information for the images provide</w:t>
      </w:r>
      <w:r w:rsidR="003D0B66" w:rsidRPr="00C075D7">
        <w:rPr>
          <w:rFonts w:ascii="Arial" w:hAnsi="Arial"/>
          <w:sz w:val="22"/>
          <w:szCs w:val="22"/>
        </w:rPr>
        <w:t>d</w:t>
      </w:r>
      <w:r w:rsidRPr="00C075D7">
        <w:rPr>
          <w:rFonts w:ascii="Arial" w:hAnsi="Arial"/>
          <w:sz w:val="22"/>
          <w:szCs w:val="22"/>
        </w:rPr>
        <w:t>. Send at least 10-20 images per proposal.</w:t>
      </w:r>
    </w:p>
    <w:p w14:paraId="6CA03C5D" w14:textId="77777777" w:rsidR="00A863D6" w:rsidRPr="00C075D7" w:rsidRDefault="00A863D6" w:rsidP="00201F0C">
      <w:pPr>
        <w:widowControl w:val="0"/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3"/>
        <w:gridCol w:w="3043"/>
        <w:gridCol w:w="2376"/>
        <w:gridCol w:w="1858"/>
        <w:gridCol w:w="950"/>
        <w:gridCol w:w="1360"/>
      </w:tblGrid>
      <w:tr w:rsidR="00B17BFD" w:rsidRPr="00C075D7" w14:paraId="0EBC0277" w14:textId="77777777" w:rsidTr="00B17BFD">
        <w:tc>
          <w:tcPr>
            <w:tcW w:w="484" w:type="dxa"/>
            <w:vAlign w:val="bottom"/>
          </w:tcPr>
          <w:p w14:paraId="5A38AA4E" w14:textId="77777777" w:rsidR="00B821B6" w:rsidRPr="00C075D7" w:rsidRDefault="00B821B6" w:rsidP="00B821B6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#</w:t>
            </w:r>
          </w:p>
        </w:tc>
        <w:tc>
          <w:tcPr>
            <w:tcW w:w="3188" w:type="dxa"/>
            <w:vAlign w:val="bottom"/>
          </w:tcPr>
          <w:p w14:paraId="4AEA492D" w14:textId="77777777" w:rsidR="00B821B6" w:rsidRPr="00C075D7" w:rsidRDefault="00B821B6" w:rsidP="00B821B6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t>Title</w:t>
            </w:r>
          </w:p>
        </w:tc>
        <w:tc>
          <w:tcPr>
            <w:tcW w:w="2466" w:type="dxa"/>
            <w:vAlign w:val="bottom"/>
          </w:tcPr>
          <w:p w14:paraId="19063132" w14:textId="77777777" w:rsidR="00B821B6" w:rsidRPr="00C075D7" w:rsidRDefault="00B821B6" w:rsidP="00B821B6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Medium</w:t>
            </w:r>
          </w:p>
        </w:tc>
        <w:tc>
          <w:tcPr>
            <w:tcW w:w="1890" w:type="dxa"/>
            <w:vAlign w:val="bottom"/>
          </w:tcPr>
          <w:p w14:paraId="1D9A0995" w14:textId="77777777" w:rsidR="00B821B6" w:rsidRPr="00C075D7" w:rsidRDefault="00B821B6" w:rsidP="00B821B6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Dimensions in inches (w x h x d)</w:t>
            </w:r>
          </w:p>
        </w:tc>
        <w:tc>
          <w:tcPr>
            <w:tcW w:w="900" w:type="dxa"/>
            <w:vAlign w:val="bottom"/>
          </w:tcPr>
          <w:p w14:paraId="396E585E" w14:textId="77777777" w:rsidR="00B821B6" w:rsidRPr="00C075D7" w:rsidRDefault="00B821B6" w:rsidP="00B821B6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Year created</w:t>
            </w:r>
          </w:p>
        </w:tc>
        <w:tc>
          <w:tcPr>
            <w:tcW w:w="1368" w:type="dxa"/>
            <w:vAlign w:val="bottom"/>
          </w:tcPr>
          <w:p w14:paraId="5940F3AD" w14:textId="77777777" w:rsidR="00B17BFD" w:rsidRPr="00C075D7" w:rsidRDefault="00AD51CD" w:rsidP="00B821B6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Insurance</w:t>
            </w:r>
            <w:r w:rsidR="00B17BFD" w:rsidRPr="00C075D7">
              <w:rPr>
                <w:rFonts w:ascii="Arial" w:hAnsi="Arial"/>
                <w:sz w:val="22"/>
                <w:szCs w:val="22"/>
              </w:rPr>
              <w:t>/</w:t>
            </w:r>
          </w:p>
          <w:p w14:paraId="2BD11269" w14:textId="77777777" w:rsidR="00B821B6" w:rsidRPr="00C075D7" w:rsidRDefault="00B17BFD" w:rsidP="00B17BFD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market v</w:t>
            </w:r>
            <w:r w:rsidR="00AD51CD" w:rsidRPr="00C075D7">
              <w:rPr>
                <w:rFonts w:ascii="Arial" w:hAnsi="Arial"/>
                <w:sz w:val="22"/>
                <w:szCs w:val="22"/>
              </w:rPr>
              <w:t>alue</w:t>
            </w:r>
          </w:p>
        </w:tc>
      </w:tr>
      <w:tr w:rsidR="00B17BFD" w:rsidRPr="00C075D7" w14:paraId="711D6D72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5DB74B2C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188" w:type="dxa"/>
          </w:tcPr>
          <w:p w14:paraId="5BCBBCD0" w14:textId="17BCC14C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2466" w:type="dxa"/>
          </w:tcPr>
          <w:p w14:paraId="32174BA2" w14:textId="79C6D4D2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890" w:type="dxa"/>
          </w:tcPr>
          <w:p w14:paraId="42BD580C" w14:textId="15EF3EA6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900" w:type="dxa"/>
          </w:tcPr>
          <w:p w14:paraId="74E7A829" w14:textId="7BE90A3C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7" w:name="Text24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1368" w:type="dxa"/>
          </w:tcPr>
          <w:p w14:paraId="762B2AFF" w14:textId="7DEF8A50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8" w:name="Text29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8"/>
          </w:p>
        </w:tc>
      </w:tr>
      <w:tr w:rsidR="00B17BFD" w:rsidRPr="00C075D7" w14:paraId="4651C6CB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10FCB583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188" w:type="dxa"/>
          </w:tcPr>
          <w:p w14:paraId="49CC293F" w14:textId="160653D7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9" w:name="Text10"/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2466" w:type="dxa"/>
          </w:tcPr>
          <w:p w14:paraId="38573ABE" w14:textId="0384C3B0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890" w:type="dxa"/>
          </w:tcPr>
          <w:p w14:paraId="0575513C" w14:textId="4055630B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900" w:type="dxa"/>
          </w:tcPr>
          <w:p w14:paraId="00BA25D8" w14:textId="5732DCA0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2" w:name="Text25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368" w:type="dxa"/>
          </w:tcPr>
          <w:p w14:paraId="004A880B" w14:textId="16869F54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3" w:name="Text30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3"/>
          </w:p>
        </w:tc>
      </w:tr>
      <w:tr w:rsidR="00B17BFD" w:rsidRPr="00C075D7" w14:paraId="25E26434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4A4432F2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</w:t>
            </w:r>
          </w:p>
        </w:tc>
        <w:tc>
          <w:tcPr>
            <w:tcW w:w="3188" w:type="dxa"/>
          </w:tcPr>
          <w:p w14:paraId="35635025" w14:textId="061DD5C5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4" w:name="Text11"/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2466" w:type="dxa"/>
          </w:tcPr>
          <w:p w14:paraId="3E067A4D" w14:textId="46FF08EB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5" w:name="Text16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1890" w:type="dxa"/>
          </w:tcPr>
          <w:p w14:paraId="198EB42A" w14:textId="15BBE8FC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6" w:name="Text21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900" w:type="dxa"/>
          </w:tcPr>
          <w:p w14:paraId="12A28115" w14:textId="036B149A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7" w:name="Text26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7"/>
          </w:p>
        </w:tc>
        <w:tc>
          <w:tcPr>
            <w:tcW w:w="1368" w:type="dxa"/>
          </w:tcPr>
          <w:p w14:paraId="7F3EC397" w14:textId="06D2632C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8" w:name="Text31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8"/>
          </w:p>
        </w:tc>
      </w:tr>
      <w:tr w:rsidR="00B17BFD" w:rsidRPr="00C075D7" w14:paraId="1A8E2644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792AEB8A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188" w:type="dxa"/>
          </w:tcPr>
          <w:p w14:paraId="7E9B065D" w14:textId="190CDBA6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9" w:name="Text12"/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  <w:bookmarkEnd w:id="29"/>
          </w:p>
        </w:tc>
        <w:tc>
          <w:tcPr>
            <w:tcW w:w="2466" w:type="dxa"/>
          </w:tcPr>
          <w:p w14:paraId="1C501A18" w14:textId="5E09227E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0" w:name="Text17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1890" w:type="dxa"/>
          </w:tcPr>
          <w:p w14:paraId="4805CB62" w14:textId="67A1D72C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1" w:name="Text22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1"/>
          </w:p>
        </w:tc>
        <w:tc>
          <w:tcPr>
            <w:tcW w:w="900" w:type="dxa"/>
          </w:tcPr>
          <w:p w14:paraId="21583F14" w14:textId="76672814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2"/>
          </w:p>
        </w:tc>
        <w:tc>
          <w:tcPr>
            <w:tcW w:w="1368" w:type="dxa"/>
          </w:tcPr>
          <w:p w14:paraId="517898E3" w14:textId="4CD643BC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3"/>
          </w:p>
        </w:tc>
      </w:tr>
      <w:tr w:rsidR="00B17BFD" w:rsidRPr="00C075D7" w14:paraId="18BEE2BB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5A5EC476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5</w:t>
            </w:r>
          </w:p>
        </w:tc>
        <w:tc>
          <w:tcPr>
            <w:tcW w:w="3188" w:type="dxa"/>
          </w:tcPr>
          <w:p w14:paraId="00A3C0D5" w14:textId="50C8A259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4" w:name="Text13"/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  <w:bookmarkEnd w:id="34"/>
          </w:p>
        </w:tc>
        <w:tc>
          <w:tcPr>
            <w:tcW w:w="2466" w:type="dxa"/>
          </w:tcPr>
          <w:p w14:paraId="25295651" w14:textId="7FD52F63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5" w:name="Text18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5"/>
          </w:p>
        </w:tc>
        <w:tc>
          <w:tcPr>
            <w:tcW w:w="1890" w:type="dxa"/>
          </w:tcPr>
          <w:p w14:paraId="3DE117FA" w14:textId="4B5F94F5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6" w:name="Text23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6"/>
          </w:p>
        </w:tc>
        <w:tc>
          <w:tcPr>
            <w:tcW w:w="900" w:type="dxa"/>
          </w:tcPr>
          <w:p w14:paraId="7F6199C9" w14:textId="1782864B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7" w:name="Text28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7"/>
          </w:p>
        </w:tc>
        <w:tc>
          <w:tcPr>
            <w:tcW w:w="1368" w:type="dxa"/>
          </w:tcPr>
          <w:p w14:paraId="5E55B2F2" w14:textId="0341D5CF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8" w:name="Text33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8"/>
          </w:p>
        </w:tc>
      </w:tr>
      <w:tr w:rsidR="00B17BFD" w:rsidRPr="00C075D7" w14:paraId="22B37321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6E0CDA3A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6</w:t>
            </w:r>
          </w:p>
        </w:tc>
        <w:tc>
          <w:tcPr>
            <w:tcW w:w="3188" w:type="dxa"/>
          </w:tcPr>
          <w:p w14:paraId="7E1CC90B" w14:textId="7D210EFA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9" w:name="Text35"/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  <w:bookmarkEnd w:id="39"/>
          </w:p>
        </w:tc>
        <w:tc>
          <w:tcPr>
            <w:tcW w:w="2466" w:type="dxa"/>
          </w:tcPr>
          <w:p w14:paraId="3159B371" w14:textId="1A235E9E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0" w:name="Text36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0"/>
          </w:p>
        </w:tc>
        <w:tc>
          <w:tcPr>
            <w:tcW w:w="1890" w:type="dxa"/>
          </w:tcPr>
          <w:p w14:paraId="5945C70C" w14:textId="0C5A11DC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1" w:name="Text37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1"/>
          </w:p>
        </w:tc>
        <w:tc>
          <w:tcPr>
            <w:tcW w:w="900" w:type="dxa"/>
          </w:tcPr>
          <w:p w14:paraId="64F1FEC2" w14:textId="5A0D9CC9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2" w:name="Text38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2"/>
          </w:p>
        </w:tc>
        <w:tc>
          <w:tcPr>
            <w:tcW w:w="1368" w:type="dxa"/>
          </w:tcPr>
          <w:p w14:paraId="32C74BCB" w14:textId="18CE1A50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3" w:name="Text39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3"/>
          </w:p>
        </w:tc>
      </w:tr>
      <w:tr w:rsidR="00B17BFD" w:rsidRPr="00C075D7" w14:paraId="184FF4A1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59547E4C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7</w:t>
            </w:r>
          </w:p>
        </w:tc>
        <w:tc>
          <w:tcPr>
            <w:tcW w:w="3188" w:type="dxa"/>
          </w:tcPr>
          <w:p w14:paraId="197E0420" w14:textId="490B6C41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4" w:name="Text40"/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  <w:bookmarkEnd w:id="44"/>
          </w:p>
        </w:tc>
        <w:tc>
          <w:tcPr>
            <w:tcW w:w="2466" w:type="dxa"/>
          </w:tcPr>
          <w:p w14:paraId="1271034A" w14:textId="61F44151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5" w:name="Text41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5"/>
          </w:p>
        </w:tc>
        <w:tc>
          <w:tcPr>
            <w:tcW w:w="1890" w:type="dxa"/>
          </w:tcPr>
          <w:p w14:paraId="1497E230" w14:textId="37D01F18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6" w:name="Text42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6"/>
          </w:p>
        </w:tc>
        <w:tc>
          <w:tcPr>
            <w:tcW w:w="900" w:type="dxa"/>
          </w:tcPr>
          <w:p w14:paraId="21CCF6AC" w14:textId="44127DFA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7" w:name="Text43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7"/>
          </w:p>
        </w:tc>
        <w:tc>
          <w:tcPr>
            <w:tcW w:w="1368" w:type="dxa"/>
          </w:tcPr>
          <w:p w14:paraId="4F1FF6E8" w14:textId="7849C068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8" w:name="Text44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8"/>
          </w:p>
        </w:tc>
      </w:tr>
      <w:tr w:rsidR="00B17BFD" w:rsidRPr="00C075D7" w14:paraId="3BADE0A4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4E688FDE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8</w:t>
            </w:r>
          </w:p>
        </w:tc>
        <w:tc>
          <w:tcPr>
            <w:tcW w:w="3188" w:type="dxa"/>
          </w:tcPr>
          <w:p w14:paraId="1C640726" w14:textId="75760AE6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9" w:name="Text45"/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  <w:bookmarkEnd w:id="49"/>
          </w:p>
        </w:tc>
        <w:tc>
          <w:tcPr>
            <w:tcW w:w="2466" w:type="dxa"/>
          </w:tcPr>
          <w:p w14:paraId="44730BEE" w14:textId="625E63A9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0" w:name="Text46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0"/>
          </w:p>
        </w:tc>
        <w:tc>
          <w:tcPr>
            <w:tcW w:w="1890" w:type="dxa"/>
          </w:tcPr>
          <w:p w14:paraId="0C9D7C1C" w14:textId="1761FB56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1" w:name="Text47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1"/>
          </w:p>
        </w:tc>
        <w:tc>
          <w:tcPr>
            <w:tcW w:w="900" w:type="dxa"/>
          </w:tcPr>
          <w:p w14:paraId="10AEFF10" w14:textId="321D1D80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2" w:name="Text48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2"/>
          </w:p>
        </w:tc>
        <w:tc>
          <w:tcPr>
            <w:tcW w:w="1368" w:type="dxa"/>
          </w:tcPr>
          <w:p w14:paraId="247BC7D4" w14:textId="240F80CD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3" w:name="Text49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3"/>
          </w:p>
        </w:tc>
      </w:tr>
      <w:tr w:rsidR="00B17BFD" w:rsidRPr="00C075D7" w14:paraId="5A56DBD4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188FB824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9</w:t>
            </w:r>
          </w:p>
        </w:tc>
        <w:tc>
          <w:tcPr>
            <w:tcW w:w="3188" w:type="dxa"/>
          </w:tcPr>
          <w:p w14:paraId="5C97F845" w14:textId="1A55EF81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4" w:name="Text50"/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  <w:bookmarkEnd w:id="54"/>
          </w:p>
        </w:tc>
        <w:tc>
          <w:tcPr>
            <w:tcW w:w="2466" w:type="dxa"/>
          </w:tcPr>
          <w:p w14:paraId="4D1C5BF0" w14:textId="06A793A6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5" w:name="Text51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5"/>
          </w:p>
        </w:tc>
        <w:tc>
          <w:tcPr>
            <w:tcW w:w="1890" w:type="dxa"/>
          </w:tcPr>
          <w:p w14:paraId="53FFDD1A" w14:textId="6CB539D2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6" w:name="Text52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6"/>
          </w:p>
        </w:tc>
        <w:tc>
          <w:tcPr>
            <w:tcW w:w="900" w:type="dxa"/>
          </w:tcPr>
          <w:p w14:paraId="19D22343" w14:textId="7242D416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7" w:name="Text53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7"/>
          </w:p>
        </w:tc>
        <w:tc>
          <w:tcPr>
            <w:tcW w:w="1368" w:type="dxa"/>
          </w:tcPr>
          <w:p w14:paraId="2D9F7BA3" w14:textId="0A1B5A80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8" w:name="Text54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8"/>
          </w:p>
        </w:tc>
      </w:tr>
      <w:tr w:rsidR="00B17BFD" w:rsidRPr="00C075D7" w14:paraId="2CD8AD5C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513C3605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10</w:t>
            </w:r>
          </w:p>
        </w:tc>
        <w:tc>
          <w:tcPr>
            <w:tcW w:w="3188" w:type="dxa"/>
          </w:tcPr>
          <w:p w14:paraId="0DF14E23" w14:textId="21DFE232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9" w:name="Text55"/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  <w:bookmarkEnd w:id="59"/>
          </w:p>
        </w:tc>
        <w:tc>
          <w:tcPr>
            <w:tcW w:w="2466" w:type="dxa"/>
          </w:tcPr>
          <w:p w14:paraId="7D4F52E7" w14:textId="3F9DF235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0" w:name="Text56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60"/>
          </w:p>
        </w:tc>
        <w:tc>
          <w:tcPr>
            <w:tcW w:w="1890" w:type="dxa"/>
          </w:tcPr>
          <w:p w14:paraId="672C5EFA" w14:textId="2E4A02B2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1" w:name="Text57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61"/>
          </w:p>
        </w:tc>
        <w:tc>
          <w:tcPr>
            <w:tcW w:w="900" w:type="dxa"/>
          </w:tcPr>
          <w:p w14:paraId="2C448ECA" w14:textId="62268026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2" w:name="Text58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62"/>
          </w:p>
        </w:tc>
        <w:tc>
          <w:tcPr>
            <w:tcW w:w="1368" w:type="dxa"/>
          </w:tcPr>
          <w:p w14:paraId="5D26996C" w14:textId="64FE4BB1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63" w:name="Text60"/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  <w:bookmarkEnd w:id="63"/>
          </w:p>
        </w:tc>
      </w:tr>
      <w:tr w:rsidR="00B17BFD" w:rsidRPr="00C075D7" w14:paraId="457ACE5A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0F7F7632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11</w:t>
            </w:r>
          </w:p>
        </w:tc>
        <w:tc>
          <w:tcPr>
            <w:tcW w:w="3188" w:type="dxa"/>
          </w:tcPr>
          <w:p w14:paraId="27E6127D" w14:textId="06DCC408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40601356" w14:textId="18D7CFFD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40D2A07C" w14:textId="451FC280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6B639182" w14:textId="2D275481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65D2079C" w14:textId="61CBA084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45AF8314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134B3501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12</w:t>
            </w:r>
          </w:p>
        </w:tc>
        <w:tc>
          <w:tcPr>
            <w:tcW w:w="3188" w:type="dxa"/>
          </w:tcPr>
          <w:p w14:paraId="473D26D4" w14:textId="4C6514FC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10076717" w14:textId="09AAC516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070A8931" w14:textId="74066C02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3A3DDA3E" w14:textId="4EAD16E7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71EA5443" w14:textId="01D172A9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6DE0999E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7944701A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13</w:t>
            </w:r>
          </w:p>
        </w:tc>
        <w:tc>
          <w:tcPr>
            <w:tcW w:w="3188" w:type="dxa"/>
          </w:tcPr>
          <w:p w14:paraId="518D8D7B" w14:textId="3759E563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3E798139" w14:textId="3F754986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565F43DE" w14:textId="3B7A7A93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1FBB8586" w14:textId="478678AA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77FE3267" w14:textId="1E85AA27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25064567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5C723A82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14</w:t>
            </w:r>
          </w:p>
        </w:tc>
        <w:tc>
          <w:tcPr>
            <w:tcW w:w="3188" w:type="dxa"/>
          </w:tcPr>
          <w:p w14:paraId="253B6DA9" w14:textId="31FA8AEF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73EABD77" w14:textId="611B6241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0F736C9A" w14:textId="649652C5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5A1A18D9" w14:textId="6A7B1ACA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363832EC" w14:textId="4777583C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77B0479D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7CA146B3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15</w:t>
            </w:r>
          </w:p>
        </w:tc>
        <w:tc>
          <w:tcPr>
            <w:tcW w:w="3188" w:type="dxa"/>
          </w:tcPr>
          <w:p w14:paraId="52222967" w14:textId="11A1A6C5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039B2F4F" w14:textId="45E49339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7372A9D6" w14:textId="6B3C6853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10EA632B" w14:textId="1870C362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0AEB15CE" w14:textId="7517A1B3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41386409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40B852B0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16</w:t>
            </w:r>
          </w:p>
        </w:tc>
        <w:tc>
          <w:tcPr>
            <w:tcW w:w="3188" w:type="dxa"/>
          </w:tcPr>
          <w:p w14:paraId="7A48FF21" w14:textId="5EBA8240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5D7082FB" w14:textId="59BA6841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405DC9E6" w14:textId="7B336505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691759EA" w14:textId="7F585714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3FE14C49" w14:textId="6B65D619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5FD3C06E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2B628D1B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17</w:t>
            </w:r>
          </w:p>
        </w:tc>
        <w:tc>
          <w:tcPr>
            <w:tcW w:w="3188" w:type="dxa"/>
          </w:tcPr>
          <w:p w14:paraId="7ECC047E" w14:textId="18ED2619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73D5651C" w14:textId="618DA807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5C94CF71" w14:textId="0461D938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53E70E06" w14:textId="25FAC07A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6211CC34" w14:textId="405DB223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330FBDDF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598A181F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18</w:t>
            </w:r>
          </w:p>
        </w:tc>
        <w:tc>
          <w:tcPr>
            <w:tcW w:w="3188" w:type="dxa"/>
          </w:tcPr>
          <w:p w14:paraId="21CC4723" w14:textId="2117D79A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34D1D671" w14:textId="4618EF65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711C86E3" w14:textId="612FE9C1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6E6FAA7F" w14:textId="33E825AA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4CECCA0A" w14:textId="6543326B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6B2E3A1C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7DF3DE7D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19</w:t>
            </w:r>
          </w:p>
        </w:tc>
        <w:tc>
          <w:tcPr>
            <w:tcW w:w="3188" w:type="dxa"/>
          </w:tcPr>
          <w:p w14:paraId="0FAB5062" w14:textId="2EEBF998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3A377387" w14:textId="13FCA667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7C57D728" w14:textId="353CFD65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50E626EC" w14:textId="334559BC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286FFC49" w14:textId="678FC738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19B441DA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677829D9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20</w:t>
            </w:r>
          </w:p>
        </w:tc>
        <w:tc>
          <w:tcPr>
            <w:tcW w:w="3188" w:type="dxa"/>
          </w:tcPr>
          <w:p w14:paraId="07EA5668" w14:textId="083ADCD6" w:rsidR="00B821B6" w:rsidRPr="00C075D7" w:rsidRDefault="00B821B6" w:rsidP="00201F0C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44018ED3" w14:textId="2DAF893A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0AD11397" w14:textId="4D8B67F6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11E940A7" w14:textId="04069A58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3C62145F" w14:textId="3932526F" w:rsidR="00B821B6" w:rsidRPr="00C075D7" w:rsidRDefault="00B821B6" w:rsidP="00201F0C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56E3CB23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334F0AA8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21</w:t>
            </w:r>
          </w:p>
        </w:tc>
        <w:tc>
          <w:tcPr>
            <w:tcW w:w="3188" w:type="dxa"/>
          </w:tcPr>
          <w:p w14:paraId="7A58AD4A" w14:textId="0FD6669C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36FCDD0E" w14:textId="24A75F08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1DB92E97" w14:textId="3A70D3E9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643D1BCA" w14:textId="2C67574F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175FF26C" w14:textId="2C479973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1115AD0D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7BF4D680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22</w:t>
            </w:r>
          </w:p>
        </w:tc>
        <w:tc>
          <w:tcPr>
            <w:tcW w:w="3188" w:type="dxa"/>
          </w:tcPr>
          <w:p w14:paraId="7AD5F611" w14:textId="2E48FB87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7D4DD6E5" w14:textId="5A266509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2E39FE9C" w14:textId="0739CF92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01E98469" w14:textId="64859D1F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76896C89" w14:textId="42726CF0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36D8D4EE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079C77B6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23</w:t>
            </w:r>
          </w:p>
        </w:tc>
        <w:tc>
          <w:tcPr>
            <w:tcW w:w="3188" w:type="dxa"/>
          </w:tcPr>
          <w:p w14:paraId="18A92622" w14:textId="762E8285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2C28B5DA" w14:textId="76C41540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30D53B52" w14:textId="7BF04359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7F518B6E" w14:textId="0B080D24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765F0893" w14:textId="718B7F96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5BD0A4D0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376D8D19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24</w:t>
            </w:r>
          </w:p>
        </w:tc>
        <w:tc>
          <w:tcPr>
            <w:tcW w:w="3188" w:type="dxa"/>
          </w:tcPr>
          <w:p w14:paraId="00CABB5F" w14:textId="1EAFF001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7C82E354" w14:textId="6472627D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44581A15" w14:textId="18572811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02ED73B8" w14:textId="7F7EC928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6A7D1662" w14:textId="6DAE80BC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55AB5E62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6E4FB007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25</w:t>
            </w:r>
          </w:p>
        </w:tc>
        <w:tc>
          <w:tcPr>
            <w:tcW w:w="3188" w:type="dxa"/>
          </w:tcPr>
          <w:p w14:paraId="0220EF0A" w14:textId="06C3ABF9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447EF4BA" w14:textId="44B08559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557F4FD9" w14:textId="511EB690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1027253B" w14:textId="3B8B9885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48CC0367" w14:textId="0B0DB540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28EA563E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2A50B8E2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26</w:t>
            </w:r>
          </w:p>
        </w:tc>
        <w:tc>
          <w:tcPr>
            <w:tcW w:w="3188" w:type="dxa"/>
          </w:tcPr>
          <w:p w14:paraId="75D1836D" w14:textId="19AA2459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01ABD7D3" w14:textId="70BC98E3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38836A6E" w14:textId="197273AC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2496E152" w14:textId="7413187A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4B4ECBB9" w14:textId="3CE9D19A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61E87028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40FB60CA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27</w:t>
            </w:r>
          </w:p>
        </w:tc>
        <w:tc>
          <w:tcPr>
            <w:tcW w:w="3188" w:type="dxa"/>
          </w:tcPr>
          <w:p w14:paraId="06BCFE2D" w14:textId="3033AC94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1B6FC131" w14:textId="7A47FC11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29533B29" w14:textId="691D1E5D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79115CDF" w14:textId="5A4D558A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2A24D412" w14:textId="5E079A68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3A03E952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2D23A286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28</w:t>
            </w:r>
          </w:p>
        </w:tc>
        <w:tc>
          <w:tcPr>
            <w:tcW w:w="3188" w:type="dxa"/>
          </w:tcPr>
          <w:p w14:paraId="4B1EA90C" w14:textId="059F6B4A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72481E4D" w14:textId="6A837000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53BF7438" w14:textId="1318E176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72DA791C" w14:textId="32E529AF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42650F2C" w14:textId="0258606A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1C0B971B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431ABC91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29</w:t>
            </w:r>
          </w:p>
        </w:tc>
        <w:tc>
          <w:tcPr>
            <w:tcW w:w="3188" w:type="dxa"/>
          </w:tcPr>
          <w:p w14:paraId="73C0CEFB" w14:textId="6A2F681F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46D157E3" w14:textId="055407ED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68257E19" w14:textId="12EFEA5B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01636EBC" w14:textId="72747BF8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5E9BDA1E" w14:textId="10B70003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4AB42DDA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03B09C76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30</w:t>
            </w:r>
          </w:p>
        </w:tc>
        <w:tc>
          <w:tcPr>
            <w:tcW w:w="3188" w:type="dxa"/>
          </w:tcPr>
          <w:p w14:paraId="296F1071" w14:textId="208F3412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24D69405" w14:textId="4FB70073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56F95CE8" w14:textId="2085818D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376E08FF" w14:textId="57A2078A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135BFAE0" w14:textId="169EAE33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5A226CEC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7D4FF329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31</w:t>
            </w:r>
          </w:p>
        </w:tc>
        <w:tc>
          <w:tcPr>
            <w:tcW w:w="3188" w:type="dxa"/>
          </w:tcPr>
          <w:p w14:paraId="7F306C78" w14:textId="35A3DEF6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7FBE2C1B" w14:textId="1736D36E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3DAEF308" w14:textId="6BC649DF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7BAE510B" w14:textId="58290292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69681CB6" w14:textId="1E256A1B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1543110A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75B98EC5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32</w:t>
            </w:r>
          </w:p>
        </w:tc>
        <w:tc>
          <w:tcPr>
            <w:tcW w:w="3188" w:type="dxa"/>
          </w:tcPr>
          <w:p w14:paraId="6AA71120" w14:textId="50F7D359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2648F8AE" w14:textId="505CBEC3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5878EEF2" w14:textId="0E269AE0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32739B8C" w14:textId="59910C53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18231757" w14:textId="13CB325C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2B36C3D7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48F17B75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33</w:t>
            </w:r>
          </w:p>
        </w:tc>
        <w:tc>
          <w:tcPr>
            <w:tcW w:w="3188" w:type="dxa"/>
          </w:tcPr>
          <w:p w14:paraId="731A14A3" w14:textId="3E31DCA9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4A96A8F3" w14:textId="68540593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10DC564F" w14:textId="539F65DD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6FE7DAFB" w14:textId="7F0F7980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2CC8B78F" w14:textId="3155D717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60D91525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6F03CF3E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34</w:t>
            </w:r>
          </w:p>
        </w:tc>
        <w:tc>
          <w:tcPr>
            <w:tcW w:w="3188" w:type="dxa"/>
          </w:tcPr>
          <w:p w14:paraId="003269F3" w14:textId="5DF33728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29173C76" w14:textId="1C88B32C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7B7742A6" w14:textId="32F9F9C9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2944C2FB" w14:textId="31C52459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4DF8E795" w14:textId="52397BF9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7ED87CFE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030D1A5E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35</w:t>
            </w:r>
          </w:p>
        </w:tc>
        <w:tc>
          <w:tcPr>
            <w:tcW w:w="3188" w:type="dxa"/>
          </w:tcPr>
          <w:p w14:paraId="28B9272C" w14:textId="35E7E2F8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62207E1A" w14:textId="07E12EBB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1392A85B" w14:textId="47F2605B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7C5156AA" w14:textId="7089138B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5776AD05" w14:textId="3537CEE1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461F44FB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524016DB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36</w:t>
            </w:r>
          </w:p>
        </w:tc>
        <w:tc>
          <w:tcPr>
            <w:tcW w:w="3188" w:type="dxa"/>
          </w:tcPr>
          <w:p w14:paraId="7FB9AFB0" w14:textId="11581781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1195F4DE" w14:textId="06233D04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40DF9AED" w14:textId="40770357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5D474B5D" w14:textId="03B46F85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132323C0" w14:textId="3DC35ED5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595723DD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38A62EEB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37</w:t>
            </w:r>
          </w:p>
        </w:tc>
        <w:tc>
          <w:tcPr>
            <w:tcW w:w="3188" w:type="dxa"/>
          </w:tcPr>
          <w:p w14:paraId="5A62D020" w14:textId="7B75DF9E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1BD744E7" w14:textId="3E28E324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2C7B0D43" w14:textId="02AFB349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07B897CA" w14:textId="558E84E1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4FA3C8B2" w14:textId="455D6B65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62DFB946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7F07AEE5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38</w:t>
            </w:r>
          </w:p>
        </w:tc>
        <w:tc>
          <w:tcPr>
            <w:tcW w:w="3188" w:type="dxa"/>
          </w:tcPr>
          <w:p w14:paraId="64CD90AF" w14:textId="5DE3AF66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3D346F67" w14:textId="02B88060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1FA2967D" w14:textId="53133D8C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3B740B9B" w14:textId="6B756010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6DEE1D1C" w14:textId="5B768B61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567B0296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3BD3A73E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39</w:t>
            </w:r>
          </w:p>
        </w:tc>
        <w:tc>
          <w:tcPr>
            <w:tcW w:w="3188" w:type="dxa"/>
          </w:tcPr>
          <w:p w14:paraId="41C3D62E" w14:textId="0D8994E6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10FC88B1" w14:textId="1C5D0640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4314A9F2" w14:textId="311F21EE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0AC872DF" w14:textId="574724DF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46EB9334" w14:textId="45B0C4C2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17BFD" w:rsidRPr="00C075D7" w14:paraId="7C4CD045" w14:textId="77777777" w:rsidTr="00B17BFD">
        <w:trPr>
          <w:trHeight w:val="288"/>
        </w:trPr>
        <w:tc>
          <w:tcPr>
            <w:tcW w:w="484" w:type="dxa"/>
            <w:vAlign w:val="bottom"/>
          </w:tcPr>
          <w:p w14:paraId="481F2662" w14:textId="77777777" w:rsidR="00B821B6" w:rsidRPr="00C075D7" w:rsidRDefault="00B821B6" w:rsidP="00B821B6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40</w:t>
            </w:r>
          </w:p>
        </w:tc>
        <w:tc>
          <w:tcPr>
            <w:tcW w:w="3188" w:type="dxa"/>
          </w:tcPr>
          <w:p w14:paraId="6E105B09" w14:textId="2701D34A" w:rsidR="00B821B6" w:rsidRPr="00C075D7" w:rsidRDefault="00B821B6" w:rsidP="00C30C47">
            <w:pPr>
              <w:rPr>
                <w:rFonts w:ascii="Arial" w:hAnsi="Arial"/>
                <w:i/>
                <w:sz w:val="22"/>
                <w:szCs w:val="22"/>
              </w:rPr>
            </w:pP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i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i/>
                <w:sz w:val="22"/>
                <w:szCs w:val="22"/>
              </w:rPr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i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466" w:type="dxa"/>
          </w:tcPr>
          <w:p w14:paraId="04815585" w14:textId="63B98805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890" w:type="dxa"/>
          </w:tcPr>
          <w:p w14:paraId="70BA7C7F" w14:textId="33E004AF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</w:tcPr>
          <w:p w14:paraId="3D470248" w14:textId="5E3447F9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368" w:type="dxa"/>
          </w:tcPr>
          <w:p w14:paraId="682F5E98" w14:textId="78B362E1" w:rsidR="00B821B6" w:rsidRPr="00C075D7" w:rsidRDefault="00B821B6" w:rsidP="00C30C47">
            <w:pPr>
              <w:rPr>
                <w:rFonts w:ascii="Arial" w:hAnsi="Arial"/>
                <w:sz w:val="22"/>
                <w:szCs w:val="22"/>
              </w:rPr>
            </w:pPr>
            <w:r w:rsidRPr="00C075D7">
              <w:rPr>
                <w:rFonts w:ascii="Arial" w:hAnsi="Arial"/>
                <w:sz w:val="22"/>
                <w:szCs w:val="22"/>
              </w:rPr>
              <w:t>$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C075D7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075D7">
              <w:rPr>
                <w:rFonts w:ascii="Arial" w:hAnsi="Arial"/>
                <w:sz w:val="22"/>
                <w:szCs w:val="22"/>
              </w:rPr>
            </w:r>
            <w:r w:rsidRPr="00C075D7">
              <w:rPr>
                <w:rFonts w:ascii="Arial" w:hAnsi="Arial"/>
                <w:sz w:val="22"/>
                <w:szCs w:val="22"/>
              </w:rPr>
              <w:fldChar w:fldCharType="separate"/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4918C5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075D7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14:paraId="29DEEC37" w14:textId="77777777" w:rsidR="00201F0C" w:rsidRPr="00C075D7" w:rsidRDefault="00201F0C" w:rsidP="00201F0C">
      <w:pPr>
        <w:rPr>
          <w:sz w:val="22"/>
          <w:szCs w:val="22"/>
        </w:rPr>
      </w:pPr>
    </w:p>
    <w:sectPr w:rsidR="00201F0C" w:rsidRPr="00C075D7" w:rsidSect="00201F0C">
      <w:headerReference w:type="default" r:id="rId10"/>
      <w:footerReference w:type="default" r:id="rId11"/>
      <w:pgSz w:w="12240" w:h="15840"/>
      <w:pgMar w:top="720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2B803" w14:textId="77777777" w:rsidR="00A51DF2" w:rsidRDefault="00A51DF2">
      <w:r>
        <w:separator/>
      </w:r>
    </w:p>
  </w:endnote>
  <w:endnote w:type="continuationSeparator" w:id="0">
    <w:p w14:paraId="1B8CAE24" w14:textId="77777777" w:rsidR="00A51DF2" w:rsidRDefault="00A51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C4E23" w14:textId="77777777" w:rsidR="00C075D7" w:rsidRPr="008E6103" w:rsidRDefault="00C075D7" w:rsidP="00201F0C">
    <w:pPr>
      <w:pStyle w:val="Footer"/>
      <w:jc w:val="right"/>
      <w:rPr>
        <w:rFonts w:ascii="Arial" w:hAnsi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D1EB3" w14:textId="77777777" w:rsidR="00A51DF2" w:rsidRDefault="00A51DF2">
      <w:r>
        <w:separator/>
      </w:r>
    </w:p>
  </w:footnote>
  <w:footnote w:type="continuationSeparator" w:id="0">
    <w:p w14:paraId="64131AFA" w14:textId="77777777" w:rsidR="00A51DF2" w:rsidRDefault="00A51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A8E5E" w14:textId="77777777" w:rsidR="00C075D7" w:rsidRPr="008E6103" w:rsidRDefault="00C075D7" w:rsidP="00201F0C">
    <w:pPr>
      <w:jc w:val="center"/>
      <w:rPr>
        <w:rFonts w:ascii="Arial" w:hAnsi="Arial"/>
        <w:b/>
        <w:sz w:val="20"/>
      </w:rPr>
    </w:pPr>
    <w:r w:rsidRPr="008E6103">
      <w:rPr>
        <w:rFonts w:ascii="Arial" w:hAnsi="Arial"/>
        <w:b/>
        <w:sz w:val="20"/>
      </w:rPr>
      <w:t>GADSDEN ARTS CENTER</w:t>
    </w:r>
    <w:r>
      <w:rPr>
        <w:rFonts w:ascii="Arial" w:hAnsi="Arial"/>
        <w:b/>
        <w:sz w:val="20"/>
      </w:rPr>
      <w:t xml:space="preserve"> &amp; MUSUEM</w:t>
    </w:r>
  </w:p>
  <w:p w14:paraId="045491E8" w14:textId="77777777" w:rsidR="00C075D7" w:rsidRPr="008E6103" w:rsidRDefault="00C075D7" w:rsidP="00201F0C">
    <w:pPr>
      <w:jc w:val="center"/>
      <w:rPr>
        <w:rFonts w:ascii="Arial" w:hAnsi="Arial"/>
        <w:b/>
        <w:sz w:val="20"/>
      </w:rPr>
    </w:pPr>
    <w:r w:rsidRPr="008E6103">
      <w:rPr>
        <w:rFonts w:ascii="Arial" w:hAnsi="Arial"/>
        <w:b/>
        <w:sz w:val="20"/>
      </w:rPr>
      <w:t>EXHIBITION PROPOSAL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6BEBA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23296B"/>
    <w:multiLevelType w:val="hybridMultilevel"/>
    <w:tmpl w:val="718CAA12"/>
    <w:lvl w:ilvl="0" w:tplc="1E809C0C">
      <w:start w:val="1"/>
      <w:numFmt w:val="bullet"/>
      <w:lvlText w:val=""/>
      <w:lvlJc w:val="left"/>
      <w:pPr>
        <w:tabs>
          <w:tab w:val="num" w:pos="427"/>
        </w:tabs>
        <w:ind w:left="427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num w:numId="1" w16cid:durableId="1858428059">
    <w:abstractNumId w:val="1"/>
  </w:num>
  <w:num w:numId="2" w16cid:durableId="173061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67"/>
    <w:rsid w:val="00040DF7"/>
    <w:rsid w:val="00054823"/>
    <w:rsid w:val="00086D49"/>
    <w:rsid w:val="000B3FC6"/>
    <w:rsid w:val="000C0C08"/>
    <w:rsid w:val="000C36B1"/>
    <w:rsid w:val="000D3EB1"/>
    <w:rsid w:val="000D564E"/>
    <w:rsid w:val="001070B1"/>
    <w:rsid w:val="0011551A"/>
    <w:rsid w:val="0013220F"/>
    <w:rsid w:val="00145A7C"/>
    <w:rsid w:val="0016603E"/>
    <w:rsid w:val="001B3B69"/>
    <w:rsid w:val="001B6A32"/>
    <w:rsid w:val="001C1ED1"/>
    <w:rsid w:val="001E5354"/>
    <w:rsid w:val="001F335B"/>
    <w:rsid w:val="001F516A"/>
    <w:rsid w:val="00201F0C"/>
    <w:rsid w:val="0024233D"/>
    <w:rsid w:val="002957E7"/>
    <w:rsid w:val="002C6CF1"/>
    <w:rsid w:val="00352DF4"/>
    <w:rsid w:val="0038731D"/>
    <w:rsid w:val="00390A65"/>
    <w:rsid w:val="00393591"/>
    <w:rsid w:val="003D0B66"/>
    <w:rsid w:val="003F170F"/>
    <w:rsid w:val="0040533B"/>
    <w:rsid w:val="00431A5A"/>
    <w:rsid w:val="00455343"/>
    <w:rsid w:val="004918C5"/>
    <w:rsid w:val="00515EA9"/>
    <w:rsid w:val="0057203D"/>
    <w:rsid w:val="0057665A"/>
    <w:rsid w:val="00585FEA"/>
    <w:rsid w:val="005C5B0E"/>
    <w:rsid w:val="005C7BE2"/>
    <w:rsid w:val="005F04F5"/>
    <w:rsid w:val="005F6B35"/>
    <w:rsid w:val="00634AA6"/>
    <w:rsid w:val="00663F73"/>
    <w:rsid w:val="00670DB3"/>
    <w:rsid w:val="0067264C"/>
    <w:rsid w:val="00683B3C"/>
    <w:rsid w:val="00683D2A"/>
    <w:rsid w:val="00723DFC"/>
    <w:rsid w:val="007C38E6"/>
    <w:rsid w:val="007E7DFB"/>
    <w:rsid w:val="00896533"/>
    <w:rsid w:val="008C51DD"/>
    <w:rsid w:val="008F6BCD"/>
    <w:rsid w:val="00913367"/>
    <w:rsid w:val="009A7232"/>
    <w:rsid w:val="009C34C5"/>
    <w:rsid w:val="00A0297B"/>
    <w:rsid w:val="00A33EE2"/>
    <w:rsid w:val="00A343DA"/>
    <w:rsid w:val="00A51DF2"/>
    <w:rsid w:val="00A560E9"/>
    <w:rsid w:val="00A83C1A"/>
    <w:rsid w:val="00A863D6"/>
    <w:rsid w:val="00A977E2"/>
    <w:rsid w:val="00AD51CD"/>
    <w:rsid w:val="00AF0BC7"/>
    <w:rsid w:val="00B06DAE"/>
    <w:rsid w:val="00B17BFD"/>
    <w:rsid w:val="00B43344"/>
    <w:rsid w:val="00B46FB4"/>
    <w:rsid w:val="00B562E0"/>
    <w:rsid w:val="00B706A2"/>
    <w:rsid w:val="00B821B6"/>
    <w:rsid w:val="00BA4C10"/>
    <w:rsid w:val="00BA6D3D"/>
    <w:rsid w:val="00BE3B42"/>
    <w:rsid w:val="00BE6A75"/>
    <w:rsid w:val="00BF3938"/>
    <w:rsid w:val="00BF3C68"/>
    <w:rsid w:val="00C075D7"/>
    <w:rsid w:val="00C30C47"/>
    <w:rsid w:val="00CA10A6"/>
    <w:rsid w:val="00CD2F18"/>
    <w:rsid w:val="00D14B28"/>
    <w:rsid w:val="00DC313C"/>
    <w:rsid w:val="00E12334"/>
    <w:rsid w:val="00E35B22"/>
    <w:rsid w:val="00EC19E8"/>
    <w:rsid w:val="00EE3C0B"/>
    <w:rsid w:val="00FE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F460682"/>
  <w14:defaultImageDpi w14:val="300"/>
  <w15:chartTrackingRefBased/>
  <w15:docId w15:val="{C2F4F1D1-9C12-B840-BD5E-794D0CA4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4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E610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8E610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E6103"/>
  </w:style>
  <w:style w:type="character" w:styleId="Hyperlink">
    <w:name w:val="Hyperlink"/>
    <w:uiPriority w:val="99"/>
    <w:unhideWhenUsed/>
    <w:rsid w:val="000C36B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83C1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C1A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2C6C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shley.williams@gadsdenart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1415</Words>
  <Characters>8071</Characters>
  <Application>Microsoft Office Word</Application>
  <DocSecurity>4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Gadsden Arts Center</Company>
  <LinksUpToDate>false</LinksUpToDate>
  <CharactersWithSpaces>9468</CharactersWithSpaces>
  <SharedDoc>false</SharedDoc>
  <HLinks>
    <vt:vector size="6" baseType="variant">
      <vt:variant>
        <vt:i4>6815758</vt:i4>
      </vt:variant>
      <vt:variant>
        <vt:i4>35</vt:i4>
      </vt:variant>
      <vt:variant>
        <vt:i4>0</vt:i4>
      </vt:variant>
      <vt:variant>
        <vt:i4>5</vt:i4>
      </vt:variant>
      <vt:variant>
        <vt:lpwstr>mailto:angie.barry@gadsdenarts.org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Gadsden Arts Center Inc.</dc:creator>
  <cp:keywords/>
  <cp:lastModifiedBy>Grace Robinson</cp:lastModifiedBy>
  <cp:revision>6</cp:revision>
  <cp:lastPrinted>2017-08-08T17:25:00Z</cp:lastPrinted>
  <dcterms:created xsi:type="dcterms:W3CDTF">2023-06-30T21:09:00Z</dcterms:created>
  <dcterms:modified xsi:type="dcterms:W3CDTF">2023-07-06T16:48:00Z</dcterms:modified>
</cp:coreProperties>
</file>