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spacing w:before="232"/>
        <w:rPr>
          <w:rStyle w:val="None"/>
          <w:rFonts w:ascii="Times New Roman" w:cs="Times New Roman" w:hAnsi="Times New Roman" w:eastAsia="Times New Roman"/>
          <w:b w:val="0"/>
          <w:bCs w:val="0"/>
        </w:rPr>
      </w:pPr>
    </w:p>
    <w:p>
      <w:pPr>
        <w:pStyle w:val="Body"/>
        <w:ind w:left="12" w:firstLine="0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</w:rPr>
        <w:t>24</w:t>
      </w:r>
      <w:r>
        <w:rPr>
          <w:rStyle w:val="None"/>
          <w:sz w:val="24"/>
          <w:szCs w:val="24"/>
          <w:vertAlign w:val="superscript"/>
          <w:rtl w:val="0"/>
          <w:lang w:val="en-US"/>
        </w:rPr>
        <w:t>th</w:t>
      </w:r>
      <w:r>
        <w:rPr>
          <w:rStyle w:val="None"/>
          <w:sz w:val="24"/>
          <w:szCs w:val="24"/>
          <w:rtl w:val="0"/>
        </w:rPr>
        <w:t xml:space="preserve"> September</w:t>
      </w:r>
      <w:r>
        <w:rPr>
          <w:rStyle w:val="None"/>
          <w:spacing w:val="-3"/>
          <w:sz w:val="24"/>
          <w:szCs w:val="24"/>
          <w:rtl w:val="0"/>
        </w:rPr>
        <w:t xml:space="preserve"> </w:t>
      </w:r>
      <w:r>
        <w:rPr>
          <w:rStyle w:val="None"/>
          <w:spacing w:val="-4"/>
          <w:sz w:val="24"/>
          <w:szCs w:val="24"/>
          <w:rtl w:val="0"/>
        </w:rPr>
        <w:t>2026</w:t>
      </w:r>
    </w:p>
    <w:p>
      <w:pPr>
        <w:pStyle w:val="Body Text"/>
        <w:spacing w:before="3"/>
        <w:rPr>
          <w:rStyle w:val="None"/>
          <w:b w:val="0"/>
          <w:bCs w:val="0"/>
        </w:rPr>
      </w:pPr>
    </w:p>
    <w:p>
      <w:pPr>
        <w:pStyle w:val="Body"/>
        <w:ind w:left="12" w:firstLine="0"/>
        <w:rPr>
          <w:rStyle w:val="None"/>
          <w:i w:val="1"/>
          <w:iCs w:val="1"/>
          <w:sz w:val="24"/>
          <w:szCs w:val="24"/>
        </w:rPr>
      </w:pPr>
      <w:r>
        <w:rPr>
          <w:rStyle w:val="None"/>
          <w:i w:val="1"/>
          <w:iCs w:val="1"/>
          <w:sz w:val="24"/>
          <w:szCs w:val="24"/>
          <w:rtl w:val="0"/>
          <w:lang w:val="en-US"/>
        </w:rPr>
        <w:t>Dear</w:t>
      </w:r>
      <w:r>
        <w:rPr>
          <w:rStyle w:val="None"/>
          <w:i w:val="1"/>
          <w:iCs w:val="1"/>
          <w:spacing w:val="-2"/>
          <w:sz w:val="24"/>
          <w:szCs w:val="24"/>
          <w:rtl w:val="0"/>
        </w:rPr>
        <w:t xml:space="preserve"> </w:t>
      </w:r>
      <w:r>
        <w:rPr>
          <w:rStyle w:val="None"/>
          <w:i w:val="1"/>
          <w:iCs w:val="1"/>
          <w:sz w:val="24"/>
          <w:szCs w:val="24"/>
          <w:rtl w:val="0"/>
        </w:rPr>
        <w:t>Uley</w:t>
      </w:r>
      <w:r>
        <w:rPr>
          <w:rStyle w:val="None"/>
          <w:i w:val="1"/>
          <w:iCs w:val="1"/>
          <w:spacing w:val="7"/>
          <w:sz w:val="24"/>
          <w:szCs w:val="24"/>
          <w:rtl w:val="0"/>
        </w:rPr>
        <w:t xml:space="preserve"> </w:t>
      </w:r>
      <w:r>
        <w:rPr>
          <w:rStyle w:val="None"/>
          <w:i w:val="1"/>
          <w:iCs w:val="1"/>
          <w:sz w:val="24"/>
          <w:szCs w:val="24"/>
          <w:rtl w:val="0"/>
          <w:lang w:val="en-US"/>
        </w:rPr>
        <w:t>Parish</w:t>
      </w:r>
      <w:r>
        <w:rPr>
          <w:rStyle w:val="None"/>
          <w:i w:val="1"/>
          <w:iCs w:val="1"/>
          <w:spacing w:val="7"/>
          <w:sz w:val="24"/>
          <w:szCs w:val="24"/>
          <w:rtl w:val="0"/>
        </w:rPr>
        <w:t xml:space="preserve"> </w:t>
      </w:r>
      <w:r>
        <w:rPr>
          <w:rStyle w:val="None"/>
          <w:i w:val="1"/>
          <w:iCs w:val="1"/>
          <w:spacing w:val="-2"/>
          <w:sz w:val="24"/>
          <w:szCs w:val="24"/>
          <w:rtl w:val="0"/>
          <w:lang w:val="en-US"/>
        </w:rPr>
        <w:t>Councillor,</w:t>
      </w:r>
    </w:p>
    <w:p>
      <w:pPr>
        <w:pStyle w:val="Body Text"/>
        <w:spacing w:before="3"/>
        <w:rPr>
          <w:rStyle w:val="None"/>
          <w:b w:val="0"/>
          <w:bCs w:val="0"/>
          <w:i w:val="1"/>
          <w:iCs w:val="1"/>
          <w:sz w:val="24"/>
          <w:szCs w:val="24"/>
        </w:rPr>
      </w:pPr>
    </w:p>
    <w:p>
      <w:pPr>
        <w:pStyle w:val="Body"/>
        <w:spacing w:line="262" w:lineRule="exact"/>
        <w:ind w:left="12" w:firstLine="0"/>
        <w:rPr>
          <w:rStyle w:val="None"/>
          <w:b w:val="1"/>
          <w:bCs w:val="1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>You</w:t>
      </w:r>
      <w:r>
        <w:rPr>
          <w:rStyle w:val="None"/>
          <w:spacing w:val="6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</w:rPr>
        <w:t>are</w:t>
      </w:r>
      <w:r>
        <w:rPr>
          <w:rStyle w:val="None"/>
          <w:spacing w:val="13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hereby</w:t>
      </w:r>
      <w:r>
        <w:rPr>
          <w:rStyle w:val="None"/>
          <w:spacing w:val="9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summoned</w:t>
      </w:r>
      <w:r>
        <w:rPr>
          <w:rStyle w:val="None"/>
          <w:spacing w:val="9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</w:rPr>
        <w:t>to</w:t>
      </w:r>
      <w:r>
        <w:rPr>
          <w:rStyle w:val="None"/>
          <w:spacing w:val="6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  <w:lang w:val="it-IT"/>
        </w:rPr>
        <w:t>attend</w:t>
      </w:r>
      <w:r>
        <w:rPr>
          <w:rStyle w:val="None"/>
          <w:spacing w:val="7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the</w:t>
      </w:r>
      <w:r>
        <w:rPr>
          <w:rStyle w:val="None"/>
          <w:spacing w:val="13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Meeting</w:t>
      </w:r>
      <w:r>
        <w:rPr>
          <w:rStyle w:val="None"/>
          <w:spacing w:val="5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of</w:t>
      </w:r>
      <w:r>
        <w:rPr>
          <w:rStyle w:val="None"/>
          <w:spacing w:val="11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the</w:t>
      </w:r>
      <w:r>
        <w:rPr>
          <w:rStyle w:val="None"/>
          <w:spacing w:val="13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Council</w:t>
      </w:r>
      <w:r>
        <w:rPr>
          <w:rStyle w:val="None"/>
          <w:spacing w:val="-2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</w:rPr>
        <w:t>on</w:t>
      </w:r>
      <w:r>
        <w:rPr>
          <w:rStyle w:val="None"/>
          <w:spacing w:val="6"/>
          <w:sz w:val="24"/>
          <w:szCs w:val="24"/>
          <w:rtl w:val="0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Wednesday</w:t>
      </w:r>
      <w:r>
        <w:rPr>
          <w:rStyle w:val="None"/>
          <w:b w:val="1"/>
          <w:bCs w:val="1"/>
          <w:spacing w:val="4"/>
          <w:sz w:val="24"/>
          <w:szCs w:val="24"/>
          <w:rtl w:val="0"/>
        </w:rPr>
        <w:t xml:space="preserve"> 7</w:t>
      </w:r>
      <w:r>
        <w:rPr>
          <w:rStyle w:val="None"/>
          <w:b w:val="1"/>
          <w:bCs w:val="1"/>
          <w:spacing w:val="4"/>
          <w:sz w:val="24"/>
          <w:szCs w:val="24"/>
          <w:vertAlign w:val="superscript"/>
          <w:rtl w:val="0"/>
          <w:lang w:val="en-US"/>
        </w:rPr>
        <w:t>th</w:t>
      </w:r>
      <w:r>
        <w:rPr>
          <w:rStyle w:val="None"/>
          <w:b w:val="1"/>
          <w:bCs w:val="1"/>
          <w:spacing w:val="4"/>
          <w:sz w:val="24"/>
          <w:szCs w:val="24"/>
          <w:rtl w:val="0"/>
          <w:lang w:val="en-US"/>
        </w:rPr>
        <w:t xml:space="preserve"> October</w:t>
      </w:r>
      <w:r>
        <w:rPr>
          <w:rStyle w:val="None"/>
          <w:b w:val="1"/>
          <w:bCs w:val="1"/>
          <w:spacing w:val="11"/>
          <w:sz w:val="24"/>
          <w:szCs w:val="24"/>
          <w:rtl w:val="0"/>
        </w:rPr>
        <w:t xml:space="preserve"> </w:t>
      </w:r>
      <w:r>
        <w:rPr>
          <w:rStyle w:val="None"/>
          <w:b w:val="1"/>
          <w:bCs w:val="1"/>
          <w:spacing w:val="-4"/>
          <w:sz w:val="24"/>
          <w:szCs w:val="24"/>
          <w:rtl w:val="0"/>
        </w:rPr>
        <w:t>2026</w:t>
      </w:r>
    </w:p>
    <w:p>
      <w:pPr>
        <w:pStyle w:val="Body"/>
        <w:spacing w:line="262" w:lineRule="exact"/>
        <w:ind w:left="12" w:firstLine="0"/>
        <w:rPr>
          <w:rStyle w:val="None"/>
          <w:b w:val="1"/>
          <w:bCs w:val="1"/>
          <w:sz w:val="24"/>
          <w:szCs w:val="24"/>
        </w:rPr>
      </w:pPr>
      <w:r>
        <w:rPr>
          <w:rStyle w:val="None"/>
          <w:sz w:val="24"/>
          <w:szCs w:val="24"/>
          <w:rtl w:val="0"/>
        </w:rPr>
        <w:t>at</w:t>
      </w:r>
      <w:r>
        <w:rPr>
          <w:rStyle w:val="None"/>
          <w:spacing w:val="-2"/>
          <w:sz w:val="24"/>
          <w:szCs w:val="24"/>
          <w:rtl w:val="0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</w:rPr>
        <w:t>7.00pm</w:t>
      </w:r>
      <w:r>
        <w:rPr>
          <w:rStyle w:val="None"/>
          <w:sz w:val="24"/>
          <w:szCs w:val="24"/>
          <w:rtl w:val="0"/>
          <w:lang w:val="en-US"/>
        </w:rPr>
        <w:t>. The meeting</w:t>
      </w:r>
      <w:r>
        <w:rPr>
          <w:rStyle w:val="None"/>
          <w:spacing w:val="-3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will</w:t>
      </w:r>
      <w:r>
        <w:rPr>
          <w:rStyle w:val="None"/>
          <w:spacing w:val="-10"/>
          <w:sz w:val="24"/>
          <w:szCs w:val="24"/>
          <w:rtl w:val="0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be held in the Village Hall, The Street, Uley.</w:t>
      </w:r>
    </w:p>
    <w:p>
      <w:pPr>
        <w:pStyle w:val="Body"/>
        <w:spacing w:line="482" w:lineRule="auto"/>
        <w:ind w:left="12" w:right="3538" w:firstLine="0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>All members of the public and press are welcome.</w:t>
      </w:r>
    </w:p>
    <w:p>
      <w:pPr>
        <w:pStyle w:val="Body"/>
        <w:ind w:left="57" w:firstLine="0"/>
        <w:rPr>
          <w:rStyle w:val="None"/>
          <w:i w:val="1"/>
          <w:iCs w:val="1"/>
          <w:sz w:val="24"/>
          <w:szCs w:val="24"/>
        </w:rPr>
      </w:pPr>
      <w:r>
        <w:rPr>
          <w:rStyle w:val="None"/>
          <w:i w:val="1"/>
          <w:iCs w:val="1"/>
          <w:sz w:val="24"/>
          <w:szCs w:val="24"/>
          <w:rtl w:val="0"/>
          <w:lang w:val="en-US"/>
        </w:rPr>
        <w:t xml:space="preserve">Colin Fairbrother </w:t>
      </w:r>
      <w:r>
        <w:rPr>
          <w:rStyle w:val="None"/>
          <w:i w:val="1"/>
          <w:iCs w:val="1"/>
          <w:sz w:val="24"/>
          <w:szCs w:val="24"/>
          <w:rtl w:val="0"/>
        </w:rPr>
        <w:t>–</w:t>
      </w:r>
      <w:r>
        <w:rPr>
          <w:rStyle w:val="None"/>
          <w:i w:val="1"/>
          <w:iCs w:val="1"/>
          <w:spacing w:val="6"/>
          <w:sz w:val="24"/>
          <w:szCs w:val="24"/>
          <w:rtl w:val="0"/>
          <w:lang w:val="fr-FR"/>
        </w:rPr>
        <w:t xml:space="preserve"> Assistant</w:t>
      </w:r>
      <w:r>
        <w:rPr>
          <w:rStyle w:val="None"/>
          <w:i w:val="1"/>
          <w:iCs w:val="1"/>
          <w:spacing w:val="4"/>
          <w:sz w:val="24"/>
          <w:szCs w:val="24"/>
          <w:rtl w:val="0"/>
        </w:rPr>
        <w:t xml:space="preserve"> </w:t>
      </w:r>
      <w:r>
        <w:rPr>
          <w:rStyle w:val="None"/>
          <w:i w:val="1"/>
          <w:iCs w:val="1"/>
          <w:sz w:val="24"/>
          <w:szCs w:val="24"/>
          <w:rtl w:val="0"/>
        </w:rPr>
        <w:t>Clerk to</w:t>
      </w:r>
      <w:r>
        <w:rPr>
          <w:rStyle w:val="None"/>
          <w:i w:val="1"/>
          <w:iCs w:val="1"/>
          <w:spacing w:val="2"/>
          <w:sz w:val="24"/>
          <w:szCs w:val="24"/>
          <w:rtl w:val="0"/>
        </w:rPr>
        <w:t xml:space="preserve"> </w:t>
      </w:r>
      <w:r>
        <w:rPr>
          <w:rStyle w:val="None"/>
          <w:i w:val="1"/>
          <w:iCs w:val="1"/>
          <w:sz w:val="24"/>
          <w:szCs w:val="24"/>
          <w:rtl w:val="0"/>
          <w:lang w:val="en-US"/>
        </w:rPr>
        <w:t>the</w:t>
      </w:r>
      <w:r>
        <w:rPr>
          <w:rStyle w:val="None"/>
          <w:i w:val="1"/>
          <w:iCs w:val="1"/>
          <w:spacing w:val="-5"/>
          <w:sz w:val="24"/>
          <w:szCs w:val="24"/>
          <w:rtl w:val="0"/>
        </w:rPr>
        <w:t xml:space="preserve"> </w:t>
      </w:r>
      <w:r>
        <w:rPr>
          <w:rStyle w:val="None"/>
          <w:i w:val="1"/>
          <w:iCs w:val="1"/>
          <w:spacing w:val="-2"/>
          <w:sz w:val="24"/>
          <w:szCs w:val="24"/>
          <w:rtl w:val="0"/>
          <w:lang w:val="en-US"/>
        </w:rPr>
        <w:t>Council</w:t>
      </w:r>
    </w:p>
    <w:p>
      <w:pPr>
        <w:pStyle w:val="Body Text"/>
        <w:spacing w:before="267"/>
        <w:ind w:right="139"/>
        <w:jc w:val="center"/>
        <w:rPr>
          <w:rStyle w:val="None"/>
          <w:sz w:val="24"/>
          <w:szCs w:val="24"/>
        </w:rPr>
      </w:pPr>
      <w:r>
        <w:rPr>
          <w:rStyle w:val="None"/>
          <w:spacing w:val="-2"/>
          <w:sz w:val="24"/>
          <w:szCs w:val="24"/>
          <w:u w:val="single"/>
          <w:rtl w:val="0"/>
          <w:lang w:val="en-US"/>
        </w:rPr>
        <w:t>AGENDA</w:t>
      </w:r>
    </w:p>
    <w:p>
      <w:pPr>
        <w:pStyle w:val="Body Text"/>
        <w:spacing w:before="3"/>
      </w:pPr>
    </w:p>
    <w:p>
      <w:pPr>
        <w:pStyle w:val="List Paragraph"/>
        <w:numPr>
          <w:ilvl w:val="0"/>
          <w:numId w:val="2"/>
        </w:numPr>
        <w:bidi w:val="0"/>
        <w:spacing w:before="1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To</w:t>
      </w:r>
      <w:r>
        <w:rPr>
          <w:rStyle w:val="None"/>
          <w:b w:val="1"/>
          <w:bCs w:val="1"/>
          <w:spacing w:val="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receive</w:t>
      </w:r>
      <w:r>
        <w:rPr>
          <w:rStyle w:val="None"/>
          <w:b w:val="1"/>
          <w:bCs w:val="1"/>
          <w:spacing w:val="12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any</w:t>
      </w:r>
      <w:r>
        <w:rPr>
          <w:rStyle w:val="None"/>
          <w:b w:val="1"/>
          <w:bCs w:val="1"/>
          <w:spacing w:val="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apologies</w:t>
      </w:r>
      <w:r>
        <w:rPr>
          <w:rStyle w:val="None"/>
          <w:b w:val="1"/>
          <w:bCs w:val="1"/>
          <w:spacing w:val="5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for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 xml:space="preserve"> absence.</w:t>
      </w:r>
    </w:p>
    <w:p>
      <w:pPr>
        <w:pStyle w:val="List Paragraph"/>
        <w:numPr>
          <w:ilvl w:val="0"/>
          <w:numId w:val="2"/>
        </w:numPr>
        <w:bidi w:val="0"/>
        <w:spacing w:before="256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To</w:t>
      </w:r>
      <w:r>
        <w:rPr>
          <w:rStyle w:val="None"/>
          <w:b w:val="1"/>
          <w:bCs w:val="1"/>
          <w:spacing w:val="-3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receive</w:t>
      </w:r>
      <w:r>
        <w:rPr>
          <w:rStyle w:val="None"/>
          <w:b w:val="1"/>
          <w:bCs w:val="1"/>
          <w:spacing w:val="8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any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declarations</w:t>
      </w:r>
      <w:r>
        <w:rPr>
          <w:rStyle w:val="None"/>
          <w:b w:val="1"/>
          <w:bCs w:val="1"/>
          <w:spacing w:val="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of</w:t>
      </w:r>
      <w:r>
        <w:rPr>
          <w:rStyle w:val="None"/>
          <w:b w:val="1"/>
          <w:bCs w:val="1"/>
          <w:spacing w:val="3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>Interest.</w:t>
      </w:r>
    </w:p>
    <w:p>
      <w:pPr>
        <w:pStyle w:val="List Paragraph"/>
        <w:numPr>
          <w:ilvl w:val="0"/>
          <w:numId w:val="2"/>
        </w:numPr>
        <w:bidi w:val="0"/>
        <w:spacing w:before="256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>Appointment of new Parish Clerk.</w:t>
      </w:r>
    </w:p>
    <w:p>
      <w:pPr>
        <w:pStyle w:val="Body Text"/>
        <w:spacing w:before="4"/>
        <w:rPr>
          <w:rStyle w:val="None"/>
          <w:sz w:val="24"/>
          <w:szCs w:val="24"/>
        </w:rPr>
      </w:pPr>
    </w:p>
    <w:p>
      <w:pPr>
        <w:pStyle w:val="List Paragraph"/>
        <w:numPr>
          <w:ilvl w:val="0"/>
          <w:numId w:val="3"/>
        </w:numPr>
        <w:bidi w:val="0"/>
        <w:ind w:right="129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To</w:t>
      </w:r>
      <w:r>
        <w:rPr>
          <w:rStyle w:val="None"/>
          <w:b w:val="1"/>
          <w:bCs w:val="1"/>
          <w:spacing w:val="22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receive</w:t>
      </w:r>
      <w:r>
        <w:rPr>
          <w:rStyle w:val="None"/>
          <w:b w:val="1"/>
          <w:bCs w:val="1"/>
          <w:spacing w:val="-4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any representations</w:t>
      </w:r>
      <w:r>
        <w:rPr>
          <w:rStyle w:val="None"/>
          <w:b w:val="1"/>
          <w:bCs w:val="1"/>
          <w:spacing w:val="-10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from</w:t>
      </w:r>
      <w:r>
        <w:rPr>
          <w:rStyle w:val="None"/>
          <w:b w:val="1"/>
          <w:bCs w:val="1"/>
          <w:spacing w:val="-16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members</w:t>
      </w:r>
      <w:r>
        <w:rPr>
          <w:rStyle w:val="None"/>
          <w:b w:val="1"/>
          <w:bCs w:val="1"/>
          <w:spacing w:val="-1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of the public.</w:t>
      </w:r>
      <w:r>
        <w:rPr>
          <w:rStyle w:val="None"/>
          <w:b w:val="1"/>
          <w:bCs w:val="1"/>
          <w:spacing w:val="-12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(This is the</w:t>
      </w:r>
      <w:r>
        <w:rPr>
          <w:rStyle w:val="None"/>
          <w:b w:val="1"/>
          <w:bCs w:val="1"/>
          <w:spacing w:val="-5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only opportunity for members</w:t>
      </w:r>
      <w:r>
        <w:rPr>
          <w:rStyle w:val="None"/>
          <w:b w:val="1"/>
          <w:bCs w:val="1"/>
          <w:spacing w:val="-1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of the public to speak at this meeting).</w:t>
      </w:r>
    </w:p>
    <w:p>
      <w:pPr>
        <w:pStyle w:val="List Paragraph"/>
        <w:numPr>
          <w:ilvl w:val="0"/>
          <w:numId w:val="2"/>
        </w:numPr>
        <w:bidi w:val="0"/>
        <w:spacing w:before="258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To</w:t>
      </w:r>
      <w:r>
        <w:rPr>
          <w:rStyle w:val="None"/>
          <w:b w:val="1"/>
          <w:bCs w:val="1"/>
          <w:spacing w:val="-3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approve</w:t>
      </w:r>
      <w:r>
        <w:rPr>
          <w:rStyle w:val="None"/>
          <w:b w:val="1"/>
          <w:bCs w:val="1"/>
          <w:spacing w:val="9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the</w:t>
      </w:r>
      <w:r>
        <w:rPr>
          <w:rStyle w:val="None"/>
          <w:b w:val="1"/>
          <w:bCs w:val="1"/>
          <w:spacing w:val="8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Minutes</w:t>
      </w:r>
      <w:r>
        <w:rPr>
          <w:rStyle w:val="None"/>
          <w:b w:val="1"/>
          <w:bCs w:val="1"/>
          <w:spacing w:val="2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of</w:t>
      </w:r>
      <w:r>
        <w:rPr>
          <w:rStyle w:val="None"/>
          <w:b w:val="1"/>
          <w:bCs w:val="1"/>
          <w:spacing w:val="5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the</w:t>
      </w:r>
      <w:r>
        <w:rPr>
          <w:rStyle w:val="None"/>
          <w:b w:val="1"/>
          <w:bCs w:val="1"/>
          <w:spacing w:val="8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previous</w:t>
      </w:r>
      <w:r>
        <w:rPr>
          <w:rStyle w:val="None"/>
          <w:b w:val="1"/>
          <w:bCs w:val="1"/>
          <w:spacing w:val="3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Council</w:t>
      </w:r>
      <w:r>
        <w:rPr>
          <w:rStyle w:val="None"/>
          <w:b w:val="1"/>
          <w:bCs w:val="1"/>
          <w:spacing w:val="7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meeting held</w:t>
      </w:r>
      <w:r>
        <w:rPr>
          <w:rStyle w:val="None"/>
          <w:b w:val="1"/>
          <w:bCs w:val="1"/>
          <w:spacing w:val="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on</w:t>
      </w:r>
      <w:r>
        <w:rPr>
          <w:rStyle w:val="None"/>
          <w:b w:val="1"/>
          <w:bCs w:val="1"/>
          <w:spacing w:val="-1"/>
          <w:sz w:val="24"/>
          <w:szCs w:val="24"/>
          <w:rtl w:val="0"/>
          <w:lang w:val="en-US"/>
        </w:rPr>
        <w:t xml:space="preserve"> 2nd September 202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>6.</w:t>
      </w:r>
    </w:p>
    <w:p>
      <w:pPr>
        <w:pStyle w:val="List Paragraph"/>
        <w:numPr>
          <w:ilvl w:val="0"/>
          <w:numId w:val="2"/>
        </w:numPr>
        <w:bidi w:val="0"/>
        <w:spacing w:before="242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Reports</w:t>
      </w:r>
      <w:r>
        <w:rPr>
          <w:rStyle w:val="None"/>
          <w:b w:val="1"/>
          <w:bCs w:val="1"/>
          <w:spacing w:val="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from</w:t>
      </w:r>
      <w:r>
        <w:rPr>
          <w:rStyle w:val="None"/>
          <w:b w:val="1"/>
          <w:bCs w:val="1"/>
          <w:spacing w:val="-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County</w:t>
      </w:r>
      <w:r>
        <w:rPr>
          <w:rStyle w:val="None"/>
          <w:b w:val="1"/>
          <w:bCs w:val="1"/>
          <w:spacing w:val="-3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&amp;</w:t>
      </w:r>
      <w:r>
        <w:rPr>
          <w:rStyle w:val="None"/>
          <w:b w:val="1"/>
          <w:bCs w:val="1"/>
          <w:spacing w:val="8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District</w:t>
      </w:r>
      <w:r>
        <w:rPr>
          <w:rStyle w:val="None"/>
          <w:b w:val="1"/>
          <w:bCs w:val="1"/>
          <w:spacing w:val="-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>Councillors.</w:t>
      </w:r>
    </w:p>
    <w:p>
      <w:pPr>
        <w:pStyle w:val="Body Text"/>
        <w:spacing w:before="3"/>
        <w:rPr>
          <w:rStyle w:val="None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Chairman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’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s</w:t>
      </w:r>
      <w:r>
        <w:rPr>
          <w:rStyle w:val="None"/>
          <w:b w:val="1"/>
          <w:bCs w:val="1"/>
          <w:spacing w:val="-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>report.</w:t>
      </w:r>
    </w:p>
    <w:p>
      <w:pPr>
        <w:pStyle w:val="List Paragraph"/>
        <w:tabs>
          <w:tab w:val="left" w:pos="506"/>
        </w:tabs>
        <w:bidi w:val="0"/>
        <w:ind w:left="0" w:right="0" w:firstLine="0"/>
        <w:jc w:val="left"/>
        <w:rPr>
          <w:rStyle w:val="None"/>
          <w:b w:val="1"/>
          <w:bCs w:val="1"/>
          <w:spacing w:val="-2"/>
          <w:sz w:val="24"/>
          <w:szCs w:val="24"/>
          <w:rtl w:val="0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>The Knoll - update.</w:t>
      </w:r>
    </w:p>
    <w:p>
      <w:pPr>
        <w:pStyle w:val="List Paragraph"/>
        <w:numPr>
          <w:ilvl w:val="0"/>
          <w:numId w:val="2"/>
        </w:numPr>
        <w:bidi w:val="0"/>
        <w:spacing w:before="257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To</w:t>
      </w:r>
      <w:r>
        <w:rPr>
          <w:rStyle w:val="None"/>
          <w:b w:val="1"/>
          <w:bCs w:val="1"/>
          <w:spacing w:val="-4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receive</w:t>
      </w:r>
      <w:r>
        <w:rPr>
          <w:rStyle w:val="None"/>
          <w:b w:val="1"/>
          <w:bCs w:val="1"/>
          <w:spacing w:val="6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an</w:t>
      </w:r>
      <w:r>
        <w:rPr>
          <w:rStyle w:val="None"/>
          <w:b w:val="1"/>
          <w:bCs w:val="1"/>
          <w:spacing w:val="-4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update</w:t>
      </w:r>
      <w:r>
        <w:rPr>
          <w:rStyle w:val="None"/>
          <w:b w:val="1"/>
          <w:bCs w:val="1"/>
          <w:spacing w:val="6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on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highways</w:t>
      </w:r>
      <w:r>
        <w:rPr>
          <w:rStyle w:val="None"/>
          <w:b w:val="1"/>
          <w:bCs w:val="1"/>
          <w:spacing w:val="-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and</w:t>
      </w:r>
      <w:r>
        <w:rPr>
          <w:rStyle w:val="None"/>
          <w:b w:val="1"/>
          <w:bCs w:val="1"/>
          <w:spacing w:val="-3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footpath</w:t>
      </w:r>
      <w:r>
        <w:rPr>
          <w:rStyle w:val="None"/>
          <w:b w:val="1"/>
          <w:bCs w:val="1"/>
          <w:spacing w:val="-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>matters.</w:t>
      </w:r>
    </w:p>
    <w:p>
      <w:pPr>
        <w:pStyle w:val="Body Text"/>
        <w:spacing w:before="3"/>
        <w:rPr>
          <w:rStyle w:val="None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To</w:t>
      </w:r>
      <w:r>
        <w:rPr>
          <w:rStyle w:val="None"/>
          <w:b w:val="1"/>
          <w:bCs w:val="1"/>
          <w:spacing w:val="3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consider any</w:t>
      </w:r>
      <w:r>
        <w:rPr>
          <w:rStyle w:val="None"/>
          <w:b w:val="1"/>
          <w:bCs w:val="1"/>
          <w:spacing w:val="3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Planning</w:t>
      </w:r>
      <w:r>
        <w:rPr>
          <w:rStyle w:val="None"/>
          <w:b w:val="1"/>
          <w:bCs w:val="1"/>
          <w:spacing w:val="4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Applications</w:t>
      </w:r>
      <w:r>
        <w:rPr>
          <w:rStyle w:val="None"/>
          <w:b w:val="1"/>
          <w:bCs w:val="1"/>
          <w:spacing w:val="7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received</w:t>
      </w:r>
      <w:r>
        <w:rPr>
          <w:rStyle w:val="None"/>
          <w:b w:val="1"/>
          <w:bCs w:val="1"/>
          <w:spacing w:val="6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to</w:t>
      </w:r>
      <w:r>
        <w:rPr>
          <w:rStyle w:val="None"/>
          <w:b w:val="1"/>
          <w:bCs w:val="1"/>
          <w:spacing w:val="3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pacing w:val="-4"/>
          <w:sz w:val="24"/>
          <w:szCs w:val="24"/>
          <w:rtl w:val="0"/>
          <w:lang w:val="en-US"/>
        </w:rPr>
        <w:t>date.</w:t>
      </w:r>
    </w:p>
    <w:p>
      <w:pPr>
        <w:pStyle w:val="List Paragraph"/>
        <w:widowControl w:val="1"/>
        <w:shd w:val="clear" w:color="auto" w:fill="ffffff"/>
        <w:ind w:left="508" w:firstLine="0"/>
        <w:rPr>
          <w:rStyle w:val="None"/>
          <w:rFonts w:ascii="Segoe UI" w:cs="Segoe UI" w:hAnsi="Segoe UI" w:eastAsia="Segoe UI"/>
          <w:outline w:val="0"/>
          <w:color w:val="242424"/>
          <w:sz w:val="23"/>
          <w:szCs w:val="23"/>
          <w:u w:color="242424"/>
          <w:lang w:val="en-US"/>
          <w14:textFill>
            <w14:solidFill>
              <w14:srgbClr w14:val="242424"/>
            </w14:solidFill>
          </w14:textFill>
        </w:rPr>
      </w:pPr>
    </w:p>
    <w:p>
      <w:pPr>
        <w:pStyle w:val="List Paragraph"/>
        <w:widowControl w:val="1"/>
        <w:shd w:val="clear" w:color="auto" w:fill="ffffff"/>
        <w:ind w:left="508" w:firstLine="0"/>
        <w:rPr>
          <w:rStyle w:val="None"/>
          <w:outline w:val="0"/>
          <w:color w:val="242424"/>
          <w:sz w:val="24"/>
          <w:szCs w:val="24"/>
          <w:u w:color="242424"/>
          <w:lang w:val="en-US"/>
          <w14:textFill>
            <w14:solidFill>
              <w14:srgbClr w14:val="242424"/>
            </w14:solidFill>
          </w14:textFill>
        </w:rPr>
      </w:pPr>
      <w:r>
        <w:rPr>
          <w:rStyle w:val="None"/>
          <w:b w:val="1"/>
          <w:bCs w:val="1"/>
          <w:outline w:val="0"/>
          <w:color w:val="242424"/>
          <w:sz w:val="24"/>
          <w:szCs w:val="24"/>
          <w:u w:color="242424"/>
          <w:rtl w:val="0"/>
          <w:lang w:val="en-US"/>
          <w14:textFill>
            <w14:solidFill>
              <w14:srgbClr w14:val="242424"/>
            </w14:solidFill>
          </w14:textFill>
        </w:rPr>
        <w:t xml:space="preserve">S.26/1541/TCA </w:t>
      </w:r>
      <w:r>
        <w:rPr>
          <w:rStyle w:val="None"/>
          <w:b w:val="1"/>
          <w:bCs w:val="1"/>
          <w:outline w:val="0"/>
          <w:color w:val="242424"/>
          <w:sz w:val="24"/>
          <w:szCs w:val="24"/>
          <w:u w:color="242424"/>
          <w:rtl w:val="0"/>
          <w:lang w:val="en-US"/>
          <w14:textFill>
            <w14:solidFill>
              <w14:srgbClr w14:val="242424"/>
            </w14:solidFill>
          </w14:textFill>
        </w:rPr>
        <w:t> </w:t>
      </w:r>
      <w:r>
        <w:rPr>
          <w:rStyle w:val="None"/>
          <w:b w:val="1"/>
          <w:bCs w:val="1"/>
          <w:outline w:val="0"/>
          <w:color w:val="242424"/>
          <w:sz w:val="24"/>
          <w:szCs w:val="24"/>
          <w:u w:color="242424"/>
          <w:rtl w:val="0"/>
          <w:lang w:val="en-US"/>
          <w14:textFill>
            <w14:solidFill>
              <w14:srgbClr w14:val="242424"/>
            </w14:solidFill>
          </w14:textFill>
        </w:rPr>
        <w:t xml:space="preserve">59 The Street Uley </w:t>
      </w:r>
      <w:r>
        <w:rPr>
          <w:rStyle w:val="None"/>
          <w:outline w:val="0"/>
          <w:color w:val="242424"/>
          <w:sz w:val="24"/>
          <w:szCs w:val="24"/>
          <w:u w:color="242424"/>
          <w:rtl w:val="0"/>
          <w:lang w:val="en-US"/>
          <w14:textFill>
            <w14:solidFill>
              <w14:srgbClr w14:val="242424"/>
            </w14:solidFill>
          </w14:textFill>
        </w:rPr>
        <w:t>Reduce Acer and Cherry trees</w:t>
      </w:r>
      <w:r>
        <w:rPr>
          <w:rStyle w:val="None"/>
          <w:b w:val="1"/>
          <w:bCs w:val="1"/>
          <w:outline w:val="0"/>
          <w:color w:val="242424"/>
          <w:sz w:val="24"/>
          <w:szCs w:val="24"/>
          <w:u w:color="242424"/>
          <w:lang w:val="en-US"/>
          <w14:textFill>
            <w14:solidFill>
              <w14:srgbClr w14:val="242424"/>
            </w14:solidFill>
          </w14:textFill>
        </w:rPr>
        <w:br w:type="textWrapping"/>
      </w:r>
      <w:r>
        <w:rPr>
          <w:rStyle w:val="None"/>
          <w:b w:val="1"/>
          <w:bCs w:val="1"/>
          <w:outline w:val="0"/>
          <w:color w:val="242424"/>
          <w:sz w:val="24"/>
          <w:szCs w:val="24"/>
          <w:u w:color="242424"/>
          <w:rtl w:val="0"/>
          <w:lang w:val="en-US"/>
          <w14:textFill>
            <w14:solidFill>
              <w14:srgbClr w14:val="242424"/>
            </w14:solidFill>
          </w14:textFill>
        </w:rPr>
        <w:t xml:space="preserve">S.26/1688/TCA </w:t>
      </w:r>
      <w:r>
        <w:rPr>
          <w:rStyle w:val="None"/>
          <w:b w:val="1"/>
          <w:bCs w:val="1"/>
          <w:outline w:val="0"/>
          <w:color w:val="242424"/>
          <w:sz w:val="24"/>
          <w:szCs w:val="24"/>
          <w:u w:color="242424"/>
          <w:rtl w:val="0"/>
          <w:lang w:val="en-US"/>
          <w14:textFill>
            <w14:solidFill>
              <w14:srgbClr w14:val="242424"/>
            </w14:solidFill>
          </w14:textFill>
        </w:rPr>
        <w:t> </w:t>
      </w:r>
      <w:r>
        <w:rPr>
          <w:rStyle w:val="None"/>
          <w:b w:val="1"/>
          <w:bCs w:val="1"/>
          <w:outline w:val="0"/>
          <w:color w:val="242424"/>
          <w:sz w:val="24"/>
          <w:szCs w:val="24"/>
          <w:u w:color="242424"/>
          <w:rtl w:val="0"/>
          <w:lang w:val="en-US"/>
          <w14:textFill>
            <w14:solidFill>
              <w14:srgbClr w14:val="242424"/>
            </w14:solidFill>
          </w14:textFill>
        </w:rPr>
        <w:t xml:space="preserve">61 The Street Uley </w:t>
      </w:r>
      <w:r>
        <w:rPr>
          <w:rStyle w:val="None"/>
          <w:outline w:val="0"/>
          <w:color w:val="242424"/>
          <w:sz w:val="24"/>
          <w:szCs w:val="24"/>
          <w:u w:color="242424"/>
          <w:rtl w:val="0"/>
          <w:lang w:val="en-US"/>
          <w14:textFill>
            <w14:solidFill>
              <w14:srgbClr w14:val="242424"/>
            </w14:solidFill>
          </w14:textFill>
        </w:rPr>
        <w:t>Remove T1 - Bay</w:t>
      </w:r>
      <w:r>
        <w:rPr>
          <w:rStyle w:val="None"/>
          <w:outline w:val="0"/>
          <w:color w:val="242424"/>
          <w:sz w:val="24"/>
          <w:szCs w:val="24"/>
          <w:u w:color="242424"/>
          <w:lang w:val="en-US"/>
          <w14:textFill>
            <w14:solidFill>
              <w14:srgbClr w14:val="242424"/>
            </w14:solidFill>
          </w14:textFill>
        </w:rPr>
        <w:br w:type="textWrapping"/>
      </w:r>
      <w:r>
        <w:rPr>
          <w:rStyle w:val="None"/>
          <w:b w:val="1"/>
          <w:bCs w:val="1"/>
          <w:outline w:val="0"/>
          <w:color w:val="242424"/>
          <w:sz w:val="24"/>
          <w:szCs w:val="24"/>
          <w:u w:color="242424"/>
          <w:rtl w:val="0"/>
          <w:lang w:val="en-US"/>
          <w14:textFill>
            <w14:solidFill>
              <w14:srgbClr w14:val="242424"/>
            </w14:solidFill>
          </w14:textFill>
        </w:rPr>
        <w:t xml:space="preserve">S.26/1654/T5DAY 2 Shadwell Uley </w:t>
      </w:r>
      <w:r>
        <w:rPr>
          <w:rStyle w:val="None"/>
          <w:outline w:val="0"/>
          <w:color w:val="242424"/>
          <w:sz w:val="24"/>
          <w:szCs w:val="24"/>
          <w:u w:color="242424"/>
          <w:rtl w:val="0"/>
          <w:lang w:val="en-US"/>
          <w14:textFill>
            <w14:solidFill>
              <w14:srgbClr w14:val="242424"/>
            </w14:solidFill>
          </w14:textFill>
        </w:rPr>
        <w:t>Dismantle Ash T6 to ground level and Ash T7 to 2m monolith</w:t>
      </w:r>
      <w:r>
        <w:rPr>
          <w:rStyle w:val="None"/>
          <w:outline w:val="0"/>
          <w:color w:val="242424"/>
          <w:sz w:val="24"/>
          <w:szCs w:val="24"/>
          <w:u w:color="242424"/>
          <w:lang w:val="en-US"/>
          <w14:textFill>
            <w14:solidFill>
              <w14:srgbClr w14:val="242424"/>
            </w14:solidFill>
          </w14:textFill>
        </w:rPr>
        <w:br w:type="textWrapping"/>
      </w:r>
      <w:r>
        <w:rPr>
          <w:rStyle w:val="None"/>
          <w:b w:val="1"/>
          <w:bCs w:val="1"/>
          <w:outline w:val="0"/>
          <w:color w:val="242424"/>
          <w:sz w:val="24"/>
          <w:szCs w:val="24"/>
          <w:u w:color="242424"/>
          <w:rtl w:val="0"/>
          <w:lang w:val="en-US"/>
          <w14:textFill>
            <w14:solidFill>
              <w14:srgbClr w14:val="242424"/>
            </w14:solidFill>
          </w14:textFill>
        </w:rPr>
        <w:t xml:space="preserve">S.26/1521/HHOLD 19 South Street Uley </w:t>
      </w:r>
      <w:r>
        <w:rPr>
          <w:rStyle w:val="None"/>
          <w:outline w:val="0"/>
          <w:color w:val="242424"/>
          <w:sz w:val="24"/>
          <w:szCs w:val="24"/>
          <w:u w:color="242424"/>
          <w:rtl w:val="0"/>
          <w:lang w:val="en-US"/>
          <w14:textFill>
            <w14:solidFill>
              <w14:srgbClr w14:val="242424"/>
            </w14:solidFill>
          </w14:textFill>
        </w:rPr>
        <w:t>Erection of single storey side and rear extension</w:t>
      </w:r>
    </w:p>
    <w:p>
      <w:pPr>
        <w:pStyle w:val="Body"/>
        <w:tabs>
          <w:tab w:val="left" w:pos="505"/>
        </w:tabs>
        <w:rPr>
          <w:rStyle w:val="None"/>
          <w:b w:val="1"/>
          <w:bCs w:val="1"/>
          <w:sz w:val="24"/>
          <w:szCs w:val="24"/>
          <w:lang w:val="en-US"/>
        </w:rPr>
      </w:pP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To</w:t>
      </w:r>
      <w:r>
        <w:rPr>
          <w:rStyle w:val="None"/>
          <w:b w:val="1"/>
          <w:bCs w:val="1"/>
          <w:spacing w:val="-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note</w:t>
      </w:r>
      <w:r>
        <w:rPr>
          <w:rStyle w:val="None"/>
          <w:b w:val="1"/>
          <w:bCs w:val="1"/>
          <w:spacing w:val="8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recent</w:t>
      </w:r>
      <w:r>
        <w:rPr>
          <w:rStyle w:val="None"/>
          <w:b w:val="1"/>
          <w:bCs w:val="1"/>
          <w:spacing w:val="-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Planning</w:t>
      </w:r>
      <w:r>
        <w:rPr>
          <w:rStyle w:val="None"/>
          <w:b w:val="1"/>
          <w:bCs w:val="1"/>
          <w:spacing w:val="-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Decisions</w:t>
      </w:r>
      <w:r>
        <w:rPr>
          <w:rStyle w:val="None"/>
          <w:b w:val="1"/>
          <w:bCs w:val="1"/>
          <w:spacing w:val="3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by</w:t>
      </w:r>
      <w:r>
        <w:rPr>
          <w:rStyle w:val="None"/>
          <w:b w:val="1"/>
          <w:bCs w:val="1"/>
          <w:spacing w:val="-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Stroud District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 xml:space="preserve"> Council.</w:t>
      </w:r>
    </w:p>
    <w:p>
      <w:pPr>
        <w:pStyle w:val="Body"/>
        <w:tabs>
          <w:tab w:val="left" w:pos="505"/>
        </w:tabs>
        <w:ind w:left="505" w:firstLine="0"/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Approvals </w:t>
      </w:r>
      <w:r>
        <w:rPr>
          <w:rStyle w:val="None"/>
          <w:b w:val="1"/>
          <w:bCs w:val="1"/>
          <w:sz w:val="24"/>
          <w:szCs w:val="24"/>
          <w:rtl w:val="0"/>
        </w:rPr>
        <w:t xml:space="preserve">– </w:t>
      </w:r>
    </w:p>
    <w:p>
      <w:pPr>
        <w:pStyle w:val="Body"/>
        <w:tabs>
          <w:tab w:val="left" w:pos="505"/>
        </w:tabs>
        <w:ind w:left="505" w:firstLine="0"/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2 Shadwell Uley Dursley Gloucestershire GL11 5BW Ref. No: S.26/1654/T5DAY</w:t>
      </w:r>
    </w:p>
    <w:p>
      <w:pPr>
        <w:pStyle w:val="Body"/>
        <w:tabs>
          <w:tab w:val="left" w:pos="505"/>
        </w:tabs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ab/>
        <w:t>2 The Green Uley Dursley Gloucestershire GL11 5SN Ref. No: S.26/1561/T5DAY</w:t>
      </w:r>
    </w:p>
    <w:p>
      <w:pPr>
        <w:pStyle w:val="Body"/>
        <w:tabs>
          <w:tab w:val="left" w:pos="505"/>
        </w:tabs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ab/>
        <w:t>Daunceys Mill Lampern Hill Uley Dursley Gloucestershire GL11 5BT Ref. No: S.26/1507/TCA</w:t>
      </w:r>
    </w:p>
    <w:p>
      <w:pPr>
        <w:pStyle w:val="Body"/>
        <w:tabs>
          <w:tab w:val="left" w:pos="505"/>
        </w:tabs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ab/>
        <w:t>2 The Street Uley Dursley Gloucestershire GL11 5TE Ref. No: S.26/1363/TCA</w:t>
      </w:r>
    </w:p>
    <w:p>
      <w:pPr>
        <w:pStyle w:val="Body"/>
        <w:tabs>
          <w:tab w:val="left" w:pos="505"/>
        </w:tabs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ab/>
        <w:t>Refusals -</w:t>
      </w:r>
    </w:p>
    <w:p>
      <w:pPr>
        <w:pStyle w:val="Body"/>
        <w:tabs>
          <w:tab w:val="left" w:pos="505"/>
        </w:tabs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ab/>
        <w:t>Coombe House Fop Street Uley Dursley Gloucestershire GL11 5AQ Ref. No: S.26/1495/T5DAY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 </w:t>
      </w:r>
    </w:p>
    <w:p>
      <w:pPr>
        <w:pStyle w:val="Body"/>
        <w:tabs>
          <w:tab w:val="left" w:pos="505"/>
        </w:tabs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ab/>
        <w:t>Land At South Street Uley Gloucestershire Ref. No: S.26/1185/PIP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 </w:t>
      </w:r>
    </w:p>
    <w:p>
      <w:pPr>
        <w:pStyle w:val="List Paragraph"/>
        <w:numPr>
          <w:ilvl w:val="0"/>
          <w:numId w:val="4"/>
        </w:numPr>
        <w:bidi w:val="0"/>
        <w:spacing w:before="264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To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receive</w:t>
      </w:r>
      <w:r>
        <w:rPr>
          <w:rStyle w:val="None"/>
          <w:b w:val="1"/>
          <w:bCs w:val="1"/>
          <w:spacing w:val="9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the</w:t>
      </w:r>
      <w:r>
        <w:rPr>
          <w:rStyle w:val="None"/>
          <w:b w:val="1"/>
          <w:bCs w:val="1"/>
          <w:spacing w:val="7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Finance</w:t>
      </w:r>
      <w:r>
        <w:rPr>
          <w:rStyle w:val="None"/>
          <w:b w:val="1"/>
          <w:bCs w:val="1"/>
          <w:spacing w:val="8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>Report:</w:t>
      </w:r>
    </w:p>
    <w:p>
      <w:pPr>
        <w:pStyle w:val="List Paragraph"/>
        <w:numPr>
          <w:ilvl w:val="1"/>
          <w:numId w:val="4"/>
        </w:numPr>
        <w:bidi w:val="0"/>
        <w:spacing w:before="47"/>
        <w:ind w:right="0"/>
        <w:jc w:val="left"/>
        <w:rPr>
          <w:sz w:val="24"/>
          <w:szCs w:val="24"/>
          <w:rtl w:val="0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Finance</w:t>
      </w:r>
      <w:r>
        <w:rPr>
          <w:rStyle w:val="None"/>
          <w:spacing w:val="4"/>
          <w:sz w:val="24"/>
          <w:szCs w:val="24"/>
          <w:rtl w:val="0"/>
          <w:lang w:val="en-US"/>
        </w:rPr>
        <w:t xml:space="preserve"> </w:t>
      </w:r>
      <w:r>
        <w:rPr>
          <w:rStyle w:val="None"/>
          <w:spacing w:val="-2"/>
          <w:sz w:val="24"/>
          <w:szCs w:val="24"/>
          <w:rtl w:val="0"/>
          <w:lang w:val="en-US"/>
        </w:rPr>
        <w:t>update.</w:t>
      </w:r>
    </w:p>
    <w:p>
      <w:pPr>
        <w:pStyle w:val="List Paragraph"/>
        <w:numPr>
          <w:ilvl w:val="1"/>
          <w:numId w:val="4"/>
        </w:numPr>
        <w:bidi w:val="0"/>
        <w:spacing w:before="2" w:line="262" w:lineRule="exact"/>
        <w:ind w:right="0"/>
        <w:jc w:val="left"/>
        <w:rPr>
          <w:sz w:val="24"/>
          <w:szCs w:val="24"/>
          <w:rtl w:val="0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To authorise</w:t>
      </w:r>
      <w:r>
        <w:rPr>
          <w:rStyle w:val="None"/>
          <w:spacing w:val="10"/>
          <w:sz w:val="24"/>
          <w:szCs w:val="24"/>
          <w:rtl w:val="0"/>
          <w:lang w:val="en-US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monthly</w:t>
      </w:r>
      <w:r>
        <w:rPr>
          <w:rStyle w:val="None"/>
          <w:spacing w:val="5"/>
          <w:sz w:val="24"/>
          <w:szCs w:val="24"/>
          <w:rtl w:val="0"/>
          <w:lang w:val="en-US"/>
        </w:rPr>
        <w:t xml:space="preserve"> </w:t>
      </w:r>
      <w:r>
        <w:rPr>
          <w:rStyle w:val="None"/>
          <w:spacing w:val="-2"/>
          <w:sz w:val="24"/>
          <w:szCs w:val="24"/>
          <w:rtl w:val="0"/>
          <w:lang w:val="en-US"/>
        </w:rPr>
        <w:t xml:space="preserve">payments. </w:t>
      </w:r>
    </w:p>
    <w:p>
      <w:pPr>
        <w:pStyle w:val="List Paragraph"/>
        <w:numPr>
          <w:ilvl w:val="1"/>
          <w:numId w:val="4"/>
        </w:numPr>
        <w:bidi w:val="0"/>
        <w:spacing w:before="2" w:line="262" w:lineRule="exact"/>
        <w:ind w:right="0"/>
        <w:jc w:val="left"/>
        <w:rPr>
          <w:sz w:val="24"/>
          <w:szCs w:val="24"/>
          <w:rtl w:val="0"/>
          <w:lang w:val="en-US"/>
        </w:rPr>
      </w:pPr>
      <w:r>
        <w:rPr>
          <w:rStyle w:val="None"/>
          <w:outline w:val="0"/>
          <w:color w:val="242424"/>
          <w:sz w:val="24"/>
          <w:szCs w:val="24"/>
          <w:u w:color="242424"/>
          <w:rtl w:val="0"/>
          <w:lang w:val="en-US"/>
          <w14:textFill>
            <w14:solidFill>
              <w14:srgbClr w14:val="242424"/>
            </w14:solidFill>
          </w14:textFill>
        </w:rPr>
        <w:t>AGAR Improvement plan update.</w:t>
      </w:r>
    </w:p>
    <w:p>
      <w:pPr>
        <w:pStyle w:val="List Paragraph"/>
        <w:tabs>
          <w:tab w:val="left" w:pos="1453"/>
        </w:tabs>
        <w:spacing w:before="2" w:line="262" w:lineRule="exact"/>
        <w:ind w:left="1453" w:firstLine="0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 xml:space="preserve"> </w:t>
      </w:r>
    </w:p>
    <w:p>
      <w:pPr>
        <w:pStyle w:val="List Paragraph"/>
        <w:numPr>
          <w:ilvl w:val="0"/>
          <w:numId w:val="5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To consider the Facebook page.</w:t>
      </w:r>
    </w:p>
    <w:p>
      <w:pPr>
        <w:pStyle w:val="Body"/>
        <w:tabs>
          <w:tab w:val="left" w:pos="505"/>
        </w:tabs>
        <w:rPr>
          <w:rStyle w:val="None"/>
          <w:b w:val="1"/>
          <w:bCs w:val="1"/>
          <w:sz w:val="24"/>
          <w:szCs w:val="24"/>
        </w:rPr>
      </w:pPr>
    </w:p>
    <w:p>
      <w:pPr>
        <w:pStyle w:val="List Paragraph"/>
        <w:numPr>
          <w:ilvl w:val="0"/>
          <w:numId w:val="5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To</w:t>
      </w:r>
      <w:r>
        <w:rPr>
          <w:rStyle w:val="None"/>
          <w:b w:val="1"/>
          <w:bCs w:val="1"/>
          <w:spacing w:val="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receive</w:t>
      </w:r>
      <w:r>
        <w:rPr>
          <w:rStyle w:val="None"/>
          <w:b w:val="1"/>
          <w:bCs w:val="1"/>
          <w:spacing w:val="1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reports</w:t>
      </w:r>
      <w:r>
        <w:rPr>
          <w:rStyle w:val="None"/>
          <w:b w:val="1"/>
          <w:bCs w:val="1"/>
          <w:spacing w:val="3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from PC</w:t>
      </w:r>
      <w:r>
        <w:rPr>
          <w:rStyle w:val="None"/>
          <w:b w:val="1"/>
          <w:bCs w:val="1"/>
          <w:spacing w:val="4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Representatives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>.</w:t>
      </w:r>
    </w:p>
    <w:p>
      <w:pPr>
        <w:pStyle w:val="Body Text"/>
        <w:spacing w:before="3"/>
        <w:rPr>
          <w:rStyle w:val="None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To consider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articles</w:t>
      </w:r>
      <w:r>
        <w:rPr>
          <w:rStyle w:val="None"/>
          <w:b w:val="1"/>
          <w:bCs w:val="1"/>
          <w:spacing w:val="3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for</w:t>
      </w:r>
      <w:r>
        <w:rPr>
          <w:rStyle w:val="None"/>
          <w:b w:val="1"/>
          <w:bCs w:val="1"/>
          <w:spacing w:val="-4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the</w:t>
      </w:r>
      <w:r>
        <w:rPr>
          <w:rStyle w:val="None"/>
          <w:b w:val="1"/>
          <w:bCs w:val="1"/>
          <w:spacing w:val="9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Website</w:t>
      </w:r>
      <w:r>
        <w:rPr>
          <w:rStyle w:val="None"/>
          <w:b w:val="1"/>
          <w:bCs w:val="1"/>
          <w:spacing w:val="7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and</w:t>
      </w:r>
      <w:r>
        <w:rPr>
          <w:rStyle w:val="None"/>
          <w:b w:val="1"/>
          <w:bCs w:val="1"/>
          <w:spacing w:val="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>Newsletter.</w:t>
      </w:r>
    </w:p>
    <w:p>
      <w:pPr>
        <w:pStyle w:val="Body Text"/>
        <w:spacing w:before="4"/>
        <w:rPr>
          <w:rStyle w:val="None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To</w:t>
      </w:r>
      <w:r>
        <w:rPr>
          <w:rStyle w:val="None"/>
          <w:b w:val="1"/>
          <w:bCs w:val="1"/>
          <w:spacing w:val="-3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confirm</w:t>
      </w:r>
      <w:r>
        <w:rPr>
          <w:rStyle w:val="None"/>
          <w:b w:val="1"/>
          <w:bCs w:val="1"/>
          <w:spacing w:val="-4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the</w:t>
      </w:r>
      <w:r>
        <w:rPr>
          <w:rStyle w:val="None"/>
          <w:b w:val="1"/>
          <w:bCs w:val="1"/>
          <w:spacing w:val="6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date</w:t>
      </w:r>
      <w:r>
        <w:rPr>
          <w:rStyle w:val="None"/>
          <w:b w:val="1"/>
          <w:bCs w:val="1"/>
          <w:spacing w:val="6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of</w:t>
      </w:r>
      <w:r>
        <w:rPr>
          <w:rStyle w:val="None"/>
          <w:b w:val="1"/>
          <w:bCs w:val="1"/>
          <w:spacing w:val="2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the</w:t>
      </w:r>
      <w:r>
        <w:rPr>
          <w:rStyle w:val="None"/>
          <w:b w:val="1"/>
          <w:bCs w:val="1"/>
          <w:spacing w:val="4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next</w:t>
      </w:r>
      <w:r>
        <w:rPr>
          <w:rStyle w:val="None"/>
          <w:b w:val="1"/>
          <w:bCs w:val="1"/>
          <w:spacing w:val="-6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meeting</w:t>
      </w:r>
      <w:r>
        <w:rPr>
          <w:rStyle w:val="None"/>
          <w:b w:val="1"/>
          <w:bCs w:val="1"/>
          <w:spacing w:val="-1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as</w:t>
      </w:r>
      <w:r>
        <w:rPr>
          <w:rStyle w:val="None"/>
          <w:b w:val="1"/>
          <w:bCs w:val="1"/>
          <w:spacing w:val="-2"/>
          <w:sz w:val="24"/>
          <w:szCs w:val="24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en-US"/>
        </w:rPr>
        <w:t>Wednesday</w:t>
      </w:r>
      <w:r>
        <w:rPr>
          <w:rStyle w:val="None"/>
          <w:b w:val="1"/>
          <w:bCs w:val="1"/>
          <w:spacing w:val="-6"/>
          <w:sz w:val="24"/>
          <w:szCs w:val="24"/>
          <w:u w:val="single"/>
          <w:rtl w:val="0"/>
          <w:lang w:val="en-US"/>
        </w:rPr>
        <w:t xml:space="preserve"> 4</w:t>
      </w:r>
      <w:r>
        <w:rPr>
          <w:rStyle w:val="None"/>
          <w:b w:val="1"/>
          <w:bCs w:val="1"/>
          <w:spacing w:val="-6"/>
          <w:sz w:val="24"/>
          <w:szCs w:val="24"/>
          <w:u w:val="single"/>
          <w:vertAlign w:val="superscript"/>
          <w:rtl w:val="0"/>
          <w:lang w:val="en-US"/>
        </w:rPr>
        <w:t>th</w:t>
      </w:r>
      <w:r>
        <w:rPr>
          <w:rStyle w:val="None"/>
          <w:b w:val="1"/>
          <w:bCs w:val="1"/>
          <w:spacing w:val="-6"/>
          <w:sz w:val="24"/>
          <w:szCs w:val="24"/>
          <w:u w:val="single"/>
          <w:rtl w:val="0"/>
          <w:lang w:val="en-US"/>
        </w:rPr>
        <w:t xml:space="preserve"> November</w:t>
      </w:r>
      <w:r>
        <w:rPr>
          <w:rStyle w:val="None"/>
          <w:b w:val="1"/>
          <w:bCs w:val="1"/>
          <w:spacing w:val="-3"/>
          <w:sz w:val="24"/>
          <w:szCs w:val="24"/>
          <w:u w:val="single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en-US"/>
        </w:rPr>
        <w:t>2026</w:t>
      </w:r>
      <w:r>
        <w:rPr>
          <w:rStyle w:val="None"/>
          <w:b w:val="1"/>
          <w:bCs w:val="1"/>
          <w:spacing w:val="-11"/>
          <w:sz w:val="24"/>
          <w:szCs w:val="24"/>
          <w:u w:val="single"/>
          <w:rtl w:val="0"/>
          <w:lang w:val="en-US"/>
        </w:rPr>
        <w:t xml:space="preserve"> 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en-US"/>
        </w:rPr>
        <w:t>at</w:t>
      </w:r>
      <w:r>
        <w:rPr>
          <w:rStyle w:val="None"/>
          <w:b w:val="1"/>
          <w:bCs w:val="1"/>
          <w:spacing w:val="-5"/>
          <w:sz w:val="24"/>
          <w:szCs w:val="24"/>
          <w:u w:val="single"/>
          <w:rtl w:val="0"/>
          <w:lang w:val="en-US"/>
        </w:rPr>
        <w:t xml:space="preserve"> </w:t>
      </w:r>
      <w:r>
        <w:rPr>
          <w:rStyle w:val="None"/>
          <w:b w:val="1"/>
          <w:bCs w:val="1"/>
          <w:spacing w:val="-2"/>
          <w:sz w:val="24"/>
          <w:szCs w:val="24"/>
          <w:u w:val="single"/>
          <w:rtl w:val="0"/>
          <w:lang w:val="en-US"/>
        </w:rPr>
        <w:t>7.00pm.</w:t>
      </w:r>
    </w:p>
    <w:p>
      <w:pPr>
        <w:pStyle w:val="Body Text"/>
        <w:spacing w:before="3"/>
      </w:pPr>
    </w:p>
    <w:p>
      <w:pPr>
        <w:pStyle w:val="Body"/>
        <w:ind w:left="12" w:firstLine="0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</w:rPr>
        <w:t>Uley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Parish</w:t>
      </w:r>
      <w:r>
        <w:rPr>
          <w:rStyle w:val="None"/>
          <w:i w:val="1"/>
          <w:iCs w:val="1"/>
          <w:spacing w:val="0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Council</w:t>
      </w:r>
      <w:r>
        <w:rPr>
          <w:rStyle w:val="None"/>
          <w:i w:val="1"/>
          <w:iCs w:val="1"/>
          <w:spacing w:val="0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is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opposed</w:t>
      </w:r>
      <w:r>
        <w:rPr>
          <w:rStyle w:val="None"/>
          <w:i w:val="1"/>
          <w:iCs w:val="1"/>
          <w:spacing w:val="0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to</w:t>
      </w:r>
      <w:r>
        <w:rPr>
          <w:rStyle w:val="None"/>
          <w:i w:val="1"/>
          <w:iCs w:val="1"/>
          <w:spacing w:val="0"/>
          <w:rtl w:val="0"/>
        </w:rPr>
        <w:t xml:space="preserve"> </w:t>
      </w:r>
      <w:r>
        <w:rPr>
          <w:rStyle w:val="None"/>
          <w:i w:val="1"/>
          <w:iCs w:val="1"/>
          <w:rtl w:val="0"/>
          <w:lang w:val="fr-FR"/>
        </w:rPr>
        <w:t>discrimination</w:t>
      </w:r>
      <w:r>
        <w:rPr>
          <w:rStyle w:val="None"/>
          <w:i w:val="1"/>
          <w:iCs w:val="1"/>
          <w:spacing w:val="0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in</w:t>
      </w:r>
      <w:r>
        <w:rPr>
          <w:rStyle w:val="None"/>
          <w:i w:val="1"/>
          <w:iCs w:val="1"/>
          <w:spacing w:val="0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any</w:t>
      </w:r>
      <w:r>
        <w:rPr>
          <w:rStyle w:val="None"/>
          <w:i w:val="1"/>
          <w:iCs w:val="1"/>
          <w:spacing w:val="0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form and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at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all</w:t>
      </w:r>
      <w:r>
        <w:rPr>
          <w:rStyle w:val="None"/>
          <w:i w:val="1"/>
          <w:iCs w:val="1"/>
          <w:spacing w:val="0"/>
          <w:rtl w:val="0"/>
        </w:rPr>
        <w:t xml:space="preserve"> </w:t>
      </w:r>
      <w:r>
        <w:rPr>
          <w:rStyle w:val="None"/>
          <w:i w:val="1"/>
          <w:iCs w:val="1"/>
          <w:rtl w:val="0"/>
          <w:lang w:val="da-DK"/>
        </w:rPr>
        <w:t>levels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and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is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committed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to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take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all</w:t>
      </w:r>
      <w:r>
        <w:rPr>
          <w:rStyle w:val="None"/>
          <w:i w:val="1"/>
          <w:iCs w:val="1"/>
          <w:spacing w:val="0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steps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spacing w:val="0"/>
          <w:rtl w:val="0"/>
          <w:lang w:val="en-US"/>
        </w:rPr>
        <w:t xml:space="preserve">within </w:t>
      </w:r>
      <w:r>
        <w:rPr>
          <w:rStyle w:val="None"/>
          <w:i w:val="1"/>
          <w:iCs w:val="1"/>
          <w:rtl w:val="0"/>
          <w:lang w:val="en-US"/>
        </w:rPr>
        <w:t>its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power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to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counteract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it.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de-DE"/>
        </w:rPr>
        <w:t>We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wish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to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create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an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environment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where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all</w:t>
      </w:r>
      <w:r>
        <w:rPr>
          <w:rStyle w:val="None"/>
          <w:i w:val="1"/>
          <w:iCs w:val="1"/>
          <w:spacing w:val="0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forms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of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it-IT"/>
        </w:rPr>
        <w:t>discriminatory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or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spacing w:val="0"/>
          <w:rtl w:val="0"/>
          <w:lang w:val="it-IT"/>
        </w:rPr>
        <w:t xml:space="preserve">oppressive </w:t>
      </w:r>
      <w:r>
        <w:rPr>
          <w:rStyle w:val="None"/>
          <w:i w:val="1"/>
          <w:iCs w:val="1"/>
          <w:rtl w:val="0"/>
          <w:lang w:val="en-US"/>
        </w:rPr>
        <w:t>behaviour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are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unacceptable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and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to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provide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community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leadership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in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promoting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fr-FR"/>
        </w:rPr>
        <w:t>tolerance,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understanding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spacing w:val="0"/>
          <w:rtl w:val="0"/>
        </w:rPr>
        <w:t>and</w:t>
      </w:r>
    </w:p>
    <w:p>
      <w:pPr>
        <w:pStyle w:val="Body"/>
        <w:spacing w:before="2"/>
        <w:ind w:left="12" w:firstLine="0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</w:rPr>
        <w:t>respect.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Please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note</w:t>
      </w:r>
      <w:r>
        <w:rPr>
          <w:rStyle w:val="None"/>
          <w:i w:val="1"/>
          <w:iCs w:val="1"/>
          <w:spacing w:val="0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that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this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meeting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may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be</w:t>
      </w:r>
      <w:r>
        <w:rPr>
          <w:rStyle w:val="None"/>
          <w:i w:val="1"/>
          <w:iCs w:val="1"/>
          <w:spacing w:val="0"/>
          <w:rtl w:val="0"/>
        </w:rPr>
        <w:t xml:space="preserve"> </w:t>
      </w:r>
      <w:r>
        <w:rPr>
          <w:rStyle w:val="None"/>
          <w:i w:val="1"/>
          <w:iCs w:val="1"/>
          <w:rtl w:val="0"/>
          <w:lang w:val="en-US"/>
        </w:rPr>
        <w:t>recorded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rtl w:val="0"/>
        </w:rPr>
        <w:t>/</w:t>
      </w:r>
      <w:r>
        <w:rPr>
          <w:rStyle w:val="None"/>
          <w:i w:val="1"/>
          <w:iCs w:val="1"/>
          <w:spacing w:val="-1"/>
          <w:rtl w:val="0"/>
        </w:rPr>
        <w:t xml:space="preserve"> </w:t>
      </w:r>
      <w:r>
        <w:rPr>
          <w:rStyle w:val="None"/>
          <w:i w:val="1"/>
          <w:iCs w:val="1"/>
          <w:spacing w:val="0"/>
          <w:rtl w:val="0"/>
          <w:lang w:val="pt-PT"/>
        </w:rPr>
        <w:t>TCA.</w:t>
      </w:r>
    </w:p>
    <w:p>
      <w:pPr>
        <w:pStyle w:val="Body"/>
        <w:spacing w:before="2"/>
        <w:ind w:left="12" w:firstLine="0"/>
        <w:sectPr>
          <w:headerReference w:type="default" r:id="rId4"/>
          <w:footerReference w:type="default" r:id="rId5"/>
          <w:pgSz w:w="11900" w:h="16860" w:orient="portrait"/>
          <w:pgMar w:top="1840" w:right="566" w:bottom="280" w:left="708" w:header="1023" w:footer="0"/>
          <w:pgNumType w:start="1"/>
          <w:bidi w:val="0"/>
        </w:sectPr>
      </w:pPr>
    </w:p>
    <w:p>
      <w:pPr>
        <w:pStyle w:val="Body Text"/>
        <w:spacing w:before="232"/>
        <w:rPr>
          <w:rFonts w:ascii="Times New Roman" w:cs="Times New Roman" w:hAnsi="Times New Roman" w:eastAsia="Times New Roman"/>
          <w:b w:val="0"/>
          <w:bCs w:val="0"/>
        </w:rPr>
      </w:pPr>
      <w:r>
        <w:rPr>
          <w:rFonts w:ascii="Times New Roman" w:cs="Times New Roman" w:hAnsi="Times New Roman" w:eastAsia="Times New Roman"/>
          <w:b w:val="0"/>
          <w:bCs w:val="0"/>
        </w:rPr>
      </w:r>
    </w:p>
    <w:sectPr>
      <w:headerReference w:type="default" r:id="rId6"/>
      <w:pgSz w:w="11900" w:h="16860" w:orient="portrait"/>
      <w:pgMar w:top="1840" w:right="566" w:bottom="280" w:left="708" w:header="1023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Segoe U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24" w:lineRule="auto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2715005</wp:posOffset>
              </wp:positionH>
              <wp:positionV relativeFrom="page">
                <wp:posOffset>636746</wp:posOffset>
              </wp:positionV>
              <wp:extent cx="2123440" cy="534670"/>
              <wp:effectExtent l="0" t="0" r="0" b="0"/>
              <wp:wrapNone/>
              <wp:docPr id="1073741825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3440" cy="5346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20"/>
                            <w:ind w:left="20" w:firstLine="0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sz w:val="36"/>
                              <w:szCs w:val="36"/>
                              <w:rtl w:val="0"/>
                            </w:rPr>
                            <w:t>ULEY</w:t>
                          </w:r>
                          <w:r>
                            <w:rPr>
                              <w:spacing w:val="-9"/>
                              <w:sz w:val="36"/>
                              <w:szCs w:val="36"/>
                              <w:rtl w:val="0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  <w:szCs w:val="36"/>
                              <w:rtl w:val="0"/>
                            </w:rPr>
                            <w:t>PARISH</w:t>
                          </w:r>
                          <w:r>
                            <w:rPr>
                              <w:spacing w:val="2"/>
                              <w:sz w:val="36"/>
                              <w:szCs w:val="36"/>
                              <w:rtl w:val="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  <w:szCs w:val="36"/>
                              <w:rtl w:val="0"/>
                              <w:lang w:val="en-US"/>
                            </w:rPr>
                            <w:t>COUNCIL</w:t>
                          </w:r>
                          <w:r>
                            <w:rPr>
                              <w:sz w:val="36"/>
                              <w:szCs w:val="36"/>
                            </w:rPr>
                          </w:r>
                        </w:p>
                        <w:p>
                          <w:pPr>
                            <w:pStyle w:val="Body"/>
                            <w:spacing w:before="128"/>
                            <w:ind w:left="65" w:firstLine="0"/>
                          </w:pPr>
                          <w:r>
                            <w:rPr>
                              <w:sz w:val="19"/>
                              <w:szCs w:val="19"/>
                              <w:rtl w:val="0"/>
                            </w:rPr>
                            <w:t>Email:</w:t>
                          </w:r>
                          <w:r>
                            <w:rPr>
                              <w:spacing w:val="62"/>
                              <w:sz w:val="19"/>
                              <w:szCs w:val="19"/>
                              <w:rtl w:val="0"/>
                            </w:rPr>
                            <w:t xml:space="preserve"> </w:t>
                          </w:r>
                          <w:r>
                            <w:rPr>
                              <w:rStyle w:val="Hyperlink.0"/>
                            </w:rPr>
                            <w:fldChar w:fldCharType="begin" w:fldLock="0"/>
                          </w:r>
                          <w:r>
                            <w:rPr>
                              <w:rStyle w:val="Hyperlink.0"/>
                            </w:rPr>
                            <w:instrText xml:space="preserve"> HYPERLINK "mailto:clerk@uleyparishcouncil.gov.uk"</w:instrText>
                          </w:r>
                          <w:r>
                            <w:rPr>
                              <w:rStyle w:val="Hyperlink.0"/>
                            </w:rPr>
                            <w:fldChar w:fldCharType="separate" w:fldLock="0"/>
                          </w:r>
                          <w:r>
                            <w:rPr>
                              <w:rStyle w:val="Hyperlink.0"/>
                              <w:rtl w:val="0"/>
                              <w:lang w:val="en-US"/>
                            </w:rPr>
                            <w:t>clerk@uleyparishcouncil.gov.uk.</w:t>
                          </w:r>
                          <w:r>
                            <w:rPr/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213.8pt;margin-top:50.1pt;width:167.2pt;height:42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20"/>
                      <w:ind w:left="20" w:firstLine="0"/>
                      <w:rPr>
                        <w:sz w:val="36"/>
                        <w:szCs w:val="36"/>
                      </w:rPr>
                    </w:pPr>
                    <w:r>
                      <w:rPr>
                        <w:sz w:val="36"/>
                        <w:szCs w:val="36"/>
                        <w:rtl w:val="0"/>
                      </w:rPr>
                      <w:t>ULEY</w:t>
                    </w:r>
                    <w:r>
                      <w:rPr>
                        <w:spacing w:val="-9"/>
                        <w:sz w:val="36"/>
                        <w:szCs w:val="36"/>
                        <w:rtl w:val="0"/>
                      </w:rPr>
                      <w:t xml:space="preserve"> </w:t>
                    </w:r>
                    <w:r>
                      <w:rPr>
                        <w:sz w:val="36"/>
                        <w:szCs w:val="36"/>
                        <w:rtl w:val="0"/>
                      </w:rPr>
                      <w:t>PARISH</w:t>
                    </w:r>
                    <w:r>
                      <w:rPr>
                        <w:spacing w:val="2"/>
                        <w:sz w:val="36"/>
                        <w:szCs w:val="36"/>
                        <w:rtl w:val="0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  <w:szCs w:val="36"/>
                        <w:rtl w:val="0"/>
                        <w:lang w:val="en-US"/>
                      </w:rPr>
                      <w:t>COUNCIL</w:t>
                    </w:r>
                    <w:r>
                      <w:rPr>
                        <w:sz w:val="36"/>
                        <w:szCs w:val="36"/>
                      </w:rPr>
                    </w:r>
                  </w:p>
                  <w:p>
                    <w:pPr>
                      <w:pStyle w:val="Body"/>
                      <w:spacing w:before="128"/>
                      <w:ind w:left="65" w:firstLine="0"/>
                    </w:pPr>
                    <w:r>
                      <w:rPr>
                        <w:sz w:val="19"/>
                        <w:szCs w:val="19"/>
                        <w:rtl w:val="0"/>
                      </w:rPr>
                      <w:t>Email:</w:t>
                    </w:r>
                    <w:r>
                      <w:rPr>
                        <w:spacing w:val="62"/>
                        <w:sz w:val="19"/>
                        <w:szCs w:val="19"/>
                        <w:rtl w:val="0"/>
                      </w:rPr>
                      <w:t xml:space="preserve"> </w:t>
                    </w:r>
                    <w:r>
                      <w:rPr>
                        <w:rStyle w:val="Hyperlink.0"/>
                      </w:rPr>
                      <w:fldChar w:fldCharType="begin" w:fldLock="0"/>
                    </w:r>
                    <w:r>
                      <w:rPr>
                        <w:rStyle w:val="Hyperlink.0"/>
                      </w:rPr>
                      <w:instrText xml:space="preserve"> HYPERLINK "mailto:clerk@uleyparishcouncil.gov.uk"</w:instrText>
                    </w:r>
                    <w:r>
                      <w:rPr>
                        <w:rStyle w:val="Hyperlink.0"/>
                      </w:rPr>
                      <w:fldChar w:fldCharType="separate" w:fldLock="0"/>
                    </w:r>
                    <w:r>
                      <w:rPr>
                        <w:rStyle w:val="Hyperlink.0"/>
                        <w:rtl w:val="0"/>
                        <w:lang w:val="en-US"/>
                      </w:rPr>
                      <w:t>clerk@uleyparishcouncil.gov.uk.</w:t>
                    </w:r>
                    <w:r>
                      <w:rPr/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2715005</wp:posOffset>
              </wp:positionH>
              <wp:positionV relativeFrom="page">
                <wp:posOffset>636746</wp:posOffset>
              </wp:positionV>
              <wp:extent cx="2123440" cy="534670"/>
              <wp:effectExtent l="0" t="0" r="0" b="0"/>
              <wp:wrapNone/>
              <wp:docPr id="1073741826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3440" cy="5346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20"/>
                            <w:ind w:left="20" w:firstLine="0"/>
                            <w:rPr>
                              <w:rStyle w:val="None"/>
                              <w:sz w:val="36"/>
                              <w:szCs w:val="36"/>
                            </w:rPr>
                          </w:pPr>
                          <w:r>
                            <w:rPr>
                              <w:rStyle w:val="None"/>
                              <w:sz w:val="36"/>
                              <w:szCs w:val="36"/>
                              <w:rtl w:val="0"/>
                            </w:rPr>
                            <w:t>ULEY</w:t>
                          </w:r>
                          <w:r>
                            <w:rPr>
                              <w:rStyle w:val="None"/>
                              <w:spacing w:val="-9"/>
                              <w:sz w:val="36"/>
                              <w:szCs w:val="36"/>
                              <w:rtl w:val="0"/>
                            </w:rPr>
                            <w:t xml:space="preserve"> </w:t>
                          </w:r>
                          <w:r>
                            <w:rPr>
                              <w:rStyle w:val="None"/>
                              <w:sz w:val="36"/>
                              <w:szCs w:val="36"/>
                              <w:rtl w:val="0"/>
                            </w:rPr>
                            <w:t>PARISH</w:t>
                          </w:r>
                          <w:r>
                            <w:rPr>
                              <w:rStyle w:val="None"/>
                              <w:spacing w:val="2"/>
                              <w:sz w:val="36"/>
                              <w:szCs w:val="36"/>
                              <w:rtl w:val="0"/>
                            </w:rPr>
                            <w:t xml:space="preserve"> </w:t>
                          </w:r>
                          <w:r>
                            <w:rPr>
                              <w:rStyle w:val="None"/>
                              <w:spacing w:val="-2"/>
                              <w:sz w:val="36"/>
                              <w:szCs w:val="36"/>
                              <w:rtl w:val="0"/>
                              <w:lang w:val="en-US"/>
                            </w:rPr>
                            <w:t>COUNCIL</w:t>
                          </w:r>
                          <w:r>
                            <w:rPr>
                              <w:rStyle w:val="None"/>
                              <w:sz w:val="36"/>
                              <w:szCs w:val="36"/>
                            </w:rPr>
                          </w:r>
                        </w:p>
                        <w:p>
                          <w:pPr>
                            <w:pStyle w:val="Body"/>
                            <w:spacing w:before="128"/>
                            <w:ind w:left="65" w:firstLine="0"/>
                          </w:pPr>
                          <w:r>
                            <w:rPr>
                              <w:rStyle w:val="None"/>
                              <w:sz w:val="19"/>
                              <w:szCs w:val="19"/>
                              <w:rtl w:val="0"/>
                            </w:rPr>
                            <w:t>Email:</w:t>
                          </w:r>
                          <w:r>
                            <w:rPr>
                              <w:rStyle w:val="None"/>
                              <w:spacing w:val="62"/>
                              <w:sz w:val="19"/>
                              <w:szCs w:val="19"/>
                              <w:rtl w:val="0"/>
                            </w:rPr>
                            <w:t xml:space="preserve"> </w:t>
                          </w:r>
                          <w:r>
                            <w:rPr>
                              <w:rStyle w:val="Hyperlink.0"/>
                            </w:rPr>
                            <w:fldChar w:fldCharType="begin" w:fldLock="0"/>
                          </w:r>
                          <w:r>
                            <w:rPr>
                              <w:rStyle w:val="Hyperlink.0"/>
                            </w:rPr>
                            <w:instrText xml:space="preserve"> HYPERLINK "mailto:clerk@uleyparishcouncil.gov.uk"</w:instrText>
                          </w:r>
                          <w:r>
                            <w:rPr>
                              <w:rStyle w:val="Hyperlink.0"/>
                            </w:rPr>
                            <w:fldChar w:fldCharType="separate" w:fldLock="0"/>
                          </w:r>
                          <w:r>
                            <w:rPr>
                              <w:rStyle w:val="Hyperlink.0"/>
                              <w:rtl w:val="0"/>
                              <w:lang w:val="en-US"/>
                            </w:rPr>
                            <w:t>clerk@uleyparishcouncil.gov.uk.</w:t>
                          </w:r>
                          <w:r>
                            <w:rPr/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213.8pt;margin-top:50.1pt;width:167.2pt;height:42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20"/>
                      <w:ind w:left="20" w:firstLine="0"/>
                      <w:rPr>
                        <w:rStyle w:val="None"/>
                        <w:sz w:val="36"/>
                        <w:szCs w:val="36"/>
                      </w:rPr>
                    </w:pPr>
                    <w:r>
                      <w:rPr>
                        <w:rStyle w:val="None"/>
                        <w:sz w:val="36"/>
                        <w:szCs w:val="36"/>
                        <w:rtl w:val="0"/>
                      </w:rPr>
                      <w:t>ULEY</w:t>
                    </w:r>
                    <w:r>
                      <w:rPr>
                        <w:rStyle w:val="None"/>
                        <w:spacing w:val="-9"/>
                        <w:sz w:val="36"/>
                        <w:szCs w:val="36"/>
                        <w:rtl w:val="0"/>
                      </w:rPr>
                      <w:t xml:space="preserve"> </w:t>
                    </w:r>
                    <w:r>
                      <w:rPr>
                        <w:rStyle w:val="None"/>
                        <w:sz w:val="36"/>
                        <w:szCs w:val="36"/>
                        <w:rtl w:val="0"/>
                      </w:rPr>
                      <w:t>PARISH</w:t>
                    </w:r>
                    <w:r>
                      <w:rPr>
                        <w:rStyle w:val="None"/>
                        <w:spacing w:val="2"/>
                        <w:sz w:val="36"/>
                        <w:szCs w:val="36"/>
                        <w:rtl w:val="0"/>
                      </w:rPr>
                      <w:t xml:space="preserve"> </w:t>
                    </w:r>
                    <w:r>
                      <w:rPr>
                        <w:rStyle w:val="None"/>
                        <w:spacing w:val="-2"/>
                        <w:sz w:val="36"/>
                        <w:szCs w:val="36"/>
                        <w:rtl w:val="0"/>
                        <w:lang w:val="en-US"/>
                      </w:rPr>
                      <w:t>COUNCIL</w:t>
                    </w:r>
                    <w:r>
                      <w:rPr>
                        <w:rStyle w:val="None"/>
                        <w:sz w:val="36"/>
                        <w:szCs w:val="36"/>
                      </w:rPr>
                    </w:r>
                  </w:p>
                  <w:p>
                    <w:pPr>
                      <w:pStyle w:val="Body"/>
                      <w:spacing w:before="128"/>
                      <w:ind w:left="65" w:firstLine="0"/>
                    </w:pPr>
                    <w:r>
                      <w:rPr>
                        <w:rStyle w:val="None"/>
                        <w:sz w:val="19"/>
                        <w:szCs w:val="19"/>
                        <w:rtl w:val="0"/>
                      </w:rPr>
                      <w:t>Email:</w:t>
                    </w:r>
                    <w:r>
                      <w:rPr>
                        <w:rStyle w:val="None"/>
                        <w:spacing w:val="62"/>
                        <w:sz w:val="19"/>
                        <w:szCs w:val="19"/>
                        <w:rtl w:val="0"/>
                      </w:rPr>
                      <w:t xml:space="preserve"> </w:t>
                    </w:r>
                    <w:r>
                      <w:rPr>
                        <w:rStyle w:val="Hyperlink.0"/>
                      </w:rPr>
                      <w:fldChar w:fldCharType="begin" w:fldLock="0"/>
                    </w:r>
                    <w:r>
                      <w:rPr>
                        <w:rStyle w:val="Hyperlink.0"/>
                      </w:rPr>
                      <w:instrText xml:space="preserve"> HYPERLINK "mailto:clerk@uleyparishcouncil.gov.uk"</w:instrText>
                    </w:r>
                    <w:r>
                      <w:rPr>
                        <w:rStyle w:val="Hyperlink.0"/>
                      </w:rPr>
                      <w:fldChar w:fldCharType="separate" w:fldLock="0"/>
                    </w:r>
                    <w:r>
                      <w:rPr>
                        <w:rStyle w:val="Hyperlink.0"/>
                        <w:rtl w:val="0"/>
                        <w:lang w:val="en-US"/>
                      </w:rPr>
                      <w:t>clerk@uleyparishcouncil.gov.uk.</w:t>
                    </w:r>
                    <w:r>
                      <w:rPr/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506" w:hanging="359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tabs>
          <w:tab w:val="left" w:pos="506"/>
        </w:tabs>
        <w:ind w:left="1453" w:hanging="359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left" w:pos="506"/>
        </w:tabs>
        <w:ind w:left="2547" w:hanging="359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tabs>
          <w:tab w:val="left" w:pos="506"/>
        </w:tabs>
        <w:ind w:left="3641" w:hanging="359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lowerLetter"/>
      <w:suff w:val="tab"/>
      <w:lvlText w:val="%5)"/>
      <w:lvlJc w:val="left"/>
      <w:pPr>
        <w:tabs>
          <w:tab w:val="left" w:pos="506"/>
        </w:tabs>
        <w:ind w:left="4735" w:hanging="359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lowerLetter"/>
      <w:suff w:val="tab"/>
      <w:lvlText w:val="%6)"/>
      <w:lvlJc w:val="left"/>
      <w:pPr>
        <w:tabs>
          <w:tab w:val="left" w:pos="506"/>
        </w:tabs>
        <w:ind w:left="5829" w:hanging="359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lowerLetter"/>
      <w:suff w:val="tab"/>
      <w:lvlText w:val="%7)"/>
      <w:lvlJc w:val="left"/>
      <w:pPr>
        <w:tabs>
          <w:tab w:val="left" w:pos="506"/>
        </w:tabs>
        <w:ind w:left="6923" w:hanging="359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lowerLetter"/>
      <w:suff w:val="tab"/>
      <w:lvlText w:val="%8)"/>
      <w:lvlJc w:val="left"/>
      <w:pPr>
        <w:tabs>
          <w:tab w:val="left" w:pos="506"/>
        </w:tabs>
        <w:ind w:left="8017" w:hanging="359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lowerLetter"/>
      <w:suff w:val="tab"/>
      <w:lvlText w:val="%9)"/>
      <w:lvlJc w:val="left"/>
      <w:pPr>
        <w:tabs>
          <w:tab w:val="left" w:pos="506"/>
        </w:tabs>
        <w:ind w:left="9111" w:hanging="359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508"/>
          </w:tabs>
          <w:ind w:left="508" w:hanging="361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tabs>
            <w:tab w:val="left" w:pos="506"/>
            <w:tab w:val="left" w:pos="508"/>
          </w:tabs>
          <w:ind w:left="1457" w:hanging="363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506"/>
            <w:tab w:val="left" w:pos="508"/>
          </w:tabs>
          <w:ind w:left="2551" w:hanging="363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506"/>
            <w:tab w:val="left" w:pos="508"/>
          </w:tabs>
          <w:ind w:left="3645" w:hanging="363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506"/>
            <w:tab w:val="left" w:pos="508"/>
          </w:tabs>
          <w:ind w:left="4739" w:hanging="363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506"/>
            <w:tab w:val="left" w:pos="508"/>
          </w:tabs>
          <w:ind w:left="5833" w:hanging="363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506"/>
            <w:tab w:val="left" w:pos="508"/>
          </w:tabs>
          <w:ind w:left="6927" w:hanging="363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506"/>
            <w:tab w:val="left" w:pos="508"/>
          </w:tabs>
          <w:ind w:left="8021" w:hanging="363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506"/>
            <w:tab w:val="left" w:pos="508"/>
          </w:tabs>
          <w:ind w:left="9115" w:hanging="363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505" w:hanging="358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ind w:left="1453" w:hanging="359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1453"/>
          </w:tabs>
          <w:ind w:left="2547" w:hanging="359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1453"/>
          </w:tabs>
          <w:ind w:left="3641" w:hanging="359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1453"/>
          </w:tabs>
          <w:ind w:left="4735" w:hanging="359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1453"/>
          </w:tabs>
          <w:ind w:left="5829" w:hanging="359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1453"/>
          </w:tabs>
          <w:ind w:left="6923" w:hanging="359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1453"/>
          </w:tabs>
          <w:ind w:left="8017" w:hanging="359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1453"/>
          </w:tabs>
          <w:ind w:left="9111" w:hanging="359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508" w:hanging="361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tabs>
            <w:tab w:val="left" w:pos="505"/>
          </w:tabs>
          <w:ind w:left="1458" w:hanging="364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505"/>
          </w:tabs>
          <w:ind w:left="2552" w:hanging="364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505"/>
          </w:tabs>
          <w:ind w:left="3646" w:hanging="364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505"/>
          </w:tabs>
          <w:ind w:left="4740" w:hanging="364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505"/>
          </w:tabs>
          <w:ind w:left="5834" w:hanging="364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505"/>
          </w:tabs>
          <w:ind w:left="6928" w:hanging="364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505"/>
          </w:tabs>
          <w:ind w:left="8022" w:hanging="364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505"/>
          </w:tabs>
          <w:ind w:left="9116" w:hanging="364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spacing w:val="-2"/>
      <w:sz w:val="19"/>
      <w:szCs w:val="19"/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506" w:right="0" w:hanging="359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