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58F1" w14:textId="77777777" w:rsidR="00CD2C2D" w:rsidRDefault="00CD2C2D" w:rsidP="00161A17">
      <w:r>
        <w:rPr>
          <w:b/>
          <w:bCs/>
        </w:rPr>
        <w:t xml:space="preserve">                                            </w:t>
      </w:r>
      <w:r w:rsidRPr="00CD2C2D">
        <w:rPr>
          <w:b/>
          <w:bCs/>
        </w:rPr>
        <w:t>ONE OF US</w:t>
      </w:r>
    </w:p>
    <w:p w14:paraId="69B0C86D" w14:textId="77777777" w:rsidR="00CD2C2D" w:rsidRDefault="00CD2C2D" w:rsidP="00161A17">
      <w:r>
        <w:t xml:space="preserve">                           </w:t>
      </w:r>
      <w:r w:rsidR="0027531F" w:rsidRPr="00CD2C2D">
        <w:rPr>
          <w:b/>
          <w:bCs/>
        </w:rPr>
        <w:t xml:space="preserve">         </w:t>
      </w:r>
      <w:r>
        <w:rPr>
          <w:b/>
          <w:bCs/>
        </w:rPr>
        <w:t xml:space="preserve">     </w:t>
      </w:r>
      <w:r>
        <w:t>Matthew 1:22-23</w:t>
      </w:r>
    </w:p>
    <w:p w14:paraId="3E05E440" w14:textId="77777777" w:rsidR="00CD2C2D" w:rsidRDefault="00CD2C2D" w:rsidP="00161A17"/>
    <w:p w14:paraId="03123F40" w14:textId="77777777" w:rsidR="00CD2C2D" w:rsidRDefault="00CD2C2D" w:rsidP="00161A17">
      <w:r>
        <w:t>Robert Stevenson, the grandfather of the famous Scottish author of children’s books Robert Louis Stevenson, was well respected as a gifted engineer for his invention of intermittent lights used in the</w:t>
      </w:r>
    </w:p>
    <w:p w14:paraId="6E111F1D" w14:textId="77777777" w:rsidR="00CD2C2D" w:rsidRDefault="006B7548" w:rsidP="00161A17">
      <w:r>
        <w:t>l</w:t>
      </w:r>
      <w:r w:rsidR="00CD2C2D">
        <w:t>ighthouses he built along the Scottish coast during the late 1700’s.</w:t>
      </w:r>
    </w:p>
    <w:p w14:paraId="21E38377" w14:textId="77777777" w:rsidR="006B7548" w:rsidRDefault="006B7548" w:rsidP="00161A17"/>
    <w:p w14:paraId="3037343D" w14:textId="7E1240E7" w:rsidR="006B7548" w:rsidRDefault="006B7548" w:rsidP="00161A17">
      <w:r>
        <w:t xml:space="preserve">He worked with his stepfather, who was </w:t>
      </w:r>
      <w:r w:rsidR="004D1E9C">
        <w:t>lamp maker</w:t>
      </w:r>
      <w:r>
        <w:t xml:space="preserve"> and ingenious mechanic.  At the age of 19 he was entrusted with the supervisio</w:t>
      </w:r>
      <w:r w:rsidR="00684D8F">
        <w:t xml:space="preserve">n of </w:t>
      </w:r>
      <w:r>
        <w:t xml:space="preserve">a lighthouse on an island in the Clyde </w:t>
      </w:r>
      <w:r w:rsidR="004D1E9C">
        <w:t>R</w:t>
      </w:r>
      <w:r>
        <w:t xml:space="preserve">iver.   He went on to build many lighthouses, but the most important one he built was the Bell Rock Lighthouse 12 miles off the coast of </w:t>
      </w:r>
      <w:smartTag w:uri="urn:schemas-microsoft-com:office:smarttags" w:element="place">
        <w:smartTag w:uri="urn:schemas-microsoft-com:office:smarttags" w:element="country-region">
          <w:r>
            <w:t>Scotland</w:t>
          </w:r>
        </w:smartTag>
      </w:smartTag>
      <w:r>
        <w:t>.</w:t>
      </w:r>
    </w:p>
    <w:p w14:paraId="50DBD0FD" w14:textId="77777777" w:rsidR="006B43F8" w:rsidRDefault="006B43F8" w:rsidP="00161A17"/>
    <w:p w14:paraId="1BED6908" w14:textId="77777777" w:rsidR="006B43F8" w:rsidRDefault="006B43F8" w:rsidP="00161A17">
      <w:r>
        <w:t xml:space="preserve">The rock was the scene of many shipwrecks as it lies just below the surface of the sea for all but a few hours at low tide.  It was estimated that the rocks were responsible for wrecking up to six ships every winter.  </w:t>
      </w:r>
    </w:p>
    <w:p w14:paraId="7DE319B1" w14:textId="77777777" w:rsidR="006B43F8" w:rsidRDefault="006B43F8" w:rsidP="00161A17"/>
    <w:p w14:paraId="0C5D8793" w14:textId="77777777" w:rsidR="006B43F8" w:rsidRDefault="006B43F8" w:rsidP="00161A17">
      <w:r>
        <w:t xml:space="preserve">In one storm alone, 70 ships were lost off the east coast of </w:t>
      </w:r>
      <w:smartTag w:uri="urn:schemas-microsoft-com:office:smarttags" w:element="place">
        <w:smartTag w:uri="urn:schemas-microsoft-com:office:smarttags" w:element="country-region">
          <w:r>
            <w:t>Scotland</w:t>
          </w:r>
        </w:smartTag>
      </w:smartTag>
    </w:p>
    <w:p w14:paraId="7B26D802" w14:textId="77777777" w:rsidR="006B43F8" w:rsidRDefault="006B43F8" w:rsidP="00161A17">
      <w:r>
        <w:t xml:space="preserve">so lighthouses were very important to the shipping industry and to the </w:t>
      </w:r>
      <w:smartTag w:uri="urn:schemas-microsoft-com:office:smarttags" w:element="place">
        <w:smartTag w:uri="urn:schemas-microsoft-com:office:smarttags" w:element="PlaceType">
          <w:r>
            <w:t>land</w:t>
          </w:r>
        </w:smartTag>
        <w:r>
          <w:t xml:space="preserve"> of </w:t>
        </w:r>
        <w:smartTag w:uri="urn:schemas-microsoft-com:office:smarttags" w:element="PlaceName">
          <w:r>
            <w:t>Scotland</w:t>
          </w:r>
        </w:smartTag>
      </w:smartTag>
      <w:r>
        <w:t>.  Stevenson served for almost 50 years as an engineer to the lighthouse board during which he designed and oversaw the construction of numerous lighthouses.</w:t>
      </w:r>
    </w:p>
    <w:p w14:paraId="1C39BB1E" w14:textId="77777777" w:rsidR="006B7548" w:rsidRDefault="006B7548" w:rsidP="00161A17"/>
    <w:p w14:paraId="6DCC2112" w14:textId="77777777" w:rsidR="003042D2" w:rsidRDefault="003042D2" w:rsidP="00161A17">
      <w:r>
        <w:t>He used different sources of light and designs for reflective lenses</w:t>
      </w:r>
    </w:p>
    <w:p w14:paraId="4B1DB210" w14:textId="1243EED4" w:rsidR="003042D2" w:rsidRDefault="003042D2" w:rsidP="00161A17">
      <w:r>
        <w:t xml:space="preserve">along with rotation and shutter systems which provided each lighthouse with its individual signature </w:t>
      </w:r>
      <w:r w:rsidR="00D93E36">
        <w:t>so ships could identify each lighthouse along the coast.  For this invention h</w:t>
      </w:r>
      <w:r w:rsidR="000063C7">
        <w:t>e</w:t>
      </w:r>
      <w:r w:rsidR="00D93E36">
        <w:t xml:space="preserve"> was awarded a gold medal by King William I of the Netherlands. </w:t>
      </w:r>
      <w:r>
        <w:t xml:space="preserve"> </w:t>
      </w:r>
    </w:p>
    <w:p w14:paraId="4D44F9D6" w14:textId="77777777" w:rsidR="006B7548" w:rsidRDefault="006B7548" w:rsidP="00161A17"/>
    <w:p w14:paraId="6A316167" w14:textId="77777777" w:rsidR="00D93E36" w:rsidRDefault="00CD2C2D" w:rsidP="00161A17">
      <w:r>
        <w:t>In 1872 on the 100</w:t>
      </w:r>
      <w:r w:rsidRPr="00CD2C2D">
        <w:rPr>
          <w:vertAlign w:val="superscript"/>
        </w:rPr>
        <w:t>th</w:t>
      </w:r>
      <w:r>
        <w:t xml:space="preserve"> anniversary of his birth a large celebration was arranged to honor his achievements.  As part of the festivities, a parade was held in which many banners were displayed.  One of</w:t>
      </w:r>
    </w:p>
    <w:p w14:paraId="0372A462" w14:textId="77777777" w:rsidR="00CD2C2D" w:rsidRDefault="00CD2C2D" w:rsidP="00161A17">
      <w:r>
        <w:t xml:space="preserve"> the banners that best expressed the spirit of the occasion was held high by a local farmer with the simple statement: </w:t>
      </w:r>
      <w:r>
        <w:rPr>
          <w:b/>
          <w:bCs/>
        </w:rPr>
        <w:t>ONE OF US</w:t>
      </w:r>
      <w:r>
        <w:t>.</w:t>
      </w:r>
    </w:p>
    <w:p w14:paraId="6018EFA8" w14:textId="77777777" w:rsidR="006B43F8" w:rsidRDefault="006B43F8" w:rsidP="00161A17"/>
    <w:p w14:paraId="37AEF8BE" w14:textId="77777777" w:rsidR="00CD2C2D" w:rsidRDefault="00CD2C2D" w:rsidP="006B43F8">
      <w:r>
        <w:t>The common people found great joy in the fact that the great Robert Stevenson was identified with them.  He had come from their town and had lived his life with them.</w:t>
      </w:r>
    </w:p>
    <w:p w14:paraId="4E895C67" w14:textId="77777777" w:rsidR="00CD2C2D" w:rsidRDefault="00CD2C2D" w:rsidP="00161A17"/>
    <w:p w14:paraId="06AAAAEC" w14:textId="348AA74A" w:rsidR="00D93E36" w:rsidRPr="00B21D85" w:rsidRDefault="00B21D85" w:rsidP="00161A17">
      <w:r>
        <w:t xml:space="preserve">The promise of Christmas is that the eternal God came to earth </w:t>
      </w:r>
      <w:r w:rsidR="003E11E2">
        <w:br/>
      </w:r>
      <w:r>
        <w:t xml:space="preserve">to become </w:t>
      </w:r>
      <w:r>
        <w:rPr>
          <w:b/>
          <w:bCs/>
        </w:rPr>
        <w:t>one of us</w:t>
      </w:r>
      <w:r>
        <w:t xml:space="preserve"> </w:t>
      </w:r>
      <w:r w:rsidR="00F127A6">
        <w:t>literally and physically.</w:t>
      </w:r>
    </w:p>
    <w:p w14:paraId="5C6BC87E" w14:textId="77777777" w:rsidR="00D93E36" w:rsidRDefault="00D93E36" w:rsidP="00161A17"/>
    <w:p w14:paraId="0B6119E9" w14:textId="464084F2" w:rsidR="00FB37DF" w:rsidRDefault="00FB37DF" w:rsidP="00161A17">
      <w:r>
        <w:rPr>
          <w:b/>
          <w:bCs/>
        </w:rPr>
        <w:t>PROMISE – God’s Spiritual Presence      Isaiah 7:14</w:t>
      </w:r>
    </w:p>
    <w:p w14:paraId="272BBEA9" w14:textId="09EFA75F" w:rsidR="00FB37DF" w:rsidRPr="00D93E36" w:rsidRDefault="003E11E2" w:rsidP="00161A17">
      <w:r>
        <w:rPr>
          <w:b/>
          <w:bCs/>
        </w:rPr>
        <w:t xml:space="preserve">  </w:t>
      </w:r>
      <w:r w:rsidR="00B21D85">
        <w:rPr>
          <w:b/>
          <w:bCs/>
        </w:rPr>
        <w:t xml:space="preserve">Historical </w:t>
      </w:r>
      <w:r w:rsidR="00D93E36">
        <w:rPr>
          <w:b/>
          <w:bCs/>
        </w:rPr>
        <w:t>Background</w:t>
      </w:r>
    </w:p>
    <w:p w14:paraId="543E2A04" w14:textId="77777777" w:rsidR="00B21D85" w:rsidRDefault="00F127A6" w:rsidP="00161A17">
      <w:r>
        <w:t xml:space="preserve">The time was 700 years before the birth of Christ.  The </w:t>
      </w:r>
      <w:smartTag w:uri="urn:schemas-microsoft-com:office:smarttags" w:element="place">
        <w:r>
          <w:t>Northern kingdom</w:t>
        </w:r>
      </w:smartTag>
      <w:r>
        <w:t xml:space="preserve"> of </w:t>
      </w:r>
      <w:smartTag w:uri="urn:schemas-microsoft-com:office:smarttags" w:element="place">
        <w:smartTag w:uri="urn:schemas-microsoft-com:office:smarttags" w:element="country-region">
          <w:r>
            <w:t>Israel</w:t>
          </w:r>
        </w:smartTag>
      </w:smartTag>
      <w:r>
        <w:t xml:space="preserve"> was in alliance with </w:t>
      </w:r>
      <w:smartTag w:uri="urn:schemas-microsoft-com:office:smarttags" w:element="place">
        <w:smartTag w:uri="urn:schemas-microsoft-com:office:smarttags" w:element="country-region">
          <w:r>
            <w:t>Syria</w:t>
          </w:r>
        </w:smartTag>
      </w:smartTag>
      <w:r>
        <w:t xml:space="preserve"> to capture </w:t>
      </w:r>
      <w:smartTag w:uri="urn:schemas-microsoft-com:office:smarttags" w:element="place">
        <w:smartTag w:uri="urn:schemas-microsoft-com:office:smarttags" w:element="country-region">
          <w:r>
            <w:t>Judah</w:t>
          </w:r>
        </w:smartTag>
      </w:smartTag>
      <w:r>
        <w:t xml:space="preserve"> the Southern kingdom.  </w:t>
      </w:r>
      <w:smartTag w:uri="urn:schemas-microsoft-com:office:smarttags" w:element="place">
        <w:smartTag w:uri="urn:schemas-microsoft-com:office:smarttags" w:element="country-region">
          <w:r>
            <w:t>Judah</w:t>
          </w:r>
        </w:smartTag>
      </w:smartTag>
      <w:r>
        <w:t>’s king Ahaz was afraid about what might happen to his kingdom.  He was a wicked king who didn’t follow the</w:t>
      </w:r>
      <w:r w:rsidR="002054B2">
        <w:t xml:space="preserve"> law of God and therefore he kne</w:t>
      </w:r>
      <w:r>
        <w:t>w he was in no position to claim God’s presence or power for deliverance.</w:t>
      </w:r>
    </w:p>
    <w:p w14:paraId="6FDEC660" w14:textId="77777777" w:rsidR="00F127A6" w:rsidRDefault="00F127A6" w:rsidP="00161A17"/>
    <w:p w14:paraId="506D326E" w14:textId="77777777" w:rsidR="00392729" w:rsidRDefault="00392729" w:rsidP="00161A17">
      <w:r>
        <w:t xml:space="preserve">Nevertheless, </w:t>
      </w:r>
      <w:r w:rsidR="00CA5ECD">
        <w:t>God sent Isaiah to the king</w:t>
      </w:r>
      <w:r>
        <w:t xml:space="preserve"> to give him assurance that God would indeed deliver the people, not for Ahaz’s sake, but for the sake of the Lord’s own faithfulness to his people.  </w:t>
      </w:r>
    </w:p>
    <w:p w14:paraId="083492FC" w14:textId="77777777" w:rsidR="00392729" w:rsidRDefault="00392729" w:rsidP="00161A17"/>
    <w:p w14:paraId="63F78C09" w14:textId="77777777" w:rsidR="00392729" w:rsidRDefault="00392729" w:rsidP="00161A17">
      <w:r>
        <w:t>God offered the king a sign that the message was authentic, but the king because he didn’t believe in the Lord wouldn’t accept a sign.</w:t>
      </w:r>
    </w:p>
    <w:p w14:paraId="2AC421D8" w14:textId="77777777" w:rsidR="00F127A6" w:rsidRDefault="00392729" w:rsidP="00161A17">
      <w:r>
        <w:t>Then the Lord said he would give the king a sign in verse 14.</w:t>
      </w:r>
      <w:r w:rsidR="00CA5ECD">
        <w:t xml:space="preserve"> </w:t>
      </w:r>
    </w:p>
    <w:p w14:paraId="41531683" w14:textId="77777777" w:rsidR="00B21D85" w:rsidRDefault="00B21D85" w:rsidP="00161A17"/>
    <w:p w14:paraId="2B937E87" w14:textId="465B1F8F" w:rsidR="00D93E36" w:rsidRPr="00B21D85" w:rsidRDefault="003E11E2" w:rsidP="00161A17">
      <w:pPr>
        <w:rPr>
          <w:b/>
          <w:bCs/>
        </w:rPr>
      </w:pPr>
      <w:r>
        <w:rPr>
          <w:b/>
          <w:bCs/>
        </w:rPr>
        <w:t xml:space="preserve">  </w:t>
      </w:r>
      <w:r w:rsidR="00B21D85">
        <w:rPr>
          <w:b/>
          <w:bCs/>
        </w:rPr>
        <w:t>Spiritual Promise</w:t>
      </w:r>
      <w:r w:rsidR="00B21D85">
        <w:t xml:space="preserve"> </w:t>
      </w:r>
    </w:p>
    <w:p w14:paraId="5469B9D6" w14:textId="77777777" w:rsidR="00B21D85" w:rsidRDefault="00392729" w:rsidP="00161A17">
      <w:r>
        <w:t xml:space="preserve">The sign was really the promise God would be with his people </w:t>
      </w:r>
      <w:r w:rsidR="00DF59DF">
        <w:t xml:space="preserve">just as he had always been throughout their long history.  God would </w:t>
      </w:r>
    </w:p>
    <w:p w14:paraId="770B3ACE" w14:textId="77777777" w:rsidR="00DF59DF" w:rsidRDefault="00DF59DF" w:rsidP="00161A17">
      <w:r>
        <w:t>never leave or forsake his chosen people.</w:t>
      </w:r>
    </w:p>
    <w:p w14:paraId="04DBD88A" w14:textId="77777777" w:rsidR="00DF59DF" w:rsidRDefault="00DF59DF" w:rsidP="00161A17"/>
    <w:p w14:paraId="010EE899" w14:textId="77777777" w:rsidR="008746D8" w:rsidRDefault="008746D8" w:rsidP="00161A17">
      <w:r>
        <w:t xml:space="preserve">God promised he would be </w:t>
      </w:r>
      <w:r w:rsidRPr="008746D8">
        <w:rPr>
          <w:i/>
          <w:iCs/>
        </w:rPr>
        <w:t>with</w:t>
      </w:r>
      <w:r>
        <w:t xml:space="preserve"> his people:</w:t>
      </w:r>
    </w:p>
    <w:p w14:paraId="33FDED7B" w14:textId="77777777" w:rsidR="008746D8" w:rsidRDefault="008746D8" w:rsidP="00161A17">
      <w:r>
        <w:t xml:space="preserve">Genesis 26:3 Isaac during the famine not to go down to </w:t>
      </w:r>
      <w:smartTag w:uri="urn:schemas-microsoft-com:office:smarttags" w:element="place">
        <w:smartTag w:uri="urn:schemas-microsoft-com:office:smarttags" w:element="country-region">
          <w:r>
            <w:t>Egypt</w:t>
          </w:r>
        </w:smartTag>
      </w:smartTag>
      <w:r>
        <w:t>.</w:t>
      </w:r>
    </w:p>
    <w:p w14:paraId="2F8C4E7E" w14:textId="77777777" w:rsidR="008746D8" w:rsidRDefault="008746D8" w:rsidP="00161A17">
      <w:r>
        <w:t>Genesis 28:15 Jacob when he fled from his brother Esau.</w:t>
      </w:r>
    </w:p>
    <w:p w14:paraId="34AC0FB4" w14:textId="77777777" w:rsidR="008746D8" w:rsidRDefault="008746D8" w:rsidP="00161A17">
      <w:r>
        <w:t>Genesis 39:2 Joseph when he was in Potiphar’s house.</w:t>
      </w:r>
    </w:p>
    <w:p w14:paraId="47E33901" w14:textId="77777777" w:rsidR="008746D8" w:rsidRDefault="008746D8" w:rsidP="00161A17"/>
    <w:p w14:paraId="730EBDEE" w14:textId="77777777" w:rsidR="00FD5396" w:rsidRDefault="008746D8" w:rsidP="00FD5396">
      <w:r>
        <w:t xml:space="preserve">Exodus </w:t>
      </w:r>
      <w:smartTag w:uri="urn:schemas-microsoft-com:office:smarttags" w:element="time">
        <w:smartTagPr>
          <w:attr w:name="Minute" w:val="12"/>
          <w:attr w:name="Hour" w:val="15"/>
        </w:smartTagPr>
        <w:r>
          <w:t>3:12</w:t>
        </w:r>
      </w:smartTag>
      <w:r>
        <w:t xml:space="preserve"> Moses when God called him to deliver </w:t>
      </w:r>
      <w:smartTag w:uri="urn:schemas-microsoft-com:office:smarttags" w:element="place">
        <w:smartTag w:uri="urn:schemas-microsoft-com:office:smarttags" w:element="country-region">
          <w:r>
            <w:t>Israel</w:t>
          </w:r>
        </w:smartTag>
      </w:smartTag>
      <w:r>
        <w:t>.</w:t>
      </w:r>
    </w:p>
    <w:p w14:paraId="17993E76" w14:textId="77777777" w:rsidR="008746D8" w:rsidRDefault="008746D8" w:rsidP="00161A17">
      <w:r>
        <w:t>Joshua 1:5 Joshua to lead the nation into the Promised Land.</w:t>
      </w:r>
    </w:p>
    <w:p w14:paraId="65FAB04A" w14:textId="682DB1F5" w:rsidR="00B21D85" w:rsidRDefault="008746D8" w:rsidP="00161A17">
      <w:r>
        <w:t xml:space="preserve">I Samuel </w:t>
      </w:r>
      <w:smartTag w:uri="urn:schemas-microsoft-com:office:smarttags" w:element="time">
        <w:smartTagPr>
          <w:attr w:name="Minute" w:val="14"/>
          <w:attr w:name="Hour" w:val="18"/>
        </w:smartTagPr>
        <w:r>
          <w:t>18:14</w:t>
        </w:r>
      </w:smartTag>
      <w:r>
        <w:t xml:space="preserve"> David before he became king of Israel</w:t>
      </w:r>
      <w:r w:rsidR="003E11E2">
        <w:t>.</w:t>
      </w:r>
    </w:p>
    <w:p w14:paraId="5D4A04B0" w14:textId="77777777" w:rsidR="003E7B5F" w:rsidRDefault="008746D8" w:rsidP="003E7B5F">
      <w:r>
        <w:lastRenderedPageBreak/>
        <w:t xml:space="preserve">Various visible signs </w:t>
      </w:r>
      <w:r w:rsidR="003E7B5F">
        <w:t xml:space="preserve">showed God was </w:t>
      </w:r>
      <w:r w:rsidR="003E7B5F" w:rsidRPr="003E7B5F">
        <w:rPr>
          <w:i/>
          <w:iCs/>
        </w:rPr>
        <w:t xml:space="preserve">with </w:t>
      </w:r>
      <w:r w:rsidR="003E7B5F">
        <w:t>his people:</w:t>
      </w:r>
    </w:p>
    <w:p w14:paraId="7BA2ACCD" w14:textId="77777777" w:rsidR="003E7B5F" w:rsidRDefault="003E7B5F" w:rsidP="003E7B5F">
      <w:r>
        <w:t xml:space="preserve">Exodus </w:t>
      </w:r>
      <w:smartTag w:uri="urn:schemas-microsoft-com:office:smarttags" w:element="time">
        <w:smartTagPr>
          <w:attr w:name="Hour" w:val="13"/>
          <w:attr w:name="Minute" w:val="21"/>
        </w:smartTagPr>
        <w:r>
          <w:t>13:21</w:t>
        </w:r>
      </w:smartTag>
      <w:r>
        <w:t xml:space="preserve"> The cloud by day and pillar of fire by night.</w:t>
      </w:r>
    </w:p>
    <w:p w14:paraId="2ACC1EA6" w14:textId="77777777" w:rsidR="003E7B5F" w:rsidRDefault="003E7B5F" w:rsidP="003E7B5F">
      <w:r>
        <w:t>Exodus 25:8 The tabernacle to dwell among them.</w:t>
      </w:r>
    </w:p>
    <w:p w14:paraId="73C0889D" w14:textId="77777777" w:rsidR="003E7B5F" w:rsidRDefault="003E7B5F" w:rsidP="003E7B5F">
      <w:r>
        <w:t>Exodus 25:22 The ark of the covenant to be his dwelling place.</w:t>
      </w:r>
    </w:p>
    <w:p w14:paraId="3C45E5B9" w14:textId="77777777" w:rsidR="003E7B5F" w:rsidRDefault="003E7B5F" w:rsidP="003E7B5F"/>
    <w:p w14:paraId="608AB941" w14:textId="77777777" w:rsidR="007577F1" w:rsidRDefault="00EE0BE1" w:rsidP="003E7B5F">
      <w:r>
        <w:t>One old commentator wrote, “The terms of the prophecy are so peculiar, and the name of the child so expressive, containing in them much more than the circumstances of the birth of a common child required, that we easily suppose, that they raised the hopes</w:t>
      </w:r>
    </w:p>
    <w:p w14:paraId="44F1E4A7" w14:textId="77777777" w:rsidR="003E7B5F" w:rsidRPr="003E7B5F" w:rsidRDefault="007577F1" w:rsidP="003E7B5F">
      <w:r>
        <w:t xml:space="preserve">      </w:t>
      </w:r>
      <w:r w:rsidR="00EE0BE1">
        <w:t xml:space="preserve"> far beyond what the present occasion suggested.” </w:t>
      </w:r>
    </w:p>
    <w:p w14:paraId="0EDDC60B" w14:textId="77777777" w:rsidR="008746D8" w:rsidRDefault="008746D8" w:rsidP="00161A17"/>
    <w:p w14:paraId="6D0352A2" w14:textId="77777777" w:rsidR="00EE0BE1" w:rsidRDefault="00EE0BE1" w:rsidP="00161A17">
      <w:r>
        <w:t>God used prophecies to connect events in history even though they are separated by hundreds of years.  Often there is both a physical and a spiritual meaning to prophecies.</w:t>
      </w:r>
    </w:p>
    <w:p w14:paraId="33860B5C" w14:textId="77777777" w:rsidR="00EE0BE1" w:rsidRDefault="00EE0BE1" w:rsidP="00161A17"/>
    <w:p w14:paraId="386EA1AA" w14:textId="1BFE9009" w:rsidR="00D93E36" w:rsidRDefault="00344536" w:rsidP="00161A17">
      <w:r>
        <w:rPr>
          <w:b/>
          <w:bCs/>
        </w:rPr>
        <w:t xml:space="preserve">  </w:t>
      </w:r>
      <w:r w:rsidR="00D93E36">
        <w:rPr>
          <w:b/>
          <w:bCs/>
        </w:rPr>
        <w:t xml:space="preserve">Word </w:t>
      </w:r>
      <w:r w:rsidR="00D93E36" w:rsidRPr="00D93E36">
        <w:rPr>
          <w:b/>
          <w:bCs/>
          <w:i/>
          <w:iCs/>
        </w:rPr>
        <w:t>virgin</w:t>
      </w:r>
    </w:p>
    <w:p w14:paraId="073CB70D" w14:textId="77777777" w:rsidR="00D93E36" w:rsidRDefault="00D93E36" w:rsidP="00161A17">
      <w:r>
        <w:t xml:space="preserve">The Hebrew word for </w:t>
      </w:r>
      <w:r>
        <w:rPr>
          <w:i/>
          <w:iCs/>
        </w:rPr>
        <w:t xml:space="preserve">virgin </w:t>
      </w:r>
      <w:r>
        <w:t xml:space="preserve">is </w:t>
      </w:r>
      <w:r>
        <w:rPr>
          <w:i/>
          <w:iCs/>
        </w:rPr>
        <w:t>almah</w:t>
      </w:r>
      <w:r>
        <w:t xml:space="preserve"> which is used seven times.</w:t>
      </w:r>
    </w:p>
    <w:p w14:paraId="3F471B5B" w14:textId="77777777" w:rsidR="00D93E36" w:rsidRDefault="00D93E36" w:rsidP="00161A17">
      <w:r>
        <w:t xml:space="preserve">It was used to describe a female who </w:t>
      </w:r>
      <w:r w:rsidR="00E92D02">
        <w:t>had never</w:t>
      </w:r>
      <w:r>
        <w:t xml:space="preserve"> had sex</w:t>
      </w:r>
      <w:r w:rsidR="00E92D02">
        <w:t>.</w:t>
      </w:r>
    </w:p>
    <w:p w14:paraId="25F13D4A" w14:textId="77777777" w:rsidR="00D93E36" w:rsidRPr="00D93E36" w:rsidRDefault="00D93E36" w:rsidP="00161A17">
      <w:r>
        <w:t xml:space="preserve">Gen. 24:16 Rebekah was </w:t>
      </w:r>
      <w:r>
        <w:rPr>
          <w:i/>
          <w:iCs/>
        </w:rPr>
        <w:t>a virgin; no man had ever lain with her.</w:t>
      </w:r>
    </w:p>
    <w:p w14:paraId="32C90172" w14:textId="3DC3604A" w:rsidR="00FB37DF" w:rsidRDefault="00D93E36" w:rsidP="00161A17">
      <w:r>
        <w:t xml:space="preserve">Ex. </w:t>
      </w:r>
      <w:r w:rsidR="007A4DF0">
        <w:t>2:8 Miriam</w:t>
      </w:r>
      <w:r>
        <w:t xml:space="preserve"> </w:t>
      </w:r>
      <w:r w:rsidR="00E92D02">
        <w:t>the girl and unmarried sister of Moses.</w:t>
      </w:r>
    </w:p>
    <w:p w14:paraId="644949C7" w14:textId="77777777" w:rsidR="00FB37DF" w:rsidRDefault="007C48D8" w:rsidP="00161A17">
      <w:r>
        <w:t>Sol. 1:3, 6:8 The maidens in the royal court of the king.</w:t>
      </w:r>
    </w:p>
    <w:p w14:paraId="6AA04F8D" w14:textId="77777777" w:rsidR="007C48D8" w:rsidRDefault="007C48D8" w:rsidP="00161A17"/>
    <w:p w14:paraId="2318C285" w14:textId="77777777" w:rsidR="007C48D8" w:rsidRDefault="00196481" w:rsidP="00161A17">
      <w:r>
        <w:t>In every instance where the word occurs in the OT the context strongly implies the girls were virgins, not just young women.</w:t>
      </w:r>
    </w:p>
    <w:p w14:paraId="07EB2A2F" w14:textId="77777777" w:rsidR="00196481" w:rsidRDefault="00196481" w:rsidP="00161A17"/>
    <w:p w14:paraId="394228F8" w14:textId="77777777" w:rsidR="00052687" w:rsidRDefault="00196481" w:rsidP="00424C76">
      <w:r>
        <w:t xml:space="preserve">About 250 years before Christ was born 70 Jewish scholars translated the OT Hebrew Bible into the Greek language so </w:t>
      </w:r>
    </w:p>
    <w:p w14:paraId="0CF6A51F" w14:textId="77777777" w:rsidR="00052687" w:rsidRDefault="00196481" w:rsidP="00424C76">
      <w:r>
        <w:t xml:space="preserve">those </w:t>
      </w:r>
      <w:r w:rsidR="00424C76">
        <w:t xml:space="preserve">Jews </w:t>
      </w:r>
      <w:r>
        <w:t xml:space="preserve">who didn’t read Hebrew could understand the OT.  </w:t>
      </w:r>
    </w:p>
    <w:p w14:paraId="63BDF396" w14:textId="3A2A89D6" w:rsidR="007C48D8" w:rsidRDefault="00196481" w:rsidP="00424C76">
      <w:r>
        <w:t xml:space="preserve">This translation is called the Septuagint – meaning seventy.  </w:t>
      </w:r>
    </w:p>
    <w:p w14:paraId="0936A946" w14:textId="77777777" w:rsidR="00FD5396" w:rsidRDefault="00FD5396" w:rsidP="00161A17"/>
    <w:p w14:paraId="05596870" w14:textId="77777777" w:rsidR="00C70463" w:rsidRDefault="00424C76" w:rsidP="00424C76">
      <w:r>
        <w:t xml:space="preserve">When these scholars came to Isaiah 7:14 they translated the </w:t>
      </w:r>
    </w:p>
    <w:p w14:paraId="11088580" w14:textId="05A4262E" w:rsidR="00196481" w:rsidRDefault="00424C76" w:rsidP="00424C76">
      <w:r>
        <w:t xml:space="preserve">word </w:t>
      </w:r>
      <w:r>
        <w:rPr>
          <w:i/>
          <w:iCs/>
        </w:rPr>
        <w:t>almah</w:t>
      </w:r>
      <w:r w:rsidR="00362251">
        <w:rPr>
          <w:i/>
          <w:iCs/>
        </w:rPr>
        <w:t xml:space="preserve"> </w:t>
      </w:r>
      <w:r w:rsidR="00362251">
        <w:t>with a Greek word that has only one meaning</w:t>
      </w:r>
    </w:p>
    <w:p w14:paraId="0EF63347" w14:textId="77777777" w:rsidR="00FD5396" w:rsidRDefault="00362251" w:rsidP="00FD5396">
      <w:r>
        <w:t xml:space="preserve">and that is virgin.  </w:t>
      </w:r>
    </w:p>
    <w:p w14:paraId="5AE6D037" w14:textId="77777777" w:rsidR="007A4DF0" w:rsidRDefault="007A4DF0" w:rsidP="00FD5396"/>
    <w:p w14:paraId="7AD108ED" w14:textId="77777777" w:rsidR="007A4DF0" w:rsidRDefault="00FD5396" w:rsidP="00FD5396">
      <w:r>
        <w:t>T</w:t>
      </w:r>
      <w:r w:rsidR="00362251">
        <w:t>he famous medieval rabbi, Rashi</w:t>
      </w:r>
      <w:r w:rsidR="007A4DF0">
        <w:t xml:space="preserve"> – </w:t>
      </w:r>
      <w:r w:rsidR="009410EF">
        <w:t>“T</w:t>
      </w:r>
      <w:r w:rsidR="00362251">
        <w:t xml:space="preserve">he one who will conceive </w:t>
      </w:r>
    </w:p>
    <w:p w14:paraId="7C64CCB9" w14:textId="2543209F" w:rsidR="00196481" w:rsidRDefault="00362251" w:rsidP="00161A17">
      <w:r>
        <w:t>is a girl, who has never in her life</w:t>
      </w:r>
      <w:r w:rsidR="00FD5396">
        <w:t xml:space="preserve"> </w:t>
      </w:r>
      <w:r>
        <w:t xml:space="preserve">had intercourse with any man.  Upon this one shall the Holy Spirit have power.”  </w:t>
      </w:r>
    </w:p>
    <w:p w14:paraId="420ECB4B" w14:textId="2387A149" w:rsidR="00B21D85" w:rsidRDefault="00C70463" w:rsidP="00161A17">
      <w:r>
        <w:rPr>
          <w:b/>
          <w:bCs/>
        </w:rPr>
        <w:t xml:space="preserve">  </w:t>
      </w:r>
      <w:r w:rsidR="008949BD">
        <w:rPr>
          <w:b/>
          <w:bCs/>
        </w:rPr>
        <w:t>Application</w:t>
      </w:r>
    </w:p>
    <w:p w14:paraId="4C99E046" w14:textId="77777777" w:rsidR="008949BD" w:rsidRPr="008949BD" w:rsidRDefault="008949BD" w:rsidP="00161A17">
      <w:r>
        <w:t>The Word of God is specific, detailed and trustworthy.</w:t>
      </w:r>
    </w:p>
    <w:p w14:paraId="463DCA13" w14:textId="77777777" w:rsidR="00B21D85" w:rsidRPr="005018FC" w:rsidRDefault="008949BD" w:rsidP="00161A17">
      <w:pPr>
        <w:rPr>
          <w:b/>
          <w:bCs/>
        </w:rPr>
      </w:pPr>
      <w:r w:rsidRPr="005018FC">
        <w:rPr>
          <w:b/>
          <w:bCs/>
        </w:rPr>
        <w:t>It is accurate in all its details so you can completely trust it.</w:t>
      </w:r>
    </w:p>
    <w:p w14:paraId="4B7E2347" w14:textId="77777777" w:rsidR="00B21D85" w:rsidRDefault="00B21D85" w:rsidP="00161A17"/>
    <w:p w14:paraId="411C359B" w14:textId="77777777" w:rsidR="008949BD" w:rsidRDefault="008949BD" w:rsidP="00161A17">
      <w:r>
        <w:t xml:space="preserve">Trust the Word of God before you believe what science, history, and physiology tell you because the Word of God is always true. </w:t>
      </w:r>
    </w:p>
    <w:p w14:paraId="72415AD7" w14:textId="77777777" w:rsidR="008949BD" w:rsidRDefault="008949BD" w:rsidP="00161A17"/>
    <w:p w14:paraId="493EE58D" w14:textId="33EED65D" w:rsidR="00FB37DF" w:rsidRDefault="00FB37DF" w:rsidP="00161A17">
      <w:r>
        <w:rPr>
          <w:b/>
          <w:bCs/>
        </w:rPr>
        <w:t>FULFILLMENT – Jesus’ Physical Birth      Matthew 1:22-23</w:t>
      </w:r>
    </w:p>
    <w:p w14:paraId="0CF9247F" w14:textId="77777777" w:rsidR="00AA2545" w:rsidRDefault="00AA2545" w:rsidP="00161A17">
      <w:r>
        <w:t xml:space="preserve">Matthew clearly saw that the birth of Jesus was the supernatural </w:t>
      </w:r>
    </w:p>
    <w:p w14:paraId="4CF9E08C" w14:textId="77777777" w:rsidR="00AA2545" w:rsidRDefault="00AA2545" w:rsidP="00161A17">
      <w:r>
        <w:t xml:space="preserve">birth which Isaiah had foretold 700 years earlier.  This was the </w:t>
      </w:r>
    </w:p>
    <w:p w14:paraId="29282E7B" w14:textId="77777777" w:rsidR="00AA2545" w:rsidRDefault="00AA2545" w:rsidP="00AA2545">
      <w:r>
        <w:t xml:space="preserve">literal fulfillment of the promise God had given Ahaz.  </w:t>
      </w:r>
    </w:p>
    <w:p w14:paraId="058BF370" w14:textId="77777777" w:rsidR="00AA2545" w:rsidRDefault="00AA2545" w:rsidP="00161A17"/>
    <w:p w14:paraId="6506BF7D" w14:textId="77777777" w:rsidR="00FB37DF" w:rsidRPr="0093408B" w:rsidRDefault="0093408B" w:rsidP="00161A17">
      <w:r>
        <w:t xml:space="preserve">The fulfillment was the fact that God was </w:t>
      </w:r>
      <w:r>
        <w:rPr>
          <w:i/>
          <w:iCs/>
        </w:rPr>
        <w:t xml:space="preserve">with </w:t>
      </w:r>
      <w:r>
        <w:t>his people through the presence of his Son.  The birth of Jesus was a visible sign God was with us not just in spiritually but physically and personally.</w:t>
      </w:r>
    </w:p>
    <w:p w14:paraId="4EED1A44" w14:textId="77777777" w:rsidR="0093408B" w:rsidRDefault="0093408B" w:rsidP="00161A17"/>
    <w:p w14:paraId="79158634" w14:textId="77777777" w:rsidR="0093408B" w:rsidRDefault="0093408B" w:rsidP="00161A17">
      <w:r>
        <w:t>God’s presence was no longer here just in spirit, his presence was</w:t>
      </w:r>
    </w:p>
    <w:p w14:paraId="49CA817C" w14:textId="77777777" w:rsidR="0093408B" w:rsidRDefault="0093408B" w:rsidP="00161A17">
      <w:r>
        <w:t xml:space="preserve">here in the person of his son Jesus Christ.  John </w:t>
      </w:r>
      <w:smartTag w:uri="urn:schemas-microsoft-com:office:smarttags" w:element="time">
        <w:smartTagPr>
          <w:attr w:name="Minute" w:val="14"/>
          <w:attr w:name="Hour" w:val="13"/>
        </w:smartTagPr>
        <w:r>
          <w:t>1:14</w:t>
        </w:r>
      </w:smartTag>
      <w:r>
        <w:t xml:space="preserve"> </w:t>
      </w:r>
      <w:r>
        <w:rPr>
          <w:i/>
          <w:iCs/>
        </w:rPr>
        <w:t>The Word became flesh and dwelt among us and we beheld his glory</w:t>
      </w:r>
      <w:r>
        <w:t>.</w:t>
      </w:r>
    </w:p>
    <w:p w14:paraId="78D650FA" w14:textId="77777777" w:rsidR="0093408B" w:rsidRDefault="0093408B" w:rsidP="00161A17"/>
    <w:p w14:paraId="50ED8C58" w14:textId="4085ACAE" w:rsidR="00675CFE" w:rsidRDefault="00675CFE" w:rsidP="00161A17">
      <w:r>
        <w:rPr>
          <w:i/>
          <w:iCs/>
        </w:rPr>
        <w:t xml:space="preserve">Dwelt </w:t>
      </w:r>
      <w:r w:rsidR="007A4DF0">
        <w:t xml:space="preserve">– Gk. </w:t>
      </w:r>
      <w:r>
        <w:t>lit</w:t>
      </w:r>
      <w:r w:rsidR="007A4DF0">
        <w:t>erally</w:t>
      </w:r>
      <w:r>
        <w:t xml:space="preserve"> </w:t>
      </w:r>
      <w:r w:rsidRPr="007A4DF0">
        <w:rPr>
          <w:i/>
          <w:iCs/>
        </w:rPr>
        <w:t>tabernacled</w:t>
      </w:r>
      <w:r>
        <w:t xml:space="preserve"> meaning </w:t>
      </w:r>
      <w:r w:rsidRPr="007A4DF0">
        <w:rPr>
          <w:i/>
          <w:iCs/>
        </w:rPr>
        <w:t>he set up his tent</w:t>
      </w:r>
      <w:r>
        <w:t>.</w:t>
      </w:r>
    </w:p>
    <w:p w14:paraId="442DD9D2" w14:textId="77777777" w:rsidR="00675CFE" w:rsidRDefault="00675CFE" w:rsidP="00161A17">
      <w:r>
        <w:t>It is to live in a temporary dwelling place.</w:t>
      </w:r>
    </w:p>
    <w:p w14:paraId="2E0A1C91" w14:textId="77777777" w:rsidR="00675CFE" w:rsidRDefault="00675CFE" w:rsidP="00161A17"/>
    <w:p w14:paraId="54F6A0E5" w14:textId="0CA24614" w:rsidR="00675CFE" w:rsidRDefault="00675CFE" w:rsidP="00675CFE">
      <w:r>
        <w:rPr>
          <w:i/>
          <w:iCs/>
        </w:rPr>
        <w:t>Among</w:t>
      </w:r>
      <w:r>
        <w:t xml:space="preserve"> – </w:t>
      </w:r>
      <w:r w:rsidR="007A4DF0">
        <w:t xml:space="preserve">Gk. </w:t>
      </w:r>
      <w:r w:rsidRPr="007A4DF0">
        <w:rPr>
          <w:i/>
          <w:iCs/>
        </w:rPr>
        <w:t>together with or in the company of</w:t>
      </w:r>
      <w:r>
        <w:t>.</w:t>
      </w:r>
    </w:p>
    <w:p w14:paraId="14875034" w14:textId="77777777" w:rsidR="0093408B" w:rsidRDefault="00675CFE" w:rsidP="00161A17">
      <w:r>
        <w:t xml:space="preserve">“Still cloaked in His divinity, Christ stepped into humanity.”  </w:t>
      </w:r>
      <w:r w:rsidR="0093408B">
        <w:t xml:space="preserve"> </w:t>
      </w:r>
    </w:p>
    <w:p w14:paraId="261C9AA8" w14:textId="77777777" w:rsidR="00FB37DF" w:rsidRDefault="00FB37DF" w:rsidP="00161A17"/>
    <w:p w14:paraId="3265E89D" w14:textId="77777777" w:rsidR="00AA2545" w:rsidRDefault="00AA2545" w:rsidP="00161A17">
      <w:r>
        <w:t>There are two kinds of names for Christ in the Bible:</w:t>
      </w:r>
    </w:p>
    <w:p w14:paraId="0A9990C0" w14:textId="77777777" w:rsidR="00AA2545" w:rsidRDefault="00AA2545" w:rsidP="00161A17">
      <w:r w:rsidRPr="007A4DF0">
        <w:rPr>
          <w:b/>
          <w:bCs/>
        </w:rPr>
        <w:t>1.  His proper name</w:t>
      </w:r>
      <w:r>
        <w:t xml:space="preserve"> – Jesus which the angel gave him :21.</w:t>
      </w:r>
    </w:p>
    <w:p w14:paraId="4052D4B1" w14:textId="77777777" w:rsidR="00AA2545" w:rsidRDefault="00AA2545" w:rsidP="00161A17"/>
    <w:p w14:paraId="44B653F5" w14:textId="77777777" w:rsidR="00AA2545" w:rsidRDefault="00AA2545" w:rsidP="00161A17">
      <w:r w:rsidRPr="007A4DF0">
        <w:rPr>
          <w:b/>
          <w:bCs/>
        </w:rPr>
        <w:t xml:space="preserve">2.  His descriptive names </w:t>
      </w:r>
      <w:r>
        <w:t>– which reveal his character such as:</w:t>
      </w:r>
    </w:p>
    <w:p w14:paraId="21BFA6B0" w14:textId="77777777" w:rsidR="00AA2545" w:rsidRDefault="00AA2545" w:rsidP="00161A17">
      <w:r>
        <w:t xml:space="preserve">Wonderful Counselor, Mighty God, Everlasting Father, </w:t>
      </w:r>
    </w:p>
    <w:p w14:paraId="506A68C1" w14:textId="77777777" w:rsidR="00AA2545" w:rsidRDefault="00AA2545" w:rsidP="00161A17">
      <w:r>
        <w:t>Prince of Peace or Emmanuel.</w:t>
      </w:r>
    </w:p>
    <w:p w14:paraId="18C6A6A3" w14:textId="77777777" w:rsidR="00C70463" w:rsidRDefault="00C70463" w:rsidP="00161A17">
      <w:pPr>
        <w:rPr>
          <w:i/>
          <w:iCs/>
        </w:rPr>
      </w:pPr>
    </w:p>
    <w:p w14:paraId="21147C5B" w14:textId="77777777" w:rsidR="00C70463" w:rsidRDefault="00AA2545" w:rsidP="00161A17">
      <w:r w:rsidRPr="00AA2545">
        <w:rPr>
          <w:i/>
          <w:iCs/>
        </w:rPr>
        <w:t>To be called</w:t>
      </w:r>
      <w:r>
        <w:t xml:space="preserve"> </w:t>
      </w:r>
      <w:r w:rsidR="00C70463">
        <w:t>–</w:t>
      </w:r>
      <w:r>
        <w:t xml:space="preserve"> to fulfill the meaning of a title which are used to describe his character.  Emmanuel points out his nature:  He is </w:t>
      </w:r>
    </w:p>
    <w:p w14:paraId="1D41A482" w14:textId="26658E65" w:rsidR="00AA2545" w:rsidRDefault="00AA2545" w:rsidP="00161A17">
      <w:r>
        <w:t xml:space="preserve">God who has taken on a human body to live among </w:t>
      </w:r>
      <w:r w:rsidR="0065306F">
        <w:t>his people.</w:t>
      </w:r>
      <w:r>
        <w:t xml:space="preserve"> </w:t>
      </w:r>
    </w:p>
    <w:p w14:paraId="7A50D462" w14:textId="77777777" w:rsidR="00AA2545" w:rsidRDefault="00AA2545" w:rsidP="00161A17"/>
    <w:p w14:paraId="09F0A68C" w14:textId="77777777" w:rsidR="0065306F" w:rsidRDefault="0065306F" w:rsidP="00161A17">
      <w:r>
        <w:lastRenderedPageBreak/>
        <w:t>There could be no greater blessing given to us than for God to come and live among his people so they could k</w:t>
      </w:r>
      <w:r w:rsidR="00DD206C">
        <w:t>now him personally and have a relationship with him intimately.</w:t>
      </w:r>
    </w:p>
    <w:p w14:paraId="7031EE8C" w14:textId="77777777" w:rsidR="0065306F" w:rsidRDefault="0065306F" w:rsidP="00161A17"/>
    <w:p w14:paraId="469958B6" w14:textId="77777777" w:rsidR="00FB37DF" w:rsidRDefault="0093408B" w:rsidP="00161A17">
      <w:r>
        <w:rPr>
          <w:b/>
          <w:bCs/>
        </w:rPr>
        <w:t>A</w:t>
      </w:r>
      <w:r w:rsidR="004006E0">
        <w:rPr>
          <w:b/>
          <w:bCs/>
        </w:rPr>
        <w:t>PPLICATION</w:t>
      </w:r>
    </w:p>
    <w:p w14:paraId="03ED0EAB" w14:textId="77777777" w:rsidR="00FB37DF" w:rsidRDefault="00FB37DF" w:rsidP="00161A17">
      <w:r>
        <w:t xml:space="preserve">The key word in this name of Jesus is </w:t>
      </w:r>
      <w:r>
        <w:rPr>
          <w:i/>
          <w:iCs/>
        </w:rPr>
        <w:t xml:space="preserve">with </w:t>
      </w:r>
      <w:r>
        <w:t>which reveals the incarnation – God became a man.  The infinite God who created everything became a little baby so he could live among us.</w:t>
      </w:r>
    </w:p>
    <w:p w14:paraId="385873B7" w14:textId="77777777" w:rsidR="00FB37DF" w:rsidRDefault="00FB37DF" w:rsidP="00161A17"/>
    <w:p w14:paraId="345BF2CC" w14:textId="0611E851" w:rsidR="008E0EDB" w:rsidRDefault="00A350DC" w:rsidP="008949BD">
      <w:r>
        <w:t xml:space="preserve">1. </w:t>
      </w:r>
      <w:r w:rsidR="00FB37DF">
        <w:t xml:space="preserve">God is not </w:t>
      </w:r>
      <w:r w:rsidR="00FB37DF">
        <w:rPr>
          <w:i/>
          <w:iCs/>
        </w:rPr>
        <w:t xml:space="preserve">ahead </w:t>
      </w:r>
      <w:r w:rsidR="00FB37DF">
        <w:t xml:space="preserve">of us to keep us straining towards him but never being able to completely reach him.  God is not </w:t>
      </w:r>
      <w:r w:rsidR="00FB37DF">
        <w:rPr>
          <w:i/>
          <w:iCs/>
        </w:rPr>
        <w:t xml:space="preserve">behind </w:t>
      </w:r>
      <w:r w:rsidR="00FB37DF">
        <w:t>us making us look back to think about “the good old days</w:t>
      </w:r>
      <w:r w:rsidR="00357A3A">
        <w:t xml:space="preserve"> which leaves us frustrated</w:t>
      </w:r>
      <w:r w:rsidR="00FB37DF">
        <w:t>.”  God is not</w:t>
      </w:r>
      <w:r w:rsidR="00357A3A">
        <w:t xml:space="preserve"> </w:t>
      </w:r>
      <w:r w:rsidR="00357A3A">
        <w:rPr>
          <w:i/>
          <w:iCs/>
        </w:rPr>
        <w:t xml:space="preserve">above </w:t>
      </w:r>
      <w:r w:rsidR="00357A3A">
        <w:t xml:space="preserve">us never really involved in what we are doing so we are left alone.  God is not </w:t>
      </w:r>
      <w:r w:rsidR="00357A3A">
        <w:rPr>
          <w:i/>
          <w:iCs/>
        </w:rPr>
        <w:t xml:space="preserve">below </w:t>
      </w:r>
      <w:r w:rsidR="00357A3A">
        <w:t>us so we can dictate to him what we what him to do for us.</w:t>
      </w:r>
    </w:p>
    <w:p w14:paraId="467E423E" w14:textId="77777777" w:rsidR="00357A3A" w:rsidRDefault="00357A3A" w:rsidP="008949BD">
      <w:r>
        <w:t xml:space="preserve">  </w:t>
      </w:r>
    </w:p>
    <w:p w14:paraId="74C01EF6" w14:textId="53363995" w:rsidR="00357A3A" w:rsidRDefault="00A350DC" w:rsidP="00161A17">
      <w:r>
        <w:t xml:space="preserve">2. </w:t>
      </w:r>
      <w:r w:rsidR="00357A3A">
        <w:t xml:space="preserve">God is </w:t>
      </w:r>
      <w:r w:rsidR="00357A3A">
        <w:rPr>
          <w:i/>
          <w:iCs/>
        </w:rPr>
        <w:t xml:space="preserve">with </w:t>
      </w:r>
      <w:r w:rsidR="00357A3A">
        <w:t xml:space="preserve">us so he can walk beside us to know what we go through so he can feel our pain and comfort our sorrows.  There is no disappointment or frustration or pain or sorrow of failure which Jesus does not understand because he lived here on earth with us.  </w:t>
      </w:r>
    </w:p>
    <w:p w14:paraId="41AD5C2B" w14:textId="77777777" w:rsidR="00F133B0" w:rsidRDefault="00F133B0" w:rsidP="00161A17"/>
    <w:p w14:paraId="32B5BCC8" w14:textId="77777777" w:rsidR="00357A3A" w:rsidRPr="004742E5" w:rsidRDefault="00357A3A" w:rsidP="00161A17">
      <w:pPr>
        <w:rPr>
          <w:b/>
          <w:bCs/>
        </w:rPr>
      </w:pPr>
      <w:r w:rsidRPr="004742E5">
        <w:rPr>
          <w:b/>
          <w:bCs/>
        </w:rPr>
        <w:t>The reason he became a man was so he could die in our place.</w:t>
      </w:r>
    </w:p>
    <w:p w14:paraId="0118125C" w14:textId="77777777" w:rsidR="00357A3A" w:rsidRPr="004742E5" w:rsidRDefault="00F133B0" w:rsidP="00161A17">
      <w:pPr>
        <w:rPr>
          <w:b/>
          <w:bCs/>
        </w:rPr>
      </w:pPr>
      <w:r w:rsidRPr="004742E5">
        <w:rPr>
          <w:b/>
          <w:bCs/>
        </w:rPr>
        <w:t xml:space="preserve">Only a perfect person could die as the substitute for our sins. </w:t>
      </w:r>
    </w:p>
    <w:p w14:paraId="26DABDFA" w14:textId="77777777" w:rsidR="00F133B0" w:rsidRDefault="00F133B0" w:rsidP="00161A17">
      <w:pPr>
        <w:rPr>
          <w:b/>
          <w:bCs/>
        </w:rPr>
      </w:pPr>
    </w:p>
    <w:p w14:paraId="30B6EFC5" w14:textId="60852BFA" w:rsidR="00357A3A" w:rsidRDefault="009D68AD" w:rsidP="00161A17">
      <w:r>
        <w:rPr>
          <w:b/>
          <w:bCs/>
        </w:rPr>
        <w:t xml:space="preserve">ILLUSTRATON </w:t>
      </w:r>
    </w:p>
    <w:p w14:paraId="75192B22" w14:textId="77777777" w:rsidR="00357A3A" w:rsidRDefault="00F133B0" w:rsidP="00161A17">
      <w:r>
        <w:t>One raw winter night a man heard an irregular thumbing sound against the kitchen storm door.  He went to a window and watched as tiny, shivering sparrows, attracted to the evident warmth inside,</w:t>
      </w:r>
    </w:p>
    <w:p w14:paraId="6198BDFF" w14:textId="77777777" w:rsidR="00F133B0" w:rsidRDefault="00F133B0" w:rsidP="00161A17">
      <w:r>
        <w:t>beat in vain against the glass.</w:t>
      </w:r>
    </w:p>
    <w:p w14:paraId="3BBDC936" w14:textId="77777777" w:rsidR="00F133B0" w:rsidRDefault="00F133B0" w:rsidP="00161A17"/>
    <w:p w14:paraId="62238712" w14:textId="77777777" w:rsidR="00344536" w:rsidRDefault="00F133B0" w:rsidP="00161A17">
      <w:r>
        <w:t xml:space="preserve">Touched, the farmer bundled up and trudged through fresh snow </w:t>
      </w:r>
    </w:p>
    <w:p w14:paraId="7ADCF3D5" w14:textId="0FE8697D" w:rsidR="00F133B0" w:rsidRDefault="00F133B0" w:rsidP="00161A17">
      <w:r>
        <w:t>to open the barn for the struggling birds.  He turned on the lights, tossed some hay in a corner, and sprinkled a trail of saltine crackers to direct them to the barn.  But the sparrows, which had now scattered in all directions when he emerged from the house,</w:t>
      </w:r>
    </w:p>
    <w:p w14:paraId="09831CB5" w14:textId="77777777" w:rsidR="00F133B0" w:rsidRDefault="00F133B0" w:rsidP="00161A17">
      <w:r>
        <w:t>still hid in the darkness, afraid of him.</w:t>
      </w:r>
    </w:p>
    <w:p w14:paraId="215CC7A8" w14:textId="77777777" w:rsidR="007B4716" w:rsidRDefault="00FE4040" w:rsidP="00161A17">
      <w:r>
        <w:t xml:space="preserve">He tried various tactics: circling behind the birds to drive them toward the barn, tossing cracker crumbs in the air toward them, retreating to his house to see if </w:t>
      </w:r>
      <w:r w:rsidR="007B4716">
        <w:t>they would</w:t>
      </w:r>
      <w:r>
        <w:t xml:space="preserve"> flutter into the barn </w:t>
      </w:r>
    </w:p>
    <w:p w14:paraId="080C5CAA" w14:textId="0C86905C" w:rsidR="00F133B0" w:rsidRDefault="00FE4040" w:rsidP="00161A17">
      <w:r>
        <w:t xml:space="preserve">on their own.  Nothing worked.  He, a huge alien creature, had terrified them; the birds could not understand that he </w:t>
      </w:r>
      <w:r w:rsidR="00BE2F99">
        <w:t>desired</w:t>
      </w:r>
      <w:r>
        <w:t xml:space="preserve"> to help them.</w:t>
      </w:r>
    </w:p>
    <w:p w14:paraId="5D4B8F31" w14:textId="77777777" w:rsidR="00FE4040" w:rsidRDefault="00FE4040" w:rsidP="00161A17"/>
    <w:p w14:paraId="75277E7E" w14:textId="77777777" w:rsidR="00BE2F99" w:rsidRDefault="00FE4040" w:rsidP="00161A17">
      <w:r>
        <w:t xml:space="preserve">He withdrew into his house and watched the doomed sparrows through a window.  As he stared, a thought hit him like lightening from the clear blue sky: If only I could become a bird – one of them – just for a moment.  Then I wouldn’t frighten them so.  </w:t>
      </w:r>
    </w:p>
    <w:p w14:paraId="36C135CD" w14:textId="2AD9809B" w:rsidR="00FE4040" w:rsidRDefault="00FE4040" w:rsidP="00161A17">
      <w:r>
        <w:t xml:space="preserve">I could show them the way to warmth and safety. </w:t>
      </w:r>
    </w:p>
    <w:p w14:paraId="1AE01E9B" w14:textId="77777777" w:rsidR="00935D96" w:rsidRDefault="00935D96" w:rsidP="00161A17"/>
    <w:p w14:paraId="2302D13D" w14:textId="77777777" w:rsidR="00FD5396" w:rsidRPr="00BE2F99" w:rsidRDefault="00935D96" w:rsidP="00935D96">
      <w:pPr>
        <w:rPr>
          <w:b/>
          <w:bCs/>
        </w:rPr>
      </w:pPr>
      <w:r w:rsidRPr="00BE2F99">
        <w:rPr>
          <w:b/>
          <w:bCs/>
        </w:rPr>
        <w:t>God became a man so he could show us the way to God.</w:t>
      </w:r>
    </w:p>
    <w:p w14:paraId="3E21DC17" w14:textId="15D0BBE3" w:rsidR="00A54388" w:rsidRDefault="00A54388" w:rsidP="00161A17">
      <w:r>
        <w:t xml:space="preserve">Matthew </w:t>
      </w:r>
      <w:r w:rsidR="00FD5396">
        <w:t xml:space="preserve">Henry </w:t>
      </w:r>
      <w:r w:rsidR="00BE2F99">
        <w:t xml:space="preserve">– </w:t>
      </w:r>
      <w:r w:rsidR="00FD5396">
        <w:t xml:space="preserve">“If he had not been Emmanuel – </w:t>
      </w:r>
    </w:p>
    <w:p w14:paraId="34052A69" w14:textId="77777777" w:rsidR="00A54388" w:rsidRDefault="00FD5396" w:rsidP="00161A17">
      <w:r>
        <w:rPr>
          <w:i/>
          <w:iCs/>
        </w:rPr>
        <w:t>God with us</w:t>
      </w:r>
      <w:r>
        <w:t xml:space="preserve">, he could not have been Jesus – </w:t>
      </w:r>
      <w:r>
        <w:rPr>
          <w:i/>
          <w:iCs/>
        </w:rPr>
        <w:t>our Savior</w:t>
      </w:r>
      <w:r>
        <w:t xml:space="preserve">.  </w:t>
      </w:r>
    </w:p>
    <w:p w14:paraId="4538BFA2" w14:textId="77777777" w:rsidR="00A54388" w:rsidRDefault="00A54388" w:rsidP="00161A17"/>
    <w:p w14:paraId="737B4A0C" w14:textId="77777777" w:rsidR="009D68AD" w:rsidRDefault="00FD5396" w:rsidP="00161A17">
      <w:pPr>
        <w:rPr>
          <w:b/>
          <w:bCs/>
        </w:rPr>
      </w:pPr>
      <w:r w:rsidRPr="00A54388">
        <w:rPr>
          <w:b/>
        </w:rPr>
        <w:t>Emmanuel brought God to be with us and us to be with God.</w:t>
      </w:r>
      <w:r w:rsidR="009D68AD" w:rsidRPr="009D68AD">
        <w:rPr>
          <w:b/>
          <w:bCs/>
        </w:rPr>
        <w:t xml:space="preserve"> </w:t>
      </w:r>
    </w:p>
    <w:p w14:paraId="05C443E5" w14:textId="77777777" w:rsidR="009D68AD" w:rsidRDefault="009D68AD" w:rsidP="00161A17">
      <w:pPr>
        <w:rPr>
          <w:b/>
          <w:bCs/>
        </w:rPr>
      </w:pPr>
    </w:p>
    <w:p w14:paraId="2D1C7A40" w14:textId="5BD4977B" w:rsidR="00FD5396" w:rsidRPr="00A54388" w:rsidRDefault="009D68AD" w:rsidP="00161A17">
      <w:pPr>
        <w:rPr>
          <w:b/>
        </w:rPr>
      </w:pPr>
      <w:r>
        <w:rPr>
          <w:b/>
          <w:bCs/>
        </w:rPr>
        <w:t>CONCLUSION</w:t>
      </w:r>
    </w:p>
    <w:p w14:paraId="388ABF45" w14:textId="54160C70" w:rsidR="00FD5396" w:rsidRPr="009D68AD" w:rsidRDefault="009D68AD" w:rsidP="00161A17">
      <w:pPr>
        <w:rPr>
          <w:i/>
          <w:iCs/>
        </w:rPr>
      </w:pPr>
      <w:r w:rsidRPr="009D68AD">
        <w:rPr>
          <w:i/>
          <w:iCs/>
        </w:rPr>
        <w:t>Emmanuel, Emmanuel, His name is called Emmanuel;</w:t>
      </w:r>
    </w:p>
    <w:p w14:paraId="1DD1138D" w14:textId="5CCC8B9D" w:rsidR="009D68AD" w:rsidRDefault="009D68AD" w:rsidP="00161A17">
      <w:pPr>
        <w:rPr>
          <w:i/>
          <w:iCs/>
        </w:rPr>
      </w:pPr>
      <w:r w:rsidRPr="009D68AD">
        <w:rPr>
          <w:i/>
          <w:iCs/>
        </w:rPr>
        <w:t>G</w:t>
      </w:r>
      <w:r w:rsidR="00A85097">
        <w:rPr>
          <w:i/>
          <w:iCs/>
        </w:rPr>
        <w:t>o</w:t>
      </w:r>
      <w:r w:rsidRPr="009D68AD">
        <w:rPr>
          <w:i/>
          <w:iCs/>
        </w:rPr>
        <w:t>d wit</w:t>
      </w:r>
      <w:r w:rsidR="00A85097">
        <w:rPr>
          <w:i/>
          <w:iCs/>
        </w:rPr>
        <w:t>h</w:t>
      </w:r>
      <w:r w:rsidRPr="009D68AD">
        <w:rPr>
          <w:i/>
          <w:iCs/>
        </w:rPr>
        <w:t xml:space="preserve"> us, revealed in us: His name is called Emmanuel.</w:t>
      </w:r>
    </w:p>
    <w:p w14:paraId="4ED4B225" w14:textId="77777777" w:rsidR="009D68AD" w:rsidRDefault="009D68AD" w:rsidP="00161A17">
      <w:pPr>
        <w:rPr>
          <w:i/>
          <w:iCs/>
        </w:rPr>
      </w:pPr>
    </w:p>
    <w:p w14:paraId="219FBDA1" w14:textId="77777777" w:rsidR="00664E47" w:rsidRDefault="00010367" w:rsidP="00161A17">
      <w:r>
        <w:t xml:space="preserve">The hymn, </w:t>
      </w:r>
      <w:r w:rsidRPr="00010367">
        <w:rPr>
          <w:i/>
          <w:iCs/>
        </w:rPr>
        <w:t>Come,</w:t>
      </w:r>
      <w:r>
        <w:t xml:space="preserve"> </w:t>
      </w:r>
      <w:r w:rsidRPr="00010367">
        <w:rPr>
          <w:i/>
          <w:iCs/>
        </w:rPr>
        <w:t>Thou Long-Expected Jesus</w:t>
      </w:r>
      <w:r>
        <w:t>, was written by Charles Wesley in 1744.</w:t>
      </w:r>
      <w:r w:rsidR="00664E47">
        <w:t xml:space="preserve">  He </w:t>
      </w:r>
      <w:r w:rsidR="00664E47" w:rsidRPr="00664E47">
        <w:t xml:space="preserve">was inspired to write hymns that would prepare hearts for the coming of Jesus at Christmas. upon Old Testament prophecies and the anticipation of the Messiah, Wesley put himself in the place of the Israelites who had long </w:t>
      </w:r>
    </w:p>
    <w:p w14:paraId="6636AE70" w14:textId="60D334DC" w:rsidR="009D68AD" w:rsidRDefault="00664E47" w:rsidP="00161A17">
      <w:r w:rsidRPr="00664E47">
        <w:t>cried out for a Savior. </w:t>
      </w:r>
    </w:p>
    <w:p w14:paraId="63849478" w14:textId="77777777" w:rsidR="00664E47" w:rsidRDefault="00664E47" w:rsidP="00161A17"/>
    <w:p w14:paraId="22D2981E" w14:textId="77777777" w:rsidR="00885AB6" w:rsidRDefault="00885AB6" w:rsidP="00161A17">
      <w:r w:rsidRPr="00885AB6">
        <w:t xml:space="preserve">Part of its endurance is the brilliant use of repetition. In just </w:t>
      </w:r>
    </w:p>
    <w:p w14:paraId="7B3692E1" w14:textId="1DB0CDC4" w:rsidR="00664E47" w:rsidRDefault="00885AB6" w:rsidP="00161A17">
      <w:r w:rsidRPr="00885AB6">
        <w:t>two stanzas of eight lines, Wesley repeats “born” four times, highlighting Christ’s mission – to deliver, to reign, to set free.</w:t>
      </w:r>
    </w:p>
    <w:p w14:paraId="0D4F9181" w14:textId="77777777" w:rsidR="00010367" w:rsidRDefault="00010367" w:rsidP="00161A17"/>
    <w:p w14:paraId="3A9A4FAD" w14:textId="5C728B1A" w:rsidR="00B47D3F" w:rsidRDefault="00B47D3F" w:rsidP="00B43EE7">
      <w:pPr>
        <w:jc w:val="center"/>
        <w:rPr>
          <w:i/>
          <w:iCs/>
        </w:rPr>
      </w:pPr>
      <w:r w:rsidRPr="00B47D3F">
        <w:rPr>
          <w:i/>
          <w:iCs/>
        </w:rPr>
        <w:t>Come, thou long expected Jesus</w:t>
      </w:r>
      <w:r>
        <w:rPr>
          <w:i/>
          <w:iCs/>
        </w:rPr>
        <w:t xml:space="preserve">, </w:t>
      </w:r>
      <w:r w:rsidRPr="00B47D3F">
        <w:rPr>
          <w:i/>
          <w:iCs/>
        </w:rPr>
        <w:t>born to set thy people free;</w:t>
      </w:r>
      <w:r w:rsidRPr="00B47D3F">
        <w:rPr>
          <w:i/>
          <w:iCs/>
        </w:rPr>
        <w:br/>
        <w:t>from our fears and sins release us,</w:t>
      </w:r>
      <w:r>
        <w:rPr>
          <w:i/>
          <w:iCs/>
        </w:rPr>
        <w:t xml:space="preserve"> </w:t>
      </w:r>
      <w:r w:rsidRPr="00B47D3F">
        <w:rPr>
          <w:i/>
          <w:iCs/>
        </w:rPr>
        <w:t>let us find our rest in thee.</w:t>
      </w:r>
      <w:r w:rsidRPr="00B47D3F">
        <w:rPr>
          <w:i/>
          <w:iCs/>
        </w:rPr>
        <w:br/>
      </w:r>
      <w:r w:rsidRPr="00B47D3F">
        <w:rPr>
          <w:i/>
          <w:iCs/>
        </w:rPr>
        <w:lastRenderedPageBreak/>
        <w:t>Israel's strength and consolation,</w:t>
      </w:r>
      <w:r>
        <w:rPr>
          <w:i/>
          <w:iCs/>
        </w:rPr>
        <w:t xml:space="preserve"> </w:t>
      </w:r>
      <w:r w:rsidRPr="00B47D3F">
        <w:rPr>
          <w:i/>
          <w:iCs/>
        </w:rPr>
        <w:t>hope of all the earth thou art;</w:t>
      </w:r>
      <w:r w:rsidRPr="00B47D3F">
        <w:rPr>
          <w:i/>
          <w:iCs/>
        </w:rPr>
        <w:br/>
        <w:t>dear desire of every nation,</w:t>
      </w:r>
      <w:r>
        <w:rPr>
          <w:i/>
          <w:iCs/>
        </w:rPr>
        <w:t xml:space="preserve"> </w:t>
      </w:r>
      <w:r w:rsidRPr="00B47D3F">
        <w:rPr>
          <w:i/>
          <w:iCs/>
        </w:rPr>
        <w:t>joy of every longing heart.</w:t>
      </w:r>
    </w:p>
    <w:p w14:paraId="4150471D" w14:textId="77777777" w:rsidR="007B4716" w:rsidRPr="00B47D3F" w:rsidRDefault="007B4716" w:rsidP="00B43EE7">
      <w:pPr>
        <w:jc w:val="center"/>
        <w:rPr>
          <w:i/>
          <w:iCs/>
        </w:rPr>
      </w:pPr>
    </w:p>
    <w:p w14:paraId="7C1A9C9B" w14:textId="48F02CBA" w:rsidR="00B47D3F" w:rsidRPr="00B47D3F" w:rsidRDefault="00B47D3F" w:rsidP="00B47D3F">
      <w:pPr>
        <w:jc w:val="center"/>
        <w:rPr>
          <w:i/>
          <w:iCs/>
        </w:rPr>
      </w:pPr>
      <w:r w:rsidRPr="00B47D3F">
        <w:rPr>
          <w:i/>
          <w:iCs/>
        </w:rPr>
        <w:t>Born thy people to deliver,</w:t>
      </w:r>
      <w:r>
        <w:rPr>
          <w:i/>
          <w:iCs/>
        </w:rPr>
        <w:t xml:space="preserve"> </w:t>
      </w:r>
      <w:r w:rsidRPr="00B47D3F">
        <w:rPr>
          <w:i/>
          <w:iCs/>
        </w:rPr>
        <w:t>born a child and yet a King,</w:t>
      </w:r>
      <w:r w:rsidRPr="00B47D3F">
        <w:rPr>
          <w:i/>
          <w:iCs/>
        </w:rPr>
        <w:br/>
        <w:t>born to reign in us forever,</w:t>
      </w:r>
      <w:r>
        <w:rPr>
          <w:i/>
          <w:iCs/>
        </w:rPr>
        <w:t xml:space="preserve"> </w:t>
      </w:r>
      <w:r w:rsidRPr="00B47D3F">
        <w:rPr>
          <w:i/>
          <w:iCs/>
        </w:rPr>
        <w:t>now thy gracious kingdom bring.</w:t>
      </w:r>
      <w:r w:rsidRPr="00B47D3F">
        <w:rPr>
          <w:i/>
          <w:iCs/>
        </w:rPr>
        <w:br/>
        <w:t>By thine own eternal spirit</w:t>
      </w:r>
      <w:r>
        <w:rPr>
          <w:i/>
          <w:iCs/>
        </w:rPr>
        <w:t xml:space="preserve">, </w:t>
      </w:r>
      <w:r w:rsidRPr="00B47D3F">
        <w:rPr>
          <w:i/>
          <w:iCs/>
        </w:rPr>
        <w:t>rule in all our hearts alone;</w:t>
      </w:r>
      <w:r w:rsidRPr="00B47D3F">
        <w:rPr>
          <w:i/>
          <w:iCs/>
        </w:rPr>
        <w:br/>
        <w:t>by thine all sufficient merit,</w:t>
      </w:r>
      <w:r>
        <w:rPr>
          <w:i/>
          <w:iCs/>
        </w:rPr>
        <w:t xml:space="preserve"> </w:t>
      </w:r>
      <w:r w:rsidRPr="00B47D3F">
        <w:rPr>
          <w:i/>
          <w:iCs/>
        </w:rPr>
        <w:t>raise us to thy glorious throne.</w:t>
      </w:r>
    </w:p>
    <w:p w14:paraId="1535B85F" w14:textId="77777777" w:rsidR="00010367" w:rsidRPr="009D68AD" w:rsidRDefault="00010367" w:rsidP="00161A17"/>
    <w:p w14:paraId="7933F603" w14:textId="33F06C0A" w:rsidR="009D68AD" w:rsidRPr="00A3399C" w:rsidRDefault="00A3399C">
      <w:pPr>
        <w:rPr>
          <w:b/>
          <w:bCs/>
        </w:rPr>
      </w:pPr>
      <w:r w:rsidRPr="00A3399C">
        <w:rPr>
          <w:b/>
          <w:bCs/>
        </w:rPr>
        <w:t>PRAYER</w:t>
      </w:r>
    </w:p>
    <w:p w14:paraId="6B6B1BDE" w14:textId="00D107C8" w:rsidR="00A3399C" w:rsidRPr="00A3399C" w:rsidRDefault="00A3399C">
      <w:r>
        <w:t xml:space="preserve">Ephrem the Syrian (d.373) was a leading theologian on the eastern side of the Roman Empire.  He was a popular hymn-writer and more than 400 of his hymns still exist today.  His book, </w:t>
      </w:r>
      <w:r w:rsidRPr="00A3399C">
        <w:rPr>
          <w:i/>
          <w:iCs/>
        </w:rPr>
        <w:t>Hymns Against Heresies</w:t>
      </w:r>
      <w:r>
        <w:t>, reveal that heretical teachers used hymns to teach their false doctrine.</w:t>
      </w:r>
    </w:p>
    <w:p w14:paraId="60B520AC" w14:textId="77777777" w:rsidR="00A3399C" w:rsidRDefault="00A3399C"/>
    <w:p w14:paraId="7F04DDC7" w14:textId="232AC36E" w:rsidR="00A3399C" w:rsidRDefault="00A3399C">
      <w:r>
        <w:t xml:space="preserve">He wrote a prayer, </w:t>
      </w:r>
      <w:r w:rsidRPr="00A3399C">
        <w:rPr>
          <w:i/>
          <w:iCs/>
        </w:rPr>
        <w:t>Doxology of the Incarnation</w:t>
      </w:r>
      <w:r>
        <w:t>.</w:t>
      </w:r>
    </w:p>
    <w:p w14:paraId="5EDE120C" w14:textId="77777777" w:rsidR="00A3399C" w:rsidRDefault="00A3399C">
      <w:r>
        <w:t xml:space="preserve">Glory to you who clothed yourself in Adam’s mortal body </w:t>
      </w:r>
    </w:p>
    <w:p w14:paraId="66A8445C" w14:textId="7C222C9E" w:rsidR="00A3399C" w:rsidRDefault="00A3399C">
      <w:r>
        <w:t xml:space="preserve">  and made it a fountain of life for all mortals.</w:t>
      </w:r>
    </w:p>
    <w:p w14:paraId="6E7DEA60" w14:textId="77777777" w:rsidR="00A3399C" w:rsidRDefault="00A3399C"/>
    <w:p w14:paraId="0D02B8E0" w14:textId="77777777" w:rsidR="00A3399C" w:rsidRDefault="00A3399C">
      <w:r>
        <w:t xml:space="preserve">He that was from above condescended to those </w:t>
      </w:r>
    </w:p>
    <w:p w14:paraId="517EA026" w14:textId="58C417BD" w:rsidR="00A3399C" w:rsidRDefault="00A3399C">
      <w:r>
        <w:t xml:space="preserve">  who were below to give his own treasures to them.</w:t>
      </w:r>
    </w:p>
    <w:p w14:paraId="3785148A" w14:textId="0B12DC1B" w:rsidR="00A3399C" w:rsidRDefault="00A3399C">
      <w:r>
        <w:t>Thus, though the needy drew near to this humanity,</w:t>
      </w:r>
    </w:p>
    <w:p w14:paraId="31D57DC2" w14:textId="1EC97FCF" w:rsidR="00A3399C" w:rsidRDefault="00A3399C">
      <w:r>
        <w:t xml:space="preserve">  they received the gift from his divinity.</w:t>
      </w:r>
    </w:p>
    <w:p w14:paraId="51B450C9" w14:textId="77777777" w:rsidR="00A3399C" w:rsidRDefault="00A3399C"/>
    <w:p w14:paraId="54672687" w14:textId="77777777" w:rsidR="004742E5" w:rsidRDefault="00B83B13">
      <w:r>
        <w:t xml:space="preserve">Glory be to him who received from us in order that </w:t>
      </w:r>
    </w:p>
    <w:p w14:paraId="661F8DC6" w14:textId="7BF35B47" w:rsidR="004742E5" w:rsidRDefault="004742E5">
      <w:r>
        <w:t xml:space="preserve">  </w:t>
      </w:r>
      <w:r w:rsidR="00B83B13">
        <w:t xml:space="preserve">he might give to us so that through what is ours </w:t>
      </w:r>
    </w:p>
    <w:p w14:paraId="50ACCC8D" w14:textId="3E2F3E97" w:rsidR="00A3399C" w:rsidRDefault="004742E5">
      <w:r>
        <w:t xml:space="preserve">  </w:t>
      </w:r>
      <w:r w:rsidR="00B83B13">
        <w:t>we might more abundantly receive of what is rightly his!</w:t>
      </w:r>
    </w:p>
    <w:p w14:paraId="67B41B3D" w14:textId="77777777" w:rsidR="00B83B13" w:rsidRDefault="00B83B13"/>
    <w:p w14:paraId="30794D91" w14:textId="77777777" w:rsidR="0097244C" w:rsidRDefault="0097244C">
      <w:r>
        <w:t xml:space="preserve">Indeed, through that mediator, </w:t>
      </w:r>
    </w:p>
    <w:p w14:paraId="3A74AB8B" w14:textId="275A62AA" w:rsidR="0097244C" w:rsidRDefault="0097244C">
      <w:r>
        <w:t xml:space="preserve">  humanity was able to receive </w:t>
      </w:r>
    </w:p>
    <w:p w14:paraId="0F76D6C9" w14:textId="00E3E5ED" w:rsidR="0097244C" w:rsidRDefault="0097244C">
      <w:r>
        <w:t xml:space="preserve">  life from its Savior, </w:t>
      </w:r>
    </w:p>
    <w:p w14:paraId="051F9F31" w14:textId="77777777" w:rsidR="0097244C" w:rsidRDefault="0097244C">
      <w:r>
        <w:t xml:space="preserve">  as through an earlier mediator </w:t>
      </w:r>
    </w:p>
    <w:p w14:paraId="40EAD598" w14:textId="68CE1BC2" w:rsidR="00B83B13" w:rsidRDefault="0097244C">
      <w:r>
        <w:t xml:space="preserve">  it had received death from its killer.</w:t>
      </w:r>
    </w:p>
    <w:p w14:paraId="711009BD" w14:textId="77777777" w:rsidR="0097244C" w:rsidRDefault="0097244C"/>
    <w:p w14:paraId="62B94609" w14:textId="77777777" w:rsidR="0097244C" w:rsidRDefault="0097244C">
      <w:r>
        <w:t xml:space="preserve">You, O Lord, are the one who made for yourself </w:t>
      </w:r>
    </w:p>
    <w:p w14:paraId="0E1C0723" w14:textId="62FD33F4" w:rsidR="0097244C" w:rsidRDefault="0097244C">
      <w:r>
        <w:t xml:space="preserve">  the body of a servant so that through it you might </w:t>
      </w:r>
    </w:p>
    <w:p w14:paraId="6BA1ED2C" w14:textId="197DA94B" w:rsidR="0097244C" w:rsidRDefault="0097244C">
      <w:r>
        <w:t xml:space="preserve">  give to those who long for you all that they desire.</w:t>
      </w:r>
    </w:p>
    <w:p w14:paraId="5BE67D63" w14:textId="77777777" w:rsidR="00A3399C" w:rsidRDefault="00A3399C"/>
    <w:p w14:paraId="295ADBA2" w14:textId="77777777" w:rsidR="00A3399C" w:rsidRDefault="00A3399C"/>
    <w:p w14:paraId="785DC446" w14:textId="77777777" w:rsidR="00A3399C" w:rsidRPr="00A3399C" w:rsidRDefault="00A3399C"/>
    <w:sectPr w:rsidR="00A3399C" w:rsidRPr="00A3399C" w:rsidSect="00173324">
      <w:pgSz w:w="15840" w:h="12240" w:orient="landscape" w:code="1"/>
      <w:pgMar w:top="1008" w:right="720" w:bottom="1008"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981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063C7"/>
    <w:rsid w:val="00010367"/>
    <w:rsid w:val="00017157"/>
    <w:rsid w:val="00042903"/>
    <w:rsid w:val="00050D31"/>
    <w:rsid w:val="00052687"/>
    <w:rsid w:val="0009329B"/>
    <w:rsid w:val="0009403C"/>
    <w:rsid w:val="000A0C0D"/>
    <w:rsid w:val="000B3697"/>
    <w:rsid w:val="000D1684"/>
    <w:rsid w:val="001107F1"/>
    <w:rsid w:val="00161A17"/>
    <w:rsid w:val="00173324"/>
    <w:rsid w:val="00196481"/>
    <w:rsid w:val="001E40AC"/>
    <w:rsid w:val="001F1415"/>
    <w:rsid w:val="002054B2"/>
    <w:rsid w:val="002640C7"/>
    <w:rsid w:val="002717A4"/>
    <w:rsid w:val="0027531F"/>
    <w:rsid w:val="0027675A"/>
    <w:rsid w:val="002B4FA2"/>
    <w:rsid w:val="002C35D8"/>
    <w:rsid w:val="002D2F10"/>
    <w:rsid w:val="002E5C92"/>
    <w:rsid w:val="003042D2"/>
    <w:rsid w:val="003105C9"/>
    <w:rsid w:val="00344536"/>
    <w:rsid w:val="00357A3A"/>
    <w:rsid w:val="00362251"/>
    <w:rsid w:val="00363288"/>
    <w:rsid w:val="0036774F"/>
    <w:rsid w:val="00392729"/>
    <w:rsid w:val="003B6FEE"/>
    <w:rsid w:val="003E11E2"/>
    <w:rsid w:val="003E7B5F"/>
    <w:rsid w:val="004006E0"/>
    <w:rsid w:val="00424C76"/>
    <w:rsid w:val="004742E5"/>
    <w:rsid w:val="004D1E9C"/>
    <w:rsid w:val="005018FC"/>
    <w:rsid w:val="005709DA"/>
    <w:rsid w:val="00593715"/>
    <w:rsid w:val="005A754C"/>
    <w:rsid w:val="005E5DEC"/>
    <w:rsid w:val="005F57A0"/>
    <w:rsid w:val="005F69C3"/>
    <w:rsid w:val="0065306F"/>
    <w:rsid w:val="00664E47"/>
    <w:rsid w:val="00675CFE"/>
    <w:rsid w:val="00684D8F"/>
    <w:rsid w:val="006B43F8"/>
    <w:rsid w:val="006B7548"/>
    <w:rsid w:val="006C5C56"/>
    <w:rsid w:val="006D0352"/>
    <w:rsid w:val="007577F1"/>
    <w:rsid w:val="007A4DF0"/>
    <w:rsid w:val="007B4716"/>
    <w:rsid w:val="007C0444"/>
    <w:rsid w:val="007C48D8"/>
    <w:rsid w:val="007F62A5"/>
    <w:rsid w:val="00815F25"/>
    <w:rsid w:val="008469FC"/>
    <w:rsid w:val="008506BF"/>
    <w:rsid w:val="008746D8"/>
    <w:rsid w:val="00885AB6"/>
    <w:rsid w:val="008949BD"/>
    <w:rsid w:val="008E0EDB"/>
    <w:rsid w:val="0093408B"/>
    <w:rsid w:val="00935D96"/>
    <w:rsid w:val="009410EF"/>
    <w:rsid w:val="00941FE0"/>
    <w:rsid w:val="0097244C"/>
    <w:rsid w:val="00996FB9"/>
    <w:rsid w:val="009B1742"/>
    <w:rsid w:val="009C17FA"/>
    <w:rsid w:val="009D1523"/>
    <w:rsid w:val="009D68AD"/>
    <w:rsid w:val="00A3399C"/>
    <w:rsid w:val="00A350DC"/>
    <w:rsid w:val="00A54388"/>
    <w:rsid w:val="00A85097"/>
    <w:rsid w:val="00AA2545"/>
    <w:rsid w:val="00AE28F7"/>
    <w:rsid w:val="00B11182"/>
    <w:rsid w:val="00B21D85"/>
    <w:rsid w:val="00B43EE7"/>
    <w:rsid w:val="00B47D3F"/>
    <w:rsid w:val="00B63D52"/>
    <w:rsid w:val="00B83B13"/>
    <w:rsid w:val="00BB092F"/>
    <w:rsid w:val="00BC28BB"/>
    <w:rsid w:val="00BE2F99"/>
    <w:rsid w:val="00C00587"/>
    <w:rsid w:val="00C306A2"/>
    <w:rsid w:val="00C52F88"/>
    <w:rsid w:val="00C70463"/>
    <w:rsid w:val="00CA5ECD"/>
    <w:rsid w:val="00CB747C"/>
    <w:rsid w:val="00CD2C2D"/>
    <w:rsid w:val="00D36E44"/>
    <w:rsid w:val="00D45E81"/>
    <w:rsid w:val="00D93E36"/>
    <w:rsid w:val="00DD206C"/>
    <w:rsid w:val="00DD47F1"/>
    <w:rsid w:val="00DE71C6"/>
    <w:rsid w:val="00DF59DF"/>
    <w:rsid w:val="00E06719"/>
    <w:rsid w:val="00E61DC4"/>
    <w:rsid w:val="00E92D02"/>
    <w:rsid w:val="00EE0BE1"/>
    <w:rsid w:val="00F127A6"/>
    <w:rsid w:val="00F133B0"/>
    <w:rsid w:val="00F67082"/>
    <w:rsid w:val="00FB37DF"/>
    <w:rsid w:val="00FD5396"/>
    <w:rsid w:val="00FE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6270EDA8"/>
  <w15:chartTrackingRefBased/>
  <w15:docId w15:val="{2AFB8CBE-CF47-49E6-8371-66D383AC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2075</Words>
  <Characters>9682</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26</cp:revision>
  <dcterms:created xsi:type="dcterms:W3CDTF">2025-09-04T16:37:00Z</dcterms:created>
  <dcterms:modified xsi:type="dcterms:W3CDTF">2025-11-30T16:35:00Z</dcterms:modified>
</cp:coreProperties>
</file>