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F208" w14:textId="15A7A233" w:rsidR="00132EAA" w:rsidRPr="00AA30CF" w:rsidRDefault="00AA30CF" w:rsidP="00AA30CF">
      <w:pPr>
        <w:jc w:val="center"/>
        <w:rPr>
          <w:b/>
          <w:bCs/>
        </w:rPr>
      </w:pPr>
      <w:r w:rsidRPr="00AA30CF">
        <w:rPr>
          <w:b/>
          <w:bCs/>
        </w:rPr>
        <w:t>SUFFERING THEN GLORY</w:t>
      </w:r>
    </w:p>
    <w:p w14:paraId="7DB4D7FF" w14:textId="176898ED" w:rsidR="00AA30CF" w:rsidRDefault="00AA30CF" w:rsidP="00496671">
      <w:pPr>
        <w:jc w:val="center"/>
      </w:pPr>
      <w:r>
        <w:t>I Peter 4:12-13</w:t>
      </w:r>
    </w:p>
    <w:p w14:paraId="5232793B" w14:textId="77777777" w:rsidR="0033310C" w:rsidRDefault="0033310C"/>
    <w:p w14:paraId="234C4ACB" w14:textId="77777777" w:rsidR="00DB76B0" w:rsidRDefault="00DB76B0" w:rsidP="00DB76B0">
      <w:r>
        <w:t xml:space="preserve">Greek word </w:t>
      </w:r>
      <w:r w:rsidRPr="008A5C2A">
        <w:rPr>
          <w:i/>
        </w:rPr>
        <w:t>witness</w:t>
      </w:r>
      <w:r>
        <w:t xml:space="preserve"> comes from the word </w:t>
      </w:r>
      <w:r w:rsidRPr="008A5C2A">
        <w:rPr>
          <w:i/>
        </w:rPr>
        <w:t>martyr</w:t>
      </w:r>
      <w:r>
        <w:t xml:space="preserve"> was because many believers were martyred.  Webster defines a martyr as: </w:t>
      </w:r>
    </w:p>
    <w:p w14:paraId="7F4BA59F" w14:textId="77777777" w:rsidR="00DB76B0" w:rsidRDefault="00DB76B0" w:rsidP="00DB76B0">
      <w:r>
        <w:t xml:space="preserve">“One who by his death bears witness to the truth; one who </w:t>
      </w:r>
    </w:p>
    <w:p w14:paraId="6C0BD486" w14:textId="141DB827" w:rsidR="00DB76B0" w:rsidRDefault="00DB76B0" w:rsidP="00DB76B0">
      <w:r>
        <w:t xml:space="preserve"> suffers death rather than renounce his religious beliefs.”</w:t>
      </w:r>
    </w:p>
    <w:p w14:paraId="333ED0FA" w14:textId="3B7B3F88" w:rsidR="00AA30CF" w:rsidRDefault="00AA30CF"/>
    <w:p w14:paraId="290F9CD2" w14:textId="77777777" w:rsidR="00DB76B0" w:rsidRDefault="00DB76B0" w:rsidP="00DB76B0">
      <w:r>
        <w:t>The first martyr of the Christian faith was Stephen in Acts 7:51-60.</w:t>
      </w:r>
    </w:p>
    <w:p w14:paraId="56FFF356" w14:textId="77777777" w:rsidR="00DB76B0" w:rsidRDefault="00DB76B0" w:rsidP="00DB76B0">
      <w:r>
        <w:t>He confronted the religious leaders about rejecting Christ as the OT promised Messiah as their forefathers had done to the prophets.</w:t>
      </w:r>
    </w:p>
    <w:p w14:paraId="1401CD4A" w14:textId="77777777" w:rsidR="002A35F5" w:rsidRDefault="002A35F5"/>
    <w:p w14:paraId="08ED1B76" w14:textId="77777777" w:rsidR="00EC0786" w:rsidRDefault="00EC0786">
      <w:r>
        <w:t>Henry – “</w:t>
      </w:r>
      <w:r w:rsidRPr="00EC0786">
        <w:t xml:space="preserve">It is Christ we are to commit ourselves to, who alone </w:t>
      </w:r>
    </w:p>
    <w:p w14:paraId="4AC1FFDF" w14:textId="5168909C" w:rsidR="00EC0786" w:rsidRDefault="00EC0786">
      <w:r w:rsidRPr="00EC0786">
        <w:t>is able to keep what we commit to him against that day</w:t>
      </w:r>
      <w:r>
        <w:t>.”</w:t>
      </w:r>
    </w:p>
    <w:p w14:paraId="079111E3" w14:textId="77777777" w:rsidR="00EC0786" w:rsidRDefault="00EC0786"/>
    <w:p w14:paraId="1DE16412" w14:textId="0FA8735E" w:rsidR="008026A5" w:rsidRDefault="008026A5">
      <w:r>
        <w:t xml:space="preserve">Calvin – “Stephen </w:t>
      </w:r>
      <w:r w:rsidRPr="008026A5">
        <w:t>made this prayer when he was at the point of death, he was not moved with any hope of obtaining pardon, to be so careful to appease his enemies, but only that they might repent.</w:t>
      </w:r>
      <w:r>
        <w:t>”</w:t>
      </w:r>
    </w:p>
    <w:p w14:paraId="313BE123" w14:textId="77777777" w:rsidR="008026A5" w:rsidRDefault="008026A5"/>
    <w:p w14:paraId="3B972F19" w14:textId="77777777" w:rsidR="004D0E14" w:rsidRDefault="004D0E14" w:rsidP="004D0E14">
      <w:r>
        <w:t>A.W. Pink – “</w:t>
      </w:r>
      <w:r w:rsidRPr="00724D56">
        <w:rPr>
          <w:b/>
          <w:bCs/>
        </w:rPr>
        <w:t>We are living in a world that is hostile to Christ</w:t>
      </w:r>
      <w:r>
        <w:t>.”</w:t>
      </w:r>
    </w:p>
    <w:p w14:paraId="45C9D44F" w14:textId="75409C2C" w:rsidR="000527B8" w:rsidRDefault="000527B8" w:rsidP="000527B8">
      <w:pPr>
        <w:pStyle w:val="ListParagraph"/>
        <w:numPr>
          <w:ilvl w:val="0"/>
          <w:numId w:val="8"/>
        </w:numPr>
      </w:pPr>
      <w:r>
        <w:t>People treat Christ as just a good teacher.</w:t>
      </w:r>
    </w:p>
    <w:p w14:paraId="4711066F" w14:textId="7A2A59F4" w:rsidR="00E04A70" w:rsidRDefault="00E04A70" w:rsidP="00E04A70">
      <w:pPr>
        <w:pStyle w:val="ListParagraph"/>
        <w:numPr>
          <w:ilvl w:val="0"/>
          <w:numId w:val="8"/>
        </w:numPr>
      </w:pPr>
      <w:r>
        <w:t>People don’t believe Christ is God.</w:t>
      </w:r>
    </w:p>
    <w:p w14:paraId="5B522C19" w14:textId="1D7C5D39" w:rsidR="00E04A70" w:rsidRDefault="00CA0C67" w:rsidP="00E04A70">
      <w:pPr>
        <w:pStyle w:val="ListParagraph"/>
        <w:numPr>
          <w:ilvl w:val="0"/>
          <w:numId w:val="8"/>
        </w:numPr>
      </w:pPr>
      <w:r>
        <w:t>People despise the person of Christ.</w:t>
      </w:r>
    </w:p>
    <w:p w14:paraId="3DD5C09B" w14:textId="77777777" w:rsidR="00E04A70" w:rsidRDefault="00CA0C67" w:rsidP="00E04A70">
      <w:pPr>
        <w:pStyle w:val="ListParagraph"/>
        <w:numPr>
          <w:ilvl w:val="0"/>
          <w:numId w:val="8"/>
        </w:numPr>
      </w:pPr>
      <w:r>
        <w:t xml:space="preserve">People </w:t>
      </w:r>
      <w:r w:rsidR="00E04A70">
        <w:t xml:space="preserve">reject Christ as the only one </w:t>
      </w:r>
    </w:p>
    <w:p w14:paraId="3C68D791" w14:textId="0298DFFE" w:rsidR="00CA0C67" w:rsidRDefault="00E04A70" w:rsidP="00E04A70">
      <w:pPr>
        <w:pStyle w:val="ListParagraph"/>
      </w:pPr>
      <w:r>
        <w:t>who can forgive their sins.</w:t>
      </w:r>
    </w:p>
    <w:p w14:paraId="47CA444B" w14:textId="77777777" w:rsidR="00CA0C67" w:rsidRDefault="00CA0C67" w:rsidP="004D0E14"/>
    <w:p w14:paraId="6FCB1384" w14:textId="77777777" w:rsidR="00CA0C67" w:rsidRDefault="004D0E14" w:rsidP="004D0E14">
      <w:pPr>
        <w:rPr>
          <w:b/>
          <w:bCs/>
        </w:rPr>
      </w:pPr>
      <w:r w:rsidRPr="00CA0C67">
        <w:rPr>
          <w:b/>
          <w:bCs/>
        </w:rPr>
        <w:t xml:space="preserve">Even though Christians are rejected by the world </w:t>
      </w:r>
      <w:r w:rsidR="00F84352" w:rsidRPr="00CA0C67">
        <w:rPr>
          <w:b/>
          <w:bCs/>
        </w:rPr>
        <w:t xml:space="preserve">because </w:t>
      </w:r>
    </w:p>
    <w:p w14:paraId="21A5D7F8" w14:textId="35AADEF1" w:rsidR="00F84352" w:rsidRPr="00CA0C67" w:rsidRDefault="00F84352">
      <w:pPr>
        <w:rPr>
          <w:b/>
          <w:bCs/>
        </w:rPr>
      </w:pPr>
      <w:r w:rsidRPr="00CA0C67">
        <w:rPr>
          <w:b/>
          <w:bCs/>
        </w:rPr>
        <w:t xml:space="preserve">they believe in Christ </w:t>
      </w:r>
      <w:r w:rsidR="004D0E14" w:rsidRPr="00CA0C67">
        <w:rPr>
          <w:b/>
          <w:bCs/>
        </w:rPr>
        <w:t>they belong to the kingdom of God.</w:t>
      </w:r>
    </w:p>
    <w:p w14:paraId="58B8E981" w14:textId="77777777" w:rsidR="00DB76B0" w:rsidRDefault="00DB76B0"/>
    <w:p w14:paraId="3F6DEDBB" w14:textId="2F453FE1" w:rsidR="00AA30CF" w:rsidRPr="00AA30CF" w:rsidRDefault="00F14C0C">
      <w:pPr>
        <w:rPr>
          <w:b/>
          <w:bCs/>
        </w:rPr>
      </w:pPr>
      <w:r>
        <w:rPr>
          <w:b/>
          <w:bCs/>
        </w:rPr>
        <w:t>A</w:t>
      </w:r>
      <w:r w:rsidR="00CA2EFC">
        <w:rPr>
          <w:b/>
          <w:bCs/>
        </w:rPr>
        <w:t>CCEPT</w:t>
      </w:r>
      <w:r>
        <w:rPr>
          <w:b/>
          <w:bCs/>
        </w:rPr>
        <w:t xml:space="preserve"> </w:t>
      </w:r>
      <w:r w:rsidR="00AA30CF" w:rsidRPr="00AA30CF">
        <w:rPr>
          <w:b/>
          <w:bCs/>
        </w:rPr>
        <w:t>SUFFERING      :12</w:t>
      </w:r>
    </w:p>
    <w:p w14:paraId="039CBBF6" w14:textId="4607A2BC" w:rsidR="00AA30CF" w:rsidRPr="00AA30CF" w:rsidRDefault="00AA30CF">
      <w:pPr>
        <w:rPr>
          <w:b/>
          <w:bCs/>
        </w:rPr>
      </w:pPr>
      <w:r w:rsidRPr="00AA30CF">
        <w:rPr>
          <w:b/>
          <w:bCs/>
        </w:rPr>
        <w:t xml:space="preserve">  Trials</w:t>
      </w:r>
    </w:p>
    <w:p w14:paraId="58C78BBD" w14:textId="0DC6013E" w:rsidR="00F86E3A" w:rsidRDefault="00F86E3A" w:rsidP="00F86E3A">
      <w:r w:rsidRPr="00F86E3A">
        <w:rPr>
          <w:i/>
          <w:iCs/>
        </w:rPr>
        <w:t>Fiery</w:t>
      </w:r>
      <w:r>
        <w:t xml:space="preserve"> </w:t>
      </w:r>
      <w:r w:rsidR="001D1B40">
        <w:t>(</w:t>
      </w:r>
      <w:r>
        <w:t>NIV</w:t>
      </w:r>
      <w:r>
        <w:rPr>
          <w:b/>
        </w:rPr>
        <w:t xml:space="preserve"> </w:t>
      </w:r>
      <w:r w:rsidRPr="00F86E3A">
        <w:rPr>
          <w:bCs/>
          <w:i/>
          <w:iCs/>
        </w:rPr>
        <w:t>painful</w:t>
      </w:r>
      <w:r>
        <w:rPr>
          <w:bCs/>
        </w:rPr>
        <w:t>)</w:t>
      </w:r>
      <w:r>
        <w:t xml:space="preserve"> – Gk. </w:t>
      </w:r>
      <w:r w:rsidRPr="00F86E3A">
        <w:rPr>
          <w:i/>
          <w:iCs/>
        </w:rPr>
        <w:t>burning heat</w:t>
      </w:r>
      <w:r>
        <w:t xml:space="preserve"> (1:7 heat from fire which burns away </w:t>
      </w:r>
      <w:r w:rsidR="00BC27F6">
        <w:t>all</w:t>
      </w:r>
      <w:r>
        <w:t xml:space="preserve"> the impurities of gold so that it will be pure.)</w:t>
      </w:r>
    </w:p>
    <w:p w14:paraId="444A6419" w14:textId="77777777" w:rsidR="00F86E3A" w:rsidRDefault="00F86E3A" w:rsidP="00F86E3A"/>
    <w:p w14:paraId="486943F4" w14:textId="66B2D10B" w:rsidR="00174F33" w:rsidRDefault="00174F33" w:rsidP="00F86E3A">
      <w:r>
        <w:t>Peter may have in mind the fiery finance into which Shadrach, Mishael and Abednego were thrown when they refused to bow down to the image king Nebuchadnezzar had set up (Daniel 3).</w:t>
      </w:r>
    </w:p>
    <w:p w14:paraId="61B468CA" w14:textId="77777777" w:rsidR="00174F33" w:rsidRDefault="00174F33" w:rsidP="00F86E3A"/>
    <w:p w14:paraId="74EEF5D6" w14:textId="77777777" w:rsidR="00F86E3A" w:rsidRDefault="00F86E3A" w:rsidP="00F86E3A">
      <w:r>
        <w:t>Some trials are more painful than others because they last longer,</w:t>
      </w:r>
    </w:p>
    <w:p w14:paraId="0E59FC05" w14:textId="6E284E44" w:rsidR="00F86E3A" w:rsidRDefault="00F86E3A" w:rsidP="00F86E3A">
      <w:r>
        <w:t>are more intense or hit us in a place w</w:t>
      </w:r>
      <w:r w:rsidR="00A157C2">
        <w:t>h</w:t>
      </w:r>
      <w:r>
        <w:t>ere we are weak.  Like temptations God knows how much we can take so he doesn’t</w:t>
      </w:r>
    </w:p>
    <w:p w14:paraId="2D26073C" w14:textId="77777777" w:rsidR="00F86E3A" w:rsidRDefault="00F86E3A" w:rsidP="00F86E3A">
      <w:r>
        <w:t xml:space="preserve">allow us to suffer more than we can bear. </w:t>
      </w:r>
    </w:p>
    <w:p w14:paraId="2FF4D1C3" w14:textId="77777777" w:rsidR="00174F33" w:rsidRDefault="00174F33" w:rsidP="00284955"/>
    <w:p w14:paraId="51175A1F" w14:textId="750A8748" w:rsidR="007E234B" w:rsidRPr="007E234B" w:rsidRDefault="007E234B" w:rsidP="00284955">
      <w:pPr>
        <w:rPr>
          <w:b/>
          <w:bCs/>
        </w:rPr>
      </w:pPr>
      <w:r>
        <w:t xml:space="preserve">  </w:t>
      </w:r>
      <w:r w:rsidRPr="007E234B">
        <w:rPr>
          <w:b/>
          <w:bCs/>
        </w:rPr>
        <w:t>Quote</w:t>
      </w:r>
    </w:p>
    <w:p w14:paraId="5E280E02" w14:textId="20CC1A3D" w:rsidR="00284955" w:rsidRDefault="00284955" w:rsidP="00284955">
      <w:r>
        <w:t>Swindoll – “Trials come in various categories.  They may be physical, emotional, financial, relational or spiritual.  They may</w:t>
      </w:r>
    </w:p>
    <w:p w14:paraId="41AE4389" w14:textId="77777777" w:rsidR="00284955" w:rsidRDefault="00284955" w:rsidP="00284955">
      <w:r>
        <w:t>arrive at any time or at any season.  They may come suddenly,</w:t>
      </w:r>
    </w:p>
    <w:p w14:paraId="5561AC52" w14:textId="77777777" w:rsidR="00284955" w:rsidRDefault="00284955" w:rsidP="00284955">
      <w:r>
        <w:t>like a car accident or a natural catastrophe.  Trials can be public</w:t>
      </w:r>
    </w:p>
    <w:p w14:paraId="1F1C9F8E" w14:textId="77777777" w:rsidR="00284955" w:rsidRDefault="00284955" w:rsidP="00284955">
      <w:r>
        <w:t xml:space="preserve">in nature or very private.  They can be directly related to our </w:t>
      </w:r>
    </w:p>
    <w:p w14:paraId="2821D54B" w14:textId="77777777" w:rsidR="00284955" w:rsidRDefault="00284955" w:rsidP="00284955">
      <w:r>
        <w:t xml:space="preserve">     own sin, the sin of others or not related to sin at all.”</w:t>
      </w:r>
    </w:p>
    <w:p w14:paraId="35005565" w14:textId="77777777" w:rsidR="00284955" w:rsidRDefault="00284955" w:rsidP="00284955"/>
    <w:p w14:paraId="71791060" w14:textId="5D9F2F4C" w:rsidR="0017481E" w:rsidRDefault="00284955">
      <w:r w:rsidRPr="005F0369">
        <w:rPr>
          <w:b/>
        </w:rPr>
        <w:t>The point of trials is that God uses them in our lives to build our character so that through them we become more like Him</w:t>
      </w:r>
      <w:r>
        <w:t xml:space="preserve">. </w:t>
      </w:r>
    </w:p>
    <w:p w14:paraId="27CDF93D" w14:textId="77777777" w:rsidR="0017481E" w:rsidRDefault="0017481E"/>
    <w:p w14:paraId="4DC75E9F" w14:textId="483D1DAC" w:rsidR="0017481E" w:rsidRDefault="0017481E">
      <w:r w:rsidRPr="0017481E">
        <w:rPr>
          <w:i/>
          <w:iCs/>
        </w:rPr>
        <w:t>Test</w:t>
      </w:r>
      <w:r>
        <w:t xml:space="preserve"> </w:t>
      </w:r>
      <w:r w:rsidR="0026057B">
        <w:t xml:space="preserve">(KJB </w:t>
      </w:r>
      <w:r w:rsidR="0026057B" w:rsidRPr="0026057B">
        <w:rPr>
          <w:i/>
          <w:iCs/>
        </w:rPr>
        <w:t>try</w:t>
      </w:r>
      <w:r w:rsidR="0026057B">
        <w:t xml:space="preserve">) </w:t>
      </w:r>
      <w:r>
        <w:t>– Gk.</w:t>
      </w:r>
      <w:r w:rsidR="0026057B">
        <w:t xml:space="preserve"> </w:t>
      </w:r>
      <w:r w:rsidR="0026057B" w:rsidRPr="0026057B">
        <w:rPr>
          <w:i/>
          <w:iCs/>
        </w:rPr>
        <w:t xml:space="preserve">to prove your </w:t>
      </w:r>
      <w:r w:rsidR="00AC2B76">
        <w:rPr>
          <w:i/>
          <w:iCs/>
        </w:rPr>
        <w:t xml:space="preserve">consistency or </w:t>
      </w:r>
      <w:r w:rsidR="0026057B" w:rsidRPr="0026057B">
        <w:rPr>
          <w:i/>
          <w:iCs/>
        </w:rPr>
        <w:t>integrity</w:t>
      </w:r>
      <w:r w:rsidR="0026057B">
        <w:t>.</w:t>
      </w:r>
      <w:r>
        <w:t xml:space="preserve"> </w:t>
      </w:r>
    </w:p>
    <w:p w14:paraId="739EBD94" w14:textId="77777777" w:rsidR="00826E11" w:rsidRDefault="00826E11" w:rsidP="00826E11">
      <w:r>
        <w:t>In other words, to reveal whether your faith is real or not.</w:t>
      </w:r>
    </w:p>
    <w:p w14:paraId="3ED76749" w14:textId="77777777" w:rsidR="00826E11" w:rsidRDefault="00826E11"/>
    <w:p w14:paraId="265014BB" w14:textId="77777777" w:rsidR="00826E11" w:rsidRDefault="00826E11">
      <w:pPr>
        <w:rPr>
          <w:i/>
          <w:iCs/>
        </w:rPr>
      </w:pPr>
      <w:r>
        <w:t xml:space="preserve">1:6-7 You have been grieved by </w:t>
      </w:r>
      <w:r w:rsidRPr="00826E11">
        <w:rPr>
          <w:i/>
          <w:iCs/>
        </w:rPr>
        <w:t>various trials, so that the genuineness of your faith</w:t>
      </w:r>
      <w:r>
        <w:rPr>
          <w:i/>
          <w:iCs/>
        </w:rPr>
        <w:t xml:space="preserve"> . . . may be found to result in praise, </w:t>
      </w:r>
    </w:p>
    <w:p w14:paraId="32CAC7A9" w14:textId="7A3BE746" w:rsidR="00826E11" w:rsidRPr="00826E11" w:rsidRDefault="00826E11">
      <w:pPr>
        <w:rPr>
          <w:i/>
          <w:iCs/>
        </w:rPr>
      </w:pPr>
      <w:r>
        <w:rPr>
          <w:i/>
          <w:iCs/>
        </w:rPr>
        <w:t xml:space="preserve">    and glory and honor at the revelation of Jesus Christ.</w:t>
      </w:r>
    </w:p>
    <w:p w14:paraId="33D1B936" w14:textId="17D0BE6C" w:rsidR="00F929AF" w:rsidRDefault="00F929AF">
      <w:r>
        <w:t>Their trials would prove the reality of their faith in Christ</w:t>
      </w:r>
    </w:p>
    <w:p w14:paraId="52098102" w14:textId="032340DB" w:rsidR="00F929AF" w:rsidRDefault="00F929AF">
      <w:r>
        <w:t>which would result in them being honored when he returned.</w:t>
      </w:r>
    </w:p>
    <w:p w14:paraId="4098B6BC" w14:textId="77777777" w:rsidR="00B16717" w:rsidRPr="0017481E" w:rsidRDefault="00B16717"/>
    <w:p w14:paraId="5179122A" w14:textId="3FE88BA9" w:rsidR="0017481E" w:rsidRPr="00477C96" w:rsidRDefault="0017481E" w:rsidP="0017481E">
      <w:r>
        <w:t xml:space="preserve">These </w:t>
      </w:r>
      <w:r w:rsidRPr="0017481E">
        <w:rPr>
          <w:bCs/>
        </w:rPr>
        <w:t>painful trials</w:t>
      </w:r>
      <w:r>
        <w:rPr>
          <w:b/>
        </w:rPr>
        <w:t xml:space="preserve"> </w:t>
      </w:r>
      <w:r>
        <w:t xml:space="preserve">or troubles which they were going through were some </w:t>
      </w:r>
      <w:r w:rsidR="00281662">
        <w:t>forms</w:t>
      </w:r>
      <w:r>
        <w:t xml:space="preserve"> of persecution which believers were suffering because of their personal faith in Jesus Christ. </w:t>
      </w:r>
    </w:p>
    <w:p w14:paraId="2CBABD69" w14:textId="77777777" w:rsidR="0017481E" w:rsidRDefault="0017481E" w:rsidP="0017481E"/>
    <w:p w14:paraId="2A71EC91" w14:textId="0B5D70CA" w:rsidR="0017481E" w:rsidRDefault="0017481E" w:rsidP="0017481E">
      <w:r>
        <w:rPr>
          <w:b/>
          <w:bCs/>
        </w:rPr>
        <w:t xml:space="preserve">  </w:t>
      </w:r>
      <w:r w:rsidRPr="00AA30CF">
        <w:rPr>
          <w:b/>
          <w:bCs/>
        </w:rPr>
        <w:t>Common</w:t>
      </w:r>
    </w:p>
    <w:p w14:paraId="5217180F" w14:textId="0BBFC242" w:rsidR="0017481E" w:rsidRDefault="0017481E" w:rsidP="0017481E">
      <w:r w:rsidRPr="0017481E">
        <w:rPr>
          <w:i/>
          <w:iCs/>
        </w:rPr>
        <w:t>Something strange</w:t>
      </w:r>
      <w:r>
        <w:t xml:space="preserve"> – </w:t>
      </w:r>
      <w:r w:rsidR="00D87A7F">
        <w:t xml:space="preserve">Gk. </w:t>
      </w:r>
      <w:r w:rsidR="00D87A7F" w:rsidRPr="00D87A7F">
        <w:rPr>
          <w:i/>
          <w:iCs/>
        </w:rPr>
        <w:t>foreign</w:t>
      </w:r>
      <w:r w:rsidR="00D87A7F">
        <w:t xml:space="preserve"> used of guest or someone you don’t know.  Here the meaning is something </w:t>
      </w:r>
      <w:r w:rsidR="00D87A7F" w:rsidRPr="00D87A7F">
        <w:rPr>
          <w:i/>
          <w:iCs/>
        </w:rPr>
        <w:t>new or unusual</w:t>
      </w:r>
      <w:r w:rsidR="00D87A7F">
        <w:t>.</w:t>
      </w:r>
    </w:p>
    <w:p w14:paraId="1834BDC3" w14:textId="7270FF1A" w:rsidR="0017481E" w:rsidRPr="00727EA9" w:rsidRDefault="001A45D0" w:rsidP="0017481E">
      <w:pPr>
        <w:rPr>
          <w:b/>
          <w:bCs/>
        </w:rPr>
      </w:pPr>
      <w:r w:rsidRPr="00727EA9">
        <w:rPr>
          <w:b/>
          <w:bCs/>
        </w:rPr>
        <w:t>Trials are something we normally experience in a sinful world.</w:t>
      </w:r>
    </w:p>
    <w:p w14:paraId="362C5154" w14:textId="77777777" w:rsidR="00D87A7F" w:rsidRDefault="00D87A7F" w:rsidP="0017481E"/>
    <w:p w14:paraId="13012B0E" w14:textId="5B02DF13" w:rsidR="0017481E" w:rsidRDefault="0017481E" w:rsidP="0017481E">
      <w:r>
        <w:t xml:space="preserve">The trials we face don’t happen by </w:t>
      </w:r>
      <w:r>
        <w:rPr>
          <w:i/>
        </w:rPr>
        <w:t>chance</w:t>
      </w:r>
      <w:r>
        <w:t xml:space="preserve">, instead they are </w:t>
      </w:r>
      <w:r>
        <w:rPr>
          <w:i/>
        </w:rPr>
        <w:t>designed</w:t>
      </w:r>
      <w:r>
        <w:t xml:space="preserve"> by God to help us grow to become like Christ who</w:t>
      </w:r>
    </w:p>
    <w:p w14:paraId="2EDD7D9F" w14:textId="77777777" w:rsidR="0017481E" w:rsidRPr="00477C96" w:rsidRDefault="0017481E" w:rsidP="0017481E">
      <w:r>
        <w:t xml:space="preserve">suffered to fulfill the plan and will of God in his life. </w:t>
      </w:r>
    </w:p>
    <w:p w14:paraId="022905D2" w14:textId="77777777" w:rsidR="0017481E" w:rsidRDefault="0017481E" w:rsidP="0017481E"/>
    <w:p w14:paraId="79DD7E80" w14:textId="09F5132D" w:rsidR="001A45D0" w:rsidRDefault="001D1B40" w:rsidP="0017481E">
      <w:r>
        <w:t>Joseph Church – “</w:t>
      </w:r>
      <w:r w:rsidRPr="000E15D4">
        <w:rPr>
          <w:b/>
          <w:bCs/>
        </w:rPr>
        <w:t>Sufferings are but little chips of the cross</w:t>
      </w:r>
      <w:r>
        <w:t>.”</w:t>
      </w:r>
    </w:p>
    <w:p w14:paraId="7AD10095" w14:textId="34A75D08" w:rsidR="0017481E" w:rsidRDefault="00217244" w:rsidP="0017481E">
      <w:r>
        <w:rPr>
          <w:b/>
        </w:rPr>
        <w:lastRenderedPageBreak/>
        <w:t xml:space="preserve">  </w:t>
      </w:r>
      <w:r w:rsidR="0017481E">
        <w:rPr>
          <w:b/>
        </w:rPr>
        <w:t>Application</w:t>
      </w:r>
    </w:p>
    <w:p w14:paraId="78D24828" w14:textId="1C8F24E1" w:rsidR="00FB6344" w:rsidRDefault="00FB6344" w:rsidP="00FB6344">
      <w:r>
        <w:t xml:space="preserve">1. Remember God is sovereign over everything that happens </w:t>
      </w:r>
    </w:p>
    <w:p w14:paraId="267B134A" w14:textId="207C9728" w:rsidR="00FB6344" w:rsidRDefault="00FB6344" w:rsidP="00FB6344">
      <w:r>
        <w:t xml:space="preserve">     in our lives – the good as well as the evil.</w:t>
      </w:r>
    </w:p>
    <w:p w14:paraId="3BDCA2AA" w14:textId="77777777" w:rsidR="00FB6344" w:rsidRDefault="00FB6344" w:rsidP="00753DE2"/>
    <w:p w14:paraId="3802A5C4" w14:textId="5A9FB481" w:rsidR="00753DE2" w:rsidRDefault="00FB6344" w:rsidP="00753DE2">
      <w:r>
        <w:t>2</w:t>
      </w:r>
      <w:r w:rsidR="00753DE2">
        <w:t xml:space="preserve">. </w:t>
      </w:r>
      <w:r w:rsidR="0017481E">
        <w:t xml:space="preserve">Expecting trials will enable you to remain calm </w:t>
      </w:r>
    </w:p>
    <w:p w14:paraId="70CAE630" w14:textId="17A00D65" w:rsidR="0017481E" w:rsidRDefault="00753DE2" w:rsidP="0017481E">
      <w:r>
        <w:t xml:space="preserve">    </w:t>
      </w:r>
      <w:r w:rsidR="0017481E">
        <w:t>instead of</w:t>
      </w:r>
      <w:r>
        <w:t xml:space="preserve"> </w:t>
      </w:r>
      <w:r w:rsidR="0017481E">
        <w:t xml:space="preserve">being upset when they come.  </w:t>
      </w:r>
    </w:p>
    <w:p w14:paraId="32EDBE11" w14:textId="77777777" w:rsidR="0017481E" w:rsidRPr="004219A9" w:rsidRDefault="0017481E" w:rsidP="0017481E"/>
    <w:p w14:paraId="7E627FDC" w14:textId="2CE42F9E" w:rsidR="00753DE2" w:rsidRDefault="00FB6344" w:rsidP="0017481E">
      <w:r>
        <w:t>3</w:t>
      </w:r>
      <w:r w:rsidR="0017481E">
        <w:t xml:space="preserve">.  Understanding that they can be painful will help you </w:t>
      </w:r>
    </w:p>
    <w:p w14:paraId="3F4201AC" w14:textId="52C1B13F" w:rsidR="001D1B40" w:rsidRDefault="00753DE2">
      <w:r>
        <w:t xml:space="preserve">     </w:t>
      </w:r>
      <w:r w:rsidR="0017481E">
        <w:t>not to be</w:t>
      </w:r>
      <w:r>
        <w:t xml:space="preserve"> </w:t>
      </w:r>
      <w:r w:rsidR="0017481E">
        <w:t>too discouraged when they come.</w:t>
      </w:r>
    </w:p>
    <w:p w14:paraId="58B067FA" w14:textId="77777777" w:rsidR="001D1B40" w:rsidRDefault="001D1B40"/>
    <w:p w14:paraId="4CEF2B26" w14:textId="43B6B82D" w:rsidR="00217244" w:rsidRPr="00217244" w:rsidRDefault="00217244">
      <w:pPr>
        <w:rPr>
          <w:b/>
          <w:bCs/>
        </w:rPr>
      </w:pPr>
      <w:r>
        <w:t xml:space="preserve">  </w:t>
      </w:r>
      <w:r w:rsidRPr="00217244">
        <w:rPr>
          <w:b/>
          <w:bCs/>
        </w:rPr>
        <w:t>Illustration</w:t>
      </w:r>
    </w:p>
    <w:p w14:paraId="298B4E7F" w14:textId="54CCFF8D" w:rsidR="00217244" w:rsidRDefault="008F54F9" w:rsidP="00217244">
      <w:r>
        <w:t>Robert E. Lee</w:t>
      </w:r>
      <w:r w:rsidR="00217244">
        <w:t xml:space="preserve"> died on October 12, </w:t>
      </w:r>
      <w:r w:rsidR="007258D9">
        <w:t>1870,</w:t>
      </w:r>
      <w:r w:rsidR="00217244">
        <w:t xml:space="preserve"> just 5 years after the war </w:t>
      </w:r>
      <w:r w:rsidR="00494B2A">
        <w:t>ended.  H</w:t>
      </w:r>
      <w:r w:rsidR="00217244">
        <w:t>e requested that the hymn “</w:t>
      </w:r>
      <w:r w:rsidR="00217244">
        <w:rPr>
          <w:i/>
        </w:rPr>
        <w:t>How Firm A Foundation</w:t>
      </w:r>
      <w:r w:rsidR="00217244">
        <w:t>”</w:t>
      </w:r>
    </w:p>
    <w:p w14:paraId="604F1F06" w14:textId="77777777" w:rsidR="00217244" w:rsidRDefault="00217244" w:rsidP="00217244">
      <w:r>
        <w:t xml:space="preserve">which had become well-known throughout the Northern and </w:t>
      </w:r>
    </w:p>
    <w:p w14:paraId="56660E8E" w14:textId="77777777" w:rsidR="00217244" w:rsidRDefault="00217244" w:rsidP="00217244">
      <w:r>
        <w:t>Southern states during the Civil War be sung at his funeral.</w:t>
      </w:r>
    </w:p>
    <w:p w14:paraId="2E71AE7D" w14:textId="77777777" w:rsidR="00AC5582" w:rsidRDefault="00217244" w:rsidP="00217244">
      <w:r>
        <w:t xml:space="preserve">He wanted </w:t>
      </w:r>
      <w:r w:rsidR="00AC5582">
        <w:t>the hymn</w:t>
      </w:r>
      <w:r>
        <w:t xml:space="preserve"> to be “an expression of his full trust </w:t>
      </w:r>
    </w:p>
    <w:p w14:paraId="2C3E4FF7" w14:textId="5A3FC40E" w:rsidR="00217244" w:rsidRPr="001C7A54" w:rsidRDefault="00217244" w:rsidP="00217244">
      <w:r>
        <w:t>in the ways of his Heavenly Father.”</w:t>
      </w:r>
    </w:p>
    <w:p w14:paraId="6D8E71EC" w14:textId="77777777" w:rsidR="00217244" w:rsidRDefault="00217244" w:rsidP="00217244"/>
    <w:p w14:paraId="0CB5579C" w14:textId="08A5D57B" w:rsidR="00217244" w:rsidRDefault="00217244" w:rsidP="00217244">
      <w:r>
        <w:t>Verse 4 is taken from this passage of scripture</w:t>
      </w:r>
      <w:r w:rsidR="007A4FC9">
        <w:t>:</w:t>
      </w:r>
      <w:r>
        <w:t xml:space="preserve"> </w:t>
      </w:r>
    </w:p>
    <w:p w14:paraId="23EEAC4D" w14:textId="7BCC2F3C" w:rsidR="00217244" w:rsidRPr="00642556" w:rsidRDefault="00217244" w:rsidP="00217244">
      <w:pPr>
        <w:rPr>
          <w:i/>
        </w:rPr>
      </w:pPr>
      <w:r>
        <w:t xml:space="preserve">             </w:t>
      </w:r>
      <w:r w:rsidRPr="00642556">
        <w:rPr>
          <w:i/>
        </w:rPr>
        <w:t>When thru fiery trials thy pathway shall lie,</w:t>
      </w:r>
    </w:p>
    <w:p w14:paraId="1654DB65" w14:textId="77777777" w:rsidR="00217244" w:rsidRPr="00642556" w:rsidRDefault="00217244" w:rsidP="00217244">
      <w:pPr>
        <w:rPr>
          <w:i/>
        </w:rPr>
      </w:pPr>
      <w:r w:rsidRPr="00642556">
        <w:rPr>
          <w:i/>
        </w:rPr>
        <w:t xml:space="preserve">              My grace, all sufficient, shall be they supply;</w:t>
      </w:r>
    </w:p>
    <w:p w14:paraId="507167DD" w14:textId="77777777" w:rsidR="00217244" w:rsidRPr="00642556" w:rsidRDefault="00217244" w:rsidP="00217244">
      <w:pPr>
        <w:rPr>
          <w:i/>
        </w:rPr>
      </w:pPr>
      <w:r w:rsidRPr="00642556">
        <w:rPr>
          <w:i/>
        </w:rPr>
        <w:t xml:space="preserve">              The flame shall not hurt thee – I only design</w:t>
      </w:r>
    </w:p>
    <w:p w14:paraId="29AA6FA4" w14:textId="77777777" w:rsidR="00217244" w:rsidRPr="00642556" w:rsidRDefault="00217244" w:rsidP="00217244">
      <w:pPr>
        <w:rPr>
          <w:i/>
        </w:rPr>
      </w:pPr>
      <w:r w:rsidRPr="00642556">
        <w:rPr>
          <w:i/>
        </w:rPr>
        <w:t xml:space="preserve">              Thy dross to consume and thy gold to refine. </w:t>
      </w:r>
    </w:p>
    <w:p w14:paraId="0EB2F8D8" w14:textId="77777777" w:rsidR="00AA30CF" w:rsidRDefault="00AA30CF"/>
    <w:p w14:paraId="60C6C2A9" w14:textId="1C4AD9B1" w:rsidR="00AA30CF" w:rsidRPr="00AA30CF" w:rsidRDefault="00CA2EFC">
      <w:pPr>
        <w:rPr>
          <w:b/>
          <w:bCs/>
        </w:rPr>
      </w:pPr>
      <w:r>
        <w:rPr>
          <w:b/>
          <w:bCs/>
        </w:rPr>
        <w:t>ANTICIPATE</w:t>
      </w:r>
      <w:r w:rsidR="00F14C0C">
        <w:rPr>
          <w:b/>
          <w:bCs/>
        </w:rPr>
        <w:t xml:space="preserve"> </w:t>
      </w:r>
      <w:r w:rsidR="00AA30CF" w:rsidRPr="00AA30CF">
        <w:rPr>
          <w:b/>
          <w:bCs/>
        </w:rPr>
        <w:t>GLORY      :13</w:t>
      </w:r>
    </w:p>
    <w:p w14:paraId="5F07A91B" w14:textId="5B5676BF" w:rsidR="00AA30CF" w:rsidRPr="00AA30CF" w:rsidRDefault="00AA30CF">
      <w:pPr>
        <w:rPr>
          <w:b/>
          <w:bCs/>
        </w:rPr>
      </w:pPr>
      <w:r w:rsidRPr="00AA30CF">
        <w:rPr>
          <w:b/>
          <w:bCs/>
        </w:rPr>
        <w:t xml:space="preserve">  Rejoice</w:t>
      </w:r>
    </w:p>
    <w:p w14:paraId="3BEE4643" w14:textId="0DFA81F6" w:rsidR="00AA30CF" w:rsidRDefault="000E21BA">
      <w:r w:rsidRPr="000E21BA">
        <w:rPr>
          <w:i/>
          <w:iCs/>
        </w:rPr>
        <w:t xml:space="preserve">Rejoice </w:t>
      </w:r>
      <w:r>
        <w:t xml:space="preserve">– Gk. </w:t>
      </w:r>
      <w:r w:rsidR="00820ED5" w:rsidRPr="00820ED5">
        <w:rPr>
          <w:i/>
          <w:iCs/>
        </w:rPr>
        <w:t>to be exceedingly happy</w:t>
      </w:r>
      <w:r w:rsidR="00820ED5">
        <w:t>.</w:t>
      </w:r>
    </w:p>
    <w:p w14:paraId="290CA092" w14:textId="75099B47" w:rsidR="002E54A2" w:rsidRDefault="002E54A2">
      <w:r>
        <w:t xml:space="preserve">Acts 8:39 The Ethiopian eunuch went on his way rejoicing after having been baptized upon believing Jesus was the Messiah. </w:t>
      </w:r>
    </w:p>
    <w:p w14:paraId="3A9C8EF3" w14:textId="77777777" w:rsidR="002E54A2" w:rsidRDefault="002E54A2"/>
    <w:p w14:paraId="4DAF0F11" w14:textId="4FE1EB4C" w:rsidR="002E54A2" w:rsidRDefault="002E54A2">
      <w:r>
        <w:t xml:space="preserve">Acts 13:48 When the Gentiles heard that salvation was granted </w:t>
      </w:r>
    </w:p>
    <w:p w14:paraId="0F73CB2D" w14:textId="0FFF3C0A" w:rsidR="002E54A2" w:rsidRDefault="002E54A2">
      <w:r>
        <w:t>to them they rejoiced to be included in the family of God.</w:t>
      </w:r>
    </w:p>
    <w:p w14:paraId="68758FB2" w14:textId="77777777" w:rsidR="002E54A2" w:rsidRDefault="002E54A2"/>
    <w:p w14:paraId="5BB8BF63" w14:textId="2429DDFC" w:rsidR="000E21BA" w:rsidRDefault="00820ED5">
      <w:r>
        <w:t xml:space="preserve">This </w:t>
      </w:r>
      <w:r w:rsidR="00A66802">
        <w:t xml:space="preserve">is the </w:t>
      </w:r>
      <w:r>
        <w:t xml:space="preserve">same word </w:t>
      </w:r>
      <w:r w:rsidR="00A66802">
        <w:t>used for our joy</w:t>
      </w:r>
      <w:r>
        <w:t xml:space="preserve"> at the coming of Christ.</w:t>
      </w:r>
    </w:p>
    <w:p w14:paraId="0701DA95" w14:textId="77777777" w:rsidR="004F77BE" w:rsidRDefault="004F77BE" w:rsidP="004F77BE">
      <w:r>
        <w:t xml:space="preserve">1:6 </w:t>
      </w:r>
      <w:r w:rsidRPr="004F77BE">
        <w:rPr>
          <w:i/>
          <w:iCs/>
        </w:rPr>
        <w:t>We rejoice in our salvation ready to be revealed</w:t>
      </w:r>
      <w:r>
        <w:t>.</w:t>
      </w:r>
    </w:p>
    <w:p w14:paraId="01106DEE" w14:textId="77777777" w:rsidR="00820ED5" w:rsidRDefault="00820ED5"/>
    <w:p w14:paraId="3816B1C7" w14:textId="77777777" w:rsidR="000E21BA" w:rsidRDefault="000E21BA" w:rsidP="000E21BA">
      <w:r>
        <w:t>Our reaction to suffering is not to be one of depression wishing</w:t>
      </w:r>
    </w:p>
    <w:p w14:paraId="59AEFAA1" w14:textId="77777777" w:rsidR="000E21BA" w:rsidRDefault="000E21BA" w:rsidP="000E21BA">
      <w:r>
        <w:t>that we hadn’t experienced it, but instead our reaction is to be</w:t>
      </w:r>
    </w:p>
    <w:p w14:paraId="28D1DC70" w14:textId="77777777" w:rsidR="000E21BA" w:rsidRDefault="000E21BA" w:rsidP="000E21BA">
      <w:r>
        <w:t>one of joy because we are sharing suffering with our Savior.</w:t>
      </w:r>
    </w:p>
    <w:p w14:paraId="71CFE540" w14:textId="7545CDAF" w:rsidR="00DA0675" w:rsidRDefault="00DA0675">
      <w:r>
        <w:t xml:space="preserve">Emily Elliot </w:t>
      </w:r>
      <w:r w:rsidR="00E01B1A">
        <w:t xml:space="preserve">wrote the hymn, </w:t>
      </w:r>
      <w:r w:rsidR="00E01B1A" w:rsidRPr="00DA0675">
        <w:rPr>
          <w:i/>
          <w:iCs/>
        </w:rPr>
        <w:t>Thou Didst Leave Thy Throne</w:t>
      </w:r>
      <w:r w:rsidR="00E01B1A">
        <w:t xml:space="preserve"> in 1864 for children to explain the humble coming of Christ at Christmas.  Verse 5 </w:t>
      </w:r>
      <w:r>
        <w:t>expresse</w:t>
      </w:r>
      <w:r w:rsidR="00E01B1A">
        <w:t>s</w:t>
      </w:r>
      <w:r>
        <w:t xml:space="preserve"> our joy at the return of Christ</w:t>
      </w:r>
      <w:r w:rsidR="00E01B1A">
        <w:t>.</w:t>
      </w:r>
    </w:p>
    <w:p w14:paraId="154CAE0D" w14:textId="77777777" w:rsidR="00E01B1A" w:rsidRDefault="00E01B1A" w:rsidP="00DA0675">
      <w:pPr>
        <w:jc w:val="center"/>
        <w:rPr>
          <w:i/>
          <w:iCs/>
        </w:rPr>
      </w:pPr>
    </w:p>
    <w:p w14:paraId="18649F51" w14:textId="22FE6A9C" w:rsidR="00DA0675" w:rsidRDefault="00DA0675" w:rsidP="00DA0675">
      <w:pPr>
        <w:jc w:val="center"/>
        <w:rPr>
          <w:i/>
          <w:iCs/>
        </w:rPr>
      </w:pPr>
      <w:r w:rsidRPr="00DA0675">
        <w:rPr>
          <w:i/>
          <w:iCs/>
        </w:rPr>
        <w:t>When the heavens shall ring and</w:t>
      </w:r>
    </w:p>
    <w:p w14:paraId="054E2611" w14:textId="3451851C" w:rsidR="00DA0675" w:rsidRDefault="00DA0675" w:rsidP="00DA0675">
      <w:pPr>
        <w:jc w:val="center"/>
        <w:rPr>
          <w:i/>
          <w:iCs/>
        </w:rPr>
      </w:pPr>
      <w:r w:rsidRPr="00DA0675">
        <w:rPr>
          <w:i/>
          <w:iCs/>
        </w:rPr>
        <w:t>the angels sing at Thy coming to victory,</w:t>
      </w:r>
    </w:p>
    <w:p w14:paraId="6A53C740" w14:textId="366C46AF" w:rsidR="00DA0675" w:rsidRDefault="00DA0675" w:rsidP="00DA0675">
      <w:pPr>
        <w:jc w:val="center"/>
        <w:rPr>
          <w:i/>
          <w:iCs/>
        </w:rPr>
      </w:pPr>
      <w:r w:rsidRPr="00DA0675">
        <w:rPr>
          <w:i/>
          <w:iCs/>
        </w:rPr>
        <w:t>Let Thy voice call me home, saying,</w:t>
      </w:r>
    </w:p>
    <w:p w14:paraId="317FF4B0" w14:textId="22171380" w:rsidR="00DA0675" w:rsidRPr="00DA0675" w:rsidRDefault="00DA0675" w:rsidP="00DA0675">
      <w:pPr>
        <w:jc w:val="center"/>
        <w:rPr>
          <w:i/>
          <w:iCs/>
        </w:rPr>
      </w:pPr>
      <w:r w:rsidRPr="00DA0675">
        <w:rPr>
          <w:i/>
          <w:iCs/>
        </w:rPr>
        <w:t>“Yet there is room at My side for thee.”</w:t>
      </w:r>
    </w:p>
    <w:p w14:paraId="193067AE" w14:textId="72E0744C" w:rsidR="00DA0675" w:rsidRDefault="00DA0675" w:rsidP="00DA0675">
      <w:pPr>
        <w:jc w:val="center"/>
        <w:rPr>
          <w:i/>
          <w:iCs/>
        </w:rPr>
      </w:pPr>
      <w:r w:rsidRPr="00DA0675">
        <w:rPr>
          <w:i/>
          <w:iCs/>
        </w:rPr>
        <w:t>My heart shall rejoice, Lord Jesus,</w:t>
      </w:r>
    </w:p>
    <w:p w14:paraId="14341422" w14:textId="2B0FD378" w:rsidR="00DA0675" w:rsidRPr="00DA0675" w:rsidRDefault="00DA0675" w:rsidP="00DA0675">
      <w:pPr>
        <w:jc w:val="center"/>
        <w:rPr>
          <w:i/>
          <w:iCs/>
        </w:rPr>
      </w:pPr>
      <w:r w:rsidRPr="00DA0675">
        <w:rPr>
          <w:i/>
          <w:iCs/>
        </w:rPr>
        <w:t xml:space="preserve">When Thou </w:t>
      </w:r>
      <w:proofErr w:type="spellStart"/>
      <w:r w:rsidRPr="00DA0675">
        <w:rPr>
          <w:i/>
          <w:iCs/>
        </w:rPr>
        <w:t>comest</w:t>
      </w:r>
      <w:proofErr w:type="spellEnd"/>
      <w:r w:rsidRPr="00DA0675">
        <w:rPr>
          <w:i/>
          <w:iCs/>
        </w:rPr>
        <w:t xml:space="preserve"> and </w:t>
      </w:r>
      <w:proofErr w:type="spellStart"/>
      <w:r w:rsidRPr="00DA0675">
        <w:rPr>
          <w:i/>
          <w:iCs/>
        </w:rPr>
        <w:t>callest</w:t>
      </w:r>
      <w:proofErr w:type="spellEnd"/>
      <w:r w:rsidRPr="00DA0675">
        <w:rPr>
          <w:i/>
          <w:iCs/>
        </w:rPr>
        <w:t xml:space="preserve"> for me!</w:t>
      </w:r>
    </w:p>
    <w:p w14:paraId="7D907856" w14:textId="77777777" w:rsidR="00DA0675" w:rsidRDefault="00DA0675"/>
    <w:p w14:paraId="63E36C90" w14:textId="6D5505E4" w:rsidR="00AA30CF" w:rsidRDefault="00AA30CF">
      <w:pPr>
        <w:rPr>
          <w:b/>
          <w:bCs/>
        </w:rPr>
      </w:pPr>
      <w:r>
        <w:t xml:space="preserve">  </w:t>
      </w:r>
      <w:r w:rsidRPr="00AA30CF">
        <w:rPr>
          <w:b/>
          <w:bCs/>
        </w:rPr>
        <w:t>Share sufferings</w:t>
      </w:r>
    </w:p>
    <w:p w14:paraId="33560C83" w14:textId="77777777" w:rsidR="008F536E" w:rsidRDefault="000E21BA" w:rsidP="000E21BA">
      <w:pPr>
        <w:rPr>
          <w:i/>
          <w:iCs/>
        </w:rPr>
      </w:pPr>
      <w:r w:rsidRPr="00B126D8">
        <w:rPr>
          <w:i/>
          <w:iCs/>
        </w:rPr>
        <w:t>Share</w:t>
      </w:r>
      <w:r>
        <w:t xml:space="preserve"> </w:t>
      </w:r>
      <w:r w:rsidR="0002776D">
        <w:t xml:space="preserve">(KJB </w:t>
      </w:r>
      <w:r w:rsidR="0002776D" w:rsidRPr="0002776D">
        <w:rPr>
          <w:i/>
          <w:iCs/>
        </w:rPr>
        <w:t>partakers</w:t>
      </w:r>
      <w:r w:rsidR="0002776D">
        <w:t>) –</w:t>
      </w:r>
      <w:r>
        <w:t xml:space="preserve"> Gk. </w:t>
      </w:r>
      <w:proofErr w:type="spellStart"/>
      <w:r w:rsidR="0016335B" w:rsidRPr="0016335B">
        <w:rPr>
          <w:i/>
          <w:iCs/>
        </w:rPr>
        <w:t>koinoneo</w:t>
      </w:r>
      <w:proofErr w:type="spellEnd"/>
      <w:r w:rsidR="0016335B">
        <w:t xml:space="preserve"> meaning </w:t>
      </w:r>
      <w:r w:rsidR="0016335B" w:rsidRPr="0016335B">
        <w:rPr>
          <w:i/>
          <w:iCs/>
        </w:rPr>
        <w:t>to share</w:t>
      </w:r>
      <w:r w:rsidR="0016335B">
        <w:rPr>
          <w:i/>
          <w:iCs/>
        </w:rPr>
        <w:t xml:space="preserve"> or </w:t>
      </w:r>
    </w:p>
    <w:p w14:paraId="77540D1A" w14:textId="0887B766" w:rsidR="006D4D94" w:rsidRDefault="0016335B" w:rsidP="000E21BA">
      <w:r>
        <w:rPr>
          <w:i/>
          <w:iCs/>
        </w:rPr>
        <w:t xml:space="preserve">have fellowship </w:t>
      </w:r>
      <w:r w:rsidRPr="0016335B">
        <w:rPr>
          <w:i/>
          <w:iCs/>
        </w:rPr>
        <w:t>with others.</w:t>
      </w:r>
      <w:r>
        <w:t xml:space="preserve">  It is based on a common faith.</w:t>
      </w:r>
    </w:p>
    <w:p w14:paraId="5E885FB6" w14:textId="62587A2D" w:rsidR="0016335B" w:rsidRPr="0016335B" w:rsidRDefault="0016335B" w:rsidP="000E21BA">
      <w:pPr>
        <w:rPr>
          <w:i/>
          <w:iCs/>
        </w:rPr>
      </w:pPr>
      <w:r>
        <w:t xml:space="preserve">Acts 2:44-45 </w:t>
      </w:r>
      <w:r w:rsidRPr="0016335B">
        <w:rPr>
          <w:i/>
          <w:iCs/>
        </w:rPr>
        <w:t xml:space="preserve">All who believed were together and had all </w:t>
      </w:r>
    </w:p>
    <w:p w14:paraId="68399192" w14:textId="77777777" w:rsidR="0016335B" w:rsidRPr="0016335B" w:rsidRDefault="0016335B" w:rsidP="000E21BA">
      <w:pPr>
        <w:rPr>
          <w:i/>
          <w:iCs/>
        </w:rPr>
      </w:pPr>
      <w:r w:rsidRPr="0016335B">
        <w:rPr>
          <w:i/>
          <w:iCs/>
        </w:rPr>
        <w:t xml:space="preserve">things in common.  And they were selling their possessions </w:t>
      </w:r>
    </w:p>
    <w:p w14:paraId="0CA09BC2" w14:textId="2D2C018E" w:rsidR="0016335B" w:rsidRPr="0016335B" w:rsidRDefault="0016335B" w:rsidP="000E21BA">
      <w:pPr>
        <w:rPr>
          <w:i/>
          <w:iCs/>
        </w:rPr>
      </w:pPr>
      <w:r w:rsidRPr="0016335B">
        <w:rPr>
          <w:i/>
          <w:iCs/>
        </w:rPr>
        <w:t xml:space="preserve">   and distributing the proceeds to all, as they had need.</w:t>
      </w:r>
    </w:p>
    <w:p w14:paraId="4686C4CC" w14:textId="77777777" w:rsidR="000E21BA" w:rsidRPr="0016335B" w:rsidRDefault="000E21BA" w:rsidP="000E21BA"/>
    <w:p w14:paraId="0380C758" w14:textId="77777777" w:rsidR="000E21BA" w:rsidRPr="006D4D94" w:rsidRDefault="000E21BA" w:rsidP="000E21BA">
      <w:pPr>
        <w:rPr>
          <w:b/>
          <w:bCs/>
        </w:rPr>
      </w:pPr>
      <w:r w:rsidRPr="006D4D94">
        <w:rPr>
          <w:b/>
          <w:bCs/>
        </w:rPr>
        <w:t>We have communion with Christ at the Lord’s supper.</w:t>
      </w:r>
    </w:p>
    <w:p w14:paraId="54FECAA1" w14:textId="77777777" w:rsidR="006D4D94" w:rsidRPr="00B126D8" w:rsidRDefault="006D4D94" w:rsidP="006D4D94">
      <w:pPr>
        <w:rPr>
          <w:i/>
          <w:iCs/>
        </w:rPr>
      </w:pPr>
      <w:r>
        <w:t xml:space="preserve">I Corinthians 10:16 </w:t>
      </w:r>
      <w:r w:rsidRPr="00B126D8">
        <w:rPr>
          <w:i/>
          <w:iCs/>
        </w:rPr>
        <w:t xml:space="preserve">The cup of blessing that we bless, </w:t>
      </w:r>
    </w:p>
    <w:p w14:paraId="4DB052A9" w14:textId="77777777" w:rsidR="006D4D94" w:rsidRDefault="006D4D94" w:rsidP="006D4D94">
      <w:r w:rsidRPr="00B126D8">
        <w:rPr>
          <w:i/>
          <w:iCs/>
        </w:rPr>
        <w:t xml:space="preserve">     is it not participation in the blood of Christ</w:t>
      </w:r>
      <w:r>
        <w:t>?</w:t>
      </w:r>
    </w:p>
    <w:p w14:paraId="7E6C23F3" w14:textId="77777777" w:rsidR="000E21BA" w:rsidRDefault="000E21BA" w:rsidP="000E21BA"/>
    <w:p w14:paraId="7EA7B2EE" w14:textId="6A1AED62" w:rsidR="006D4D94" w:rsidRPr="006D4D94" w:rsidRDefault="006D4D94" w:rsidP="000E21BA">
      <w:pPr>
        <w:rPr>
          <w:b/>
          <w:bCs/>
        </w:rPr>
      </w:pPr>
      <w:r w:rsidRPr="006D4D94">
        <w:rPr>
          <w:b/>
          <w:bCs/>
        </w:rPr>
        <w:t xml:space="preserve">We have communion with </w:t>
      </w:r>
      <w:r>
        <w:rPr>
          <w:b/>
          <w:bCs/>
        </w:rPr>
        <w:t xml:space="preserve">the </w:t>
      </w:r>
      <w:r w:rsidRPr="006D4D94">
        <w:rPr>
          <w:b/>
          <w:bCs/>
        </w:rPr>
        <w:t>God</w:t>
      </w:r>
      <w:r>
        <w:rPr>
          <w:b/>
          <w:bCs/>
        </w:rPr>
        <w:t>head.</w:t>
      </w:r>
    </w:p>
    <w:p w14:paraId="15AC2F32" w14:textId="77777777" w:rsidR="000E21BA" w:rsidRDefault="000E21BA" w:rsidP="000E21BA">
      <w:r>
        <w:t xml:space="preserve">I John 1:3 </w:t>
      </w:r>
      <w:r w:rsidRPr="00B126D8">
        <w:rPr>
          <w:i/>
          <w:iCs/>
        </w:rPr>
        <w:t>Our fellowship is with the Father and his Son</w:t>
      </w:r>
      <w:r>
        <w:t xml:space="preserve"> . . . </w:t>
      </w:r>
    </w:p>
    <w:p w14:paraId="099B45D8" w14:textId="77777777" w:rsidR="000E21BA" w:rsidRDefault="000E21BA" w:rsidP="000E21BA">
      <w:r>
        <w:t xml:space="preserve">Puritan William Bridge – “We have communion with </w:t>
      </w:r>
    </w:p>
    <w:p w14:paraId="24D3172F" w14:textId="77777777" w:rsidR="000E21BA" w:rsidRDefault="000E21BA" w:rsidP="000E21BA">
      <w:r>
        <w:t xml:space="preserve">Christ in his sufferings, especially when we suffer for him.  </w:t>
      </w:r>
    </w:p>
    <w:p w14:paraId="512D23E4" w14:textId="77777777" w:rsidR="000E21BA" w:rsidRDefault="000E21BA" w:rsidP="000E21BA">
      <w:r>
        <w:t xml:space="preserve">And the greater your sufferings are, the more fellowship </w:t>
      </w:r>
    </w:p>
    <w:p w14:paraId="4BC6B60C" w14:textId="77777777" w:rsidR="000E21BA" w:rsidRDefault="000E21BA" w:rsidP="000E21BA">
      <w:r>
        <w:t>and communion you have with Christ in his sufferings.”</w:t>
      </w:r>
    </w:p>
    <w:p w14:paraId="6A04FF32" w14:textId="77777777" w:rsidR="000E21BA" w:rsidRPr="000E21BA" w:rsidRDefault="000E21BA"/>
    <w:p w14:paraId="60AD35FF" w14:textId="77777777" w:rsidR="000E21BA" w:rsidRDefault="000E21BA" w:rsidP="000E21BA">
      <w:r w:rsidRPr="000E21BA">
        <w:rPr>
          <w:b/>
        </w:rPr>
        <w:t>Suffering for Christ is a theme throughout the New Testament</w:t>
      </w:r>
      <w:r>
        <w:t>:</w:t>
      </w:r>
    </w:p>
    <w:p w14:paraId="6FFD6375" w14:textId="77777777" w:rsidR="000E21BA" w:rsidRDefault="000E21BA" w:rsidP="000E21BA">
      <w:r>
        <w:t xml:space="preserve">John </w:t>
      </w:r>
      <w:smartTag w:uri="urn:schemas-microsoft-com:office:smarttags" w:element="time">
        <w:smartTagPr>
          <w:attr w:name="Minute" w:val="33"/>
          <w:attr w:name="Hour" w:val="16"/>
        </w:smartTagPr>
        <w:r>
          <w:t>16:33</w:t>
        </w:r>
      </w:smartTag>
      <w:r>
        <w:t xml:space="preserve"> Jesus said, “</w:t>
      </w:r>
      <w:r w:rsidRPr="000E21BA">
        <w:rPr>
          <w:i/>
          <w:iCs/>
        </w:rPr>
        <w:t>In the world you will have tribulation</w:t>
      </w:r>
      <w:r>
        <w:t>.”</w:t>
      </w:r>
    </w:p>
    <w:p w14:paraId="66DD67F4" w14:textId="77777777" w:rsidR="000E21BA" w:rsidRDefault="000E21BA" w:rsidP="000E21BA"/>
    <w:p w14:paraId="56E9DD92" w14:textId="2142CA7F" w:rsidR="000E21BA" w:rsidRPr="000E21BA" w:rsidRDefault="000E21BA" w:rsidP="000E21BA">
      <w:pPr>
        <w:rPr>
          <w:i/>
          <w:iCs/>
        </w:rPr>
      </w:pPr>
      <w:r>
        <w:t xml:space="preserve">Acts 5:41 </w:t>
      </w:r>
      <w:r w:rsidRPr="000E21BA">
        <w:rPr>
          <w:i/>
          <w:iCs/>
        </w:rPr>
        <w:t>The apostles left the Sanhedrin, rejoicing because they</w:t>
      </w:r>
    </w:p>
    <w:p w14:paraId="64E61363" w14:textId="1A5F1F57" w:rsidR="000E21BA" w:rsidRPr="000E21BA" w:rsidRDefault="000E21BA" w:rsidP="000E21BA">
      <w:pPr>
        <w:rPr>
          <w:i/>
          <w:iCs/>
        </w:rPr>
      </w:pPr>
      <w:r w:rsidRPr="000E21BA">
        <w:rPr>
          <w:i/>
          <w:iCs/>
        </w:rPr>
        <w:t>had been counted worthy of suffering disgrace for the Name.</w:t>
      </w:r>
    </w:p>
    <w:p w14:paraId="6982A5A3" w14:textId="77777777" w:rsidR="000E21BA" w:rsidRDefault="000E21BA" w:rsidP="000E21BA"/>
    <w:p w14:paraId="541954E6" w14:textId="54D639A1" w:rsidR="000E21BA" w:rsidRPr="000E21BA" w:rsidRDefault="000E21BA" w:rsidP="000E21BA">
      <w:pPr>
        <w:rPr>
          <w:i/>
          <w:iCs/>
        </w:rPr>
      </w:pPr>
      <w:r>
        <w:t xml:space="preserve">Romans 8:17 </w:t>
      </w:r>
      <w:r w:rsidRPr="000E21BA">
        <w:rPr>
          <w:i/>
          <w:iCs/>
        </w:rPr>
        <w:t xml:space="preserve">We share in his sufferings in order that </w:t>
      </w:r>
    </w:p>
    <w:p w14:paraId="6ADAF0F7" w14:textId="4E41FEBB" w:rsidR="000E21BA" w:rsidRPr="000E21BA" w:rsidRDefault="000E21BA" w:rsidP="000E21BA">
      <w:pPr>
        <w:rPr>
          <w:i/>
          <w:iCs/>
        </w:rPr>
      </w:pPr>
      <w:r w:rsidRPr="000E21BA">
        <w:rPr>
          <w:i/>
          <w:iCs/>
        </w:rPr>
        <w:t xml:space="preserve">                        we may also share in his glory.</w:t>
      </w:r>
    </w:p>
    <w:p w14:paraId="6C5B25C5" w14:textId="77777777" w:rsidR="000E21BA" w:rsidRDefault="000E21BA" w:rsidP="000E21BA"/>
    <w:p w14:paraId="7FC4E216" w14:textId="69F0F893" w:rsidR="000E21BA" w:rsidRDefault="000E21BA" w:rsidP="000E21BA">
      <w:r>
        <w:t xml:space="preserve">II Tim. 2:12 </w:t>
      </w:r>
      <w:r w:rsidRPr="00405980">
        <w:rPr>
          <w:i/>
          <w:iCs/>
        </w:rPr>
        <w:t>If we suffer with him, we shall also reign with him</w:t>
      </w:r>
      <w:r>
        <w:t>.</w:t>
      </w:r>
    </w:p>
    <w:p w14:paraId="19583F92" w14:textId="7454A9D4" w:rsidR="00B648C8" w:rsidRPr="00B648C8" w:rsidRDefault="005067CC" w:rsidP="000E21BA">
      <w:pPr>
        <w:rPr>
          <w:b/>
          <w:bCs/>
        </w:rPr>
      </w:pPr>
      <w:r>
        <w:lastRenderedPageBreak/>
        <w:t xml:space="preserve">  </w:t>
      </w:r>
      <w:r w:rsidRPr="005067CC">
        <w:rPr>
          <w:b/>
          <w:bCs/>
        </w:rPr>
        <w:t>Application</w:t>
      </w:r>
    </w:p>
    <w:p w14:paraId="76D8099F" w14:textId="059B0008" w:rsidR="00B648C8" w:rsidRDefault="00B648C8" w:rsidP="000E21BA">
      <w:r>
        <w:t>1. Some of our suffering may be the result of living in a sinful world where bad things happen to everyone.</w:t>
      </w:r>
    </w:p>
    <w:p w14:paraId="4F19445D" w14:textId="77777777" w:rsidR="00B648C8" w:rsidRDefault="00B648C8" w:rsidP="00B648C8"/>
    <w:p w14:paraId="6C4ADAF3" w14:textId="77777777" w:rsidR="007258D9" w:rsidRDefault="00B648C8" w:rsidP="00B648C8">
      <w:r>
        <w:t>2. Other suffering will happen because you are a Christian</w:t>
      </w:r>
      <w:r w:rsidR="007258D9">
        <w:t xml:space="preserve"> </w:t>
      </w:r>
      <w:r>
        <w:t xml:space="preserve">living </w:t>
      </w:r>
    </w:p>
    <w:p w14:paraId="4DDA0329" w14:textId="425FB260" w:rsidR="00B648C8" w:rsidRDefault="00B648C8" w:rsidP="00B648C8">
      <w:r>
        <w:t xml:space="preserve">in a sinful world where you will be attacked by unbelievers. </w:t>
      </w:r>
    </w:p>
    <w:p w14:paraId="51F4EAA9" w14:textId="77777777" w:rsidR="00B648C8" w:rsidRDefault="00B648C8" w:rsidP="00B648C8"/>
    <w:p w14:paraId="5C7EC9E3" w14:textId="5ACE57AF" w:rsidR="00B648C8" w:rsidRDefault="00B648C8" w:rsidP="00B648C8">
      <w:r>
        <w:t>3. Satan will do whatever he can to discourage you from continuing to walk by faith in Christ.</w:t>
      </w:r>
    </w:p>
    <w:p w14:paraId="73BB5264" w14:textId="77777777" w:rsidR="00B648C8" w:rsidRDefault="00B648C8" w:rsidP="000E21BA"/>
    <w:p w14:paraId="23BD74AD" w14:textId="58F6161E" w:rsidR="000E21BA" w:rsidRDefault="000E21BA" w:rsidP="000E21BA">
      <w:r>
        <w:t xml:space="preserve">By suffering for </w:t>
      </w:r>
      <w:r w:rsidR="00405980">
        <w:t>Christ,</w:t>
      </w:r>
      <w:r>
        <w:t xml:space="preserve"> we develop a closer relationship with him so that when he </w:t>
      </w:r>
      <w:r w:rsidR="00405980">
        <w:t>returns,</w:t>
      </w:r>
      <w:r>
        <w:t xml:space="preserve"> we will know him better.  Good, strong friendships often develop through hard times which people experience together such as losing a loved one or facing cancer. </w:t>
      </w:r>
    </w:p>
    <w:p w14:paraId="02520E31" w14:textId="77777777" w:rsidR="005067CC" w:rsidRDefault="005067CC"/>
    <w:p w14:paraId="786C1C30" w14:textId="7F77B3C5" w:rsidR="00010250" w:rsidRPr="00010250" w:rsidRDefault="00010250">
      <w:pPr>
        <w:rPr>
          <w:b/>
          <w:bCs/>
        </w:rPr>
      </w:pPr>
      <w:r>
        <w:t xml:space="preserve">  </w:t>
      </w:r>
      <w:r w:rsidRPr="00010250">
        <w:rPr>
          <w:b/>
          <w:bCs/>
        </w:rPr>
        <w:t>Poem</w:t>
      </w:r>
    </w:p>
    <w:p w14:paraId="66DACAEB" w14:textId="12A16D6D" w:rsidR="005B3B34" w:rsidRDefault="005B3B34" w:rsidP="005B3B34">
      <w:r>
        <w:t xml:space="preserve">Juanita Ogilvie from Ontario Canada </w:t>
      </w:r>
      <w:r w:rsidR="00BB628A">
        <w:t>wrote:</w:t>
      </w:r>
    </w:p>
    <w:p w14:paraId="72A77D8C" w14:textId="77777777" w:rsidR="005B3B34" w:rsidRDefault="005B3B34" w:rsidP="005B3B34">
      <w:r>
        <w:t xml:space="preserve">        How could I have known . . .</w:t>
      </w:r>
    </w:p>
    <w:p w14:paraId="1E885E72" w14:textId="77777777" w:rsidR="005B3B34" w:rsidRDefault="005B3B34" w:rsidP="005B3B34">
      <w:r>
        <w:t xml:space="preserve">        the depth of Your comfort,</w:t>
      </w:r>
    </w:p>
    <w:p w14:paraId="709BF52E" w14:textId="77777777" w:rsidR="005B3B34" w:rsidRDefault="005B3B34" w:rsidP="005B3B34">
      <w:r>
        <w:t xml:space="preserve">        the presence of Your peace,</w:t>
      </w:r>
    </w:p>
    <w:p w14:paraId="2A19E7A3" w14:textId="77777777" w:rsidR="005B3B34" w:rsidRDefault="005B3B34" w:rsidP="005B3B34">
      <w:r>
        <w:t xml:space="preserve">        the encouragement or Your voice,</w:t>
      </w:r>
    </w:p>
    <w:p w14:paraId="3ED830DB" w14:textId="77777777" w:rsidR="005B3B34" w:rsidRDefault="005B3B34" w:rsidP="005B3B34">
      <w:r>
        <w:t xml:space="preserve">        the hope of Your promises . . .</w:t>
      </w:r>
    </w:p>
    <w:p w14:paraId="06D716D5" w14:textId="77777777" w:rsidR="005B3B34" w:rsidRDefault="005B3B34" w:rsidP="005B3B34">
      <w:r>
        <w:t xml:space="preserve">        How could I have known all of this and more,</w:t>
      </w:r>
    </w:p>
    <w:p w14:paraId="0493919F" w14:textId="77777777" w:rsidR="005B3B34" w:rsidRDefault="005B3B34" w:rsidP="005B3B34">
      <w:r>
        <w:t xml:space="preserve">        had I not first known the agony of sorrow?</w:t>
      </w:r>
    </w:p>
    <w:p w14:paraId="2C4622A1" w14:textId="77777777" w:rsidR="005B3B34" w:rsidRDefault="005B3B34" w:rsidP="005B3B34">
      <w:r>
        <w:t xml:space="preserve">        Thank You, Father, for all that drives me closer to You.</w:t>
      </w:r>
    </w:p>
    <w:p w14:paraId="568682AF" w14:textId="77777777" w:rsidR="00B126D8" w:rsidRDefault="00B126D8"/>
    <w:p w14:paraId="27313468" w14:textId="5D7E1CD6" w:rsidR="00AA30CF" w:rsidRPr="00AA30CF" w:rsidRDefault="00AA30CF">
      <w:pPr>
        <w:rPr>
          <w:b/>
          <w:bCs/>
        </w:rPr>
      </w:pPr>
      <w:r w:rsidRPr="00AA30CF">
        <w:rPr>
          <w:b/>
          <w:bCs/>
        </w:rPr>
        <w:t xml:space="preserve">  Glory revealed</w:t>
      </w:r>
    </w:p>
    <w:p w14:paraId="0B5728B1" w14:textId="3357A0A4" w:rsidR="00AA30CF" w:rsidRDefault="005B3B34">
      <w:r w:rsidRPr="005B3B34">
        <w:rPr>
          <w:i/>
          <w:iCs/>
        </w:rPr>
        <w:t>Glory</w:t>
      </w:r>
      <w:r>
        <w:t xml:space="preserve"> –</w:t>
      </w:r>
      <w:r w:rsidR="003E4DDA">
        <w:t xml:space="preserve"> Gk. </w:t>
      </w:r>
      <w:r w:rsidR="003E4DDA" w:rsidRPr="003E4DDA">
        <w:rPr>
          <w:i/>
          <w:iCs/>
        </w:rPr>
        <w:t>doxa</w:t>
      </w:r>
      <w:r w:rsidR="003E4DDA">
        <w:t xml:space="preserve"> from which we get our word doxology.</w:t>
      </w:r>
    </w:p>
    <w:p w14:paraId="55DE5C16" w14:textId="1183B465" w:rsidR="003E4DDA" w:rsidRPr="003E4DDA" w:rsidRDefault="003E4DDA" w:rsidP="003E4DDA">
      <w:r>
        <w:t xml:space="preserve">It also </w:t>
      </w:r>
      <w:r w:rsidR="000742EF">
        <w:t>means:</w:t>
      </w:r>
      <w:r>
        <w:t xml:space="preserve"> </w:t>
      </w:r>
      <w:r w:rsidRPr="003E4DDA">
        <w:rPr>
          <w:i/>
          <w:iCs/>
        </w:rPr>
        <w:t>brightness, majesty or splendor</w:t>
      </w:r>
      <w:r>
        <w:t>.</w:t>
      </w:r>
    </w:p>
    <w:p w14:paraId="36123F42" w14:textId="77777777" w:rsidR="005067CC" w:rsidRDefault="005067CC"/>
    <w:p w14:paraId="6649109F" w14:textId="55DDB915" w:rsidR="003E4DDA" w:rsidRPr="003E4DDA" w:rsidRDefault="003E4DDA">
      <w:pPr>
        <w:rPr>
          <w:i/>
          <w:iCs/>
        </w:rPr>
      </w:pPr>
      <w:r>
        <w:t xml:space="preserve">Matthew 17:2 </w:t>
      </w:r>
      <w:r w:rsidRPr="003E4DDA">
        <w:rPr>
          <w:i/>
          <w:iCs/>
        </w:rPr>
        <w:t>Jesus was transfigured before the disciples and his face shone like the sun and his clothes became as white as light.</w:t>
      </w:r>
    </w:p>
    <w:p w14:paraId="66DB69C0" w14:textId="77777777" w:rsidR="005067CC" w:rsidRDefault="005067CC">
      <w:r>
        <w:t xml:space="preserve">Calvin – “This </w:t>
      </w:r>
      <w:r w:rsidRPr="005067CC">
        <w:t xml:space="preserve">gave them a taste of his boundless glory, such as they were able to comprehend. Then his face shone as the sun; </w:t>
      </w:r>
    </w:p>
    <w:p w14:paraId="3E785194" w14:textId="77777777" w:rsidR="005067CC" w:rsidRDefault="005067CC">
      <w:r w:rsidRPr="005067CC">
        <w:t xml:space="preserve">but now he is far beyond the sun in brightness. In his raiment </w:t>
      </w:r>
    </w:p>
    <w:p w14:paraId="16EE8AD8" w14:textId="77777777" w:rsidR="005067CC" w:rsidRDefault="005067CC">
      <w:r w:rsidRPr="005067CC">
        <w:t>an unusual and dazzling whiteness appeared; but now without</w:t>
      </w:r>
    </w:p>
    <w:p w14:paraId="0E60FC00" w14:textId="3EAFD7AC" w:rsidR="005B3B34" w:rsidRDefault="005067CC">
      <w:r>
        <w:t xml:space="preserve">  </w:t>
      </w:r>
      <w:r w:rsidRPr="005067CC">
        <w:t xml:space="preserve"> </w:t>
      </w:r>
      <w:r>
        <w:t xml:space="preserve">  </w:t>
      </w:r>
      <w:r w:rsidRPr="005067CC">
        <w:t>raiment a divine majesty shines in his whole body.</w:t>
      </w:r>
      <w:r>
        <w:t>”</w:t>
      </w:r>
    </w:p>
    <w:p w14:paraId="5306F621" w14:textId="77777777" w:rsidR="004747E5" w:rsidRDefault="004747E5"/>
    <w:p w14:paraId="504CAAF4" w14:textId="77777777" w:rsidR="00B648C8" w:rsidRDefault="00B648C8"/>
    <w:p w14:paraId="20A60010" w14:textId="3906ADF7" w:rsidR="005B3B34" w:rsidRDefault="005B3B34">
      <w:r w:rsidRPr="005B3B34">
        <w:rPr>
          <w:i/>
          <w:iCs/>
        </w:rPr>
        <w:t>Revealed</w:t>
      </w:r>
      <w:r>
        <w:t xml:space="preserve"> – Gk. </w:t>
      </w:r>
      <w:r w:rsidR="00A46C1B" w:rsidRPr="00A46C1B">
        <w:rPr>
          <w:i/>
          <w:iCs/>
        </w:rPr>
        <w:t>appearing or revelation</w:t>
      </w:r>
      <w:r w:rsidR="00A46C1B">
        <w:t>.</w:t>
      </w:r>
    </w:p>
    <w:p w14:paraId="0B0CAEA6" w14:textId="3480FD42" w:rsidR="00C37030" w:rsidRDefault="00A46C1B">
      <w:r>
        <w:t>It was used of someone who was seen and then becomes visible.</w:t>
      </w:r>
    </w:p>
    <w:p w14:paraId="214698BC" w14:textId="2CFE420D" w:rsidR="00A46C1B" w:rsidRDefault="00A46C1B">
      <w:r>
        <w:t>The person was not there and now they have appeared.</w:t>
      </w:r>
    </w:p>
    <w:p w14:paraId="5BA4B529" w14:textId="77777777" w:rsidR="00A46C1B" w:rsidRDefault="00A46C1B">
      <w:r>
        <w:t xml:space="preserve">John 20:19 On the evening of the resurrection the disciples </w:t>
      </w:r>
    </w:p>
    <w:p w14:paraId="46CD7550" w14:textId="74F234F2" w:rsidR="00A46C1B" w:rsidRDefault="00A46C1B">
      <w:r>
        <w:t>were in a room with the doors locked for fear they would be arrested and Jesus came and stood among them.</w:t>
      </w:r>
    </w:p>
    <w:p w14:paraId="08210030" w14:textId="77777777" w:rsidR="00B648C8" w:rsidRDefault="00B648C8"/>
    <w:p w14:paraId="4BA8A40A" w14:textId="77777777" w:rsidR="000742EF" w:rsidRDefault="00E033C9">
      <w:r>
        <w:t xml:space="preserve">1:11 </w:t>
      </w:r>
      <w:r w:rsidR="00706EB0" w:rsidRPr="00706EB0">
        <w:rPr>
          <w:i/>
          <w:iCs/>
        </w:rPr>
        <w:t>The prophets predicted the sufferings of Christ</w:t>
      </w:r>
      <w:r w:rsidR="00706EB0">
        <w:t xml:space="preserve"> (</w:t>
      </w:r>
      <w:r w:rsidR="000742EF">
        <w:t xml:space="preserve">at </w:t>
      </w:r>
      <w:r w:rsidR="00706EB0">
        <w:t xml:space="preserve">his </w:t>
      </w:r>
    </w:p>
    <w:p w14:paraId="3C583230" w14:textId="5671CB74" w:rsidR="00E033C9" w:rsidRDefault="00706EB0">
      <w:r>
        <w:t xml:space="preserve">first coming) </w:t>
      </w:r>
      <w:r w:rsidRPr="00706EB0">
        <w:rPr>
          <w:i/>
          <w:iCs/>
        </w:rPr>
        <w:t>and the subsequent glories</w:t>
      </w:r>
      <w:r>
        <w:t xml:space="preserve"> (</w:t>
      </w:r>
      <w:r w:rsidR="000742EF">
        <w:t xml:space="preserve">at his </w:t>
      </w:r>
      <w:r>
        <w:t>second coming).</w:t>
      </w:r>
    </w:p>
    <w:p w14:paraId="5A602CDD" w14:textId="1827724A" w:rsidR="00C37030" w:rsidRDefault="00C37030">
      <w:r>
        <w:t xml:space="preserve">Warren </w:t>
      </w:r>
      <w:proofErr w:type="spellStart"/>
      <w:r>
        <w:t>Wiersbe</w:t>
      </w:r>
      <w:proofErr w:type="spellEnd"/>
      <w:r>
        <w:t xml:space="preserve"> – “Calvary is God’s great proof that </w:t>
      </w:r>
    </w:p>
    <w:p w14:paraId="6807E413" w14:textId="192E4ECE" w:rsidR="00C37030" w:rsidRDefault="00C37030">
      <w:r>
        <w:t xml:space="preserve">  suffering in the will of God always leads to glory.”</w:t>
      </w:r>
    </w:p>
    <w:p w14:paraId="65F2FD24" w14:textId="77777777" w:rsidR="00AA30CF" w:rsidRDefault="00AA30CF"/>
    <w:p w14:paraId="48B3415F" w14:textId="77777777" w:rsidR="00D85C1E" w:rsidRDefault="00D85C1E" w:rsidP="00D85C1E">
      <w:pPr>
        <w:rPr>
          <w:b/>
          <w:bCs/>
        </w:rPr>
      </w:pPr>
      <w:r w:rsidRPr="003E4DDA">
        <w:rPr>
          <w:b/>
          <w:bCs/>
        </w:rPr>
        <w:t>Th</w:t>
      </w:r>
      <w:r>
        <w:rPr>
          <w:b/>
          <w:bCs/>
        </w:rPr>
        <w:t>e</w:t>
      </w:r>
      <w:r w:rsidRPr="003E4DDA">
        <w:rPr>
          <w:b/>
          <w:bCs/>
        </w:rPr>
        <w:t xml:space="preserve"> central reality of the second coming</w:t>
      </w:r>
      <w:r>
        <w:rPr>
          <w:b/>
          <w:bCs/>
        </w:rPr>
        <w:t xml:space="preserve"> of Jesus </w:t>
      </w:r>
    </w:p>
    <w:p w14:paraId="1FDFB227" w14:textId="77777777" w:rsidR="00D85C1E" w:rsidRPr="003E4DDA" w:rsidRDefault="00D85C1E" w:rsidP="00D85C1E">
      <w:pPr>
        <w:rPr>
          <w:b/>
          <w:bCs/>
        </w:rPr>
      </w:pPr>
      <w:r>
        <w:rPr>
          <w:b/>
          <w:bCs/>
        </w:rPr>
        <w:t>is that we will see him in all of his majestic glory.</w:t>
      </w:r>
    </w:p>
    <w:p w14:paraId="66B2669B" w14:textId="77777777" w:rsidR="00D85C1E" w:rsidRDefault="00D85C1E"/>
    <w:p w14:paraId="5AEC44A7" w14:textId="0A9AE613" w:rsidR="00AA30CF" w:rsidRPr="00AA30CF" w:rsidRDefault="00AA30CF">
      <w:pPr>
        <w:rPr>
          <w:b/>
          <w:bCs/>
        </w:rPr>
      </w:pPr>
      <w:r w:rsidRPr="00AA30CF">
        <w:rPr>
          <w:b/>
          <w:bCs/>
        </w:rPr>
        <w:t>CONCLUSION</w:t>
      </w:r>
    </w:p>
    <w:p w14:paraId="51FE926E" w14:textId="77777777" w:rsidR="00AB130D" w:rsidRDefault="005F276E">
      <w:r>
        <w:t xml:space="preserve">The song, </w:t>
      </w:r>
      <w:r w:rsidRPr="005F276E">
        <w:rPr>
          <w:i/>
          <w:iCs/>
        </w:rPr>
        <w:t>What A Day That Will Be</w:t>
      </w:r>
      <w:r>
        <w:t>, was</w:t>
      </w:r>
      <w:r w:rsidR="00AB130D">
        <w:t xml:space="preserve"> written by Jim Hill </w:t>
      </w:r>
    </w:p>
    <w:p w14:paraId="082C6A75" w14:textId="03015E72" w:rsidR="00AA30CF" w:rsidRDefault="00AB130D">
      <w:r>
        <w:t xml:space="preserve">in 1955.  He was inspired by a personal tragedy involving his mother-in-law, who suffered a stroke at the age of 50, leaving her paralyzed.  His experience with her suffering and his faith led him to </w:t>
      </w:r>
      <w:r w:rsidR="00002611">
        <w:t xml:space="preserve">write </w:t>
      </w:r>
      <w:r>
        <w:t>the hymn, which reflects the hope and joy of our future meeting with Jesus our Savior.</w:t>
      </w:r>
    </w:p>
    <w:p w14:paraId="1132180F" w14:textId="77777777" w:rsidR="005F276E" w:rsidRDefault="005F276E"/>
    <w:p w14:paraId="3A6EE41B" w14:textId="32B472A4" w:rsidR="005F276E" w:rsidRDefault="005F276E" w:rsidP="005F276E">
      <w:pPr>
        <w:jc w:val="center"/>
        <w:rPr>
          <w:i/>
          <w:iCs/>
        </w:rPr>
      </w:pPr>
      <w:r w:rsidRPr="005F276E">
        <w:rPr>
          <w:i/>
          <w:iCs/>
        </w:rPr>
        <w:t>There is coming a day, when no heartaches shall come</w:t>
      </w:r>
      <w:r w:rsidRPr="005F276E">
        <w:rPr>
          <w:i/>
          <w:iCs/>
        </w:rPr>
        <w:br/>
        <w:t>No more clouds in the sky, no more tears to dim the eye</w:t>
      </w:r>
      <w:r w:rsidRPr="005F276E">
        <w:rPr>
          <w:i/>
          <w:iCs/>
        </w:rPr>
        <w:br/>
        <w:t>All is peace forever more, on that happy golden shore</w:t>
      </w:r>
      <w:r w:rsidRPr="005F276E">
        <w:rPr>
          <w:i/>
          <w:iCs/>
        </w:rPr>
        <w:br/>
        <w:t>What a day, glorious day that will be.</w:t>
      </w:r>
    </w:p>
    <w:p w14:paraId="7229D047" w14:textId="77777777" w:rsidR="00D2597D" w:rsidRPr="005F276E" w:rsidRDefault="00D2597D" w:rsidP="005F276E">
      <w:pPr>
        <w:jc w:val="center"/>
        <w:rPr>
          <w:i/>
          <w:iCs/>
          <w:sz w:val="12"/>
          <w:szCs w:val="12"/>
        </w:rPr>
      </w:pPr>
    </w:p>
    <w:p w14:paraId="65010E46" w14:textId="77777777" w:rsidR="00D2597D" w:rsidRPr="00D2597D" w:rsidRDefault="00D2597D" w:rsidP="00D2597D">
      <w:pPr>
        <w:jc w:val="center"/>
        <w:rPr>
          <w:i/>
          <w:iCs/>
        </w:rPr>
      </w:pPr>
      <w:r w:rsidRPr="005F276E">
        <w:rPr>
          <w:i/>
          <w:iCs/>
        </w:rPr>
        <w:t>There'll be no sorrows there</w:t>
      </w:r>
      <w:r>
        <w:rPr>
          <w:i/>
          <w:iCs/>
        </w:rPr>
        <w:t xml:space="preserve"> a</w:t>
      </w:r>
      <w:r w:rsidRPr="005F276E">
        <w:rPr>
          <w:i/>
          <w:iCs/>
        </w:rPr>
        <w:t>nd no more burdens to bear</w:t>
      </w:r>
      <w:r w:rsidRPr="005F276E">
        <w:rPr>
          <w:i/>
          <w:iCs/>
        </w:rPr>
        <w:br/>
        <w:t>No more sickness and no more pain</w:t>
      </w:r>
      <w:r>
        <w:rPr>
          <w:i/>
          <w:iCs/>
        </w:rPr>
        <w:t xml:space="preserve"> n</w:t>
      </w:r>
      <w:r w:rsidRPr="005F276E">
        <w:rPr>
          <w:i/>
          <w:iCs/>
        </w:rPr>
        <w:t>o more parting over there</w:t>
      </w:r>
      <w:r w:rsidRPr="005F276E">
        <w:rPr>
          <w:i/>
          <w:iCs/>
        </w:rPr>
        <w:br/>
        <w:t>And forever I will be</w:t>
      </w:r>
      <w:r>
        <w:rPr>
          <w:i/>
          <w:iCs/>
        </w:rPr>
        <w:t xml:space="preserve"> w</w:t>
      </w:r>
      <w:r w:rsidRPr="005F276E">
        <w:rPr>
          <w:i/>
          <w:iCs/>
        </w:rPr>
        <w:t>ith the One who died for me</w:t>
      </w:r>
      <w:r w:rsidRPr="005F276E">
        <w:rPr>
          <w:i/>
          <w:iCs/>
        </w:rPr>
        <w:br/>
        <w:t>What a day, glorious day that will b</w:t>
      </w:r>
      <w:r>
        <w:rPr>
          <w:i/>
          <w:iCs/>
        </w:rPr>
        <w:t>e.</w:t>
      </w:r>
    </w:p>
    <w:p w14:paraId="65C0DB93" w14:textId="77777777" w:rsidR="005F276E" w:rsidRPr="00D2597D" w:rsidRDefault="005F276E" w:rsidP="005F276E">
      <w:pPr>
        <w:jc w:val="center"/>
        <w:rPr>
          <w:i/>
          <w:iCs/>
          <w:sz w:val="12"/>
          <w:szCs w:val="12"/>
        </w:rPr>
      </w:pPr>
    </w:p>
    <w:p w14:paraId="123F36B0" w14:textId="49D1A455" w:rsidR="005F276E" w:rsidRPr="005F276E" w:rsidRDefault="005F276E" w:rsidP="005F276E">
      <w:pPr>
        <w:jc w:val="center"/>
        <w:rPr>
          <w:i/>
          <w:iCs/>
        </w:rPr>
      </w:pPr>
      <w:r w:rsidRPr="005F276E">
        <w:rPr>
          <w:i/>
          <w:iCs/>
        </w:rPr>
        <w:t>What a day that will be,</w:t>
      </w:r>
    </w:p>
    <w:p w14:paraId="1AEB764D" w14:textId="4D847820" w:rsidR="005F276E" w:rsidRPr="005F276E" w:rsidRDefault="005F276E" w:rsidP="005F276E">
      <w:pPr>
        <w:jc w:val="center"/>
        <w:rPr>
          <w:i/>
          <w:iCs/>
        </w:rPr>
      </w:pPr>
      <w:r>
        <w:rPr>
          <w:i/>
          <w:iCs/>
        </w:rPr>
        <w:t>W</w:t>
      </w:r>
      <w:r w:rsidRPr="005F276E">
        <w:rPr>
          <w:i/>
          <w:iCs/>
        </w:rPr>
        <w:t>hen my Jesus I shall see</w:t>
      </w:r>
      <w:r w:rsidRPr="005F276E">
        <w:rPr>
          <w:i/>
          <w:iCs/>
        </w:rPr>
        <w:br/>
        <w:t>When I look upon His face,</w:t>
      </w:r>
    </w:p>
    <w:p w14:paraId="6D6C5809" w14:textId="40551344" w:rsidR="005F276E" w:rsidRPr="005F276E" w:rsidRDefault="005F276E" w:rsidP="005F276E">
      <w:pPr>
        <w:jc w:val="center"/>
        <w:rPr>
          <w:i/>
          <w:iCs/>
        </w:rPr>
      </w:pPr>
      <w:r>
        <w:rPr>
          <w:i/>
          <w:iCs/>
        </w:rPr>
        <w:t>T</w:t>
      </w:r>
      <w:r w:rsidRPr="005F276E">
        <w:rPr>
          <w:i/>
          <w:iCs/>
        </w:rPr>
        <w:t>he One who saved me by His grace</w:t>
      </w:r>
      <w:r w:rsidRPr="005F276E">
        <w:rPr>
          <w:i/>
          <w:iCs/>
        </w:rPr>
        <w:br/>
        <w:t>When He takes me by the hand,</w:t>
      </w:r>
    </w:p>
    <w:p w14:paraId="4B31A830" w14:textId="5B8D41A7" w:rsidR="005F276E" w:rsidRPr="005F276E" w:rsidRDefault="005F276E" w:rsidP="005F276E">
      <w:pPr>
        <w:jc w:val="center"/>
        <w:rPr>
          <w:i/>
          <w:iCs/>
        </w:rPr>
      </w:pPr>
      <w:r>
        <w:rPr>
          <w:i/>
          <w:iCs/>
        </w:rPr>
        <w:t>A</w:t>
      </w:r>
      <w:r w:rsidRPr="005F276E">
        <w:rPr>
          <w:i/>
          <w:iCs/>
        </w:rPr>
        <w:t>nd leads me to the Promised Land</w:t>
      </w:r>
      <w:r w:rsidRPr="005F276E">
        <w:rPr>
          <w:i/>
          <w:iCs/>
        </w:rPr>
        <w:br/>
        <w:t>What a day, glorious day that will be.</w:t>
      </w:r>
    </w:p>
    <w:p w14:paraId="4B4DEC0E" w14:textId="77777777" w:rsidR="00001084" w:rsidRDefault="00001084">
      <w:pPr>
        <w:rPr>
          <w:b/>
          <w:bCs/>
        </w:rPr>
      </w:pPr>
    </w:p>
    <w:p w14:paraId="25A9E43C" w14:textId="07D9D85C" w:rsidR="00AA30CF" w:rsidRPr="00AA30CF" w:rsidRDefault="00AA30CF">
      <w:pPr>
        <w:rPr>
          <w:b/>
          <w:bCs/>
        </w:rPr>
      </w:pPr>
      <w:r w:rsidRPr="00AA30CF">
        <w:rPr>
          <w:b/>
          <w:bCs/>
        </w:rPr>
        <w:t>PRAYER</w:t>
      </w:r>
    </w:p>
    <w:p w14:paraId="5C548017" w14:textId="77777777" w:rsidR="00B45186" w:rsidRDefault="00DE5888">
      <w:r>
        <w:t xml:space="preserve">Our Heavenly Father, I thank you that Christ willingly </w:t>
      </w:r>
    </w:p>
    <w:p w14:paraId="1F274948" w14:textId="6635AC6E" w:rsidR="00B45186" w:rsidRDefault="00DE5888" w:rsidP="00B45186">
      <w:r>
        <w:t>suffered on the cross for my sins to be forgiven.</w:t>
      </w:r>
    </w:p>
    <w:p w14:paraId="38E05CEF" w14:textId="027A4B18" w:rsidR="00B45186" w:rsidRDefault="00B45186">
      <w:r>
        <w:t xml:space="preserve">  That he who was divine suffered </w:t>
      </w:r>
    </w:p>
    <w:p w14:paraId="0B94CFE0" w14:textId="0AA51E10" w:rsidR="00B45186" w:rsidRDefault="00B45186">
      <w:r>
        <w:t xml:space="preserve">     for me who is human.</w:t>
      </w:r>
    </w:p>
    <w:p w14:paraId="473AD41A" w14:textId="08292241" w:rsidR="00B45186" w:rsidRDefault="00B45186" w:rsidP="00B45186">
      <w:r>
        <w:t xml:space="preserve">  That he who was innocent suffered </w:t>
      </w:r>
    </w:p>
    <w:p w14:paraId="36E7CC47" w14:textId="77777777" w:rsidR="00B45186" w:rsidRDefault="00B45186" w:rsidP="00B45186">
      <w:r>
        <w:t xml:space="preserve">     for me who was guilty.</w:t>
      </w:r>
    </w:p>
    <w:p w14:paraId="21C5F03B" w14:textId="77777777" w:rsidR="00B45186" w:rsidRDefault="00B45186"/>
    <w:p w14:paraId="3DEB80DE" w14:textId="77777777" w:rsidR="00B45186" w:rsidRDefault="00B45186">
      <w:r>
        <w:t>I know that t</w:t>
      </w:r>
      <w:r w:rsidR="00DE5888" w:rsidRPr="00DE5888">
        <w:t xml:space="preserve">he sufferings of this present time </w:t>
      </w:r>
    </w:p>
    <w:p w14:paraId="06702151" w14:textId="77777777" w:rsidR="00B45186" w:rsidRDefault="00B45186">
      <w:r>
        <w:t xml:space="preserve">  </w:t>
      </w:r>
      <w:r w:rsidR="00DE5888" w:rsidRPr="00DE5888">
        <w:t xml:space="preserve">are not worthy to be compared with the glory </w:t>
      </w:r>
    </w:p>
    <w:p w14:paraId="69DAF4A5" w14:textId="6C4C73D0" w:rsidR="00DE5888" w:rsidRDefault="00B45186">
      <w:r>
        <w:t xml:space="preserve">  </w:t>
      </w:r>
      <w:r w:rsidR="00DE5888" w:rsidRPr="00DE5888">
        <w:t>which shall be revealed</w:t>
      </w:r>
      <w:r w:rsidR="00DE5888">
        <w:t>.</w:t>
      </w:r>
    </w:p>
    <w:p w14:paraId="28DFA4E3" w14:textId="77777777" w:rsidR="00001084" w:rsidRDefault="00001084"/>
    <w:p w14:paraId="67E9BF1A" w14:textId="77777777" w:rsidR="00B45186" w:rsidRDefault="00B45186" w:rsidP="00B45186">
      <w:r>
        <w:t>Help me to willingly suffer for Christ,</w:t>
      </w:r>
    </w:p>
    <w:p w14:paraId="3EEEEAC8" w14:textId="7717CAB3" w:rsidR="00B45186" w:rsidRDefault="00B45186">
      <w:r>
        <w:t xml:space="preserve">  who died for my sins.</w:t>
      </w:r>
    </w:p>
    <w:p w14:paraId="7A78317E" w14:textId="77777777" w:rsidR="00B45186" w:rsidRDefault="00B45186">
      <w:r>
        <w:t>Help me to stand strong in the face of trials,</w:t>
      </w:r>
    </w:p>
    <w:p w14:paraId="2B62DFEE" w14:textId="5A973D4E" w:rsidR="00B45186" w:rsidRDefault="00B45186">
      <w:r>
        <w:t xml:space="preserve">  even when they are difficult.</w:t>
      </w:r>
    </w:p>
    <w:p w14:paraId="0C221408" w14:textId="77777777" w:rsidR="00B45186" w:rsidRDefault="00B45186">
      <w:r>
        <w:t xml:space="preserve">Help me to see the glory of suffering </w:t>
      </w:r>
    </w:p>
    <w:p w14:paraId="6BE73A78" w14:textId="77777777" w:rsidR="00B45186" w:rsidRDefault="00B45186">
      <w:r>
        <w:t xml:space="preserve">  for my Savior who willing suffered </w:t>
      </w:r>
    </w:p>
    <w:p w14:paraId="28A955E0" w14:textId="4326FB9E" w:rsidR="00B45186" w:rsidRDefault="00B45186">
      <w:r>
        <w:t xml:space="preserve">  for me to belong to him.</w:t>
      </w:r>
    </w:p>
    <w:p w14:paraId="4C97E684" w14:textId="77777777" w:rsidR="00AA30CF" w:rsidRDefault="00AA30CF"/>
    <w:p w14:paraId="16AD8246" w14:textId="77777777" w:rsidR="00132EAA" w:rsidRPr="00AA53BC" w:rsidRDefault="00132EAA"/>
    <w:sectPr w:rsidR="00132EAA" w:rsidRPr="00AA53BC"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E3176"/>
    <w:multiLevelType w:val="multilevel"/>
    <w:tmpl w:val="74045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736F71"/>
    <w:multiLevelType w:val="hybridMultilevel"/>
    <w:tmpl w:val="00366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B0924"/>
    <w:multiLevelType w:val="hybridMultilevel"/>
    <w:tmpl w:val="49D28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BF06F2"/>
    <w:multiLevelType w:val="hybridMultilevel"/>
    <w:tmpl w:val="F1C84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6548D6"/>
    <w:multiLevelType w:val="hybridMultilevel"/>
    <w:tmpl w:val="0112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9"/>
  </w:num>
  <w:num w:numId="2" w16cid:durableId="1733656035">
    <w:abstractNumId w:val="5"/>
  </w:num>
  <w:num w:numId="3" w16cid:durableId="98262260">
    <w:abstractNumId w:val="7"/>
  </w:num>
  <w:num w:numId="4" w16cid:durableId="1442534203">
    <w:abstractNumId w:val="6"/>
  </w:num>
  <w:num w:numId="5" w16cid:durableId="976111451">
    <w:abstractNumId w:val="11"/>
  </w:num>
  <w:num w:numId="6" w16cid:durableId="808939358">
    <w:abstractNumId w:val="8"/>
  </w:num>
  <w:num w:numId="7" w16cid:durableId="229073420">
    <w:abstractNumId w:val="1"/>
  </w:num>
  <w:num w:numId="8" w16cid:durableId="1457333993">
    <w:abstractNumId w:val="10"/>
  </w:num>
  <w:num w:numId="9" w16cid:durableId="612636666">
    <w:abstractNumId w:val="2"/>
  </w:num>
  <w:num w:numId="10" w16cid:durableId="1132333766">
    <w:abstractNumId w:val="4"/>
  </w:num>
  <w:num w:numId="11" w16cid:durableId="1984041838">
    <w:abstractNumId w:val="3"/>
  </w:num>
  <w:num w:numId="12" w16cid:durableId="6869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01084"/>
    <w:rsid w:val="00002611"/>
    <w:rsid w:val="00010250"/>
    <w:rsid w:val="000148C4"/>
    <w:rsid w:val="00017157"/>
    <w:rsid w:val="00017F30"/>
    <w:rsid w:val="0002661E"/>
    <w:rsid w:val="0002776D"/>
    <w:rsid w:val="00034119"/>
    <w:rsid w:val="000347E3"/>
    <w:rsid w:val="0003725C"/>
    <w:rsid w:val="00050D31"/>
    <w:rsid w:val="000527B8"/>
    <w:rsid w:val="00070FC4"/>
    <w:rsid w:val="000742EF"/>
    <w:rsid w:val="00076507"/>
    <w:rsid w:val="00081CB6"/>
    <w:rsid w:val="0009329B"/>
    <w:rsid w:val="0009403C"/>
    <w:rsid w:val="000961A3"/>
    <w:rsid w:val="000A0C0D"/>
    <w:rsid w:val="000A2BBB"/>
    <w:rsid w:val="000A2F03"/>
    <w:rsid w:val="000A4D0B"/>
    <w:rsid w:val="000B3697"/>
    <w:rsid w:val="000B4761"/>
    <w:rsid w:val="000B6105"/>
    <w:rsid w:val="000B7285"/>
    <w:rsid w:val="000C31CE"/>
    <w:rsid w:val="000D1684"/>
    <w:rsid w:val="000E15D4"/>
    <w:rsid w:val="000E21BA"/>
    <w:rsid w:val="000F30FC"/>
    <w:rsid w:val="001107F1"/>
    <w:rsid w:val="00112CBF"/>
    <w:rsid w:val="0013089F"/>
    <w:rsid w:val="00132EAA"/>
    <w:rsid w:val="00133D2C"/>
    <w:rsid w:val="00142C14"/>
    <w:rsid w:val="00142CA0"/>
    <w:rsid w:val="00143D47"/>
    <w:rsid w:val="00161A17"/>
    <w:rsid w:val="0016335B"/>
    <w:rsid w:val="00164B62"/>
    <w:rsid w:val="00173324"/>
    <w:rsid w:val="0017481E"/>
    <w:rsid w:val="00174F33"/>
    <w:rsid w:val="00175330"/>
    <w:rsid w:val="00176A23"/>
    <w:rsid w:val="001A45D0"/>
    <w:rsid w:val="001A4DAC"/>
    <w:rsid w:val="001B3238"/>
    <w:rsid w:val="001D1B40"/>
    <w:rsid w:val="001E40AC"/>
    <w:rsid w:val="001E45AE"/>
    <w:rsid w:val="001F1415"/>
    <w:rsid w:val="00204B9A"/>
    <w:rsid w:val="00207204"/>
    <w:rsid w:val="00213FE9"/>
    <w:rsid w:val="002152FE"/>
    <w:rsid w:val="00217244"/>
    <w:rsid w:val="002378EC"/>
    <w:rsid w:val="002423D7"/>
    <w:rsid w:val="002568C8"/>
    <w:rsid w:val="0026057B"/>
    <w:rsid w:val="00263048"/>
    <w:rsid w:val="002640C7"/>
    <w:rsid w:val="002717A4"/>
    <w:rsid w:val="0027531F"/>
    <w:rsid w:val="00275789"/>
    <w:rsid w:val="0027675A"/>
    <w:rsid w:val="0028144A"/>
    <w:rsid w:val="00281662"/>
    <w:rsid w:val="002843FD"/>
    <w:rsid w:val="002844A2"/>
    <w:rsid w:val="00284955"/>
    <w:rsid w:val="0028499C"/>
    <w:rsid w:val="00293237"/>
    <w:rsid w:val="002A104C"/>
    <w:rsid w:val="002A3216"/>
    <w:rsid w:val="002A35F5"/>
    <w:rsid w:val="002A460B"/>
    <w:rsid w:val="002B0600"/>
    <w:rsid w:val="002B1678"/>
    <w:rsid w:val="002B462B"/>
    <w:rsid w:val="002B4FA2"/>
    <w:rsid w:val="002C17DE"/>
    <w:rsid w:val="002D2F10"/>
    <w:rsid w:val="002D71C0"/>
    <w:rsid w:val="002E389A"/>
    <w:rsid w:val="002E54A2"/>
    <w:rsid w:val="002E5C92"/>
    <w:rsid w:val="002F10F2"/>
    <w:rsid w:val="002F4CA7"/>
    <w:rsid w:val="00306AFF"/>
    <w:rsid w:val="00310429"/>
    <w:rsid w:val="003105C9"/>
    <w:rsid w:val="00315C8E"/>
    <w:rsid w:val="00320C01"/>
    <w:rsid w:val="00331919"/>
    <w:rsid w:val="0033310C"/>
    <w:rsid w:val="00333AC2"/>
    <w:rsid w:val="003419A7"/>
    <w:rsid w:val="0034254B"/>
    <w:rsid w:val="00345B8D"/>
    <w:rsid w:val="00351498"/>
    <w:rsid w:val="00354B56"/>
    <w:rsid w:val="003552DE"/>
    <w:rsid w:val="00355484"/>
    <w:rsid w:val="00357ABA"/>
    <w:rsid w:val="00364CC7"/>
    <w:rsid w:val="0036768C"/>
    <w:rsid w:val="00373E8B"/>
    <w:rsid w:val="00374839"/>
    <w:rsid w:val="00383B77"/>
    <w:rsid w:val="00397B1A"/>
    <w:rsid w:val="00397CA4"/>
    <w:rsid w:val="003A6B81"/>
    <w:rsid w:val="003A6D0A"/>
    <w:rsid w:val="003B00C2"/>
    <w:rsid w:val="003B57CE"/>
    <w:rsid w:val="003B6FEE"/>
    <w:rsid w:val="003C0CE5"/>
    <w:rsid w:val="003C767E"/>
    <w:rsid w:val="003D6730"/>
    <w:rsid w:val="003E4DDA"/>
    <w:rsid w:val="003E6310"/>
    <w:rsid w:val="003F07BA"/>
    <w:rsid w:val="00403808"/>
    <w:rsid w:val="00405980"/>
    <w:rsid w:val="0041234D"/>
    <w:rsid w:val="00413E64"/>
    <w:rsid w:val="004142F3"/>
    <w:rsid w:val="00424F0F"/>
    <w:rsid w:val="004368B8"/>
    <w:rsid w:val="00456127"/>
    <w:rsid w:val="004747E5"/>
    <w:rsid w:val="00486364"/>
    <w:rsid w:val="00492443"/>
    <w:rsid w:val="00494B2A"/>
    <w:rsid w:val="00496671"/>
    <w:rsid w:val="00497744"/>
    <w:rsid w:val="004A0DD9"/>
    <w:rsid w:val="004A1B5F"/>
    <w:rsid w:val="004A373B"/>
    <w:rsid w:val="004A6124"/>
    <w:rsid w:val="004A6742"/>
    <w:rsid w:val="004C332F"/>
    <w:rsid w:val="004C4148"/>
    <w:rsid w:val="004C4CA5"/>
    <w:rsid w:val="004C7179"/>
    <w:rsid w:val="004D0B6F"/>
    <w:rsid w:val="004D0E14"/>
    <w:rsid w:val="004E22E9"/>
    <w:rsid w:val="004E463F"/>
    <w:rsid w:val="004F402F"/>
    <w:rsid w:val="004F77BE"/>
    <w:rsid w:val="0050641B"/>
    <w:rsid w:val="005067CC"/>
    <w:rsid w:val="00512722"/>
    <w:rsid w:val="00531B7D"/>
    <w:rsid w:val="00546D09"/>
    <w:rsid w:val="0056241A"/>
    <w:rsid w:val="005632DC"/>
    <w:rsid w:val="00566B57"/>
    <w:rsid w:val="005709DA"/>
    <w:rsid w:val="0058481E"/>
    <w:rsid w:val="0059025C"/>
    <w:rsid w:val="005904F5"/>
    <w:rsid w:val="00593715"/>
    <w:rsid w:val="00597078"/>
    <w:rsid w:val="005A54AD"/>
    <w:rsid w:val="005A754C"/>
    <w:rsid w:val="005B3B34"/>
    <w:rsid w:val="005B7066"/>
    <w:rsid w:val="005C43A1"/>
    <w:rsid w:val="005D2CE4"/>
    <w:rsid w:val="005D38A3"/>
    <w:rsid w:val="005E14E9"/>
    <w:rsid w:val="005E5DEC"/>
    <w:rsid w:val="005F23AD"/>
    <w:rsid w:val="005F2427"/>
    <w:rsid w:val="005F276E"/>
    <w:rsid w:val="005F57A0"/>
    <w:rsid w:val="005F69C3"/>
    <w:rsid w:val="006134F6"/>
    <w:rsid w:val="00613D29"/>
    <w:rsid w:val="00633B86"/>
    <w:rsid w:val="00665F47"/>
    <w:rsid w:val="0066633D"/>
    <w:rsid w:val="00682414"/>
    <w:rsid w:val="00683E41"/>
    <w:rsid w:val="00684227"/>
    <w:rsid w:val="006A4871"/>
    <w:rsid w:val="006B49FA"/>
    <w:rsid w:val="006B5822"/>
    <w:rsid w:val="006C1E6E"/>
    <w:rsid w:val="006C2E77"/>
    <w:rsid w:val="006C5C56"/>
    <w:rsid w:val="006D2ED3"/>
    <w:rsid w:val="006D3124"/>
    <w:rsid w:val="006D4D94"/>
    <w:rsid w:val="006E28C2"/>
    <w:rsid w:val="006E510D"/>
    <w:rsid w:val="006F0DE7"/>
    <w:rsid w:val="006F3D72"/>
    <w:rsid w:val="00706EB0"/>
    <w:rsid w:val="007113CF"/>
    <w:rsid w:val="00716D1C"/>
    <w:rsid w:val="00724D56"/>
    <w:rsid w:val="007258D9"/>
    <w:rsid w:val="00727EA9"/>
    <w:rsid w:val="0073190B"/>
    <w:rsid w:val="007347FB"/>
    <w:rsid w:val="00745DAD"/>
    <w:rsid w:val="00753DE2"/>
    <w:rsid w:val="00775FD8"/>
    <w:rsid w:val="007A4FC9"/>
    <w:rsid w:val="007A7088"/>
    <w:rsid w:val="007C0444"/>
    <w:rsid w:val="007C05F4"/>
    <w:rsid w:val="007E234B"/>
    <w:rsid w:val="007F07E3"/>
    <w:rsid w:val="007F1955"/>
    <w:rsid w:val="007F501F"/>
    <w:rsid w:val="007F62A5"/>
    <w:rsid w:val="007F6404"/>
    <w:rsid w:val="008026A5"/>
    <w:rsid w:val="00803DB3"/>
    <w:rsid w:val="00811637"/>
    <w:rsid w:val="00815F25"/>
    <w:rsid w:val="00820ED5"/>
    <w:rsid w:val="00823EA8"/>
    <w:rsid w:val="00825497"/>
    <w:rsid w:val="00826E11"/>
    <w:rsid w:val="008469FC"/>
    <w:rsid w:val="008506BF"/>
    <w:rsid w:val="008565D9"/>
    <w:rsid w:val="00863D36"/>
    <w:rsid w:val="008758CD"/>
    <w:rsid w:val="008835DC"/>
    <w:rsid w:val="008B3C56"/>
    <w:rsid w:val="008B4B8C"/>
    <w:rsid w:val="008C1AD6"/>
    <w:rsid w:val="008C6E5E"/>
    <w:rsid w:val="008E2A7D"/>
    <w:rsid w:val="008E4240"/>
    <w:rsid w:val="008E4B88"/>
    <w:rsid w:val="008F536E"/>
    <w:rsid w:val="008F54F9"/>
    <w:rsid w:val="009015FA"/>
    <w:rsid w:val="00936350"/>
    <w:rsid w:val="00941FE0"/>
    <w:rsid w:val="00952EA0"/>
    <w:rsid w:val="00953363"/>
    <w:rsid w:val="00956640"/>
    <w:rsid w:val="00957104"/>
    <w:rsid w:val="0096665F"/>
    <w:rsid w:val="009767E7"/>
    <w:rsid w:val="009816FF"/>
    <w:rsid w:val="00981A35"/>
    <w:rsid w:val="00994813"/>
    <w:rsid w:val="00996FB9"/>
    <w:rsid w:val="009A1C02"/>
    <w:rsid w:val="009B1742"/>
    <w:rsid w:val="009B4F9E"/>
    <w:rsid w:val="009C3EB2"/>
    <w:rsid w:val="009C5198"/>
    <w:rsid w:val="009D1523"/>
    <w:rsid w:val="009F3DB6"/>
    <w:rsid w:val="009F4415"/>
    <w:rsid w:val="00A046C1"/>
    <w:rsid w:val="00A065D9"/>
    <w:rsid w:val="00A157C2"/>
    <w:rsid w:val="00A17E40"/>
    <w:rsid w:val="00A236AD"/>
    <w:rsid w:val="00A26F91"/>
    <w:rsid w:val="00A30F10"/>
    <w:rsid w:val="00A3553F"/>
    <w:rsid w:val="00A4621F"/>
    <w:rsid w:val="00A46C1B"/>
    <w:rsid w:val="00A52E36"/>
    <w:rsid w:val="00A5751E"/>
    <w:rsid w:val="00A62C70"/>
    <w:rsid w:val="00A651C2"/>
    <w:rsid w:val="00A66802"/>
    <w:rsid w:val="00A714DE"/>
    <w:rsid w:val="00A8433C"/>
    <w:rsid w:val="00A9075D"/>
    <w:rsid w:val="00A93973"/>
    <w:rsid w:val="00AA30CF"/>
    <w:rsid w:val="00AA4EDB"/>
    <w:rsid w:val="00AA53BC"/>
    <w:rsid w:val="00AB130D"/>
    <w:rsid w:val="00AB17B8"/>
    <w:rsid w:val="00AB670D"/>
    <w:rsid w:val="00AB7F9C"/>
    <w:rsid w:val="00AC0FC2"/>
    <w:rsid w:val="00AC2B76"/>
    <w:rsid w:val="00AC5582"/>
    <w:rsid w:val="00AD5CC6"/>
    <w:rsid w:val="00AD780A"/>
    <w:rsid w:val="00AE28F7"/>
    <w:rsid w:val="00AE4DCE"/>
    <w:rsid w:val="00AF117F"/>
    <w:rsid w:val="00B0044C"/>
    <w:rsid w:val="00B11182"/>
    <w:rsid w:val="00B1267A"/>
    <w:rsid w:val="00B126D8"/>
    <w:rsid w:val="00B16717"/>
    <w:rsid w:val="00B1673D"/>
    <w:rsid w:val="00B26614"/>
    <w:rsid w:val="00B27411"/>
    <w:rsid w:val="00B32D48"/>
    <w:rsid w:val="00B45186"/>
    <w:rsid w:val="00B45DDC"/>
    <w:rsid w:val="00B50906"/>
    <w:rsid w:val="00B572C4"/>
    <w:rsid w:val="00B63D52"/>
    <w:rsid w:val="00B648C8"/>
    <w:rsid w:val="00B66673"/>
    <w:rsid w:val="00B755DA"/>
    <w:rsid w:val="00B803EE"/>
    <w:rsid w:val="00B827FA"/>
    <w:rsid w:val="00BA6321"/>
    <w:rsid w:val="00BA670D"/>
    <w:rsid w:val="00BA671F"/>
    <w:rsid w:val="00BB0FFA"/>
    <w:rsid w:val="00BB628A"/>
    <w:rsid w:val="00BC27F6"/>
    <w:rsid w:val="00BC6067"/>
    <w:rsid w:val="00BD196B"/>
    <w:rsid w:val="00BE5D07"/>
    <w:rsid w:val="00C00587"/>
    <w:rsid w:val="00C01EFF"/>
    <w:rsid w:val="00C06446"/>
    <w:rsid w:val="00C16BDA"/>
    <w:rsid w:val="00C37030"/>
    <w:rsid w:val="00C528D6"/>
    <w:rsid w:val="00C52F88"/>
    <w:rsid w:val="00C57046"/>
    <w:rsid w:val="00C613AB"/>
    <w:rsid w:val="00C62BF2"/>
    <w:rsid w:val="00C76A54"/>
    <w:rsid w:val="00C9331E"/>
    <w:rsid w:val="00C94606"/>
    <w:rsid w:val="00CA0095"/>
    <w:rsid w:val="00CA0C67"/>
    <w:rsid w:val="00CA2EFC"/>
    <w:rsid w:val="00CB1229"/>
    <w:rsid w:val="00CB7151"/>
    <w:rsid w:val="00CB747C"/>
    <w:rsid w:val="00CB7E4F"/>
    <w:rsid w:val="00CC7EDF"/>
    <w:rsid w:val="00CD2E1A"/>
    <w:rsid w:val="00CD6B5F"/>
    <w:rsid w:val="00CF0C98"/>
    <w:rsid w:val="00CF4900"/>
    <w:rsid w:val="00D0196E"/>
    <w:rsid w:val="00D036CC"/>
    <w:rsid w:val="00D0672E"/>
    <w:rsid w:val="00D20AF2"/>
    <w:rsid w:val="00D24F82"/>
    <w:rsid w:val="00D2597D"/>
    <w:rsid w:val="00D25F2B"/>
    <w:rsid w:val="00D26FE3"/>
    <w:rsid w:val="00D27628"/>
    <w:rsid w:val="00D32B5B"/>
    <w:rsid w:val="00D36E44"/>
    <w:rsid w:val="00D45E81"/>
    <w:rsid w:val="00D56F24"/>
    <w:rsid w:val="00D57C3E"/>
    <w:rsid w:val="00D84CB2"/>
    <w:rsid w:val="00D85C1E"/>
    <w:rsid w:val="00D87A7F"/>
    <w:rsid w:val="00DA0675"/>
    <w:rsid w:val="00DB2BED"/>
    <w:rsid w:val="00DB6055"/>
    <w:rsid w:val="00DB76B0"/>
    <w:rsid w:val="00DC67CE"/>
    <w:rsid w:val="00DD47F1"/>
    <w:rsid w:val="00DE5888"/>
    <w:rsid w:val="00DE71C6"/>
    <w:rsid w:val="00E01B1A"/>
    <w:rsid w:val="00E033C9"/>
    <w:rsid w:val="00E04A70"/>
    <w:rsid w:val="00E04E51"/>
    <w:rsid w:val="00E06719"/>
    <w:rsid w:val="00E06D56"/>
    <w:rsid w:val="00E309AB"/>
    <w:rsid w:val="00E61DC4"/>
    <w:rsid w:val="00E67292"/>
    <w:rsid w:val="00E6771D"/>
    <w:rsid w:val="00E849D3"/>
    <w:rsid w:val="00E8507C"/>
    <w:rsid w:val="00E86B3C"/>
    <w:rsid w:val="00E900B3"/>
    <w:rsid w:val="00E939A2"/>
    <w:rsid w:val="00EA000C"/>
    <w:rsid w:val="00EA43F4"/>
    <w:rsid w:val="00EA7BCC"/>
    <w:rsid w:val="00EB1079"/>
    <w:rsid w:val="00EB1C5B"/>
    <w:rsid w:val="00EB39B9"/>
    <w:rsid w:val="00EB4539"/>
    <w:rsid w:val="00EC0786"/>
    <w:rsid w:val="00EC3B9B"/>
    <w:rsid w:val="00EF7DE8"/>
    <w:rsid w:val="00F12A29"/>
    <w:rsid w:val="00F14C0C"/>
    <w:rsid w:val="00F2750E"/>
    <w:rsid w:val="00F35F44"/>
    <w:rsid w:val="00F40E86"/>
    <w:rsid w:val="00F427AA"/>
    <w:rsid w:val="00F7103A"/>
    <w:rsid w:val="00F7779C"/>
    <w:rsid w:val="00F84352"/>
    <w:rsid w:val="00F86E3A"/>
    <w:rsid w:val="00F929AF"/>
    <w:rsid w:val="00F945AB"/>
    <w:rsid w:val="00FA4920"/>
    <w:rsid w:val="00FB3946"/>
    <w:rsid w:val="00FB6344"/>
    <w:rsid w:val="00FB6A36"/>
    <w:rsid w:val="00FE2BE2"/>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 w:type="character" w:styleId="Hyperlink">
    <w:name w:val="Hyperlink"/>
    <w:basedOn w:val="DefaultParagraphFont"/>
    <w:uiPriority w:val="99"/>
    <w:unhideWhenUsed/>
    <w:rsid w:val="00AB130D"/>
    <w:rPr>
      <w:color w:val="0563C1" w:themeColor="hyperlink"/>
      <w:u w:val="single"/>
    </w:rPr>
  </w:style>
  <w:style w:type="character" w:styleId="UnresolvedMention">
    <w:name w:val="Unresolved Mention"/>
    <w:basedOn w:val="DefaultParagraphFont"/>
    <w:uiPriority w:val="99"/>
    <w:semiHidden/>
    <w:unhideWhenUsed/>
    <w:rsid w:val="00AB130D"/>
    <w:rPr>
      <w:color w:val="605E5C"/>
      <w:shd w:val="clear" w:color="auto" w:fill="E1DFDD"/>
    </w:rPr>
  </w:style>
  <w:style w:type="paragraph" w:styleId="NormalWeb">
    <w:name w:val="Normal (Web)"/>
    <w:basedOn w:val="Normal"/>
    <w:uiPriority w:val="99"/>
    <w:semiHidden/>
    <w:unhideWhenUsed/>
    <w:rsid w:val="003E4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2542</TotalTime>
  <Pages>4</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93</cp:revision>
  <cp:lastPrinted>2008-09-20T18:37:00Z</cp:lastPrinted>
  <dcterms:created xsi:type="dcterms:W3CDTF">2025-09-02T23:32:00Z</dcterms:created>
  <dcterms:modified xsi:type="dcterms:W3CDTF">2026-03-12T16:56:00Z</dcterms:modified>
</cp:coreProperties>
</file>