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117240" cy="102412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7240" cy="102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</w:pPr>
      <w:r>
        <w:rPr/>
        <w:t>VAN</w:t>
      </w:r>
      <w:r>
        <w:rPr>
          <w:spacing w:val="-4"/>
        </w:rPr>
        <w:t> </w:t>
      </w:r>
      <w:r>
        <w:rPr/>
        <w:t>RAND</w:t>
      </w:r>
      <w:r>
        <w:rPr>
          <w:spacing w:val="-2"/>
        </w:rPr>
        <w:t> </w:t>
      </w:r>
      <w:r>
        <w:rPr/>
        <w:t>PROFESSIONAL</w:t>
      </w:r>
      <w:r>
        <w:rPr>
          <w:spacing w:val="-4"/>
        </w:rPr>
        <w:t> </w:t>
      </w:r>
      <w:r>
        <w:rPr/>
        <w:t>CENTER</w:t>
      </w:r>
      <w:r>
        <w:rPr>
          <w:spacing w:val="-4"/>
        </w:rPr>
        <w:t> </w:t>
      </w:r>
      <w:r>
        <w:rPr/>
        <w:t>CONDO</w:t>
      </w:r>
      <w:r>
        <w:rPr>
          <w:spacing w:val="1"/>
        </w:rPr>
        <w:t> </w:t>
      </w:r>
      <w:r>
        <w:rPr>
          <w:spacing w:val="-2"/>
        </w:rPr>
        <w:t>ASSOCIATION</w:t>
      </w:r>
    </w:p>
    <w:p>
      <w:pPr>
        <w:pStyle w:val="Heading2"/>
        <w:spacing w:line="292" w:lineRule="exact"/>
        <w:ind w:left="4"/>
      </w:pPr>
      <w:r>
        <w:rPr/>
        <w:t>WEDNESDAY,</w:t>
      </w:r>
      <w:r>
        <w:rPr>
          <w:spacing w:val="-2"/>
        </w:rPr>
        <w:t> </w:t>
      </w:r>
      <w:r>
        <w:rPr/>
        <w:t>JANUARY</w:t>
      </w:r>
      <w:r>
        <w:rPr>
          <w:spacing w:val="-2"/>
        </w:rPr>
        <w:t> </w:t>
      </w:r>
      <w:r>
        <w:rPr/>
        <w:t>21ST,</w:t>
      </w:r>
      <w:r>
        <w:rPr>
          <w:spacing w:val="-2"/>
        </w:rPr>
        <w:t> </w:t>
      </w:r>
      <w:r>
        <w:rPr/>
        <w:t>2026,</w:t>
      </w:r>
      <w:r>
        <w:rPr>
          <w:spacing w:val="-1"/>
        </w:rPr>
        <w:t> </w:t>
      </w:r>
      <w:r>
        <w:rPr/>
        <w:t>AT</w:t>
      </w:r>
      <w:r>
        <w:rPr>
          <w:spacing w:val="-2"/>
        </w:rPr>
        <w:t> </w:t>
      </w:r>
      <w:r>
        <w:rPr/>
        <w:t>9:30</w:t>
      </w:r>
      <w:r>
        <w:rPr>
          <w:spacing w:val="-1"/>
        </w:rPr>
        <w:t> </w:t>
      </w:r>
      <w:r>
        <w:rPr>
          <w:spacing w:val="-5"/>
        </w:rPr>
        <w:t>AM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896416</wp:posOffset>
                </wp:positionH>
                <wp:positionV relativeFrom="paragraph">
                  <wp:posOffset>198393</wp:posOffset>
                </wp:positionV>
                <wp:extent cx="5981065" cy="1841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810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18415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81065" y="18288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5.621561pt;width:470.95pt;height:1.44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On</w:t>
      </w:r>
      <w:r>
        <w:rPr>
          <w:spacing w:val="-2"/>
        </w:rPr>
        <w:t> </w:t>
      </w:r>
      <w:r>
        <w:rPr/>
        <w:t>site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suite</w:t>
      </w:r>
      <w:r>
        <w:rPr>
          <w:spacing w:val="-4"/>
        </w:rPr>
        <w:t> </w:t>
      </w:r>
      <w:r>
        <w:rPr>
          <w:spacing w:val="-5"/>
        </w:rPr>
        <w:t>32</w:t>
      </w:r>
    </w:p>
    <w:p>
      <w:pPr>
        <w:pStyle w:val="BodyText"/>
        <w:spacing w:before="2"/>
        <w:ind w:left="0" w:firstLine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0" w:after="0"/>
        <w:ind w:left="1080" w:right="0" w:hanging="360"/>
        <w:jc w:val="left"/>
        <w:rPr>
          <w:b/>
          <w:sz w:val="20"/>
        </w:rPr>
      </w:pPr>
      <w:r>
        <w:rPr>
          <w:b/>
          <w:sz w:val="20"/>
        </w:rPr>
        <w:t>Call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to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Order</w:t>
      </w:r>
      <w:r>
        <w:rPr>
          <w:b/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meeting</w:t>
      </w:r>
      <w:r>
        <w:rPr>
          <w:spacing w:val="-3"/>
          <w:sz w:val="20"/>
        </w:rPr>
        <w:t> </w:t>
      </w:r>
      <w:r>
        <w:rPr>
          <w:sz w:val="20"/>
        </w:rPr>
        <w:t>was</w:t>
      </w:r>
      <w:r>
        <w:rPr>
          <w:spacing w:val="-4"/>
          <w:sz w:val="20"/>
        </w:rPr>
        <w:t> </w:t>
      </w:r>
      <w:r>
        <w:rPr>
          <w:sz w:val="20"/>
        </w:rPr>
        <w:t>called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order</w:t>
      </w:r>
      <w:r>
        <w:rPr>
          <w:spacing w:val="-5"/>
          <w:sz w:val="20"/>
        </w:rPr>
        <w:t> </w:t>
      </w:r>
      <w:r>
        <w:rPr>
          <w:sz w:val="20"/>
        </w:rPr>
        <w:t>by</w:t>
      </w:r>
      <w:r>
        <w:rPr>
          <w:spacing w:val="-1"/>
          <w:sz w:val="20"/>
        </w:rPr>
        <w:t> </w:t>
      </w:r>
      <w:r>
        <w:rPr>
          <w:sz w:val="20"/>
        </w:rPr>
        <w:t>Bob</w:t>
      </w:r>
      <w:r>
        <w:rPr>
          <w:spacing w:val="-5"/>
          <w:sz w:val="20"/>
        </w:rPr>
        <w:t> </w:t>
      </w:r>
      <w:r>
        <w:rPr>
          <w:sz w:val="20"/>
        </w:rPr>
        <w:t>Johnson</w:t>
      </w:r>
      <w:r>
        <w:rPr>
          <w:spacing w:val="-3"/>
          <w:sz w:val="20"/>
        </w:rPr>
        <w:t> </w:t>
      </w:r>
      <w:r>
        <w:rPr>
          <w:sz w:val="20"/>
        </w:rPr>
        <w:t>at</w:t>
      </w:r>
      <w:r>
        <w:rPr>
          <w:spacing w:val="-5"/>
          <w:sz w:val="20"/>
        </w:rPr>
        <w:t> </w:t>
      </w:r>
      <w:r>
        <w:rPr>
          <w:sz w:val="20"/>
        </w:rPr>
        <w:t>9:30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a.m.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360" w:lineRule="auto" w:before="123" w:after="0"/>
        <w:ind w:left="1080" w:right="859" w:hanging="360"/>
        <w:jc w:val="left"/>
        <w:rPr>
          <w:b/>
          <w:sz w:val="20"/>
        </w:rPr>
      </w:pPr>
      <w:r>
        <w:rPr>
          <w:b/>
          <w:sz w:val="20"/>
        </w:rPr>
        <w:t>Verification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Quorum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quorum</w:t>
      </w:r>
      <w:r>
        <w:rPr>
          <w:spacing w:val="-4"/>
          <w:sz w:val="20"/>
        </w:rPr>
        <w:t> </w:t>
      </w:r>
      <w:r>
        <w:rPr>
          <w:sz w:val="20"/>
        </w:rPr>
        <w:t>was</w:t>
      </w:r>
      <w:r>
        <w:rPr>
          <w:spacing w:val="-2"/>
          <w:sz w:val="20"/>
        </w:rPr>
        <w:t> </w:t>
      </w:r>
      <w:r>
        <w:rPr>
          <w:sz w:val="20"/>
        </w:rPr>
        <w:t>verified</w:t>
      </w:r>
      <w:r>
        <w:rPr>
          <w:spacing w:val="-3"/>
          <w:sz w:val="20"/>
        </w:rPr>
        <w:t> </w:t>
      </w:r>
      <w:r>
        <w:rPr>
          <w:sz w:val="20"/>
        </w:rPr>
        <w:t>with Marylu</w:t>
      </w:r>
      <w:r>
        <w:rPr>
          <w:spacing w:val="-3"/>
          <w:sz w:val="20"/>
        </w:rPr>
        <w:t> </w:t>
      </w:r>
      <w:r>
        <w:rPr>
          <w:sz w:val="20"/>
        </w:rPr>
        <w:t>Sims,</w:t>
      </w:r>
      <w:r>
        <w:rPr>
          <w:spacing w:val="-3"/>
          <w:sz w:val="20"/>
        </w:rPr>
        <w:t> </w:t>
      </w:r>
      <w:r>
        <w:rPr>
          <w:sz w:val="20"/>
        </w:rPr>
        <w:t>Tiffanie</w:t>
      </w:r>
      <w:r>
        <w:rPr>
          <w:spacing w:val="-5"/>
          <w:sz w:val="20"/>
        </w:rPr>
        <w:t> </w:t>
      </w:r>
      <w:r>
        <w:rPr>
          <w:sz w:val="20"/>
        </w:rPr>
        <w:t>Rudow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Ryan</w:t>
      </w:r>
      <w:r>
        <w:rPr>
          <w:spacing w:val="-2"/>
          <w:sz w:val="20"/>
        </w:rPr>
        <w:t> </w:t>
      </w:r>
      <w:r>
        <w:rPr>
          <w:sz w:val="20"/>
        </w:rPr>
        <w:t>Harlow present. Also in attendance was Bob Johnson, Lindsay Rosenfeld, and Brenda Rivas of Integrated Mountain Management.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357" w:lineRule="auto" w:before="1" w:after="0"/>
        <w:ind w:left="1080" w:right="829" w:hanging="360"/>
        <w:jc w:val="left"/>
        <w:rPr>
          <w:b/>
          <w:sz w:val="20"/>
        </w:rPr>
      </w:pPr>
      <w:r>
        <w:rPr>
          <w:b/>
          <w:sz w:val="20"/>
        </w:rPr>
        <w:t>Approval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Prior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Meeting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Minutes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(10/29/2025) </w:t>
      </w:r>
      <w:r>
        <w:rPr>
          <w:sz w:val="20"/>
        </w:rPr>
        <w:t>Marylu</w:t>
      </w:r>
      <w:r>
        <w:rPr>
          <w:spacing w:val="-4"/>
          <w:sz w:val="20"/>
        </w:rPr>
        <w:t> </w:t>
      </w:r>
      <w:r>
        <w:rPr>
          <w:sz w:val="20"/>
        </w:rPr>
        <w:t>motioned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approve</w:t>
      </w:r>
      <w:r>
        <w:rPr>
          <w:spacing w:val="-5"/>
          <w:sz w:val="20"/>
        </w:rPr>
        <w:t> </w:t>
      </w:r>
      <w:r>
        <w:rPr>
          <w:sz w:val="20"/>
        </w:rPr>
        <w:t>10/29/2025</w:t>
      </w:r>
      <w:r>
        <w:rPr>
          <w:spacing w:val="-5"/>
          <w:sz w:val="20"/>
        </w:rPr>
        <w:t> </w:t>
      </w:r>
      <w:r>
        <w:rPr>
          <w:sz w:val="20"/>
        </w:rPr>
        <w:t>meeting minutes, seconded by Tiffanie. All were in favor.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360" w:lineRule="auto" w:before="5" w:after="0"/>
        <w:ind w:left="1080" w:right="969" w:hanging="360"/>
        <w:jc w:val="left"/>
        <w:rPr>
          <w:sz w:val="20"/>
        </w:rPr>
      </w:pPr>
      <w:r>
        <w:rPr>
          <w:b/>
          <w:sz w:val="20"/>
        </w:rPr>
        <w:t>Financial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Review</w:t>
      </w:r>
      <w:r>
        <w:rPr>
          <w:b/>
          <w:spacing w:val="-2"/>
          <w:sz w:val="20"/>
        </w:rPr>
        <w:t> </w:t>
      </w:r>
      <w:r>
        <w:rPr>
          <w:sz w:val="20"/>
        </w:rPr>
        <w:t>Bob</w:t>
      </w:r>
      <w:r>
        <w:rPr>
          <w:spacing w:val="-3"/>
          <w:sz w:val="20"/>
        </w:rPr>
        <w:t> </w:t>
      </w:r>
      <w:r>
        <w:rPr>
          <w:sz w:val="20"/>
        </w:rPr>
        <w:t>presented</w:t>
      </w:r>
      <w:r>
        <w:rPr>
          <w:spacing w:val="-2"/>
          <w:sz w:val="20"/>
        </w:rPr>
        <w:t> </w:t>
      </w:r>
      <w:r>
        <w:rPr>
          <w:sz w:val="20"/>
        </w:rPr>
        <w:t>draft</w:t>
      </w:r>
      <w:r>
        <w:rPr>
          <w:spacing w:val="-3"/>
          <w:sz w:val="20"/>
        </w:rPr>
        <w:t> </w:t>
      </w:r>
      <w:r>
        <w:rPr>
          <w:sz w:val="20"/>
        </w:rPr>
        <w:t>financials</w:t>
      </w:r>
      <w:r>
        <w:rPr>
          <w:spacing w:val="-3"/>
          <w:sz w:val="20"/>
        </w:rPr>
        <w:t> </w:t>
      </w:r>
      <w:r>
        <w:rPr>
          <w:sz w:val="20"/>
        </w:rPr>
        <w:t>as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12/31/2025</w:t>
      </w:r>
      <w:r>
        <w:rPr>
          <w:spacing w:val="-2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$22,814.73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operating account and $64,308.48 in the reserve account. Totaling a cash position of $87,123.21.</w:t>
      </w:r>
    </w:p>
    <w:p>
      <w:pPr>
        <w:pStyle w:val="Heading3"/>
        <w:numPr>
          <w:ilvl w:val="0"/>
          <w:numId w:val="1"/>
        </w:numPr>
        <w:tabs>
          <w:tab w:pos="1080" w:val="left" w:leader="none"/>
        </w:tabs>
        <w:spacing w:line="244" w:lineRule="exact" w:before="0" w:after="0"/>
        <w:ind w:left="1080" w:right="0" w:hanging="360"/>
        <w:jc w:val="left"/>
      </w:pPr>
      <w:r>
        <w:rPr/>
        <w:t>Discussion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Action</w:t>
      </w:r>
      <w:r>
        <w:rPr>
          <w:spacing w:val="-5"/>
        </w:rPr>
        <w:t> </w:t>
      </w:r>
      <w:r>
        <w:rPr>
          <w:spacing w:val="-2"/>
        </w:rPr>
        <w:t>Items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360" w:lineRule="auto" w:before="123" w:after="0"/>
        <w:ind w:left="1800" w:right="481" w:hanging="360"/>
        <w:jc w:val="left"/>
        <w:rPr>
          <w:sz w:val="20"/>
        </w:rPr>
      </w:pPr>
      <w:r>
        <w:rPr>
          <w:b/>
          <w:sz w:val="20"/>
        </w:rPr>
        <w:t>Deep Cleaning </w:t>
      </w:r>
      <w:r>
        <w:rPr>
          <w:sz w:val="20"/>
        </w:rPr>
        <w:t>Board would like to complete a deep cleaning in entryway, bathrooms, and shared</w:t>
      </w:r>
      <w:r>
        <w:rPr>
          <w:spacing w:val="-3"/>
          <w:sz w:val="20"/>
        </w:rPr>
        <w:t> </w:t>
      </w:r>
      <w:r>
        <w:rPr>
          <w:sz w:val="20"/>
        </w:rPr>
        <w:t>balcony.</w:t>
      </w:r>
      <w:r>
        <w:rPr>
          <w:spacing w:val="-3"/>
          <w:sz w:val="20"/>
        </w:rPr>
        <w:t> </w:t>
      </w:r>
      <w:r>
        <w:rPr>
          <w:sz w:val="20"/>
        </w:rPr>
        <w:t>IMM</w:t>
      </w:r>
      <w:r>
        <w:rPr>
          <w:spacing w:val="-3"/>
          <w:sz w:val="20"/>
        </w:rPr>
        <w:t> </w:t>
      </w:r>
      <w:r>
        <w:rPr>
          <w:sz w:val="20"/>
        </w:rPr>
        <w:t>will</w:t>
      </w:r>
      <w:r>
        <w:rPr>
          <w:spacing w:val="-4"/>
          <w:sz w:val="20"/>
        </w:rPr>
        <w:t> </w:t>
      </w:r>
      <w:r>
        <w:rPr>
          <w:sz w:val="20"/>
        </w:rPr>
        <w:t>reach</w:t>
      </w:r>
      <w:r>
        <w:rPr>
          <w:spacing w:val="-3"/>
          <w:sz w:val="20"/>
        </w:rPr>
        <w:t> </w:t>
      </w:r>
      <w:r>
        <w:rPr>
          <w:sz w:val="20"/>
        </w:rPr>
        <w:t>out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current</w:t>
      </w:r>
      <w:r>
        <w:rPr>
          <w:spacing w:val="-3"/>
          <w:sz w:val="20"/>
        </w:rPr>
        <w:t> </w:t>
      </w:r>
      <w:r>
        <w:rPr>
          <w:sz w:val="20"/>
        </w:rPr>
        <w:t>cleaning</w:t>
      </w:r>
      <w:r>
        <w:rPr>
          <w:spacing w:val="-4"/>
          <w:sz w:val="20"/>
        </w:rPr>
        <w:t> </w:t>
      </w:r>
      <w:r>
        <w:rPr>
          <w:sz w:val="20"/>
        </w:rPr>
        <w:t>company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present</w:t>
      </w:r>
      <w:r>
        <w:rPr>
          <w:spacing w:val="-3"/>
          <w:sz w:val="20"/>
        </w:rPr>
        <w:t> </w:t>
      </w:r>
      <w:r>
        <w:rPr>
          <w:sz w:val="20"/>
        </w:rPr>
        <w:t>scope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work</w:t>
      </w:r>
      <w:r>
        <w:rPr>
          <w:spacing w:val="-3"/>
          <w:sz w:val="20"/>
        </w:rPr>
        <w:t> </w:t>
      </w:r>
      <w:r>
        <w:rPr>
          <w:sz w:val="20"/>
        </w:rPr>
        <w:t>and </w:t>
      </w:r>
      <w:r>
        <w:rPr>
          <w:spacing w:val="-2"/>
          <w:sz w:val="20"/>
        </w:rPr>
        <w:t>coordinate.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362" w:lineRule="auto" w:before="0" w:after="0"/>
        <w:ind w:left="1800" w:right="370" w:hanging="360"/>
        <w:jc w:val="left"/>
        <w:rPr>
          <w:sz w:val="20"/>
        </w:rPr>
      </w:pPr>
      <w:r>
        <w:rPr>
          <w:b/>
          <w:sz w:val="20"/>
        </w:rPr>
        <w:t>Lights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in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Stairwell</w:t>
      </w:r>
      <w:r>
        <w:rPr>
          <w:b/>
          <w:spacing w:val="-1"/>
          <w:sz w:val="20"/>
        </w:rPr>
        <w:t> </w:t>
      </w:r>
      <w:r>
        <w:rPr>
          <w:sz w:val="20"/>
        </w:rPr>
        <w:t>Tiffanie</w:t>
      </w:r>
      <w:r>
        <w:rPr>
          <w:spacing w:val="-2"/>
          <w:sz w:val="20"/>
        </w:rPr>
        <w:t> </w:t>
      </w:r>
      <w:r>
        <w:rPr>
          <w:sz w:val="20"/>
        </w:rPr>
        <w:t>expressed</w:t>
      </w:r>
      <w:r>
        <w:rPr>
          <w:spacing w:val="-3"/>
          <w:sz w:val="20"/>
        </w:rPr>
        <w:t> </w:t>
      </w:r>
      <w:r>
        <w:rPr>
          <w:sz w:val="20"/>
        </w:rPr>
        <w:t>that</w:t>
      </w:r>
      <w:r>
        <w:rPr>
          <w:spacing w:val="-3"/>
          <w:sz w:val="20"/>
        </w:rPr>
        <w:t> </w:t>
      </w:r>
      <w:r>
        <w:rPr>
          <w:sz w:val="20"/>
        </w:rPr>
        <w:t>she</w:t>
      </w:r>
      <w:r>
        <w:rPr>
          <w:spacing w:val="-4"/>
          <w:sz w:val="20"/>
        </w:rPr>
        <w:t> </w:t>
      </w:r>
      <w:r>
        <w:rPr>
          <w:sz w:val="20"/>
        </w:rPr>
        <w:t>would</w:t>
      </w:r>
      <w:r>
        <w:rPr>
          <w:spacing w:val="-3"/>
          <w:sz w:val="20"/>
        </w:rPr>
        <w:t> </w:t>
      </w:r>
      <w:r>
        <w:rPr>
          <w:sz w:val="20"/>
        </w:rPr>
        <w:t>like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lights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stairwells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4"/>
          <w:sz w:val="20"/>
        </w:rPr>
        <w:t> </w:t>
      </w:r>
      <w:r>
        <w:rPr>
          <w:sz w:val="20"/>
        </w:rPr>
        <w:t>brighter. IMM will arrange Board approved fixtures to be installed.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357" w:lineRule="auto" w:before="0" w:after="0"/>
        <w:ind w:left="1800" w:right="597" w:hanging="360"/>
        <w:jc w:val="left"/>
        <w:rPr>
          <w:sz w:val="20"/>
        </w:rPr>
      </w:pPr>
      <w:r>
        <w:rPr>
          <w:b/>
          <w:sz w:val="20"/>
        </w:rPr>
        <w:t>Special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Assessment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Update </w:t>
      </w:r>
      <w:r>
        <w:rPr>
          <w:sz w:val="20"/>
        </w:rPr>
        <w:t>Second</w:t>
      </w:r>
      <w:r>
        <w:rPr>
          <w:spacing w:val="-3"/>
          <w:sz w:val="20"/>
        </w:rPr>
        <w:t> </w:t>
      </w:r>
      <w:r>
        <w:rPr>
          <w:sz w:val="20"/>
        </w:rPr>
        <w:t>portion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special</w:t>
      </w:r>
      <w:r>
        <w:rPr>
          <w:spacing w:val="-4"/>
          <w:sz w:val="20"/>
        </w:rPr>
        <w:t> </w:t>
      </w:r>
      <w:r>
        <w:rPr>
          <w:sz w:val="20"/>
        </w:rPr>
        <w:t>assessment</w:t>
      </w:r>
      <w:r>
        <w:rPr>
          <w:spacing w:val="-3"/>
          <w:sz w:val="20"/>
        </w:rPr>
        <w:t> </w:t>
      </w:r>
      <w:r>
        <w:rPr>
          <w:sz w:val="20"/>
        </w:rPr>
        <w:t>will</w:t>
      </w:r>
      <w:r>
        <w:rPr>
          <w:spacing w:val="-4"/>
          <w:sz w:val="20"/>
        </w:rPr>
        <w:t> </w:t>
      </w:r>
      <w:r>
        <w:rPr>
          <w:sz w:val="20"/>
        </w:rPr>
        <w:t>be</w:t>
      </w:r>
      <w:r>
        <w:rPr>
          <w:spacing w:val="-4"/>
          <w:sz w:val="20"/>
        </w:rPr>
        <w:t> </w:t>
      </w:r>
      <w:r>
        <w:rPr>
          <w:sz w:val="20"/>
        </w:rPr>
        <w:t>due</w:t>
      </w:r>
      <w:r>
        <w:rPr>
          <w:spacing w:val="-4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2/1/26 as designated for roof replacement project.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357" w:lineRule="auto" w:before="0" w:after="0"/>
        <w:ind w:left="1800" w:right="517" w:hanging="360"/>
        <w:jc w:val="left"/>
        <w:rPr>
          <w:b/>
          <w:sz w:val="20"/>
        </w:rPr>
      </w:pPr>
      <w:r>
        <w:rPr>
          <w:b/>
          <w:sz w:val="20"/>
        </w:rPr>
        <w:t>Parking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Lot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Striping</w:t>
      </w:r>
      <w:r>
        <w:rPr>
          <w:b/>
          <w:spacing w:val="-2"/>
          <w:sz w:val="20"/>
        </w:rPr>
        <w:t> </w:t>
      </w:r>
      <w:r>
        <w:rPr>
          <w:sz w:val="20"/>
        </w:rPr>
        <w:t>Board</w:t>
      </w:r>
      <w:r>
        <w:rPr>
          <w:spacing w:val="-3"/>
          <w:sz w:val="20"/>
        </w:rPr>
        <w:t> </w:t>
      </w:r>
      <w:r>
        <w:rPr>
          <w:sz w:val="20"/>
        </w:rPr>
        <w:t>has</w:t>
      </w:r>
      <w:r>
        <w:rPr>
          <w:spacing w:val="-3"/>
          <w:sz w:val="20"/>
        </w:rPr>
        <w:t> </w:t>
      </w:r>
      <w:r>
        <w:rPr>
          <w:sz w:val="20"/>
        </w:rPr>
        <w:t>approved</w:t>
      </w:r>
      <w:r>
        <w:rPr>
          <w:spacing w:val="-5"/>
          <w:sz w:val="20"/>
        </w:rPr>
        <w:t> </w:t>
      </w:r>
      <w:r>
        <w:rPr>
          <w:sz w:val="20"/>
        </w:rPr>
        <w:t>quotes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re</w:t>
      </w:r>
      <w:r>
        <w:rPr>
          <w:spacing w:val="-4"/>
          <w:sz w:val="20"/>
        </w:rPr>
        <w:t> </w:t>
      </w:r>
      <w:r>
        <w:rPr>
          <w:sz w:val="20"/>
        </w:rPr>
        <w:t>striping</w:t>
      </w:r>
      <w:r>
        <w:rPr>
          <w:spacing w:val="-4"/>
          <w:sz w:val="20"/>
        </w:rPr>
        <w:t> </w:t>
      </w:r>
      <w:r>
        <w:rPr>
          <w:sz w:val="20"/>
        </w:rPr>
        <w:t>parking</w:t>
      </w:r>
      <w:r>
        <w:rPr>
          <w:spacing w:val="-4"/>
          <w:sz w:val="20"/>
        </w:rPr>
        <w:t> </w:t>
      </w:r>
      <w:r>
        <w:rPr>
          <w:sz w:val="20"/>
        </w:rPr>
        <w:t>lot.</w:t>
      </w:r>
      <w:r>
        <w:rPr>
          <w:spacing w:val="-3"/>
          <w:sz w:val="20"/>
        </w:rPr>
        <w:t> </w:t>
      </w:r>
      <w:r>
        <w:rPr>
          <w:sz w:val="20"/>
        </w:rPr>
        <w:t>Board</w:t>
      </w:r>
      <w:r>
        <w:rPr>
          <w:spacing w:val="-3"/>
          <w:sz w:val="20"/>
        </w:rPr>
        <w:t> </w:t>
      </w:r>
      <w:r>
        <w:rPr>
          <w:sz w:val="20"/>
        </w:rPr>
        <w:t>would</w:t>
      </w:r>
      <w:r>
        <w:rPr>
          <w:spacing w:val="-3"/>
          <w:sz w:val="20"/>
        </w:rPr>
        <w:t> </w:t>
      </w:r>
      <w:r>
        <w:rPr>
          <w:sz w:val="20"/>
        </w:rPr>
        <w:t>like</w:t>
      </w:r>
      <w:r>
        <w:rPr>
          <w:spacing w:val="-4"/>
          <w:sz w:val="20"/>
        </w:rPr>
        <w:t> </w:t>
      </w:r>
      <w:r>
        <w:rPr>
          <w:sz w:val="20"/>
        </w:rPr>
        <w:t>this project scheduled in May</w:t>
      </w:r>
      <w:r>
        <w:rPr>
          <w:b/>
          <w:sz w:val="20"/>
        </w:rPr>
        <w:t>.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360" w:lineRule="auto" w:before="4" w:after="0"/>
        <w:ind w:left="1800" w:right="376" w:hanging="360"/>
        <w:jc w:val="left"/>
        <w:rPr>
          <w:sz w:val="20"/>
        </w:rPr>
      </w:pPr>
      <w:r>
        <w:rPr>
          <w:b/>
          <w:sz w:val="20"/>
        </w:rPr>
        <w:t>A/R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Report</w:t>
      </w:r>
      <w:r>
        <w:rPr>
          <w:b/>
          <w:spacing w:val="-1"/>
          <w:sz w:val="20"/>
        </w:rPr>
        <w:t> </w:t>
      </w:r>
      <w:r>
        <w:rPr>
          <w:sz w:val="20"/>
        </w:rPr>
        <w:t>Bob</w:t>
      </w:r>
      <w:r>
        <w:rPr>
          <w:spacing w:val="-5"/>
          <w:sz w:val="20"/>
        </w:rPr>
        <w:t> </w:t>
      </w:r>
      <w:r>
        <w:rPr>
          <w:sz w:val="20"/>
        </w:rPr>
        <w:t>Johnson</w:t>
      </w:r>
      <w:r>
        <w:rPr>
          <w:spacing w:val="-3"/>
          <w:sz w:val="20"/>
        </w:rPr>
        <w:t> </w:t>
      </w:r>
      <w:r>
        <w:rPr>
          <w:sz w:val="20"/>
        </w:rPr>
        <w:t>reported</w:t>
      </w:r>
      <w:r>
        <w:rPr>
          <w:spacing w:val="-3"/>
          <w:sz w:val="20"/>
        </w:rPr>
        <w:t> </w:t>
      </w:r>
      <w:r>
        <w:rPr>
          <w:sz w:val="20"/>
        </w:rPr>
        <w:t>that</w:t>
      </w:r>
      <w:r>
        <w:rPr>
          <w:spacing w:val="-3"/>
          <w:sz w:val="20"/>
        </w:rPr>
        <w:t> </w:t>
      </w:r>
      <w:r>
        <w:rPr>
          <w:sz w:val="20"/>
        </w:rPr>
        <w:t>there</w:t>
      </w:r>
      <w:r>
        <w:rPr>
          <w:spacing w:val="-4"/>
          <w:sz w:val="20"/>
        </w:rPr>
        <w:t> </w:t>
      </w:r>
      <w:r>
        <w:rPr>
          <w:sz w:val="20"/>
        </w:rPr>
        <w:t>are</w:t>
      </w:r>
      <w:r>
        <w:rPr>
          <w:spacing w:val="-4"/>
          <w:sz w:val="20"/>
        </w:rPr>
        <w:t> </w:t>
      </w:r>
      <w:r>
        <w:rPr>
          <w:sz w:val="20"/>
        </w:rPr>
        <w:t>no</w:t>
      </w:r>
      <w:r>
        <w:rPr>
          <w:spacing w:val="-3"/>
          <w:sz w:val="20"/>
        </w:rPr>
        <w:t> </w:t>
      </w:r>
      <w:r>
        <w:rPr>
          <w:sz w:val="20"/>
        </w:rPr>
        <w:t>accounts</w:t>
      </w:r>
      <w:r>
        <w:rPr>
          <w:spacing w:val="-2"/>
          <w:sz w:val="20"/>
        </w:rPr>
        <w:t> </w:t>
      </w:r>
      <w:r>
        <w:rPr>
          <w:sz w:val="20"/>
        </w:rPr>
        <w:t>90+</w:t>
      </w:r>
      <w:r>
        <w:rPr>
          <w:spacing w:val="-4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Special</w:t>
      </w:r>
      <w:r>
        <w:rPr>
          <w:spacing w:val="-4"/>
          <w:sz w:val="20"/>
        </w:rPr>
        <w:t> </w:t>
      </w:r>
      <w:r>
        <w:rPr>
          <w:sz w:val="20"/>
        </w:rPr>
        <w:t>Assessment that has been assessed so far.</w:t>
      </w:r>
    </w:p>
    <w:p>
      <w:pPr>
        <w:pStyle w:val="Heading3"/>
        <w:numPr>
          <w:ilvl w:val="0"/>
          <w:numId w:val="1"/>
        </w:numPr>
        <w:tabs>
          <w:tab w:pos="1080" w:val="left" w:leader="none"/>
        </w:tabs>
        <w:spacing w:line="244" w:lineRule="exact" w:before="0" w:after="0"/>
        <w:ind w:left="1080" w:right="0" w:hanging="360"/>
        <w:jc w:val="left"/>
      </w:pPr>
      <w:r>
        <w:rPr>
          <w:spacing w:val="-2"/>
        </w:rPr>
        <w:t>Additional</w:t>
      </w:r>
      <w:r>
        <w:rPr>
          <w:spacing w:val="8"/>
        </w:rPr>
        <w:t> </w:t>
      </w:r>
      <w:r>
        <w:rPr>
          <w:spacing w:val="-2"/>
        </w:rPr>
        <w:t>Business</w:t>
      </w:r>
    </w:p>
    <w:p>
      <w:pPr>
        <w:pStyle w:val="ListParagraph"/>
        <w:numPr>
          <w:ilvl w:val="0"/>
          <w:numId w:val="2"/>
        </w:numPr>
        <w:tabs>
          <w:tab w:pos="1800" w:val="left" w:leader="none"/>
        </w:tabs>
        <w:spacing w:line="240" w:lineRule="auto" w:before="122" w:after="0"/>
        <w:ind w:left="1800" w:right="0" w:hanging="360"/>
        <w:jc w:val="left"/>
        <w:rPr>
          <w:sz w:val="20"/>
        </w:rPr>
      </w:pPr>
      <w:r>
        <w:rPr>
          <w:sz w:val="20"/>
        </w:rPr>
        <w:t>IMM</w:t>
      </w:r>
      <w:r>
        <w:rPr>
          <w:spacing w:val="-6"/>
          <w:sz w:val="20"/>
        </w:rPr>
        <w:t> </w:t>
      </w:r>
      <w:r>
        <w:rPr>
          <w:sz w:val="20"/>
        </w:rPr>
        <w:t>recommended</w:t>
      </w:r>
      <w:r>
        <w:rPr>
          <w:spacing w:val="-6"/>
          <w:sz w:val="20"/>
        </w:rPr>
        <w:t> </w:t>
      </w:r>
      <w:r>
        <w:rPr>
          <w:sz w:val="20"/>
        </w:rPr>
        <w:t>leaving</w:t>
      </w:r>
      <w:r>
        <w:rPr>
          <w:spacing w:val="-7"/>
          <w:sz w:val="20"/>
        </w:rPr>
        <w:t> </w:t>
      </w:r>
      <w:r>
        <w:rPr>
          <w:sz w:val="20"/>
        </w:rPr>
        <w:t>ice</w:t>
      </w:r>
      <w:r>
        <w:rPr>
          <w:spacing w:val="-6"/>
          <w:sz w:val="20"/>
        </w:rPr>
        <w:t> </w:t>
      </w:r>
      <w:r>
        <w:rPr>
          <w:sz w:val="20"/>
        </w:rPr>
        <w:t>melt</w:t>
      </w:r>
      <w:r>
        <w:rPr>
          <w:spacing w:val="-6"/>
          <w:sz w:val="20"/>
        </w:rPr>
        <w:t> </w:t>
      </w:r>
      <w:r>
        <w:rPr>
          <w:sz w:val="20"/>
        </w:rPr>
        <w:t>buckets</w:t>
      </w:r>
      <w:r>
        <w:rPr>
          <w:spacing w:val="-6"/>
          <w:sz w:val="20"/>
        </w:rPr>
        <w:t> </w:t>
      </w:r>
      <w:r>
        <w:rPr>
          <w:sz w:val="20"/>
        </w:rPr>
        <w:t>available</w:t>
      </w:r>
      <w:r>
        <w:rPr>
          <w:spacing w:val="-8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members.</w:t>
      </w:r>
    </w:p>
    <w:p>
      <w:pPr>
        <w:pStyle w:val="ListParagraph"/>
        <w:numPr>
          <w:ilvl w:val="0"/>
          <w:numId w:val="2"/>
        </w:numPr>
        <w:tabs>
          <w:tab w:pos="1800" w:val="left" w:leader="none"/>
        </w:tabs>
        <w:spacing w:line="240" w:lineRule="auto" w:before="122" w:after="0"/>
        <w:ind w:left="1800" w:right="0" w:hanging="360"/>
        <w:jc w:val="left"/>
        <w:rPr>
          <w:sz w:val="20"/>
        </w:rPr>
      </w:pPr>
      <w:r>
        <w:rPr>
          <w:sz w:val="20"/>
        </w:rPr>
        <w:t>Board</w:t>
      </w:r>
      <w:r>
        <w:rPr>
          <w:spacing w:val="-5"/>
          <w:sz w:val="20"/>
        </w:rPr>
        <w:t> </w:t>
      </w:r>
      <w:r>
        <w:rPr>
          <w:sz w:val="20"/>
        </w:rPr>
        <w:t>would</w:t>
      </w:r>
      <w:r>
        <w:rPr>
          <w:spacing w:val="-5"/>
          <w:sz w:val="20"/>
        </w:rPr>
        <w:t> </w:t>
      </w:r>
      <w:r>
        <w:rPr>
          <w:sz w:val="20"/>
        </w:rPr>
        <w:t>like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schedule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re-roof</w:t>
      </w:r>
      <w:r>
        <w:rPr>
          <w:spacing w:val="-7"/>
          <w:sz w:val="20"/>
        </w:rPr>
        <w:t> </w:t>
      </w:r>
      <w:r>
        <w:rPr>
          <w:sz w:val="20"/>
        </w:rPr>
        <w:t>project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early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April.</w:t>
      </w:r>
    </w:p>
    <w:p>
      <w:pPr>
        <w:pStyle w:val="Heading3"/>
        <w:numPr>
          <w:ilvl w:val="0"/>
          <w:numId w:val="1"/>
        </w:numPr>
        <w:tabs>
          <w:tab w:pos="1080" w:val="left" w:leader="none"/>
        </w:tabs>
        <w:spacing w:line="240" w:lineRule="auto" w:before="124" w:after="0"/>
        <w:ind w:left="1080" w:right="0" w:hanging="360"/>
        <w:jc w:val="left"/>
      </w:pPr>
      <w:r>
        <w:rPr/>
        <w:t>Executive</w:t>
      </w:r>
      <w:r>
        <w:rPr>
          <w:spacing w:val="-10"/>
        </w:rPr>
        <w:t> </w:t>
      </w:r>
      <w:r>
        <w:rPr/>
        <w:t>Session</w:t>
      </w:r>
      <w:r>
        <w:rPr>
          <w:spacing w:val="-9"/>
        </w:rPr>
        <w:t> </w:t>
      </w:r>
      <w:r>
        <w:rPr>
          <w:b w:val="0"/>
          <w:spacing w:val="-4"/>
        </w:rPr>
        <w:t>None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121" w:after="0"/>
        <w:ind w:left="1080" w:right="0" w:hanging="360"/>
        <w:jc w:val="left"/>
        <w:rPr>
          <w:b/>
          <w:sz w:val="20"/>
        </w:rPr>
      </w:pPr>
      <w:r>
        <w:rPr>
          <w:b/>
          <w:sz w:val="20"/>
        </w:rPr>
        <w:t>Adjourn</w:t>
      </w:r>
      <w:r>
        <w:rPr>
          <w:b/>
          <w:spacing w:val="-6"/>
          <w:sz w:val="20"/>
        </w:rPr>
        <w:t> </w:t>
      </w:r>
      <w:r>
        <w:rPr>
          <w:sz w:val="20"/>
        </w:rPr>
        <w:t>Meeting</w:t>
      </w:r>
      <w:r>
        <w:rPr>
          <w:spacing w:val="-7"/>
          <w:sz w:val="20"/>
        </w:rPr>
        <w:t> </w:t>
      </w:r>
      <w:r>
        <w:rPr>
          <w:sz w:val="20"/>
        </w:rPr>
        <w:t>was</w:t>
      </w:r>
      <w:r>
        <w:rPr>
          <w:spacing w:val="-7"/>
          <w:sz w:val="20"/>
        </w:rPr>
        <w:t> </w:t>
      </w:r>
      <w:r>
        <w:rPr>
          <w:sz w:val="20"/>
        </w:rPr>
        <w:t>adjourned</w:t>
      </w:r>
      <w:r>
        <w:rPr>
          <w:spacing w:val="-7"/>
          <w:sz w:val="20"/>
        </w:rPr>
        <w:t> </w:t>
      </w:r>
      <w:r>
        <w:rPr>
          <w:sz w:val="20"/>
        </w:rPr>
        <w:t>at</w:t>
      </w:r>
      <w:r>
        <w:rPr>
          <w:spacing w:val="-7"/>
          <w:sz w:val="20"/>
        </w:rPr>
        <w:t> </w:t>
      </w:r>
      <w:r>
        <w:rPr>
          <w:sz w:val="20"/>
        </w:rPr>
        <w:t>10:01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a.m.</w:t>
      </w:r>
    </w:p>
    <w:p>
      <w:pPr>
        <w:pStyle w:val="BodyText"/>
        <w:spacing w:before="237"/>
        <w:ind w:left="0" w:firstLine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896416</wp:posOffset>
                </wp:positionH>
                <wp:positionV relativeFrom="paragraph">
                  <wp:posOffset>320927</wp:posOffset>
                </wp:positionV>
                <wp:extent cx="5981065" cy="1841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810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18415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81065" y="18287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25.269909pt;width:470.95pt;height:1.44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4"/>
        <w:ind w:left="0" w:firstLine="0"/>
      </w:pPr>
    </w:p>
    <w:p>
      <w:pPr>
        <w:spacing w:before="0"/>
        <w:ind w:left="360" w:right="0" w:firstLine="0"/>
        <w:jc w:val="left"/>
        <w:rPr>
          <w:i/>
          <w:sz w:val="20"/>
        </w:rPr>
      </w:pPr>
      <w:r>
        <w:rPr>
          <w:i/>
          <w:sz w:val="20"/>
        </w:rPr>
        <w:t>Executed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by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Integrated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Mountain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Management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on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behalf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2"/>
          <w:sz w:val="20"/>
        </w:rPr>
        <w:t> </w:t>
      </w:r>
      <w:r>
        <w:rPr>
          <w:i/>
          <w:sz w:val="20"/>
        </w:rPr>
        <w:t>VRPCC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Board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Directors.</w:t>
      </w:r>
    </w:p>
    <w:sectPr>
      <w:type w:val="continuous"/>
      <w:pgSz w:w="12240" w:h="15840"/>
      <w:pgMar w:top="72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180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8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1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9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24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80" w:hanging="360"/>
        <w:jc w:val="left"/>
      </w:pPr>
      <w:rPr>
        <w:rFonts w:hint="default"/>
        <w:spacing w:val="-1"/>
        <w:w w:val="99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800" w:hanging="360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800" w:hanging="360"/>
    </w:pPr>
    <w:rPr>
      <w:rFonts w:ascii="Calibri" w:hAnsi="Calibri" w:eastAsia="Calibri" w:cs="Calibri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437" w:lineRule="exact"/>
      <w:ind w:left="2" w:right="4"/>
      <w:jc w:val="center"/>
      <w:outlineLvl w:val="1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" w:right="2"/>
      <w:jc w:val="center"/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line="244" w:lineRule="exact"/>
      <w:ind w:left="1080" w:hanging="360"/>
      <w:outlineLvl w:val="3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8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Yolanda Vallejo</dc:creator>
  <dcterms:created xsi:type="dcterms:W3CDTF">2026-08-18T18:25:05Z</dcterms:created>
  <dcterms:modified xsi:type="dcterms:W3CDTF">2026-08-18T18:25:05Z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2026-08-18T00:00:00Z</vt:filetime>
  </property>
  <property fmtid="{D5CDD505-2E9C-101B-9397-08002B2CF9AE}" pid="5" name="Producer">
    <vt:lpwstr>Microsoft® Word for Microsoft 365</vt:lpwstr>
  </property>
</Properties>
</file>