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F019B" w14:textId="041553A4" w:rsidR="00AD3AAF" w:rsidRDefault="00530154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Paint The City Purple Campaign </w:t>
      </w:r>
      <w:r w:rsidR="00AD3AAF"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Victim Support Survey: </w:t>
      </w:r>
    </w:p>
    <w:p w14:paraId="73CF17EE" w14:textId="57404F4C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Understanding Relationships and Red Flags in Domestic and Gender-Based Violence</w:t>
      </w:r>
    </w:p>
    <w:p w14:paraId="6AD5F33B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Introduction: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We are conducting a survey to understand the experiences of victims of domestic and gender-based violence (GBV), particularly focusing on relationship dynamics and identifying red flags. Your responses will help shape our support services and awareness campaigns. Thank you for your courage in participating.</w:t>
      </w:r>
    </w:p>
    <w:p w14:paraId="2CE0FC52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Please mark an "X" next to your answer.</w:t>
      </w:r>
    </w:p>
    <w:p w14:paraId="4E3CA031" w14:textId="77777777" w:rsidR="00AD3AAF" w:rsidRPr="00AD3AAF" w:rsidRDefault="00AD3AAF" w:rsidP="00AD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sz w:val="24"/>
          <w:szCs w:val="24"/>
        </w:rPr>
        <w:pict w14:anchorId="79C61FD6">
          <v:rect id="_x0000_i1025" style="width:0;height:1.5pt" o:hralign="center" o:hrstd="t" o:hr="t" fillcolor="#a0a0a0" stroked="f"/>
        </w:pict>
      </w:r>
    </w:p>
    <w:p w14:paraId="06DA5FCE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1. In your experience, what were the earliest signs of an unhealthy or abusive relationship?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Controlling behavior (e.g., monitoring your activities or limiting your interactions)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Jealousy or possessiveness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Verbal insults or belittling remarks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Physical aggression (e.g., pushing, slapping, hitting)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Other (please specify) ____________________</w:t>
      </w:r>
    </w:p>
    <w:p w14:paraId="029A19D0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2. How did your partner react when you disagreed or expressed a different opinion?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Anger or shouting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Silent treatment or withdrawal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Physical violence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Reasoned discussion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Other (please specify) ____________________</w:t>
      </w:r>
    </w:p>
    <w:p w14:paraId="6CDCE7F9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3. Did your partner ever try to isolate you from family or friends?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Yes, often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Yes, occasionally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No, never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Not sure</w:t>
      </w:r>
    </w:p>
    <w:p w14:paraId="71BC2A20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4. How did your partner manage finances or control your access to resources?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Controlled all financial decisions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Withheld money or resources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Shared financial control fairly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Other (please specify) ____________________</w:t>
      </w:r>
    </w:p>
    <w:p w14:paraId="5AA90955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5. What was the impact of social media on your relationship?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Used to monitor or control your social media activities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Used to harass or stalk you online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Used to share supportive messages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No significant impact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Other (please specify) ____________________</w:t>
      </w:r>
    </w:p>
    <w:p w14:paraId="21D7D786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Did your partner make you feel guilty or blame you for their abusive behavior?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Yes, frequently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Yes, occasionally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No, never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Not sure</w:t>
      </w:r>
    </w:p>
    <w:p w14:paraId="7073FAC1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7. How did your partner handle conflicts in your relationship?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gramStart"/>
      <w:r w:rsidRPr="00AD3AAF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violence or threats of violence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By emotionally manipulating or gaslighting you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By communicating calmly and seeking resolution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Other (please specify) ____________________</w:t>
      </w:r>
    </w:p>
    <w:p w14:paraId="2C67BE78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8. Did you feel safe expressing your emotions and concerns with your partner?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No, I feared their reaction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No, I was often dismissed or ignored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Yes, they listened and responded respectfully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Other (please specify) ____________________</w:t>
      </w:r>
    </w:p>
    <w:p w14:paraId="2302BAEA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9. Were there any changes in your partner's behavior over time?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They became more controlling and abusive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They became more distant or unresponsive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Their behavior improved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No significant changes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Other (please specify) ____________________</w:t>
      </w:r>
    </w:p>
    <w:p w14:paraId="3AC97B20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10. How did your partner react when you tried to set boundaries or assert your independence?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gramStart"/>
      <w:r w:rsidRPr="00AD3AAF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anger or violence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By ignoring or dismissing your boundaries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With respect and understanding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Other (please specify) ____________________</w:t>
      </w:r>
    </w:p>
    <w:p w14:paraId="5E85457A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11. Did you recognize any of the following red flags in your relationship? (Select all that apply):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Constantly checking your phone or emails without permission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Threatening to hurt you or themselves if you left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Preventing you from working or attending school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Minimizing or denying their abusive behavior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Other (please specify) ____________________</w:t>
      </w:r>
    </w:p>
    <w:p w14:paraId="39C744C5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12. What prevented you from leaving the relationship earlier?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Fear of retaliation or increased violence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gramStart"/>
      <w:r w:rsidRPr="00AD3AAF">
        <w:rPr>
          <w:rFonts w:ascii="Times New Roman" w:eastAsia="Times New Roman" w:hAnsi="Times New Roman" w:cs="Times New Roman"/>
          <w:sz w:val="24"/>
          <w:szCs w:val="24"/>
        </w:rPr>
        <w:t>Financial</w:t>
      </w:r>
      <w:proofErr w:type="gram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dependency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Emotional attachment or love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Lack of support from family or friends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Other (please specify) ____________________</w:t>
      </w:r>
    </w:p>
    <w:p w14:paraId="2CA5FF2D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13. How did you finally decide to leave or seek help?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Reached a breaking point in the abuse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Received support from family or friends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Found a shelter or support organization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Other (please specify) ____________________</w:t>
      </w:r>
    </w:p>
    <w:p w14:paraId="773B315E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14. In your opinion, what could have helped you identify the signs of an abusive relationship earlier?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 xml:space="preserve">o </w:t>
      </w:r>
      <w:proofErr w:type="gramStart"/>
      <w:r w:rsidRPr="00AD3AAF">
        <w:rPr>
          <w:rFonts w:ascii="Times New Roman" w:eastAsia="Times New Roman" w:hAnsi="Times New Roman" w:cs="Times New Roman"/>
          <w:sz w:val="24"/>
          <w:szCs w:val="24"/>
        </w:rPr>
        <w:t>Educational</w:t>
      </w:r>
      <w:proofErr w:type="gram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programs on healthy relationships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Support groups or counseling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Media campaigns raising awareness about domestic violence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Personal experiences or stories from survivors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Other (please specify) ____________________</w:t>
      </w:r>
    </w:p>
    <w:p w14:paraId="34E1E30D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15. What resources were most helpful to you in getting out of the relationship?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Family or friends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Legal support or protection orders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Women’s shelters or support services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  <w:t>o Therapy or counseling</w:t>
      </w:r>
      <w:r w:rsidRPr="00AD3AA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AAF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AD3AAF">
        <w:rPr>
          <w:rFonts w:ascii="Times New Roman" w:eastAsia="Times New Roman" w:hAnsi="Times New Roman" w:cs="Times New Roman"/>
          <w:sz w:val="24"/>
          <w:szCs w:val="24"/>
        </w:rPr>
        <w:t xml:space="preserve"> Other (please specify) ____________________</w:t>
      </w:r>
    </w:p>
    <w:p w14:paraId="58D045F5" w14:textId="77777777" w:rsidR="00AD3AAF" w:rsidRPr="00AD3AAF" w:rsidRDefault="00AD3AAF" w:rsidP="00AD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sz w:val="24"/>
          <w:szCs w:val="24"/>
        </w:rPr>
        <w:pict w14:anchorId="40C0450F">
          <v:rect id="_x0000_i1026" style="width:0;height:1.5pt" o:hralign="center" o:hrstd="t" o:hr="t" fillcolor="#a0a0a0" stroked="f"/>
        </w:pict>
      </w:r>
    </w:p>
    <w:p w14:paraId="4918B8D8" w14:textId="77777777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b/>
          <w:bCs/>
          <w:sz w:val="24"/>
          <w:szCs w:val="24"/>
        </w:rPr>
        <w:t>Thank you for your participation and bravery in sharing your experience. Your responses will guide us in offering better support and awareness to those affected by domestic and gender-based violence.</w:t>
      </w:r>
    </w:p>
    <w:p w14:paraId="54782570" w14:textId="77777777" w:rsidR="00AD3AAF" w:rsidRPr="00AD3AAF" w:rsidRDefault="00AD3AAF" w:rsidP="00AD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sz w:val="24"/>
          <w:szCs w:val="24"/>
        </w:rPr>
        <w:pict w14:anchorId="2B263514">
          <v:rect id="_x0000_i1027" style="width:0;height:1.5pt" o:hralign="center" o:hrstd="t" o:hr="t" fillcolor="#a0a0a0" stroked="f"/>
        </w:pict>
      </w:r>
    </w:p>
    <w:p w14:paraId="7BA55311" w14:textId="21DA8580" w:rsidR="00AD3AAF" w:rsidRPr="00AD3AAF" w:rsidRDefault="00AD3AAF" w:rsidP="00AD3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AAF">
        <w:rPr>
          <w:rFonts w:ascii="Times New Roman" w:eastAsia="Times New Roman" w:hAnsi="Times New Roman" w:cs="Times New Roman"/>
          <w:sz w:val="24"/>
          <w:szCs w:val="24"/>
        </w:rPr>
        <w:t>This questionnaire focuses on personal experiences, relationship dynamics, and identifying red flags, aiming to support victims while gathering valuable insights for further awareness efforts.</w:t>
      </w:r>
    </w:p>
    <w:p w14:paraId="087284B2" w14:textId="77777777" w:rsidR="00000000" w:rsidRDefault="00000000"/>
    <w:sectPr w:rsidR="0064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D3AAF"/>
    <w:rsid w:val="00530154"/>
    <w:rsid w:val="00531FEB"/>
    <w:rsid w:val="00A87827"/>
    <w:rsid w:val="00AD3AAF"/>
    <w:rsid w:val="00E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E587"/>
  <w15:chartTrackingRefBased/>
  <w15:docId w15:val="{C85FBC9A-C03C-4AA8-9371-575DCDAE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A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A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Shipman, USA Ambassador Shipman</dc:creator>
  <cp:keywords/>
  <dc:description/>
  <cp:lastModifiedBy>Portia Shipman, USA Ambassador Shipman</cp:lastModifiedBy>
  <cp:revision>1</cp:revision>
  <dcterms:created xsi:type="dcterms:W3CDTF">2024-10-01T15:53:00Z</dcterms:created>
  <dcterms:modified xsi:type="dcterms:W3CDTF">2024-10-01T22:44:00Z</dcterms:modified>
</cp:coreProperties>
</file>