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0BFE" w14:textId="296B808C" w:rsidR="00275859" w:rsidRPr="00A30780" w:rsidRDefault="00672DB4">
      <w:pPr>
        <w:pStyle w:val="Title"/>
        <w:rPr>
          <w:rFonts w:asciiTheme="minorHAnsi" w:hAnsiTheme="minorHAnsi" w:cstheme="minorHAnsi"/>
          <w:szCs w:val="24"/>
        </w:rPr>
      </w:pPr>
      <w:r w:rsidRPr="00A30780">
        <w:rPr>
          <w:rFonts w:asciiTheme="minorHAnsi" w:hAnsiTheme="minorHAnsi" w:cstheme="minorHAnsi"/>
          <w:szCs w:val="24"/>
        </w:rPr>
        <w:t xml:space="preserve">St. Patrick </w:t>
      </w:r>
      <w:r w:rsidR="00BD0EB4" w:rsidRPr="00A30780">
        <w:rPr>
          <w:rFonts w:asciiTheme="minorHAnsi" w:hAnsiTheme="minorHAnsi" w:cstheme="minorHAnsi"/>
          <w:szCs w:val="24"/>
        </w:rPr>
        <w:t>Finance Council</w:t>
      </w:r>
    </w:p>
    <w:p w14:paraId="1F4BD5A2" w14:textId="5944EA08" w:rsidR="00275859" w:rsidRPr="00A30780" w:rsidRDefault="00672DB4">
      <w:pPr>
        <w:jc w:val="center"/>
        <w:rPr>
          <w:rFonts w:asciiTheme="minorHAnsi" w:hAnsiTheme="minorHAnsi" w:cstheme="minorHAnsi"/>
          <w:b/>
          <w:szCs w:val="24"/>
        </w:rPr>
      </w:pPr>
      <w:r w:rsidRPr="00A30780">
        <w:rPr>
          <w:rFonts w:asciiTheme="minorHAnsi" w:hAnsiTheme="minorHAnsi" w:cstheme="minorHAnsi"/>
          <w:b/>
          <w:szCs w:val="24"/>
        </w:rPr>
        <w:t>Meeting Minutes</w:t>
      </w:r>
    </w:p>
    <w:p w14:paraId="71A87211" w14:textId="002F84B6" w:rsidR="00275859" w:rsidRPr="00A30780" w:rsidRDefault="00BD6ADB" w:rsidP="003A0232">
      <w:pPr>
        <w:pStyle w:val="Heading1"/>
        <w:rPr>
          <w:rFonts w:asciiTheme="minorHAnsi" w:hAnsiTheme="minorHAnsi" w:cstheme="minorHAnsi"/>
          <w:bCs/>
          <w:szCs w:val="24"/>
        </w:rPr>
      </w:pPr>
      <w:r w:rsidRPr="00A30780">
        <w:rPr>
          <w:rFonts w:asciiTheme="minorHAnsi" w:hAnsiTheme="minorHAnsi" w:cstheme="minorHAnsi"/>
          <w:szCs w:val="24"/>
        </w:rPr>
        <w:t xml:space="preserve">June </w:t>
      </w:r>
      <w:r w:rsidR="00C728FB" w:rsidRPr="00A30780">
        <w:rPr>
          <w:rFonts w:asciiTheme="minorHAnsi" w:hAnsiTheme="minorHAnsi" w:cstheme="minorHAnsi"/>
          <w:szCs w:val="24"/>
        </w:rPr>
        <w:t>10</w:t>
      </w:r>
      <w:r w:rsidR="00AC0200" w:rsidRPr="00A30780">
        <w:rPr>
          <w:rFonts w:asciiTheme="minorHAnsi" w:hAnsiTheme="minorHAnsi" w:cstheme="minorHAnsi"/>
          <w:szCs w:val="24"/>
        </w:rPr>
        <w:t>, 2025</w:t>
      </w:r>
      <w:r w:rsidR="003A0232" w:rsidRPr="00A30780">
        <w:rPr>
          <w:rFonts w:asciiTheme="minorHAnsi" w:hAnsiTheme="minorHAnsi" w:cstheme="minorHAnsi"/>
          <w:szCs w:val="24"/>
        </w:rPr>
        <w:t>; 5</w:t>
      </w:r>
      <w:r w:rsidR="0049212D" w:rsidRPr="00A30780">
        <w:rPr>
          <w:rFonts w:asciiTheme="minorHAnsi" w:hAnsiTheme="minorHAnsi" w:cstheme="minorHAnsi"/>
          <w:szCs w:val="24"/>
        </w:rPr>
        <w:t>:</w:t>
      </w:r>
      <w:r w:rsidR="0049214D" w:rsidRPr="00A30780">
        <w:rPr>
          <w:rFonts w:asciiTheme="minorHAnsi" w:hAnsiTheme="minorHAnsi" w:cstheme="minorHAnsi"/>
          <w:szCs w:val="24"/>
        </w:rPr>
        <w:t>3</w:t>
      </w:r>
      <w:r w:rsidR="00275859" w:rsidRPr="00A30780">
        <w:rPr>
          <w:rFonts w:asciiTheme="minorHAnsi" w:hAnsiTheme="minorHAnsi" w:cstheme="minorHAnsi"/>
          <w:szCs w:val="24"/>
        </w:rPr>
        <w:t>0</w:t>
      </w:r>
      <w:r w:rsidR="0049212D" w:rsidRPr="00A30780">
        <w:rPr>
          <w:rFonts w:asciiTheme="minorHAnsi" w:hAnsiTheme="minorHAnsi" w:cstheme="minorHAnsi"/>
          <w:bCs/>
          <w:szCs w:val="24"/>
        </w:rPr>
        <w:t xml:space="preserve"> </w:t>
      </w:r>
      <w:r w:rsidR="00275859" w:rsidRPr="00A30780">
        <w:rPr>
          <w:rFonts w:asciiTheme="minorHAnsi" w:hAnsiTheme="minorHAnsi" w:cstheme="minorHAnsi"/>
          <w:bCs/>
          <w:szCs w:val="24"/>
        </w:rPr>
        <w:t xml:space="preserve">PM </w:t>
      </w:r>
      <w:r w:rsidR="0010230F" w:rsidRPr="00A30780">
        <w:rPr>
          <w:rFonts w:asciiTheme="minorHAnsi" w:hAnsiTheme="minorHAnsi" w:cstheme="minorHAnsi"/>
          <w:bCs/>
          <w:szCs w:val="24"/>
        </w:rPr>
        <w:t>–</w:t>
      </w:r>
      <w:r w:rsidR="0037157F" w:rsidRPr="00A30780">
        <w:rPr>
          <w:rFonts w:asciiTheme="minorHAnsi" w:hAnsiTheme="minorHAnsi" w:cstheme="minorHAnsi"/>
          <w:bCs/>
          <w:szCs w:val="24"/>
        </w:rPr>
        <w:t xml:space="preserve"> </w:t>
      </w:r>
      <w:r w:rsidR="00D82C33" w:rsidRPr="00A30780">
        <w:rPr>
          <w:rFonts w:asciiTheme="minorHAnsi" w:hAnsiTheme="minorHAnsi" w:cstheme="minorHAnsi"/>
          <w:bCs/>
          <w:szCs w:val="24"/>
        </w:rPr>
        <w:t xml:space="preserve">The </w:t>
      </w:r>
      <w:r w:rsidR="00F15F56" w:rsidRPr="00A30780">
        <w:rPr>
          <w:rFonts w:asciiTheme="minorHAnsi" w:hAnsiTheme="minorHAnsi" w:cstheme="minorHAnsi"/>
          <w:bCs/>
          <w:szCs w:val="24"/>
        </w:rPr>
        <w:t>C</w:t>
      </w:r>
      <w:r w:rsidR="00140FE2" w:rsidRPr="00A30780">
        <w:rPr>
          <w:rFonts w:asciiTheme="minorHAnsi" w:hAnsiTheme="minorHAnsi" w:cstheme="minorHAnsi"/>
          <w:bCs/>
          <w:szCs w:val="24"/>
        </w:rPr>
        <w:t>o</w:t>
      </w:r>
      <w:r w:rsidR="0064553D" w:rsidRPr="00A30780">
        <w:rPr>
          <w:rFonts w:asciiTheme="minorHAnsi" w:hAnsiTheme="minorHAnsi" w:cstheme="minorHAnsi"/>
          <w:bCs/>
          <w:szCs w:val="24"/>
        </w:rPr>
        <w:t>mmons</w:t>
      </w:r>
    </w:p>
    <w:p w14:paraId="662CFC72" w14:textId="77777777" w:rsidR="0010230F" w:rsidRPr="00A30780" w:rsidRDefault="0010230F" w:rsidP="00847279">
      <w:pPr>
        <w:keepLines/>
        <w:jc w:val="center"/>
        <w:rPr>
          <w:rFonts w:asciiTheme="minorHAnsi" w:hAnsiTheme="minorHAnsi" w:cstheme="minorHAnsi"/>
          <w:b/>
          <w:szCs w:val="24"/>
        </w:rPr>
      </w:pPr>
    </w:p>
    <w:p w14:paraId="418E98E0" w14:textId="165823FC" w:rsidR="00AD6993" w:rsidRPr="00A30780" w:rsidRDefault="00140FE2" w:rsidP="00140FE2">
      <w:pPr>
        <w:rPr>
          <w:rFonts w:asciiTheme="minorHAnsi" w:hAnsiTheme="minorHAnsi" w:cstheme="minorHAnsi"/>
          <w:szCs w:val="24"/>
        </w:rPr>
      </w:pPr>
      <w:r w:rsidRPr="00A30780">
        <w:rPr>
          <w:rFonts w:asciiTheme="minorHAnsi" w:hAnsiTheme="minorHAnsi" w:cstheme="minorHAnsi"/>
          <w:b/>
          <w:bCs/>
          <w:szCs w:val="24"/>
        </w:rPr>
        <w:t>The meeting was called to order at 5:</w:t>
      </w:r>
      <w:r w:rsidR="00374EC9" w:rsidRPr="00A30780">
        <w:rPr>
          <w:rFonts w:asciiTheme="minorHAnsi" w:hAnsiTheme="minorHAnsi" w:cstheme="minorHAnsi"/>
          <w:b/>
          <w:bCs/>
          <w:szCs w:val="24"/>
        </w:rPr>
        <w:t>30</w:t>
      </w:r>
      <w:r w:rsidRPr="00A30780">
        <w:rPr>
          <w:rFonts w:asciiTheme="minorHAnsi" w:hAnsiTheme="minorHAnsi" w:cstheme="minorHAnsi"/>
          <w:b/>
          <w:bCs/>
          <w:szCs w:val="24"/>
        </w:rPr>
        <w:t>pm</w:t>
      </w:r>
      <w:r w:rsidR="002E100D" w:rsidRPr="00A30780">
        <w:rPr>
          <w:rFonts w:asciiTheme="minorHAnsi" w:hAnsiTheme="minorHAnsi" w:cstheme="minorHAnsi"/>
          <w:b/>
          <w:bCs/>
          <w:szCs w:val="24"/>
        </w:rPr>
        <w:t xml:space="preserve"> </w:t>
      </w:r>
    </w:p>
    <w:p w14:paraId="615EE44F" w14:textId="77777777" w:rsidR="00AD6993" w:rsidRPr="00A30780" w:rsidRDefault="00AD6993" w:rsidP="00140FE2">
      <w:pPr>
        <w:rPr>
          <w:rFonts w:asciiTheme="minorHAnsi" w:hAnsiTheme="minorHAnsi" w:cstheme="minorHAnsi"/>
          <w:b/>
          <w:bCs/>
          <w:szCs w:val="24"/>
        </w:rPr>
      </w:pPr>
    </w:p>
    <w:p w14:paraId="6930ECBF" w14:textId="23F3C14D" w:rsidR="000E113E" w:rsidRPr="00A30780" w:rsidRDefault="00DF2903" w:rsidP="00140FE2">
      <w:pPr>
        <w:rPr>
          <w:rFonts w:asciiTheme="minorHAnsi" w:hAnsiTheme="minorHAnsi" w:cstheme="minorHAnsi"/>
          <w:szCs w:val="24"/>
        </w:rPr>
      </w:pPr>
      <w:r w:rsidRPr="00A30780">
        <w:rPr>
          <w:rFonts w:asciiTheme="minorHAnsi" w:hAnsiTheme="minorHAnsi" w:cstheme="minorHAnsi"/>
          <w:b/>
          <w:bCs/>
          <w:szCs w:val="24"/>
        </w:rPr>
        <w:t xml:space="preserve">Meeting </w:t>
      </w:r>
      <w:r w:rsidR="00AD6993" w:rsidRPr="00A30780">
        <w:rPr>
          <w:rFonts w:asciiTheme="minorHAnsi" w:hAnsiTheme="minorHAnsi" w:cstheme="minorHAnsi"/>
          <w:b/>
          <w:bCs/>
          <w:szCs w:val="24"/>
        </w:rPr>
        <w:t>A</w:t>
      </w:r>
      <w:r w:rsidR="00140FE2" w:rsidRPr="00A30780">
        <w:rPr>
          <w:rFonts w:asciiTheme="minorHAnsi" w:hAnsiTheme="minorHAnsi" w:cstheme="minorHAnsi"/>
          <w:b/>
          <w:bCs/>
          <w:szCs w:val="24"/>
        </w:rPr>
        <w:t>ttendance included</w:t>
      </w:r>
      <w:r w:rsidR="00A231DC" w:rsidRPr="00A30780">
        <w:rPr>
          <w:rFonts w:asciiTheme="minorHAnsi" w:hAnsiTheme="minorHAnsi" w:cstheme="minorHAnsi"/>
          <w:szCs w:val="24"/>
        </w:rPr>
        <w:t>:</w:t>
      </w:r>
      <w:r w:rsidR="00140FE2" w:rsidRPr="00A30780">
        <w:rPr>
          <w:rFonts w:asciiTheme="minorHAnsi" w:hAnsiTheme="minorHAnsi" w:cstheme="minorHAnsi"/>
          <w:szCs w:val="24"/>
        </w:rPr>
        <w:t xml:space="preserve"> </w:t>
      </w:r>
      <w:r w:rsidR="009D1A80" w:rsidRPr="00A30780">
        <w:rPr>
          <w:rFonts w:asciiTheme="minorHAnsi" w:hAnsiTheme="minorHAnsi" w:cstheme="minorHAnsi"/>
          <w:szCs w:val="24"/>
        </w:rPr>
        <w:t xml:space="preserve">Fr. Ivan Nienhaus, </w:t>
      </w:r>
      <w:r w:rsidR="00461659" w:rsidRPr="00A30780">
        <w:rPr>
          <w:rFonts w:asciiTheme="minorHAnsi" w:hAnsiTheme="minorHAnsi" w:cstheme="minorHAnsi"/>
          <w:szCs w:val="24"/>
        </w:rPr>
        <w:t>Gary Winterhof</w:t>
      </w:r>
      <w:r w:rsidR="007C01E3" w:rsidRPr="00A30780">
        <w:rPr>
          <w:rFonts w:asciiTheme="minorHAnsi" w:hAnsiTheme="minorHAnsi" w:cstheme="minorHAnsi"/>
          <w:szCs w:val="24"/>
        </w:rPr>
        <w:t xml:space="preserve">, </w:t>
      </w:r>
      <w:r w:rsidR="000B2F14" w:rsidRPr="00A30780">
        <w:rPr>
          <w:rFonts w:asciiTheme="minorHAnsi" w:hAnsiTheme="minorHAnsi" w:cstheme="minorHAnsi"/>
          <w:szCs w:val="24"/>
        </w:rPr>
        <w:t xml:space="preserve">Marilyn </w:t>
      </w:r>
      <w:r w:rsidR="00B67389" w:rsidRPr="00A30780">
        <w:rPr>
          <w:rFonts w:asciiTheme="minorHAnsi" w:hAnsiTheme="minorHAnsi" w:cstheme="minorHAnsi"/>
          <w:szCs w:val="24"/>
        </w:rPr>
        <w:t xml:space="preserve">Voorhees, </w:t>
      </w:r>
      <w:r w:rsidR="001C3692" w:rsidRPr="00A30780">
        <w:rPr>
          <w:rFonts w:asciiTheme="minorHAnsi" w:hAnsiTheme="minorHAnsi" w:cstheme="minorHAnsi"/>
          <w:szCs w:val="24"/>
        </w:rPr>
        <w:t xml:space="preserve">Justin Krieger, </w:t>
      </w:r>
      <w:r w:rsidR="007C01E3" w:rsidRPr="00A30780">
        <w:rPr>
          <w:rFonts w:asciiTheme="minorHAnsi" w:hAnsiTheme="minorHAnsi" w:cstheme="minorHAnsi"/>
          <w:szCs w:val="24"/>
        </w:rPr>
        <w:t xml:space="preserve">Buck Kerndt, </w:t>
      </w:r>
      <w:r w:rsidR="001C3692" w:rsidRPr="00A30780">
        <w:rPr>
          <w:rFonts w:asciiTheme="minorHAnsi" w:hAnsiTheme="minorHAnsi" w:cstheme="minorHAnsi"/>
          <w:szCs w:val="24"/>
        </w:rPr>
        <w:t xml:space="preserve">Amy Rube, </w:t>
      </w:r>
      <w:r w:rsidR="00C72091" w:rsidRPr="00A30780">
        <w:rPr>
          <w:rFonts w:asciiTheme="minorHAnsi" w:hAnsiTheme="minorHAnsi" w:cstheme="minorHAnsi"/>
          <w:szCs w:val="24"/>
        </w:rPr>
        <w:t>Brock Krejchi,</w:t>
      </w:r>
      <w:r w:rsidR="00683546" w:rsidRPr="00A30780">
        <w:rPr>
          <w:rFonts w:asciiTheme="minorHAnsi" w:hAnsiTheme="minorHAnsi" w:cstheme="minorHAnsi"/>
          <w:szCs w:val="24"/>
        </w:rPr>
        <w:t xml:space="preserve"> </w:t>
      </w:r>
      <w:r w:rsidR="009835B2" w:rsidRPr="00A30780">
        <w:rPr>
          <w:rFonts w:asciiTheme="minorHAnsi" w:hAnsiTheme="minorHAnsi" w:cstheme="minorHAnsi"/>
          <w:szCs w:val="24"/>
        </w:rPr>
        <w:t xml:space="preserve">Kathy Butler, </w:t>
      </w:r>
      <w:r w:rsidR="00F375D7" w:rsidRPr="00A30780">
        <w:rPr>
          <w:rFonts w:asciiTheme="minorHAnsi" w:hAnsiTheme="minorHAnsi" w:cstheme="minorHAnsi"/>
          <w:szCs w:val="24"/>
        </w:rPr>
        <w:t xml:space="preserve">and </w:t>
      </w:r>
      <w:r w:rsidR="00180A17" w:rsidRPr="00A30780">
        <w:rPr>
          <w:rFonts w:asciiTheme="minorHAnsi" w:hAnsiTheme="minorHAnsi" w:cstheme="minorHAnsi"/>
          <w:szCs w:val="24"/>
        </w:rPr>
        <w:t>Erin Lyons</w:t>
      </w:r>
      <w:r w:rsidR="009D1A80" w:rsidRPr="00A30780">
        <w:rPr>
          <w:rFonts w:asciiTheme="minorHAnsi" w:hAnsiTheme="minorHAnsi" w:cstheme="minorHAnsi"/>
          <w:szCs w:val="24"/>
        </w:rPr>
        <w:t>.</w:t>
      </w:r>
    </w:p>
    <w:p w14:paraId="1355A16E" w14:textId="5D053887" w:rsidR="00140FE2" w:rsidRPr="00A30780" w:rsidRDefault="0014021E" w:rsidP="00140FE2">
      <w:pPr>
        <w:rPr>
          <w:rFonts w:asciiTheme="minorHAnsi" w:hAnsiTheme="minorHAnsi" w:cstheme="minorHAnsi"/>
          <w:szCs w:val="24"/>
        </w:rPr>
      </w:pPr>
      <w:r w:rsidRPr="00A30780">
        <w:rPr>
          <w:rFonts w:asciiTheme="minorHAnsi" w:hAnsiTheme="minorHAnsi" w:cstheme="minorHAnsi"/>
          <w:b/>
          <w:bCs/>
          <w:szCs w:val="24"/>
        </w:rPr>
        <w:t>Absent</w:t>
      </w:r>
      <w:r w:rsidR="00AD6993" w:rsidRPr="00A30780">
        <w:rPr>
          <w:rFonts w:asciiTheme="minorHAnsi" w:hAnsiTheme="minorHAnsi" w:cstheme="minorHAnsi"/>
          <w:b/>
          <w:bCs/>
          <w:szCs w:val="24"/>
        </w:rPr>
        <w:t>:</w:t>
      </w:r>
      <w:r w:rsidRPr="00A30780">
        <w:rPr>
          <w:rFonts w:asciiTheme="minorHAnsi" w:hAnsiTheme="minorHAnsi" w:cstheme="minorHAnsi"/>
          <w:szCs w:val="24"/>
        </w:rPr>
        <w:t xml:space="preserve"> </w:t>
      </w:r>
      <w:r w:rsidR="0077271D" w:rsidRPr="00A30780">
        <w:rPr>
          <w:rFonts w:asciiTheme="minorHAnsi" w:hAnsiTheme="minorHAnsi" w:cstheme="minorHAnsi"/>
          <w:szCs w:val="24"/>
        </w:rPr>
        <w:t>David DeMoss</w:t>
      </w:r>
      <w:r w:rsidR="00022A42" w:rsidRPr="00A30780">
        <w:rPr>
          <w:rFonts w:asciiTheme="minorHAnsi" w:hAnsiTheme="minorHAnsi" w:cstheme="minorHAnsi"/>
          <w:szCs w:val="24"/>
        </w:rPr>
        <w:t xml:space="preserve"> &amp; </w:t>
      </w:r>
      <w:r w:rsidR="0077271D" w:rsidRPr="00A30780">
        <w:rPr>
          <w:rFonts w:asciiTheme="minorHAnsi" w:hAnsiTheme="minorHAnsi" w:cstheme="minorHAnsi"/>
          <w:szCs w:val="24"/>
        </w:rPr>
        <w:t xml:space="preserve">Molly </w:t>
      </w:r>
      <w:r w:rsidR="007453BB" w:rsidRPr="00A30780">
        <w:rPr>
          <w:rFonts w:asciiTheme="minorHAnsi" w:hAnsiTheme="minorHAnsi" w:cstheme="minorHAnsi"/>
          <w:szCs w:val="24"/>
        </w:rPr>
        <w:t>Lahart</w:t>
      </w:r>
    </w:p>
    <w:p w14:paraId="6F14803E" w14:textId="3FFD9B37" w:rsidR="00140FE2" w:rsidRPr="00A30780" w:rsidRDefault="00140FE2" w:rsidP="00140FE2">
      <w:pPr>
        <w:rPr>
          <w:rFonts w:asciiTheme="minorHAnsi" w:hAnsiTheme="minorHAnsi" w:cstheme="minorHAnsi"/>
          <w:szCs w:val="24"/>
        </w:rPr>
      </w:pPr>
      <w:r w:rsidRPr="00A30780">
        <w:rPr>
          <w:rFonts w:asciiTheme="minorHAnsi" w:hAnsiTheme="minorHAnsi" w:cstheme="minorHAnsi"/>
          <w:szCs w:val="24"/>
        </w:rPr>
        <w:t xml:space="preserve"> </w:t>
      </w:r>
    </w:p>
    <w:p w14:paraId="4DC661B0" w14:textId="60202CE3" w:rsidR="004B33E3" w:rsidRPr="00A30780" w:rsidRDefault="00BB094B" w:rsidP="005519AF">
      <w:pPr>
        <w:pStyle w:val="Heading3"/>
        <w:numPr>
          <w:ilvl w:val="0"/>
          <w:numId w:val="0"/>
        </w:numPr>
        <w:spacing w:after="240"/>
        <w:rPr>
          <w:rFonts w:asciiTheme="minorHAnsi" w:hAnsiTheme="minorHAnsi" w:cstheme="minorHAnsi"/>
          <w:b w:val="0"/>
          <w:szCs w:val="24"/>
          <w:u w:val="single"/>
        </w:rPr>
      </w:pPr>
      <w:r w:rsidRPr="00A30780">
        <w:rPr>
          <w:rFonts w:asciiTheme="minorHAnsi" w:hAnsiTheme="minorHAnsi" w:cstheme="minorHAnsi"/>
          <w:szCs w:val="24"/>
        </w:rPr>
        <w:t>The Finance Council prayed the</w:t>
      </w:r>
      <w:r w:rsidR="00796535" w:rsidRPr="00A30780">
        <w:rPr>
          <w:rFonts w:asciiTheme="minorHAnsi" w:hAnsiTheme="minorHAnsi" w:cstheme="minorHAnsi"/>
          <w:szCs w:val="24"/>
        </w:rPr>
        <w:t>ir</w:t>
      </w:r>
      <w:r w:rsidRPr="00A30780">
        <w:rPr>
          <w:rFonts w:asciiTheme="minorHAnsi" w:hAnsiTheme="minorHAnsi" w:cstheme="minorHAnsi"/>
          <w:szCs w:val="24"/>
        </w:rPr>
        <w:t xml:space="preserve"> opening </w:t>
      </w:r>
      <w:r w:rsidR="00EB115C" w:rsidRPr="00A30780">
        <w:rPr>
          <w:rFonts w:asciiTheme="minorHAnsi" w:hAnsiTheme="minorHAnsi" w:cstheme="minorHAnsi"/>
          <w:szCs w:val="24"/>
        </w:rPr>
        <w:t>Prayer.</w:t>
      </w:r>
    </w:p>
    <w:p w14:paraId="727DEF6E" w14:textId="66A30562" w:rsidR="00140FE2" w:rsidRPr="00A30780" w:rsidRDefault="00C42DAD" w:rsidP="00A94ABA">
      <w:pPr>
        <w:keepLines/>
        <w:tabs>
          <w:tab w:val="left" w:pos="450"/>
        </w:tabs>
        <w:ind w:left="-900" w:hanging="720"/>
        <w:jc w:val="center"/>
        <w:rPr>
          <w:rFonts w:asciiTheme="minorHAnsi" w:hAnsiTheme="minorHAnsi" w:cstheme="minorHAnsi"/>
          <w:b/>
          <w:szCs w:val="24"/>
          <w:u w:val="single"/>
        </w:rPr>
      </w:pPr>
      <w:r w:rsidRPr="00A30780">
        <w:rPr>
          <w:rFonts w:asciiTheme="minorHAnsi" w:hAnsiTheme="minorHAnsi" w:cstheme="minorHAnsi"/>
          <w:b/>
          <w:szCs w:val="24"/>
          <w:u w:val="single"/>
        </w:rPr>
        <w:t>Review</w:t>
      </w:r>
      <w:r w:rsidR="00AD6993" w:rsidRPr="00A30780">
        <w:rPr>
          <w:rFonts w:asciiTheme="minorHAnsi" w:hAnsiTheme="minorHAnsi" w:cstheme="minorHAnsi"/>
          <w:b/>
          <w:szCs w:val="24"/>
          <w:u w:val="single"/>
        </w:rPr>
        <w:t>/C</w:t>
      </w:r>
      <w:r w:rsidRPr="00A30780">
        <w:rPr>
          <w:rFonts w:asciiTheme="minorHAnsi" w:hAnsiTheme="minorHAnsi" w:cstheme="minorHAnsi"/>
          <w:b/>
          <w:szCs w:val="24"/>
          <w:u w:val="single"/>
        </w:rPr>
        <w:t>orrect/</w:t>
      </w:r>
      <w:r w:rsidR="00AD6993" w:rsidRPr="00A30780">
        <w:rPr>
          <w:rFonts w:asciiTheme="minorHAnsi" w:hAnsiTheme="minorHAnsi" w:cstheme="minorHAnsi"/>
          <w:b/>
          <w:szCs w:val="24"/>
          <w:u w:val="single"/>
        </w:rPr>
        <w:t>A</w:t>
      </w:r>
      <w:r w:rsidRPr="00A30780">
        <w:rPr>
          <w:rFonts w:asciiTheme="minorHAnsi" w:hAnsiTheme="minorHAnsi" w:cstheme="minorHAnsi"/>
          <w:b/>
          <w:szCs w:val="24"/>
          <w:u w:val="single"/>
        </w:rPr>
        <w:t xml:space="preserve">pprove </w:t>
      </w:r>
      <w:r w:rsidR="00AD6993" w:rsidRPr="00A30780">
        <w:rPr>
          <w:rFonts w:asciiTheme="minorHAnsi" w:hAnsiTheme="minorHAnsi" w:cstheme="minorHAnsi"/>
          <w:b/>
          <w:szCs w:val="24"/>
          <w:u w:val="single"/>
        </w:rPr>
        <w:t>M</w:t>
      </w:r>
      <w:r w:rsidRPr="00A30780">
        <w:rPr>
          <w:rFonts w:asciiTheme="minorHAnsi" w:hAnsiTheme="minorHAnsi" w:cstheme="minorHAnsi"/>
          <w:b/>
          <w:szCs w:val="24"/>
          <w:u w:val="single"/>
        </w:rPr>
        <w:t xml:space="preserve">inutes from </w:t>
      </w:r>
      <w:r w:rsidR="003E44A2" w:rsidRPr="00A30780">
        <w:rPr>
          <w:rFonts w:asciiTheme="minorHAnsi" w:hAnsiTheme="minorHAnsi" w:cstheme="minorHAnsi"/>
          <w:b/>
          <w:szCs w:val="24"/>
          <w:u w:val="single"/>
        </w:rPr>
        <w:t xml:space="preserve">the </w:t>
      </w:r>
      <w:r w:rsidR="00AD2EFF" w:rsidRPr="00A30780">
        <w:rPr>
          <w:rFonts w:asciiTheme="minorHAnsi" w:hAnsiTheme="minorHAnsi" w:cstheme="minorHAnsi"/>
          <w:b/>
          <w:szCs w:val="24"/>
          <w:u w:val="single"/>
        </w:rPr>
        <w:t>April</w:t>
      </w:r>
      <w:r w:rsidR="00672DB4" w:rsidRPr="00A30780">
        <w:rPr>
          <w:rFonts w:asciiTheme="minorHAnsi" w:hAnsiTheme="minorHAnsi" w:cstheme="minorHAnsi"/>
          <w:b/>
          <w:szCs w:val="24"/>
          <w:u w:val="single"/>
        </w:rPr>
        <w:t xml:space="preserve"> </w:t>
      </w:r>
      <w:r w:rsidR="00AD6993" w:rsidRPr="00A30780">
        <w:rPr>
          <w:rFonts w:asciiTheme="minorHAnsi" w:hAnsiTheme="minorHAnsi" w:cstheme="minorHAnsi"/>
          <w:b/>
          <w:szCs w:val="24"/>
          <w:u w:val="single"/>
        </w:rPr>
        <w:t>Finance Council M</w:t>
      </w:r>
      <w:r w:rsidR="00672DB4" w:rsidRPr="00A30780">
        <w:rPr>
          <w:rFonts w:asciiTheme="minorHAnsi" w:hAnsiTheme="minorHAnsi" w:cstheme="minorHAnsi"/>
          <w:b/>
          <w:szCs w:val="24"/>
          <w:u w:val="single"/>
        </w:rPr>
        <w:t>eeting</w:t>
      </w:r>
    </w:p>
    <w:p w14:paraId="69576373" w14:textId="22B68CC8" w:rsidR="00AD6993" w:rsidRPr="00A30780" w:rsidRDefault="0095198F" w:rsidP="00A94ABA">
      <w:pPr>
        <w:pStyle w:val="Heading3"/>
        <w:numPr>
          <w:ilvl w:val="0"/>
          <w:numId w:val="3"/>
        </w:numPr>
        <w:tabs>
          <w:tab w:val="left" w:pos="450"/>
        </w:tabs>
        <w:ind w:left="450" w:hanging="180"/>
        <w:rPr>
          <w:rFonts w:asciiTheme="minorHAnsi" w:hAnsiTheme="minorHAnsi" w:cstheme="minorHAnsi"/>
          <w:b w:val="0"/>
          <w:szCs w:val="24"/>
        </w:rPr>
      </w:pPr>
      <w:r w:rsidRPr="00A30780">
        <w:rPr>
          <w:rFonts w:asciiTheme="minorHAnsi" w:hAnsiTheme="minorHAnsi" w:cstheme="minorHAnsi"/>
          <w:b w:val="0"/>
          <w:szCs w:val="24"/>
        </w:rPr>
        <w:t>Marilyn and</w:t>
      </w:r>
      <w:r w:rsidR="00F63943" w:rsidRPr="00A30780">
        <w:rPr>
          <w:rFonts w:asciiTheme="minorHAnsi" w:hAnsiTheme="minorHAnsi" w:cstheme="minorHAnsi"/>
          <w:b w:val="0"/>
          <w:szCs w:val="24"/>
        </w:rPr>
        <w:t xml:space="preserve"> Justin </w:t>
      </w:r>
      <w:r w:rsidR="00AD6993" w:rsidRPr="00A30780">
        <w:rPr>
          <w:rFonts w:asciiTheme="minorHAnsi" w:hAnsiTheme="minorHAnsi" w:cstheme="minorHAnsi"/>
          <w:b w:val="0"/>
          <w:szCs w:val="24"/>
        </w:rPr>
        <w:t xml:space="preserve">provided </w:t>
      </w:r>
      <w:r w:rsidR="00731853" w:rsidRPr="00A30780">
        <w:rPr>
          <w:rFonts w:asciiTheme="minorHAnsi" w:hAnsiTheme="minorHAnsi" w:cstheme="minorHAnsi"/>
          <w:b w:val="0"/>
          <w:szCs w:val="24"/>
        </w:rPr>
        <w:t>feedback</w:t>
      </w:r>
      <w:r w:rsidR="00AD6993" w:rsidRPr="00A30780">
        <w:rPr>
          <w:rFonts w:asciiTheme="minorHAnsi" w:hAnsiTheme="minorHAnsi" w:cstheme="minorHAnsi"/>
          <w:b w:val="0"/>
          <w:szCs w:val="24"/>
        </w:rPr>
        <w:t xml:space="preserve"> via email prior to th</w:t>
      </w:r>
      <w:r w:rsidR="005519AF" w:rsidRPr="00A30780">
        <w:rPr>
          <w:rFonts w:asciiTheme="minorHAnsi" w:hAnsiTheme="minorHAnsi" w:cstheme="minorHAnsi"/>
          <w:b w:val="0"/>
          <w:szCs w:val="24"/>
        </w:rPr>
        <w:t xml:space="preserve">is evening’s </w:t>
      </w:r>
      <w:r w:rsidR="00AD6993" w:rsidRPr="00A30780">
        <w:rPr>
          <w:rFonts w:asciiTheme="minorHAnsi" w:hAnsiTheme="minorHAnsi" w:cstheme="minorHAnsi"/>
          <w:b w:val="0"/>
          <w:szCs w:val="24"/>
        </w:rPr>
        <w:t xml:space="preserve">meeting. </w:t>
      </w:r>
      <w:r w:rsidR="005C602B" w:rsidRPr="00A30780">
        <w:rPr>
          <w:rFonts w:asciiTheme="minorHAnsi" w:hAnsiTheme="minorHAnsi" w:cstheme="minorHAnsi"/>
          <w:b w:val="0"/>
          <w:szCs w:val="24"/>
        </w:rPr>
        <w:t xml:space="preserve">No </w:t>
      </w:r>
      <w:r w:rsidR="00E56096" w:rsidRPr="00A30780">
        <w:rPr>
          <w:rFonts w:asciiTheme="minorHAnsi" w:hAnsiTheme="minorHAnsi" w:cstheme="minorHAnsi"/>
          <w:b w:val="0"/>
          <w:szCs w:val="24"/>
        </w:rPr>
        <w:t xml:space="preserve">other </w:t>
      </w:r>
      <w:r w:rsidR="00B7367C" w:rsidRPr="00A30780">
        <w:rPr>
          <w:rFonts w:asciiTheme="minorHAnsi" w:hAnsiTheme="minorHAnsi" w:cstheme="minorHAnsi"/>
          <w:b w:val="0"/>
          <w:szCs w:val="24"/>
        </w:rPr>
        <w:t xml:space="preserve">feedback, </w:t>
      </w:r>
      <w:r w:rsidR="00E56096" w:rsidRPr="00A30780">
        <w:rPr>
          <w:rFonts w:asciiTheme="minorHAnsi" w:hAnsiTheme="minorHAnsi" w:cstheme="minorHAnsi"/>
          <w:b w:val="0"/>
          <w:szCs w:val="24"/>
        </w:rPr>
        <w:t>qu</w:t>
      </w:r>
      <w:r w:rsidR="005C602B" w:rsidRPr="00A30780">
        <w:rPr>
          <w:rFonts w:asciiTheme="minorHAnsi" w:hAnsiTheme="minorHAnsi" w:cstheme="minorHAnsi"/>
          <w:b w:val="0"/>
          <w:szCs w:val="24"/>
        </w:rPr>
        <w:t>estions or edits</w:t>
      </w:r>
      <w:r w:rsidR="00E56096" w:rsidRPr="00A30780">
        <w:rPr>
          <w:rFonts w:asciiTheme="minorHAnsi" w:hAnsiTheme="minorHAnsi" w:cstheme="minorHAnsi"/>
          <w:b w:val="0"/>
          <w:szCs w:val="24"/>
        </w:rPr>
        <w:t xml:space="preserve"> w</w:t>
      </w:r>
      <w:r w:rsidR="00026F42" w:rsidRPr="00A30780">
        <w:rPr>
          <w:rFonts w:asciiTheme="minorHAnsi" w:hAnsiTheme="minorHAnsi" w:cstheme="minorHAnsi"/>
          <w:b w:val="0"/>
          <w:szCs w:val="24"/>
        </w:rPr>
        <w:t>ere</w:t>
      </w:r>
      <w:r w:rsidR="00E56096" w:rsidRPr="00A30780">
        <w:rPr>
          <w:rFonts w:asciiTheme="minorHAnsi" w:hAnsiTheme="minorHAnsi" w:cstheme="minorHAnsi"/>
          <w:b w:val="0"/>
          <w:szCs w:val="24"/>
        </w:rPr>
        <w:t xml:space="preserve"> provided to Amy</w:t>
      </w:r>
      <w:r w:rsidR="005C602B" w:rsidRPr="00A30780">
        <w:rPr>
          <w:rFonts w:asciiTheme="minorHAnsi" w:hAnsiTheme="minorHAnsi" w:cstheme="minorHAnsi"/>
          <w:b w:val="0"/>
          <w:szCs w:val="24"/>
        </w:rPr>
        <w:t xml:space="preserve">. </w:t>
      </w:r>
    </w:p>
    <w:p w14:paraId="6AE2EF00" w14:textId="35340199" w:rsidR="00826748" w:rsidRPr="00A30780" w:rsidRDefault="00826748" w:rsidP="00A94ABA">
      <w:pPr>
        <w:pStyle w:val="Heading3"/>
        <w:numPr>
          <w:ilvl w:val="0"/>
          <w:numId w:val="3"/>
        </w:numPr>
        <w:tabs>
          <w:tab w:val="left" w:pos="450"/>
        </w:tabs>
        <w:ind w:left="990" w:hanging="450"/>
        <w:rPr>
          <w:rFonts w:asciiTheme="minorHAnsi" w:hAnsiTheme="minorHAnsi" w:cstheme="minorHAnsi"/>
          <w:b w:val="0"/>
          <w:i/>
          <w:iCs/>
          <w:szCs w:val="24"/>
        </w:rPr>
      </w:pPr>
      <w:bookmarkStart w:id="0" w:name="_Hlk158738606"/>
      <w:bookmarkStart w:id="1" w:name="_Hlk151025587"/>
      <w:r w:rsidRPr="00A30780">
        <w:rPr>
          <w:rFonts w:asciiTheme="minorHAnsi" w:hAnsiTheme="minorHAnsi" w:cstheme="minorHAnsi"/>
          <w:b w:val="0"/>
          <w:i/>
          <w:iCs/>
          <w:szCs w:val="24"/>
        </w:rPr>
        <w:t xml:space="preserve">A Motion was made </w:t>
      </w:r>
      <w:r w:rsidR="00922CFE" w:rsidRPr="00A30780">
        <w:rPr>
          <w:rFonts w:asciiTheme="minorHAnsi" w:hAnsiTheme="minorHAnsi" w:cstheme="minorHAnsi"/>
          <w:b w:val="0"/>
          <w:i/>
          <w:iCs/>
          <w:szCs w:val="24"/>
        </w:rPr>
        <w:t>by</w:t>
      </w:r>
      <w:r w:rsidR="00D60967" w:rsidRPr="00A30780">
        <w:rPr>
          <w:rFonts w:asciiTheme="minorHAnsi" w:hAnsiTheme="minorHAnsi" w:cstheme="minorHAnsi"/>
          <w:b w:val="0"/>
          <w:i/>
          <w:iCs/>
          <w:szCs w:val="24"/>
        </w:rPr>
        <w:t xml:space="preserve"> </w:t>
      </w:r>
      <w:r w:rsidR="00F827E5" w:rsidRPr="00A30780">
        <w:rPr>
          <w:rFonts w:asciiTheme="minorHAnsi" w:hAnsiTheme="minorHAnsi" w:cstheme="minorHAnsi"/>
          <w:b w:val="0"/>
          <w:i/>
          <w:iCs/>
          <w:szCs w:val="24"/>
        </w:rPr>
        <w:t>Gary</w:t>
      </w:r>
      <w:r w:rsidR="00563D56" w:rsidRPr="00A30780">
        <w:rPr>
          <w:rFonts w:asciiTheme="minorHAnsi" w:hAnsiTheme="minorHAnsi" w:cstheme="minorHAnsi"/>
          <w:b w:val="0"/>
          <w:i/>
          <w:iCs/>
          <w:szCs w:val="24"/>
        </w:rPr>
        <w:t xml:space="preserve"> </w:t>
      </w:r>
      <w:r w:rsidRPr="00A30780">
        <w:rPr>
          <w:rFonts w:asciiTheme="minorHAnsi" w:hAnsiTheme="minorHAnsi" w:cstheme="minorHAnsi"/>
          <w:b w:val="0"/>
          <w:i/>
          <w:iCs/>
          <w:szCs w:val="24"/>
        </w:rPr>
        <w:t xml:space="preserve">and seconded </w:t>
      </w:r>
      <w:r w:rsidR="000E2010" w:rsidRPr="00A30780">
        <w:rPr>
          <w:rFonts w:asciiTheme="minorHAnsi" w:hAnsiTheme="minorHAnsi" w:cstheme="minorHAnsi"/>
          <w:b w:val="0"/>
          <w:i/>
          <w:iCs/>
          <w:szCs w:val="24"/>
        </w:rPr>
        <w:t>by</w:t>
      </w:r>
      <w:r w:rsidR="00492102" w:rsidRPr="00A30780">
        <w:rPr>
          <w:rFonts w:asciiTheme="minorHAnsi" w:hAnsiTheme="minorHAnsi" w:cstheme="minorHAnsi"/>
          <w:b w:val="0"/>
          <w:i/>
          <w:iCs/>
          <w:szCs w:val="24"/>
        </w:rPr>
        <w:t xml:space="preserve"> </w:t>
      </w:r>
      <w:r w:rsidR="00F827E5" w:rsidRPr="00A30780">
        <w:rPr>
          <w:rFonts w:asciiTheme="minorHAnsi" w:hAnsiTheme="minorHAnsi" w:cstheme="minorHAnsi"/>
          <w:b w:val="0"/>
          <w:i/>
          <w:iCs/>
          <w:szCs w:val="24"/>
        </w:rPr>
        <w:t>Brock</w:t>
      </w:r>
      <w:r w:rsidR="00563D56" w:rsidRPr="00A30780">
        <w:rPr>
          <w:rFonts w:asciiTheme="minorHAnsi" w:hAnsiTheme="minorHAnsi" w:cstheme="minorHAnsi"/>
          <w:b w:val="0"/>
          <w:i/>
          <w:iCs/>
          <w:szCs w:val="24"/>
        </w:rPr>
        <w:t xml:space="preserve"> </w:t>
      </w:r>
      <w:r w:rsidRPr="00A30780">
        <w:rPr>
          <w:rFonts w:asciiTheme="minorHAnsi" w:hAnsiTheme="minorHAnsi" w:cstheme="minorHAnsi"/>
          <w:b w:val="0"/>
          <w:i/>
          <w:iCs/>
          <w:szCs w:val="24"/>
        </w:rPr>
        <w:t xml:space="preserve">to approve </w:t>
      </w:r>
      <w:r w:rsidR="00AD2EFF" w:rsidRPr="00A30780">
        <w:rPr>
          <w:rFonts w:asciiTheme="minorHAnsi" w:hAnsiTheme="minorHAnsi" w:cstheme="minorHAnsi"/>
          <w:b w:val="0"/>
          <w:i/>
          <w:iCs/>
          <w:szCs w:val="24"/>
        </w:rPr>
        <w:t>April’s</w:t>
      </w:r>
      <w:r w:rsidR="00D24850" w:rsidRPr="00A30780">
        <w:rPr>
          <w:rFonts w:asciiTheme="minorHAnsi" w:hAnsiTheme="minorHAnsi" w:cstheme="minorHAnsi"/>
          <w:b w:val="0"/>
          <w:i/>
          <w:iCs/>
          <w:szCs w:val="24"/>
        </w:rPr>
        <w:t xml:space="preserve"> </w:t>
      </w:r>
      <w:r w:rsidRPr="00A30780">
        <w:rPr>
          <w:rFonts w:asciiTheme="minorHAnsi" w:hAnsiTheme="minorHAnsi" w:cstheme="minorHAnsi"/>
          <w:b w:val="0"/>
          <w:i/>
          <w:iCs/>
          <w:szCs w:val="24"/>
        </w:rPr>
        <w:t>minutes. Motion p</w:t>
      </w:r>
      <w:r w:rsidR="00922CFE" w:rsidRPr="00A30780">
        <w:rPr>
          <w:rFonts w:asciiTheme="minorHAnsi" w:hAnsiTheme="minorHAnsi" w:cstheme="minorHAnsi"/>
          <w:b w:val="0"/>
          <w:i/>
          <w:iCs/>
          <w:szCs w:val="24"/>
        </w:rPr>
        <w:t>a</w:t>
      </w:r>
      <w:r w:rsidRPr="00A30780">
        <w:rPr>
          <w:rFonts w:asciiTheme="minorHAnsi" w:hAnsiTheme="minorHAnsi" w:cstheme="minorHAnsi"/>
          <w:b w:val="0"/>
          <w:i/>
          <w:iCs/>
          <w:szCs w:val="24"/>
        </w:rPr>
        <w:t>ssed with all “</w:t>
      </w:r>
      <w:r w:rsidR="002D3C08" w:rsidRPr="00A30780">
        <w:rPr>
          <w:rFonts w:asciiTheme="minorHAnsi" w:hAnsiTheme="minorHAnsi" w:cstheme="minorHAnsi"/>
          <w:b w:val="0"/>
          <w:i/>
          <w:iCs/>
          <w:szCs w:val="24"/>
        </w:rPr>
        <w:t>ayes.</w:t>
      </w:r>
      <w:r w:rsidRPr="00A30780">
        <w:rPr>
          <w:rFonts w:asciiTheme="minorHAnsi" w:hAnsiTheme="minorHAnsi" w:cstheme="minorHAnsi"/>
          <w:b w:val="0"/>
          <w:i/>
          <w:iCs/>
          <w:szCs w:val="24"/>
        </w:rPr>
        <w:t>”</w:t>
      </w:r>
    </w:p>
    <w:bookmarkEnd w:id="0"/>
    <w:p w14:paraId="6C5BB43A" w14:textId="564A4FFE" w:rsidR="00C42DAD" w:rsidRPr="00A30780" w:rsidRDefault="00C42DAD" w:rsidP="00683D35">
      <w:pPr>
        <w:keepLines/>
        <w:ind w:left="1080"/>
        <w:rPr>
          <w:rFonts w:asciiTheme="minorHAnsi" w:hAnsiTheme="minorHAnsi" w:cstheme="minorHAnsi"/>
          <w:b/>
          <w:i/>
          <w:iCs/>
          <w:szCs w:val="24"/>
        </w:rPr>
      </w:pPr>
      <w:r w:rsidRPr="00A30780">
        <w:rPr>
          <w:rFonts w:asciiTheme="minorHAnsi" w:hAnsiTheme="minorHAnsi" w:cstheme="minorHAnsi"/>
          <w:b/>
          <w:i/>
          <w:iCs/>
          <w:szCs w:val="24"/>
        </w:rPr>
        <w:tab/>
      </w:r>
      <w:r w:rsidRPr="00A30780">
        <w:rPr>
          <w:rFonts w:asciiTheme="minorHAnsi" w:hAnsiTheme="minorHAnsi" w:cstheme="minorHAnsi"/>
          <w:i/>
          <w:iCs/>
          <w:szCs w:val="24"/>
        </w:rPr>
        <w:t xml:space="preserve">                                          </w:t>
      </w:r>
      <w:r w:rsidR="00492102" w:rsidRPr="00A30780">
        <w:rPr>
          <w:rFonts w:asciiTheme="minorHAnsi" w:hAnsiTheme="minorHAnsi" w:cstheme="minorHAnsi"/>
          <w:i/>
          <w:iCs/>
          <w:szCs w:val="24"/>
        </w:rPr>
        <w:t xml:space="preserve"> </w:t>
      </w:r>
      <w:r w:rsidRPr="00A30780">
        <w:rPr>
          <w:rFonts w:asciiTheme="minorHAnsi" w:hAnsiTheme="minorHAnsi" w:cstheme="minorHAnsi"/>
          <w:i/>
          <w:iCs/>
          <w:szCs w:val="24"/>
        </w:rPr>
        <w:t xml:space="preserve">                               </w:t>
      </w:r>
    </w:p>
    <w:bookmarkEnd w:id="1"/>
    <w:p w14:paraId="4D06AD3C" w14:textId="3B8CDE63" w:rsidR="00584CD1" w:rsidRPr="00A30780" w:rsidRDefault="00E56428" w:rsidP="00584CD1">
      <w:pPr>
        <w:pStyle w:val="ListParagraph"/>
        <w:ind w:left="0"/>
        <w:jc w:val="center"/>
        <w:rPr>
          <w:rFonts w:asciiTheme="minorHAnsi" w:hAnsiTheme="minorHAnsi" w:cstheme="minorHAnsi"/>
          <w:b/>
          <w:bCs/>
          <w:szCs w:val="24"/>
          <w:u w:val="single"/>
        </w:rPr>
      </w:pPr>
      <w:r w:rsidRPr="00A30780">
        <w:rPr>
          <w:rFonts w:asciiTheme="minorHAnsi" w:hAnsiTheme="minorHAnsi" w:cstheme="minorHAnsi"/>
          <w:b/>
          <w:bCs/>
          <w:szCs w:val="24"/>
          <w:u w:val="single"/>
        </w:rPr>
        <w:t xml:space="preserve">St Patrick </w:t>
      </w:r>
      <w:r w:rsidR="00C42DAD" w:rsidRPr="00A30780">
        <w:rPr>
          <w:rFonts w:asciiTheme="minorHAnsi" w:hAnsiTheme="minorHAnsi" w:cstheme="minorHAnsi"/>
          <w:b/>
          <w:bCs/>
          <w:szCs w:val="24"/>
          <w:u w:val="single"/>
        </w:rPr>
        <w:t>School</w:t>
      </w:r>
      <w:r w:rsidR="00FE2CAD" w:rsidRPr="00A30780">
        <w:rPr>
          <w:rFonts w:asciiTheme="minorHAnsi" w:hAnsiTheme="minorHAnsi" w:cstheme="minorHAnsi"/>
          <w:b/>
          <w:bCs/>
          <w:szCs w:val="24"/>
          <w:u w:val="single"/>
        </w:rPr>
        <w:t xml:space="preserve"> </w:t>
      </w:r>
      <w:r w:rsidR="00C42DAD" w:rsidRPr="00A30780">
        <w:rPr>
          <w:rFonts w:asciiTheme="minorHAnsi" w:hAnsiTheme="minorHAnsi" w:cstheme="minorHAnsi"/>
          <w:b/>
          <w:bCs/>
          <w:szCs w:val="24"/>
          <w:u w:val="single"/>
        </w:rPr>
        <w:t>Update</w:t>
      </w:r>
      <w:r w:rsidR="00584CD1" w:rsidRPr="00A30780">
        <w:rPr>
          <w:rFonts w:asciiTheme="minorHAnsi" w:hAnsiTheme="minorHAnsi" w:cstheme="minorHAnsi"/>
          <w:b/>
          <w:bCs/>
          <w:szCs w:val="24"/>
          <w:u w:val="single"/>
        </w:rPr>
        <w:t xml:space="preserve">/Review &amp; Discussion of School Financial Statements &amp; Related Reports for </w:t>
      </w:r>
      <w:r w:rsidR="00AD2EFF" w:rsidRPr="00A30780">
        <w:rPr>
          <w:rFonts w:asciiTheme="minorHAnsi" w:hAnsiTheme="minorHAnsi" w:cstheme="minorHAnsi"/>
          <w:b/>
          <w:bCs/>
          <w:szCs w:val="24"/>
          <w:u w:val="single"/>
        </w:rPr>
        <w:t>April &amp; May</w:t>
      </w:r>
    </w:p>
    <w:p w14:paraId="662AFDC3" w14:textId="683E0450" w:rsidR="00AA6CF6" w:rsidRPr="00A30780" w:rsidRDefault="00AA6CF6" w:rsidP="0021709D">
      <w:pPr>
        <w:pStyle w:val="Heading3"/>
        <w:numPr>
          <w:ilvl w:val="0"/>
          <w:numId w:val="0"/>
        </w:numPr>
        <w:ind w:left="720"/>
        <w:rPr>
          <w:rFonts w:asciiTheme="minorHAnsi" w:hAnsiTheme="minorHAnsi" w:cstheme="minorHAnsi"/>
          <w:szCs w:val="24"/>
        </w:rPr>
      </w:pPr>
      <w:r w:rsidRPr="00A30780">
        <w:rPr>
          <w:rFonts w:asciiTheme="minorHAnsi" w:hAnsiTheme="minorHAnsi" w:cstheme="minorHAnsi"/>
          <w:szCs w:val="24"/>
        </w:rPr>
        <w:tab/>
      </w:r>
      <w:r w:rsidRPr="00A30780">
        <w:rPr>
          <w:rFonts w:asciiTheme="minorHAnsi" w:hAnsiTheme="minorHAnsi" w:cstheme="minorHAnsi"/>
          <w:szCs w:val="24"/>
        </w:rPr>
        <w:tab/>
        <w:t xml:space="preserve"> </w:t>
      </w:r>
    </w:p>
    <w:p w14:paraId="69791891" w14:textId="20626AC2" w:rsidR="00492102" w:rsidRPr="00A30780" w:rsidRDefault="00563D56" w:rsidP="00492102">
      <w:pPr>
        <w:rPr>
          <w:rFonts w:asciiTheme="minorHAnsi" w:hAnsiTheme="minorHAnsi" w:cstheme="minorHAnsi"/>
          <w:b/>
          <w:bCs/>
          <w:szCs w:val="24"/>
          <w:u w:val="single"/>
        </w:rPr>
      </w:pPr>
      <w:r w:rsidRPr="00A30780">
        <w:rPr>
          <w:rFonts w:asciiTheme="minorHAnsi" w:hAnsiTheme="minorHAnsi" w:cstheme="minorHAnsi"/>
          <w:b/>
          <w:bCs/>
          <w:szCs w:val="24"/>
          <w:u w:val="single"/>
        </w:rPr>
        <w:t xml:space="preserve">Catholic Schoolboard </w:t>
      </w:r>
      <w:r w:rsidR="00492102" w:rsidRPr="00A30780">
        <w:rPr>
          <w:rFonts w:asciiTheme="minorHAnsi" w:hAnsiTheme="minorHAnsi" w:cstheme="minorHAnsi"/>
          <w:b/>
          <w:bCs/>
          <w:szCs w:val="24"/>
          <w:u w:val="single"/>
        </w:rPr>
        <w:t>Updates from Molly:</w:t>
      </w:r>
    </w:p>
    <w:p w14:paraId="6CA1713A" w14:textId="1054306A" w:rsidR="00F65CC1" w:rsidRPr="00A30780" w:rsidRDefault="00F827E5" w:rsidP="002E50ED">
      <w:pPr>
        <w:pStyle w:val="ListParagraph"/>
        <w:numPr>
          <w:ilvl w:val="0"/>
          <w:numId w:val="11"/>
        </w:numPr>
        <w:rPr>
          <w:rFonts w:asciiTheme="minorHAnsi" w:hAnsiTheme="minorHAnsi" w:cstheme="minorHAnsi"/>
          <w:szCs w:val="24"/>
        </w:rPr>
      </w:pPr>
      <w:r w:rsidRPr="00A30780">
        <w:rPr>
          <w:rFonts w:asciiTheme="minorHAnsi" w:hAnsiTheme="minorHAnsi" w:cstheme="minorHAnsi"/>
          <w:szCs w:val="24"/>
        </w:rPr>
        <w:t xml:space="preserve">Molly </w:t>
      </w:r>
      <w:r w:rsidR="00DB09E9" w:rsidRPr="00A30780">
        <w:rPr>
          <w:rFonts w:asciiTheme="minorHAnsi" w:hAnsiTheme="minorHAnsi" w:cstheme="minorHAnsi"/>
          <w:szCs w:val="24"/>
        </w:rPr>
        <w:t>was not in attendance</w:t>
      </w:r>
      <w:r w:rsidR="00AE0638" w:rsidRPr="00A30780">
        <w:rPr>
          <w:rFonts w:asciiTheme="minorHAnsi" w:hAnsiTheme="minorHAnsi" w:cstheme="minorHAnsi"/>
          <w:szCs w:val="24"/>
        </w:rPr>
        <w:t xml:space="preserve">. </w:t>
      </w:r>
    </w:p>
    <w:p w14:paraId="7C8892C9" w14:textId="0B28CB63" w:rsidR="001D5AB0" w:rsidRPr="00A30780" w:rsidRDefault="001D5AB0" w:rsidP="002E50ED">
      <w:pPr>
        <w:pStyle w:val="ListParagraph"/>
        <w:numPr>
          <w:ilvl w:val="0"/>
          <w:numId w:val="11"/>
        </w:numPr>
        <w:rPr>
          <w:rFonts w:asciiTheme="minorHAnsi" w:hAnsiTheme="minorHAnsi" w:cstheme="minorHAnsi"/>
          <w:szCs w:val="24"/>
        </w:rPr>
      </w:pPr>
      <w:r w:rsidRPr="00A30780">
        <w:rPr>
          <w:rFonts w:asciiTheme="minorHAnsi" w:hAnsiTheme="minorHAnsi" w:cstheme="minorHAnsi"/>
          <w:szCs w:val="24"/>
        </w:rPr>
        <w:t xml:space="preserve">Father </w:t>
      </w:r>
      <w:r w:rsidR="00DB09E9" w:rsidRPr="00A30780">
        <w:rPr>
          <w:rFonts w:asciiTheme="minorHAnsi" w:hAnsiTheme="minorHAnsi" w:cstheme="minorHAnsi"/>
          <w:szCs w:val="24"/>
        </w:rPr>
        <w:t xml:space="preserve">Ivan </w:t>
      </w:r>
      <w:r w:rsidRPr="00A30780">
        <w:rPr>
          <w:rFonts w:asciiTheme="minorHAnsi" w:hAnsiTheme="minorHAnsi" w:cstheme="minorHAnsi"/>
          <w:szCs w:val="24"/>
        </w:rPr>
        <w:t xml:space="preserve">noted that </w:t>
      </w:r>
      <w:r w:rsidR="009752B2" w:rsidRPr="00A30780">
        <w:rPr>
          <w:rFonts w:asciiTheme="minorHAnsi" w:hAnsiTheme="minorHAnsi" w:cstheme="minorHAnsi"/>
          <w:szCs w:val="24"/>
        </w:rPr>
        <w:t xml:space="preserve">St Patrick school is </w:t>
      </w:r>
      <w:r w:rsidRPr="00A30780">
        <w:rPr>
          <w:rFonts w:asciiTheme="minorHAnsi" w:hAnsiTheme="minorHAnsi" w:cstheme="minorHAnsi"/>
          <w:szCs w:val="24"/>
        </w:rPr>
        <w:t>expanding Kindergarten, 1</w:t>
      </w:r>
      <w:r w:rsidRPr="00A30780">
        <w:rPr>
          <w:rFonts w:asciiTheme="minorHAnsi" w:hAnsiTheme="minorHAnsi" w:cstheme="minorHAnsi"/>
          <w:szCs w:val="24"/>
          <w:vertAlign w:val="superscript"/>
        </w:rPr>
        <w:t>st</w:t>
      </w:r>
      <w:r w:rsidRPr="00A30780">
        <w:rPr>
          <w:rFonts w:asciiTheme="minorHAnsi" w:hAnsiTheme="minorHAnsi" w:cstheme="minorHAnsi"/>
          <w:szCs w:val="24"/>
        </w:rPr>
        <w:t xml:space="preserve"> and 2</w:t>
      </w:r>
      <w:r w:rsidRPr="00A30780">
        <w:rPr>
          <w:rFonts w:asciiTheme="minorHAnsi" w:hAnsiTheme="minorHAnsi" w:cstheme="minorHAnsi"/>
          <w:szCs w:val="24"/>
          <w:vertAlign w:val="superscript"/>
        </w:rPr>
        <w:t>nd</w:t>
      </w:r>
      <w:r w:rsidRPr="00A30780">
        <w:rPr>
          <w:rFonts w:asciiTheme="minorHAnsi" w:hAnsiTheme="minorHAnsi" w:cstheme="minorHAnsi"/>
          <w:szCs w:val="24"/>
        </w:rPr>
        <w:t xml:space="preserve"> grades</w:t>
      </w:r>
      <w:r w:rsidR="00FB29BE" w:rsidRPr="00A30780">
        <w:rPr>
          <w:rFonts w:asciiTheme="minorHAnsi" w:hAnsiTheme="minorHAnsi" w:cstheme="minorHAnsi"/>
          <w:szCs w:val="24"/>
        </w:rPr>
        <w:t xml:space="preserve"> and </w:t>
      </w:r>
      <w:r w:rsidR="009752B2" w:rsidRPr="00A30780">
        <w:rPr>
          <w:rFonts w:asciiTheme="minorHAnsi" w:hAnsiTheme="minorHAnsi" w:cstheme="minorHAnsi"/>
          <w:szCs w:val="24"/>
        </w:rPr>
        <w:t xml:space="preserve">recruiting is </w:t>
      </w:r>
      <w:r w:rsidR="00FB29BE" w:rsidRPr="00A30780">
        <w:rPr>
          <w:rFonts w:asciiTheme="minorHAnsi" w:hAnsiTheme="minorHAnsi" w:cstheme="minorHAnsi"/>
          <w:szCs w:val="24"/>
        </w:rPr>
        <w:t xml:space="preserve">currently underway </w:t>
      </w:r>
      <w:r w:rsidR="00623395" w:rsidRPr="00A30780">
        <w:rPr>
          <w:rFonts w:asciiTheme="minorHAnsi" w:hAnsiTheme="minorHAnsi" w:cstheme="minorHAnsi"/>
          <w:szCs w:val="24"/>
        </w:rPr>
        <w:t xml:space="preserve">to </w:t>
      </w:r>
      <w:r w:rsidR="00FB29BE" w:rsidRPr="00A30780">
        <w:rPr>
          <w:rFonts w:asciiTheme="minorHAnsi" w:hAnsiTheme="minorHAnsi" w:cstheme="minorHAnsi"/>
          <w:szCs w:val="24"/>
        </w:rPr>
        <w:t>hir</w:t>
      </w:r>
      <w:r w:rsidR="00623395" w:rsidRPr="00A30780">
        <w:rPr>
          <w:rFonts w:asciiTheme="minorHAnsi" w:hAnsiTheme="minorHAnsi" w:cstheme="minorHAnsi"/>
          <w:szCs w:val="24"/>
        </w:rPr>
        <w:t>e the required teacher</w:t>
      </w:r>
      <w:r w:rsidR="00FB29BE" w:rsidRPr="00A30780">
        <w:rPr>
          <w:rFonts w:asciiTheme="minorHAnsi" w:hAnsiTheme="minorHAnsi" w:cstheme="minorHAnsi"/>
          <w:szCs w:val="24"/>
        </w:rPr>
        <w:t xml:space="preserve"> positions. </w:t>
      </w:r>
    </w:p>
    <w:p w14:paraId="4E1457AE" w14:textId="77777777" w:rsidR="002E50ED" w:rsidRPr="00A30780" w:rsidRDefault="002E50ED" w:rsidP="001C4F87">
      <w:pPr>
        <w:rPr>
          <w:rFonts w:asciiTheme="minorHAnsi" w:hAnsiTheme="minorHAnsi" w:cstheme="minorHAnsi"/>
          <w:b/>
          <w:bCs/>
          <w:szCs w:val="24"/>
          <w:u w:val="single"/>
        </w:rPr>
      </w:pPr>
    </w:p>
    <w:p w14:paraId="6AEFB71B" w14:textId="602DAF55" w:rsidR="001C4F87" w:rsidRPr="00A30780" w:rsidRDefault="002E50ED" w:rsidP="001C4F87">
      <w:pPr>
        <w:rPr>
          <w:rFonts w:asciiTheme="minorHAnsi" w:hAnsiTheme="minorHAnsi" w:cstheme="minorHAnsi"/>
          <w:b/>
          <w:bCs/>
          <w:szCs w:val="24"/>
          <w:u w:val="single"/>
        </w:rPr>
      </w:pPr>
      <w:r w:rsidRPr="00A30780">
        <w:rPr>
          <w:rFonts w:asciiTheme="minorHAnsi" w:hAnsiTheme="minorHAnsi" w:cstheme="minorHAnsi"/>
          <w:b/>
          <w:bCs/>
          <w:szCs w:val="24"/>
          <w:u w:val="single"/>
        </w:rPr>
        <w:t xml:space="preserve">April </w:t>
      </w:r>
      <w:r w:rsidR="00CF1645" w:rsidRPr="00A30780">
        <w:rPr>
          <w:rFonts w:asciiTheme="minorHAnsi" w:hAnsiTheme="minorHAnsi" w:cstheme="minorHAnsi"/>
          <w:b/>
          <w:bCs/>
          <w:szCs w:val="24"/>
          <w:u w:val="single"/>
        </w:rPr>
        <w:t xml:space="preserve">School </w:t>
      </w:r>
      <w:r w:rsidR="00E8345B" w:rsidRPr="00A30780">
        <w:rPr>
          <w:rFonts w:asciiTheme="minorHAnsi" w:hAnsiTheme="minorHAnsi" w:cstheme="minorHAnsi"/>
          <w:b/>
          <w:bCs/>
          <w:szCs w:val="24"/>
          <w:u w:val="single"/>
        </w:rPr>
        <w:t>Financial Statements &amp; Related Reports</w:t>
      </w:r>
      <w:r w:rsidR="001C4F87" w:rsidRPr="00A30780">
        <w:rPr>
          <w:rFonts w:asciiTheme="minorHAnsi" w:hAnsiTheme="minorHAnsi" w:cstheme="minorHAnsi"/>
          <w:b/>
          <w:bCs/>
          <w:szCs w:val="24"/>
          <w:u w:val="single"/>
        </w:rPr>
        <w:t>:</w:t>
      </w:r>
    </w:p>
    <w:p w14:paraId="6B217E60" w14:textId="01B7B26B" w:rsidR="001373DF" w:rsidRPr="00A30780" w:rsidRDefault="00482DB0" w:rsidP="005F79B3">
      <w:pPr>
        <w:pStyle w:val="yiv5076814928msolistparagraph"/>
        <w:numPr>
          <w:ilvl w:val="0"/>
          <w:numId w:val="4"/>
        </w:numPr>
        <w:shd w:val="clear" w:color="auto" w:fill="FFFFFF"/>
        <w:tabs>
          <w:tab w:val="left" w:pos="720"/>
          <w:tab w:val="left" w:pos="810"/>
        </w:tabs>
        <w:spacing w:before="0" w:beforeAutospacing="0" w:after="0" w:afterAutospacing="0"/>
        <w:ind w:left="720" w:hanging="360"/>
        <w:rPr>
          <w:rFonts w:asciiTheme="minorHAnsi" w:hAnsiTheme="minorHAnsi" w:cstheme="minorHAnsi"/>
        </w:rPr>
      </w:pPr>
      <w:bookmarkStart w:id="2" w:name="_Hlk200310069"/>
      <w:r w:rsidRPr="00A30780">
        <w:rPr>
          <w:rFonts w:asciiTheme="minorHAnsi" w:hAnsiTheme="minorHAnsi" w:cstheme="minorHAnsi"/>
        </w:rPr>
        <w:t xml:space="preserve">Prior to June’s </w:t>
      </w:r>
      <w:r w:rsidR="00A8280D" w:rsidRPr="00A30780">
        <w:rPr>
          <w:rFonts w:asciiTheme="minorHAnsi" w:hAnsiTheme="minorHAnsi" w:cstheme="minorHAnsi"/>
        </w:rPr>
        <w:t xml:space="preserve">Finance Council meeting, Marilyn emailed a question to </w:t>
      </w:r>
      <w:r w:rsidR="00552DF1" w:rsidRPr="00A30780">
        <w:rPr>
          <w:rFonts w:asciiTheme="minorHAnsi" w:hAnsiTheme="minorHAnsi" w:cstheme="minorHAnsi"/>
        </w:rPr>
        <w:t>Principal</w:t>
      </w:r>
      <w:r w:rsidR="00A8280D" w:rsidRPr="00A30780">
        <w:rPr>
          <w:rFonts w:asciiTheme="minorHAnsi" w:hAnsiTheme="minorHAnsi" w:cstheme="minorHAnsi"/>
        </w:rPr>
        <w:t xml:space="preserve"> Jon </w:t>
      </w:r>
      <w:r w:rsidR="00552DF1" w:rsidRPr="00A30780">
        <w:rPr>
          <w:rFonts w:asciiTheme="minorHAnsi" w:hAnsiTheme="minorHAnsi" w:cstheme="minorHAnsi"/>
        </w:rPr>
        <w:t>Wiebers</w:t>
      </w:r>
      <w:r w:rsidR="00A8280D" w:rsidRPr="00A30780">
        <w:rPr>
          <w:rFonts w:asciiTheme="minorHAnsi" w:hAnsiTheme="minorHAnsi" w:cstheme="minorHAnsi"/>
        </w:rPr>
        <w:t>.</w:t>
      </w:r>
    </w:p>
    <w:bookmarkEnd w:id="2"/>
    <w:p w14:paraId="68E1CA11" w14:textId="7D19BC42" w:rsidR="00A8280D" w:rsidRPr="00A30780" w:rsidRDefault="00A8280D" w:rsidP="0096759E">
      <w:pPr>
        <w:pStyle w:val="yiv5076814928msolistparagraph"/>
        <w:numPr>
          <w:ilvl w:val="1"/>
          <w:numId w:val="4"/>
        </w:numPr>
        <w:shd w:val="clear" w:color="auto" w:fill="FFFFFF"/>
        <w:tabs>
          <w:tab w:val="left" w:pos="540"/>
          <w:tab w:val="left" w:pos="630"/>
        </w:tabs>
        <w:spacing w:before="0" w:beforeAutospacing="0" w:after="0" w:afterAutospacing="0"/>
        <w:ind w:left="630" w:hanging="180"/>
        <w:rPr>
          <w:rFonts w:asciiTheme="minorHAnsi" w:hAnsiTheme="minorHAnsi" w:cstheme="minorHAnsi"/>
        </w:rPr>
      </w:pPr>
      <w:r w:rsidRPr="00A30780">
        <w:rPr>
          <w:rFonts w:asciiTheme="minorHAnsi" w:hAnsiTheme="minorHAnsi" w:cstheme="minorHAnsi"/>
          <w:color w:val="1D1D1D"/>
          <w:shd w:val="clear" w:color="auto" w:fill="FFFFFF"/>
        </w:rPr>
        <w:t>Regarding the Annual Appeal, do you expect to recognize a portion of the liability account balance into income (#44900-0325-00) in fiscal year 2024-25</w:t>
      </w:r>
      <w:r w:rsidR="00AE0638" w:rsidRPr="00A30780">
        <w:rPr>
          <w:rFonts w:asciiTheme="minorHAnsi" w:hAnsiTheme="minorHAnsi" w:cstheme="minorHAnsi"/>
          <w:color w:val="1D1D1D"/>
          <w:shd w:val="clear" w:color="auto" w:fill="FFFFFF"/>
        </w:rPr>
        <w:t xml:space="preserve">? </w:t>
      </w:r>
      <w:r w:rsidRPr="00A30780">
        <w:rPr>
          <w:rFonts w:asciiTheme="minorHAnsi" w:hAnsiTheme="minorHAnsi" w:cstheme="minorHAnsi"/>
          <w:color w:val="1D1D1D"/>
          <w:shd w:val="clear" w:color="auto" w:fill="FFFFFF"/>
        </w:rPr>
        <w:t>If so, how much and when? </w:t>
      </w:r>
      <w:r w:rsidR="00B63E32" w:rsidRPr="00A30780">
        <w:rPr>
          <w:rFonts w:asciiTheme="minorHAnsi" w:hAnsiTheme="minorHAnsi" w:cstheme="minorHAnsi"/>
          <w:b/>
          <w:bCs/>
          <w:color w:val="1D1D1D"/>
          <w:shd w:val="clear" w:color="auto" w:fill="FFFFFF"/>
        </w:rPr>
        <w:t>Answer</w:t>
      </w:r>
      <w:r w:rsidR="007B70F0" w:rsidRPr="00A30780">
        <w:rPr>
          <w:rFonts w:asciiTheme="minorHAnsi" w:hAnsiTheme="minorHAnsi" w:cstheme="minorHAnsi"/>
          <w:b/>
          <w:bCs/>
          <w:color w:val="1D1D1D"/>
          <w:shd w:val="clear" w:color="auto" w:fill="FFFFFF"/>
        </w:rPr>
        <w:t xml:space="preserve"> from Jon</w:t>
      </w:r>
      <w:r w:rsidR="00B63E32" w:rsidRPr="00A30780">
        <w:rPr>
          <w:rFonts w:asciiTheme="minorHAnsi" w:hAnsiTheme="minorHAnsi" w:cstheme="minorHAnsi"/>
          <w:b/>
          <w:bCs/>
          <w:color w:val="1D1D1D"/>
          <w:shd w:val="clear" w:color="auto" w:fill="FFFFFF"/>
        </w:rPr>
        <w:t>:</w:t>
      </w:r>
      <w:r w:rsidR="00B63E32" w:rsidRPr="00A30780">
        <w:rPr>
          <w:rFonts w:asciiTheme="minorHAnsi" w:hAnsiTheme="minorHAnsi" w:cstheme="minorHAnsi"/>
          <w:color w:val="1D1D1D"/>
          <w:shd w:val="clear" w:color="auto" w:fill="FFFFFF"/>
        </w:rPr>
        <w:t xml:space="preserve"> w</w:t>
      </w:r>
      <w:r w:rsidRPr="00A30780">
        <w:rPr>
          <w:rFonts w:asciiTheme="minorHAnsi" w:hAnsiTheme="minorHAnsi" w:cstheme="minorHAnsi"/>
          <w:color w:val="1D1D1D"/>
          <w:shd w:val="clear" w:color="auto" w:fill="FFFFFF"/>
        </w:rPr>
        <w:t>e are identifying areas that we will move the funds into. Not all funds will be moved into the income statement. We will put an amount in for expenses we incur before July 1</w:t>
      </w:r>
      <w:r w:rsidR="00B63E32" w:rsidRPr="00A30780">
        <w:rPr>
          <w:rFonts w:asciiTheme="minorHAnsi" w:hAnsiTheme="minorHAnsi" w:cstheme="minorHAnsi"/>
          <w:color w:val="1D1D1D"/>
          <w:shd w:val="clear" w:color="auto" w:fill="FFFFFF"/>
          <w:vertAlign w:val="superscript"/>
        </w:rPr>
        <w:t>st</w:t>
      </w:r>
      <w:r w:rsidR="00B63E32" w:rsidRPr="00A30780">
        <w:rPr>
          <w:rFonts w:asciiTheme="minorHAnsi" w:hAnsiTheme="minorHAnsi" w:cstheme="minorHAnsi"/>
          <w:color w:val="1D1D1D"/>
          <w:shd w:val="clear" w:color="auto" w:fill="FFFFFF"/>
        </w:rPr>
        <w:t xml:space="preserve">. </w:t>
      </w:r>
    </w:p>
    <w:p w14:paraId="22E68286" w14:textId="208DBA48" w:rsidR="00B1563C" w:rsidRPr="00A30780" w:rsidRDefault="00B1563C" w:rsidP="00552DF1">
      <w:pPr>
        <w:pStyle w:val="yiv5076814928msolistparagraph"/>
        <w:shd w:val="clear" w:color="auto" w:fill="FFFFFF"/>
        <w:tabs>
          <w:tab w:val="left" w:pos="720"/>
          <w:tab w:val="left" w:pos="810"/>
        </w:tabs>
        <w:spacing w:before="0" w:beforeAutospacing="0" w:after="0" w:afterAutospacing="0"/>
        <w:ind w:left="810" w:hanging="180"/>
        <w:rPr>
          <w:rFonts w:asciiTheme="minorHAnsi" w:hAnsiTheme="minorHAnsi" w:cstheme="minorHAnsi"/>
        </w:rPr>
      </w:pPr>
    </w:p>
    <w:p w14:paraId="59AD810B" w14:textId="5C808E9C" w:rsidR="00E8345B" w:rsidRPr="00A30780" w:rsidRDefault="00D732CE" w:rsidP="00E8345B">
      <w:pPr>
        <w:rPr>
          <w:rFonts w:asciiTheme="minorHAnsi" w:hAnsiTheme="minorHAnsi" w:cstheme="minorHAnsi"/>
          <w:b/>
          <w:bCs/>
          <w:szCs w:val="24"/>
          <w:u w:val="single"/>
        </w:rPr>
      </w:pPr>
      <w:r w:rsidRPr="00A30780">
        <w:rPr>
          <w:rFonts w:asciiTheme="minorHAnsi" w:hAnsiTheme="minorHAnsi" w:cstheme="minorHAnsi"/>
          <w:b/>
          <w:bCs/>
          <w:color w:val="1D1D1D"/>
          <w:szCs w:val="24"/>
          <w:u w:val="single"/>
          <w:shd w:val="clear" w:color="auto" w:fill="FFFFFF"/>
        </w:rPr>
        <w:t>Ma</w:t>
      </w:r>
      <w:r w:rsidR="002E50ED" w:rsidRPr="00A30780">
        <w:rPr>
          <w:rFonts w:asciiTheme="minorHAnsi" w:hAnsiTheme="minorHAnsi" w:cstheme="minorHAnsi"/>
          <w:b/>
          <w:bCs/>
          <w:color w:val="1D1D1D"/>
          <w:szCs w:val="24"/>
          <w:u w:val="single"/>
          <w:shd w:val="clear" w:color="auto" w:fill="FFFFFF"/>
        </w:rPr>
        <w:t>y</w:t>
      </w:r>
      <w:r w:rsidR="00E8345B" w:rsidRPr="00A30780">
        <w:rPr>
          <w:rFonts w:asciiTheme="minorHAnsi" w:hAnsiTheme="minorHAnsi" w:cstheme="minorHAnsi"/>
          <w:b/>
          <w:bCs/>
          <w:szCs w:val="24"/>
          <w:u w:val="single"/>
        </w:rPr>
        <w:t xml:space="preserve"> </w:t>
      </w:r>
      <w:bookmarkStart w:id="3" w:name="_Hlk194533598"/>
      <w:r w:rsidR="00CF1645" w:rsidRPr="00A30780">
        <w:rPr>
          <w:rFonts w:asciiTheme="minorHAnsi" w:hAnsiTheme="minorHAnsi" w:cstheme="minorHAnsi"/>
          <w:b/>
          <w:bCs/>
          <w:szCs w:val="24"/>
          <w:u w:val="single"/>
        </w:rPr>
        <w:t xml:space="preserve">School </w:t>
      </w:r>
      <w:r w:rsidR="00E8345B" w:rsidRPr="00A30780">
        <w:rPr>
          <w:rFonts w:asciiTheme="minorHAnsi" w:hAnsiTheme="minorHAnsi" w:cstheme="minorHAnsi"/>
          <w:b/>
          <w:bCs/>
          <w:szCs w:val="24"/>
          <w:u w:val="single"/>
        </w:rPr>
        <w:t>Financial Statements &amp; Related Reports:</w:t>
      </w:r>
      <w:bookmarkEnd w:id="3"/>
    </w:p>
    <w:p w14:paraId="4DA156FC" w14:textId="77777777" w:rsidR="001755B1" w:rsidRPr="00A30780" w:rsidRDefault="001755B1" w:rsidP="001755B1">
      <w:pPr>
        <w:pStyle w:val="yiv5076814928msolistparagraph"/>
        <w:numPr>
          <w:ilvl w:val="0"/>
          <w:numId w:val="11"/>
        </w:numPr>
        <w:shd w:val="clear" w:color="auto" w:fill="FFFFFF"/>
        <w:tabs>
          <w:tab w:val="left" w:pos="720"/>
          <w:tab w:val="left" w:pos="810"/>
        </w:tabs>
        <w:spacing w:before="0" w:beforeAutospacing="0" w:after="0" w:afterAutospacing="0"/>
        <w:rPr>
          <w:rFonts w:asciiTheme="minorHAnsi" w:hAnsiTheme="minorHAnsi" w:cstheme="minorHAnsi"/>
        </w:rPr>
      </w:pPr>
      <w:r w:rsidRPr="00A30780">
        <w:rPr>
          <w:rFonts w:asciiTheme="minorHAnsi" w:hAnsiTheme="minorHAnsi" w:cstheme="minorHAnsi"/>
        </w:rPr>
        <w:t>Prior to June’s Finance Council meeting, Marilyn emailed a question to Principal Jon Wiebers.</w:t>
      </w:r>
    </w:p>
    <w:p w14:paraId="64B3373A" w14:textId="74C782E0" w:rsidR="002E50ED" w:rsidRPr="00A30780" w:rsidRDefault="00216AE2" w:rsidP="007835DF">
      <w:pPr>
        <w:pStyle w:val="ListParagraph"/>
        <w:numPr>
          <w:ilvl w:val="0"/>
          <w:numId w:val="2"/>
        </w:numPr>
        <w:shd w:val="clear" w:color="auto" w:fill="FFFFFF"/>
        <w:ind w:left="720" w:hanging="270"/>
        <w:rPr>
          <w:rFonts w:asciiTheme="minorHAnsi" w:hAnsiTheme="minorHAnsi" w:cstheme="minorHAnsi"/>
          <w:i/>
          <w:iCs/>
          <w:szCs w:val="24"/>
        </w:rPr>
      </w:pPr>
      <w:r w:rsidRPr="00A30780">
        <w:rPr>
          <w:rFonts w:asciiTheme="minorHAnsi" w:hAnsiTheme="minorHAnsi" w:cstheme="minorHAnsi"/>
          <w:color w:val="1D1D1D"/>
          <w:szCs w:val="24"/>
        </w:rPr>
        <w:t xml:space="preserve">Marilyn stated she </w:t>
      </w:r>
      <w:r w:rsidR="001755B1" w:rsidRPr="00A30780">
        <w:rPr>
          <w:rFonts w:asciiTheme="minorHAnsi" w:hAnsiTheme="minorHAnsi" w:cstheme="minorHAnsi"/>
          <w:color w:val="1D1D1D"/>
          <w:szCs w:val="24"/>
        </w:rPr>
        <w:t>notice</w:t>
      </w:r>
      <w:r w:rsidRPr="00A30780">
        <w:rPr>
          <w:rFonts w:asciiTheme="minorHAnsi" w:hAnsiTheme="minorHAnsi" w:cstheme="minorHAnsi"/>
          <w:color w:val="1D1D1D"/>
          <w:szCs w:val="24"/>
        </w:rPr>
        <w:t>d Jon had</w:t>
      </w:r>
      <w:r w:rsidR="001755B1" w:rsidRPr="00A30780">
        <w:rPr>
          <w:rFonts w:asciiTheme="minorHAnsi" w:hAnsiTheme="minorHAnsi" w:cstheme="minorHAnsi"/>
          <w:color w:val="1D1D1D"/>
          <w:szCs w:val="24"/>
        </w:rPr>
        <w:t xml:space="preserve"> cleared out the Annual Appeal liability account and posted $118,</w:t>
      </w:r>
      <w:r w:rsidR="009F04D2" w:rsidRPr="00A30780">
        <w:rPr>
          <w:rFonts w:asciiTheme="minorHAnsi" w:hAnsiTheme="minorHAnsi" w:cstheme="minorHAnsi"/>
          <w:color w:val="1D1D1D"/>
          <w:szCs w:val="24"/>
        </w:rPr>
        <w:t>266.70</w:t>
      </w:r>
      <w:r w:rsidR="001755B1" w:rsidRPr="00A30780">
        <w:rPr>
          <w:rFonts w:asciiTheme="minorHAnsi" w:hAnsiTheme="minorHAnsi" w:cstheme="minorHAnsi"/>
          <w:color w:val="1D1D1D"/>
          <w:szCs w:val="24"/>
        </w:rPr>
        <w:t xml:space="preserve"> to the income statement under </w:t>
      </w:r>
      <w:r w:rsidR="00BD06CA" w:rsidRPr="00A30780">
        <w:rPr>
          <w:rFonts w:asciiTheme="minorHAnsi" w:hAnsiTheme="minorHAnsi" w:cstheme="minorHAnsi"/>
          <w:color w:val="1D1D1D"/>
          <w:szCs w:val="24"/>
        </w:rPr>
        <w:t>“</w:t>
      </w:r>
      <w:r w:rsidR="001755B1" w:rsidRPr="00A30780">
        <w:rPr>
          <w:rFonts w:asciiTheme="minorHAnsi" w:hAnsiTheme="minorHAnsi" w:cstheme="minorHAnsi"/>
          <w:color w:val="1D1D1D"/>
          <w:szCs w:val="24"/>
        </w:rPr>
        <w:t>Third Source Income</w:t>
      </w:r>
      <w:r w:rsidR="00BD06CA" w:rsidRPr="00A30780">
        <w:rPr>
          <w:rFonts w:asciiTheme="minorHAnsi" w:hAnsiTheme="minorHAnsi" w:cstheme="minorHAnsi"/>
          <w:color w:val="1D1D1D"/>
          <w:szCs w:val="24"/>
        </w:rPr>
        <w:t>”</w:t>
      </w:r>
      <w:r w:rsidR="00AE0638" w:rsidRPr="00A30780">
        <w:rPr>
          <w:rFonts w:asciiTheme="minorHAnsi" w:hAnsiTheme="minorHAnsi" w:cstheme="minorHAnsi"/>
          <w:color w:val="1D1D1D"/>
          <w:szCs w:val="24"/>
        </w:rPr>
        <w:t xml:space="preserve">. </w:t>
      </w:r>
      <w:r w:rsidR="001755B1" w:rsidRPr="00A30780">
        <w:rPr>
          <w:rFonts w:asciiTheme="minorHAnsi" w:hAnsiTheme="minorHAnsi" w:cstheme="minorHAnsi"/>
          <w:color w:val="1D1D1D"/>
          <w:szCs w:val="24"/>
        </w:rPr>
        <w:t>It appears that these were the remaining funds from that function. </w:t>
      </w:r>
      <w:r w:rsidRPr="00A30780">
        <w:rPr>
          <w:rFonts w:asciiTheme="minorHAnsi" w:hAnsiTheme="minorHAnsi" w:cstheme="minorHAnsi"/>
          <w:b/>
          <w:bCs/>
          <w:color w:val="1D1D1D"/>
          <w:szCs w:val="24"/>
        </w:rPr>
        <w:t>Questions:</w:t>
      </w:r>
      <w:r w:rsidRPr="00A30780">
        <w:rPr>
          <w:rFonts w:asciiTheme="minorHAnsi" w:hAnsiTheme="minorHAnsi" w:cstheme="minorHAnsi"/>
          <w:color w:val="1D1D1D"/>
          <w:szCs w:val="24"/>
        </w:rPr>
        <w:t xml:space="preserve"> </w:t>
      </w:r>
      <w:r w:rsidR="001755B1" w:rsidRPr="00A30780">
        <w:rPr>
          <w:rFonts w:asciiTheme="minorHAnsi" w:hAnsiTheme="minorHAnsi" w:cstheme="minorHAnsi"/>
          <w:color w:val="1D1D1D"/>
          <w:szCs w:val="24"/>
        </w:rPr>
        <w:t>Do you have any specific plans for those funds</w:t>
      </w:r>
      <w:r w:rsidR="00AE0638" w:rsidRPr="00A30780">
        <w:rPr>
          <w:rFonts w:asciiTheme="minorHAnsi" w:hAnsiTheme="minorHAnsi" w:cstheme="minorHAnsi"/>
          <w:color w:val="1D1D1D"/>
          <w:szCs w:val="24"/>
        </w:rPr>
        <w:t xml:space="preserve">? </w:t>
      </w:r>
      <w:r w:rsidR="001755B1" w:rsidRPr="00A30780">
        <w:rPr>
          <w:rFonts w:asciiTheme="minorHAnsi" w:hAnsiTheme="minorHAnsi" w:cstheme="minorHAnsi"/>
          <w:color w:val="1D1D1D"/>
          <w:szCs w:val="24"/>
        </w:rPr>
        <w:t>If so, what time frame would you anticipate those expenditures?</w:t>
      </w:r>
      <w:r w:rsidRPr="00A30780">
        <w:rPr>
          <w:rFonts w:asciiTheme="minorHAnsi" w:hAnsiTheme="minorHAnsi" w:cstheme="minorHAnsi"/>
          <w:color w:val="1D1D1D"/>
          <w:szCs w:val="24"/>
        </w:rPr>
        <w:t xml:space="preserve"> </w:t>
      </w:r>
      <w:r w:rsidRPr="00A30780">
        <w:rPr>
          <w:rFonts w:asciiTheme="minorHAnsi" w:hAnsiTheme="minorHAnsi" w:cstheme="minorHAnsi"/>
          <w:b/>
          <w:bCs/>
          <w:color w:val="1D1D1D"/>
          <w:szCs w:val="24"/>
        </w:rPr>
        <w:t>Answer from Jon:</w:t>
      </w:r>
      <w:r w:rsidRPr="00A30780">
        <w:rPr>
          <w:rFonts w:asciiTheme="minorHAnsi" w:hAnsiTheme="minorHAnsi" w:cstheme="minorHAnsi"/>
          <w:color w:val="1D1D1D"/>
          <w:szCs w:val="24"/>
        </w:rPr>
        <w:t xml:space="preserve"> </w:t>
      </w:r>
      <w:r w:rsidR="001755B1" w:rsidRPr="00A30780">
        <w:rPr>
          <w:rFonts w:asciiTheme="minorHAnsi" w:hAnsiTheme="minorHAnsi" w:cstheme="minorHAnsi"/>
          <w:color w:val="1D1D1D"/>
          <w:szCs w:val="24"/>
          <w:shd w:val="clear" w:color="auto" w:fill="FFFFFF"/>
        </w:rPr>
        <w:t xml:space="preserve">We are updating our income system and putting phones in classrooms, replenishing CPTO and Booster Club Funds (this is </w:t>
      </w:r>
      <w:r w:rsidR="001755B1" w:rsidRPr="00A30780">
        <w:rPr>
          <w:rFonts w:asciiTheme="minorHAnsi" w:hAnsiTheme="minorHAnsi" w:cstheme="minorHAnsi"/>
          <w:color w:val="1D1D1D"/>
          <w:szCs w:val="24"/>
          <w:shd w:val="clear" w:color="auto" w:fill="FFFFFF"/>
        </w:rPr>
        <w:lastRenderedPageBreak/>
        <w:t xml:space="preserve">done yearly), putting up a fence guard on the school playground, purchasing </w:t>
      </w:r>
      <w:r w:rsidRPr="00A30780">
        <w:rPr>
          <w:rFonts w:asciiTheme="minorHAnsi" w:hAnsiTheme="minorHAnsi" w:cstheme="minorHAnsi"/>
          <w:color w:val="1D1D1D"/>
          <w:szCs w:val="24"/>
          <w:shd w:val="clear" w:color="auto" w:fill="FFFFFF"/>
        </w:rPr>
        <w:t>Chromebook</w:t>
      </w:r>
      <w:r w:rsidR="004A0794" w:rsidRPr="00A30780">
        <w:rPr>
          <w:rFonts w:asciiTheme="minorHAnsi" w:hAnsiTheme="minorHAnsi" w:cstheme="minorHAnsi"/>
          <w:color w:val="1D1D1D"/>
          <w:szCs w:val="24"/>
          <w:shd w:val="clear" w:color="auto" w:fill="FFFFFF"/>
        </w:rPr>
        <w:t xml:space="preserve">s </w:t>
      </w:r>
      <w:r w:rsidR="001755B1" w:rsidRPr="00A30780">
        <w:rPr>
          <w:rFonts w:asciiTheme="minorHAnsi" w:hAnsiTheme="minorHAnsi" w:cstheme="minorHAnsi"/>
          <w:color w:val="1D1D1D"/>
          <w:szCs w:val="24"/>
          <w:shd w:val="clear" w:color="auto" w:fill="FFFFFF"/>
        </w:rPr>
        <w:t>and iPads for students, purchasing materials for a new classroom since we added another teacher, new religion curriculum,</w:t>
      </w:r>
      <w:r w:rsidR="00582A12" w:rsidRPr="00A30780">
        <w:rPr>
          <w:rFonts w:asciiTheme="minorHAnsi" w:hAnsiTheme="minorHAnsi" w:cstheme="minorHAnsi"/>
          <w:color w:val="1D1D1D"/>
          <w:szCs w:val="24"/>
          <w:shd w:val="clear" w:color="auto" w:fill="FFFFFF"/>
        </w:rPr>
        <w:t xml:space="preserve"> </w:t>
      </w:r>
      <w:r w:rsidR="001755B1" w:rsidRPr="00A30780">
        <w:rPr>
          <w:rFonts w:asciiTheme="minorHAnsi" w:hAnsiTheme="minorHAnsi" w:cstheme="minorHAnsi"/>
          <w:color w:val="1D1D1D"/>
          <w:szCs w:val="24"/>
          <w:shd w:val="clear" w:color="auto" w:fill="FFFFFF"/>
        </w:rPr>
        <w:t>purchasing additional math curriculum materials since we increased enrollment. This should hopefully be paid out this summer sometime.</w:t>
      </w:r>
      <w:r w:rsidR="00057910" w:rsidRPr="00A30780">
        <w:rPr>
          <w:rFonts w:asciiTheme="minorHAnsi" w:hAnsiTheme="minorHAnsi" w:cstheme="minorHAnsi"/>
          <w:color w:val="1D1D1D"/>
          <w:szCs w:val="24"/>
          <w:shd w:val="clear" w:color="auto" w:fill="FFFFFF"/>
        </w:rPr>
        <w:t xml:space="preserve"> One other thing we will pay for is repainting the front and backside of the school (</w:t>
      </w:r>
      <w:r w:rsidR="00F16886" w:rsidRPr="00A30780">
        <w:rPr>
          <w:rFonts w:asciiTheme="minorHAnsi" w:hAnsiTheme="minorHAnsi" w:cstheme="minorHAnsi"/>
          <w:color w:val="1D1D1D"/>
          <w:szCs w:val="24"/>
          <w:shd w:val="clear" w:color="auto" w:fill="FFFFFF"/>
        </w:rPr>
        <w:t>w</w:t>
      </w:r>
      <w:r w:rsidR="00057910" w:rsidRPr="00A30780">
        <w:rPr>
          <w:rFonts w:asciiTheme="minorHAnsi" w:hAnsiTheme="minorHAnsi" w:cstheme="minorHAnsi"/>
          <w:color w:val="1D1D1D"/>
          <w:szCs w:val="24"/>
          <w:shd w:val="clear" w:color="auto" w:fill="FFFFFF"/>
        </w:rPr>
        <w:t>here the grey is). We are also cleaning the stone on the front of the school. </w:t>
      </w:r>
    </w:p>
    <w:p w14:paraId="503807E0" w14:textId="309977A0" w:rsidR="0092085A" w:rsidRPr="00A30780" w:rsidRDefault="00E706D6" w:rsidP="0070532D">
      <w:pPr>
        <w:pStyle w:val="ListParagraph"/>
        <w:numPr>
          <w:ilvl w:val="1"/>
          <w:numId w:val="2"/>
        </w:numPr>
        <w:tabs>
          <w:tab w:val="left" w:pos="810"/>
        </w:tabs>
        <w:ind w:left="1350" w:hanging="270"/>
        <w:rPr>
          <w:rFonts w:asciiTheme="minorHAnsi" w:hAnsiTheme="minorHAnsi" w:cstheme="minorHAnsi"/>
          <w:i/>
          <w:iCs/>
          <w:szCs w:val="24"/>
        </w:rPr>
      </w:pPr>
      <w:r w:rsidRPr="00A30780">
        <w:rPr>
          <w:rFonts w:asciiTheme="minorHAnsi" w:hAnsiTheme="minorHAnsi" w:cstheme="minorHAnsi"/>
          <w:szCs w:val="24"/>
        </w:rPr>
        <w:t>Erin note</w:t>
      </w:r>
      <w:r w:rsidR="00F10446" w:rsidRPr="00A30780">
        <w:rPr>
          <w:rFonts w:asciiTheme="minorHAnsi" w:hAnsiTheme="minorHAnsi" w:cstheme="minorHAnsi"/>
          <w:szCs w:val="24"/>
        </w:rPr>
        <w:t>d</w:t>
      </w:r>
      <w:r w:rsidRPr="00A30780">
        <w:rPr>
          <w:rFonts w:asciiTheme="minorHAnsi" w:hAnsiTheme="minorHAnsi" w:cstheme="minorHAnsi"/>
          <w:szCs w:val="24"/>
        </w:rPr>
        <w:t xml:space="preserve"> </w:t>
      </w:r>
      <w:r w:rsidR="007E1DE8" w:rsidRPr="00A30780">
        <w:rPr>
          <w:rFonts w:asciiTheme="minorHAnsi" w:hAnsiTheme="minorHAnsi" w:cstheme="minorHAnsi"/>
          <w:szCs w:val="24"/>
        </w:rPr>
        <w:t xml:space="preserve">that </w:t>
      </w:r>
      <w:r w:rsidR="00D50ED0" w:rsidRPr="00A30780">
        <w:rPr>
          <w:rFonts w:asciiTheme="minorHAnsi" w:hAnsiTheme="minorHAnsi" w:cstheme="minorHAnsi"/>
          <w:szCs w:val="24"/>
        </w:rPr>
        <w:t xml:space="preserve">it would be extremely beneficial </w:t>
      </w:r>
      <w:r w:rsidR="00B94EF4" w:rsidRPr="00A30780">
        <w:rPr>
          <w:rFonts w:asciiTheme="minorHAnsi" w:hAnsiTheme="minorHAnsi" w:cstheme="minorHAnsi"/>
          <w:szCs w:val="24"/>
        </w:rPr>
        <w:t>that,</w:t>
      </w:r>
      <w:r w:rsidR="00D50ED0" w:rsidRPr="00A30780">
        <w:rPr>
          <w:rFonts w:asciiTheme="minorHAnsi" w:hAnsiTheme="minorHAnsi" w:cstheme="minorHAnsi"/>
          <w:szCs w:val="24"/>
        </w:rPr>
        <w:t xml:space="preserve"> for example, </w:t>
      </w:r>
      <w:r w:rsidR="00961627" w:rsidRPr="00A30780">
        <w:rPr>
          <w:rFonts w:asciiTheme="minorHAnsi" w:hAnsiTheme="minorHAnsi" w:cstheme="minorHAnsi"/>
          <w:szCs w:val="24"/>
        </w:rPr>
        <w:t xml:space="preserve">perhaps by 2-3 months </w:t>
      </w:r>
      <w:r w:rsidR="007E1DE8" w:rsidRPr="00A30780">
        <w:rPr>
          <w:rFonts w:asciiTheme="minorHAnsi" w:hAnsiTheme="minorHAnsi" w:cstheme="minorHAnsi"/>
          <w:szCs w:val="24"/>
        </w:rPr>
        <w:t xml:space="preserve">after </w:t>
      </w:r>
      <w:r w:rsidR="00B039E7" w:rsidRPr="00A30780">
        <w:rPr>
          <w:rFonts w:asciiTheme="minorHAnsi" w:hAnsiTheme="minorHAnsi" w:cstheme="minorHAnsi"/>
          <w:szCs w:val="24"/>
        </w:rPr>
        <w:t>t</w:t>
      </w:r>
      <w:r w:rsidR="007E1DE8" w:rsidRPr="00A30780">
        <w:rPr>
          <w:rFonts w:asciiTheme="minorHAnsi" w:hAnsiTheme="minorHAnsi" w:cstheme="minorHAnsi"/>
          <w:szCs w:val="24"/>
        </w:rPr>
        <w:t xml:space="preserve">he </w:t>
      </w:r>
      <w:r w:rsidR="00D50ED0" w:rsidRPr="00A30780">
        <w:rPr>
          <w:rFonts w:asciiTheme="minorHAnsi" w:hAnsiTheme="minorHAnsi" w:cstheme="minorHAnsi"/>
          <w:szCs w:val="24"/>
        </w:rPr>
        <w:t xml:space="preserve">2026 </w:t>
      </w:r>
      <w:r w:rsidRPr="00A30780">
        <w:rPr>
          <w:rFonts w:asciiTheme="minorHAnsi" w:hAnsiTheme="minorHAnsi" w:cstheme="minorHAnsi"/>
          <w:szCs w:val="24"/>
        </w:rPr>
        <w:t>Main Event</w:t>
      </w:r>
      <w:r w:rsidR="001D6B9D" w:rsidRPr="00A30780">
        <w:rPr>
          <w:rFonts w:asciiTheme="minorHAnsi" w:hAnsiTheme="minorHAnsi" w:cstheme="minorHAnsi"/>
          <w:szCs w:val="24"/>
        </w:rPr>
        <w:t xml:space="preserve"> </w:t>
      </w:r>
      <w:r w:rsidR="00B94EF4" w:rsidRPr="00A30780">
        <w:rPr>
          <w:rFonts w:asciiTheme="minorHAnsi" w:hAnsiTheme="minorHAnsi" w:cstheme="minorHAnsi"/>
          <w:szCs w:val="24"/>
        </w:rPr>
        <w:t>fundraiser,</w:t>
      </w:r>
      <w:r w:rsidR="009925D4" w:rsidRPr="00A30780">
        <w:rPr>
          <w:rFonts w:asciiTheme="minorHAnsi" w:hAnsiTheme="minorHAnsi" w:cstheme="minorHAnsi"/>
          <w:szCs w:val="24"/>
        </w:rPr>
        <w:t xml:space="preserve"> </w:t>
      </w:r>
      <w:r w:rsidRPr="00A30780">
        <w:rPr>
          <w:rFonts w:asciiTheme="minorHAnsi" w:hAnsiTheme="minorHAnsi" w:cstheme="minorHAnsi"/>
          <w:szCs w:val="24"/>
        </w:rPr>
        <w:t xml:space="preserve">there is a </w:t>
      </w:r>
      <w:r w:rsidR="00932533" w:rsidRPr="00A30780">
        <w:rPr>
          <w:rFonts w:asciiTheme="minorHAnsi" w:hAnsiTheme="minorHAnsi" w:cstheme="minorHAnsi"/>
          <w:szCs w:val="24"/>
        </w:rPr>
        <w:t>[o</w:t>
      </w:r>
      <w:r w:rsidRPr="00A30780">
        <w:rPr>
          <w:rFonts w:asciiTheme="minorHAnsi" w:hAnsiTheme="minorHAnsi" w:cstheme="minorHAnsi"/>
          <w:szCs w:val="24"/>
        </w:rPr>
        <w:t>ne</w:t>
      </w:r>
      <w:r w:rsidR="00932533" w:rsidRPr="00A30780">
        <w:rPr>
          <w:rFonts w:asciiTheme="minorHAnsi" w:hAnsiTheme="minorHAnsi" w:cstheme="minorHAnsi"/>
          <w:szCs w:val="24"/>
        </w:rPr>
        <w:t>-</w:t>
      </w:r>
      <w:r w:rsidRPr="00A30780">
        <w:rPr>
          <w:rFonts w:asciiTheme="minorHAnsi" w:hAnsiTheme="minorHAnsi" w:cstheme="minorHAnsi"/>
          <w:szCs w:val="24"/>
        </w:rPr>
        <w:t>pager</w:t>
      </w:r>
      <w:r w:rsidR="00932533" w:rsidRPr="00A30780">
        <w:rPr>
          <w:rFonts w:asciiTheme="minorHAnsi" w:hAnsiTheme="minorHAnsi" w:cstheme="minorHAnsi"/>
          <w:szCs w:val="24"/>
        </w:rPr>
        <w:t>]</w:t>
      </w:r>
      <w:r w:rsidRPr="00A30780">
        <w:rPr>
          <w:rFonts w:asciiTheme="minorHAnsi" w:hAnsiTheme="minorHAnsi" w:cstheme="minorHAnsi"/>
          <w:szCs w:val="24"/>
        </w:rPr>
        <w:t xml:space="preserve"> </w:t>
      </w:r>
      <w:r w:rsidR="00932533" w:rsidRPr="00A30780">
        <w:rPr>
          <w:rFonts w:asciiTheme="minorHAnsi" w:hAnsiTheme="minorHAnsi" w:cstheme="minorHAnsi"/>
          <w:szCs w:val="24"/>
        </w:rPr>
        <w:t xml:space="preserve">provided </w:t>
      </w:r>
      <w:r w:rsidR="002D059D" w:rsidRPr="00A30780">
        <w:rPr>
          <w:rFonts w:asciiTheme="minorHAnsi" w:hAnsiTheme="minorHAnsi" w:cstheme="minorHAnsi"/>
          <w:szCs w:val="24"/>
        </w:rPr>
        <w:t xml:space="preserve">to Finance Council </w:t>
      </w:r>
      <w:r w:rsidR="009925D4" w:rsidRPr="00A30780">
        <w:rPr>
          <w:rFonts w:asciiTheme="minorHAnsi" w:hAnsiTheme="minorHAnsi" w:cstheme="minorHAnsi"/>
          <w:szCs w:val="24"/>
        </w:rPr>
        <w:t>showing line items for the respective</w:t>
      </w:r>
      <w:r w:rsidR="007E1DE8" w:rsidRPr="00A30780">
        <w:rPr>
          <w:rFonts w:asciiTheme="minorHAnsi" w:hAnsiTheme="minorHAnsi" w:cstheme="minorHAnsi"/>
          <w:szCs w:val="24"/>
        </w:rPr>
        <w:t xml:space="preserve"> debits, cr</w:t>
      </w:r>
      <w:r w:rsidR="009925D4" w:rsidRPr="00A30780">
        <w:rPr>
          <w:rFonts w:asciiTheme="minorHAnsi" w:hAnsiTheme="minorHAnsi" w:cstheme="minorHAnsi"/>
          <w:szCs w:val="24"/>
        </w:rPr>
        <w:t>e</w:t>
      </w:r>
      <w:r w:rsidR="007E1DE8" w:rsidRPr="00A30780">
        <w:rPr>
          <w:rFonts w:asciiTheme="minorHAnsi" w:hAnsiTheme="minorHAnsi" w:cstheme="minorHAnsi"/>
          <w:szCs w:val="24"/>
        </w:rPr>
        <w:t xml:space="preserve">dits and where those monies are flowing. </w:t>
      </w:r>
    </w:p>
    <w:p w14:paraId="0DD5CD10" w14:textId="4D23F76E" w:rsidR="002E50ED" w:rsidRPr="00A30780" w:rsidRDefault="003767AA" w:rsidP="0070532D">
      <w:pPr>
        <w:pStyle w:val="ListParagraph"/>
        <w:numPr>
          <w:ilvl w:val="1"/>
          <w:numId w:val="2"/>
        </w:numPr>
        <w:tabs>
          <w:tab w:val="left" w:pos="810"/>
        </w:tabs>
        <w:ind w:left="1350" w:hanging="270"/>
        <w:rPr>
          <w:rFonts w:asciiTheme="minorHAnsi" w:hAnsiTheme="minorHAnsi" w:cstheme="minorHAnsi"/>
          <w:i/>
          <w:iCs/>
          <w:szCs w:val="24"/>
        </w:rPr>
      </w:pPr>
      <w:r w:rsidRPr="00A30780">
        <w:rPr>
          <w:rFonts w:asciiTheme="minorHAnsi" w:hAnsiTheme="minorHAnsi" w:cstheme="minorHAnsi"/>
          <w:szCs w:val="24"/>
        </w:rPr>
        <w:t xml:space="preserve">Father Ivan will speak to Jon about this </w:t>
      </w:r>
      <w:r w:rsidR="007A6F68" w:rsidRPr="00A30780">
        <w:rPr>
          <w:rFonts w:asciiTheme="minorHAnsi" w:hAnsiTheme="minorHAnsi" w:cstheme="minorHAnsi"/>
          <w:szCs w:val="24"/>
        </w:rPr>
        <w:t xml:space="preserve">and report back to the Finance Council </w:t>
      </w:r>
      <w:r w:rsidR="0092085A" w:rsidRPr="00A30780">
        <w:rPr>
          <w:rFonts w:asciiTheme="minorHAnsi" w:hAnsiTheme="minorHAnsi" w:cstheme="minorHAnsi"/>
          <w:szCs w:val="24"/>
        </w:rPr>
        <w:t>at</w:t>
      </w:r>
      <w:r w:rsidR="007A6F68" w:rsidRPr="00A30780">
        <w:rPr>
          <w:rFonts w:asciiTheme="minorHAnsi" w:hAnsiTheme="minorHAnsi" w:cstheme="minorHAnsi"/>
          <w:szCs w:val="24"/>
        </w:rPr>
        <w:t xml:space="preserve"> the next meeting in August.</w:t>
      </w:r>
    </w:p>
    <w:p w14:paraId="335FCCA9" w14:textId="1877DB5E" w:rsidR="00967258" w:rsidRPr="00A30780" w:rsidRDefault="00967258" w:rsidP="00762D86">
      <w:pPr>
        <w:pStyle w:val="ListParagraph"/>
        <w:numPr>
          <w:ilvl w:val="0"/>
          <w:numId w:val="2"/>
        </w:numPr>
        <w:tabs>
          <w:tab w:val="left" w:pos="810"/>
        </w:tabs>
        <w:ind w:left="990" w:hanging="270"/>
        <w:rPr>
          <w:rFonts w:asciiTheme="minorHAnsi" w:hAnsiTheme="minorHAnsi" w:cstheme="minorHAnsi"/>
          <w:i/>
          <w:iCs/>
          <w:szCs w:val="24"/>
        </w:rPr>
      </w:pPr>
      <w:r w:rsidRPr="00A30780">
        <w:rPr>
          <w:rFonts w:asciiTheme="minorHAnsi" w:hAnsiTheme="minorHAnsi" w:cstheme="minorHAnsi"/>
          <w:i/>
          <w:iCs/>
          <w:szCs w:val="24"/>
        </w:rPr>
        <w:t xml:space="preserve">A Motion was made by </w:t>
      </w:r>
      <w:r w:rsidR="002B57C2" w:rsidRPr="00A30780">
        <w:rPr>
          <w:rFonts w:asciiTheme="minorHAnsi" w:hAnsiTheme="minorHAnsi" w:cstheme="minorHAnsi"/>
          <w:i/>
          <w:iCs/>
          <w:szCs w:val="24"/>
        </w:rPr>
        <w:t xml:space="preserve">Brock </w:t>
      </w:r>
      <w:r w:rsidRPr="00A30780">
        <w:rPr>
          <w:rFonts w:asciiTheme="minorHAnsi" w:hAnsiTheme="minorHAnsi" w:cstheme="minorHAnsi"/>
          <w:i/>
          <w:iCs/>
          <w:szCs w:val="24"/>
        </w:rPr>
        <w:t>and seconded by</w:t>
      </w:r>
      <w:r w:rsidR="00D732CE" w:rsidRPr="00A30780">
        <w:rPr>
          <w:rFonts w:asciiTheme="minorHAnsi" w:hAnsiTheme="minorHAnsi" w:cstheme="minorHAnsi"/>
          <w:i/>
          <w:iCs/>
          <w:szCs w:val="24"/>
        </w:rPr>
        <w:t xml:space="preserve"> </w:t>
      </w:r>
      <w:r w:rsidR="002B57C2" w:rsidRPr="00A30780">
        <w:rPr>
          <w:rFonts w:asciiTheme="minorHAnsi" w:hAnsiTheme="minorHAnsi" w:cstheme="minorHAnsi"/>
          <w:i/>
          <w:iCs/>
          <w:szCs w:val="24"/>
        </w:rPr>
        <w:t>Amy</w:t>
      </w:r>
      <w:r w:rsidR="00AD7B50" w:rsidRPr="00A30780">
        <w:rPr>
          <w:rFonts w:asciiTheme="minorHAnsi" w:hAnsiTheme="minorHAnsi" w:cstheme="minorHAnsi"/>
          <w:i/>
          <w:iCs/>
          <w:szCs w:val="24"/>
        </w:rPr>
        <w:t xml:space="preserve"> </w:t>
      </w:r>
      <w:r w:rsidRPr="00A30780">
        <w:rPr>
          <w:rFonts w:asciiTheme="minorHAnsi" w:hAnsiTheme="minorHAnsi" w:cstheme="minorHAnsi"/>
          <w:i/>
          <w:iCs/>
          <w:szCs w:val="24"/>
        </w:rPr>
        <w:t>to approve the School Financials &amp; Reports</w:t>
      </w:r>
      <w:r w:rsidR="00BA7DE8" w:rsidRPr="00A30780">
        <w:rPr>
          <w:rFonts w:asciiTheme="minorHAnsi" w:hAnsiTheme="minorHAnsi" w:cstheme="minorHAnsi"/>
          <w:i/>
          <w:iCs/>
          <w:szCs w:val="24"/>
        </w:rPr>
        <w:t xml:space="preserve">. </w:t>
      </w:r>
      <w:r w:rsidRPr="00A30780">
        <w:rPr>
          <w:rFonts w:asciiTheme="minorHAnsi" w:hAnsiTheme="minorHAnsi" w:cstheme="minorHAnsi"/>
          <w:i/>
          <w:iCs/>
          <w:szCs w:val="24"/>
        </w:rPr>
        <w:t>Motion passed with all “ayes.”</w:t>
      </w:r>
    </w:p>
    <w:p w14:paraId="7CDFDCB4" w14:textId="77777777" w:rsidR="00967B2E" w:rsidRPr="00A30780" w:rsidRDefault="00967B2E" w:rsidP="0011198E">
      <w:pPr>
        <w:ind w:left="90"/>
        <w:jc w:val="center"/>
        <w:rPr>
          <w:rFonts w:asciiTheme="minorHAnsi" w:hAnsiTheme="minorHAnsi" w:cstheme="minorHAnsi"/>
          <w:b/>
          <w:szCs w:val="24"/>
          <w:u w:val="single"/>
        </w:rPr>
      </w:pPr>
    </w:p>
    <w:p w14:paraId="006E59AB" w14:textId="57D20A0A" w:rsidR="008937E9" w:rsidRPr="00A30780" w:rsidRDefault="008937E9" w:rsidP="0011198E">
      <w:pPr>
        <w:ind w:left="90"/>
        <w:jc w:val="center"/>
        <w:rPr>
          <w:rFonts w:asciiTheme="minorHAnsi" w:hAnsiTheme="minorHAnsi" w:cstheme="minorHAnsi"/>
          <w:b/>
          <w:szCs w:val="24"/>
          <w:u w:val="single"/>
        </w:rPr>
      </w:pPr>
      <w:r w:rsidRPr="00A30780">
        <w:rPr>
          <w:rFonts w:asciiTheme="minorHAnsi" w:hAnsiTheme="minorHAnsi" w:cstheme="minorHAnsi"/>
          <w:b/>
          <w:szCs w:val="24"/>
          <w:u w:val="single"/>
        </w:rPr>
        <w:t>Review</w:t>
      </w:r>
      <w:r w:rsidR="00E56428" w:rsidRPr="00A30780">
        <w:rPr>
          <w:rFonts w:asciiTheme="minorHAnsi" w:hAnsiTheme="minorHAnsi" w:cstheme="minorHAnsi"/>
          <w:b/>
          <w:szCs w:val="24"/>
          <w:u w:val="single"/>
        </w:rPr>
        <w:t>/</w:t>
      </w:r>
      <w:r w:rsidR="00D25A4B" w:rsidRPr="00A30780">
        <w:rPr>
          <w:rFonts w:asciiTheme="minorHAnsi" w:hAnsiTheme="minorHAnsi" w:cstheme="minorHAnsi"/>
          <w:b/>
          <w:szCs w:val="24"/>
          <w:u w:val="single"/>
        </w:rPr>
        <w:t>Discussion</w:t>
      </w:r>
      <w:r w:rsidR="00E56428" w:rsidRPr="00A30780">
        <w:rPr>
          <w:rFonts w:asciiTheme="minorHAnsi" w:hAnsiTheme="minorHAnsi" w:cstheme="minorHAnsi"/>
          <w:b/>
          <w:szCs w:val="24"/>
          <w:u w:val="single"/>
        </w:rPr>
        <w:t xml:space="preserve">/Question &amp; Answer </w:t>
      </w:r>
      <w:r w:rsidR="00497979" w:rsidRPr="00A30780">
        <w:rPr>
          <w:rFonts w:asciiTheme="minorHAnsi" w:hAnsiTheme="minorHAnsi" w:cstheme="minorHAnsi"/>
          <w:b/>
          <w:szCs w:val="24"/>
          <w:u w:val="single"/>
        </w:rPr>
        <w:t xml:space="preserve">of </w:t>
      </w:r>
      <w:r w:rsidR="00C93EFE" w:rsidRPr="00A30780">
        <w:rPr>
          <w:rFonts w:asciiTheme="minorHAnsi" w:hAnsiTheme="minorHAnsi" w:cstheme="minorHAnsi"/>
          <w:b/>
          <w:szCs w:val="24"/>
          <w:u w:val="single"/>
        </w:rPr>
        <w:t>Church</w:t>
      </w:r>
      <w:r w:rsidR="00497979" w:rsidRPr="00A30780">
        <w:rPr>
          <w:rFonts w:asciiTheme="minorHAnsi" w:hAnsiTheme="minorHAnsi" w:cstheme="minorHAnsi"/>
          <w:b/>
          <w:szCs w:val="24"/>
          <w:u w:val="single"/>
        </w:rPr>
        <w:t xml:space="preserve"> </w:t>
      </w:r>
      <w:r w:rsidRPr="00A30780">
        <w:rPr>
          <w:rFonts w:asciiTheme="minorHAnsi" w:hAnsiTheme="minorHAnsi" w:cstheme="minorHAnsi"/>
          <w:b/>
          <w:szCs w:val="24"/>
          <w:u w:val="single"/>
        </w:rPr>
        <w:t>Financial Statements</w:t>
      </w:r>
      <w:r w:rsidR="00D25A4B" w:rsidRPr="00A30780">
        <w:rPr>
          <w:rFonts w:asciiTheme="minorHAnsi" w:hAnsiTheme="minorHAnsi" w:cstheme="minorHAnsi"/>
          <w:b/>
          <w:szCs w:val="24"/>
          <w:u w:val="single"/>
        </w:rPr>
        <w:t xml:space="preserve"> &amp; Related Reports</w:t>
      </w:r>
      <w:r w:rsidR="00B327D2" w:rsidRPr="00A30780">
        <w:rPr>
          <w:rFonts w:asciiTheme="minorHAnsi" w:hAnsiTheme="minorHAnsi" w:cstheme="minorHAnsi"/>
          <w:b/>
          <w:szCs w:val="24"/>
          <w:u w:val="single"/>
        </w:rPr>
        <w:t xml:space="preserve"> for </w:t>
      </w:r>
      <w:r w:rsidR="00CF1645" w:rsidRPr="00A30780">
        <w:rPr>
          <w:rFonts w:asciiTheme="minorHAnsi" w:hAnsiTheme="minorHAnsi" w:cstheme="minorHAnsi"/>
          <w:b/>
          <w:szCs w:val="24"/>
          <w:u w:val="single"/>
        </w:rPr>
        <w:t>April &amp; May</w:t>
      </w:r>
    </w:p>
    <w:p w14:paraId="1DDE26B4" w14:textId="77777777" w:rsidR="00CF1645" w:rsidRPr="00A30780" w:rsidRDefault="00CF1645" w:rsidP="00715AFC">
      <w:pPr>
        <w:rPr>
          <w:rFonts w:asciiTheme="minorHAnsi" w:hAnsiTheme="minorHAnsi" w:cstheme="minorHAnsi"/>
          <w:b/>
          <w:szCs w:val="24"/>
          <w:u w:val="single"/>
        </w:rPr>
      </w:pPr>
    </w:p>
    <w:p w14:paraId="78B9D7E1" w14:textId="4CC43579" w:rsidR="00ED554B" w:rsidRPr="00A30780" w:rsidRDefault="00CF1645" w:rsidP="00715AFC">
      <w:pPr>
        <w:rPr>
          <w:rFonts w:asciiTheme="minorHAnsi" w:hAnsiTheme="minorHAnsi" w:cstheme="minorHAnsi"/>
          <w:b/>
          <w:szCs w:val="24"/>
          <w:u w:val="single"/>
        </w:rPr>
      </w:pPr>
      <w:r w:rsidRPr="00A30780">
        <w:rPr>
          <w:rFonts w:asciiTheme="minorHAnsi" w:hAnsiTheme="minorHAnsi" w:cstheme="minorHAnsi"/>
          <w:b/>
          <w:szCs w:val="24"/>
          <w:u w:val="single"/>
        </w:rPr>
        <w:t xml:space="preserve">April </w:t>
      </w:r>
      <w:r w:rsidR="00C93EFE" w:rsidRPr="00A30780">
        <w:rPr>
          <w:rFonts w:asciiTheme="minorHAnsi" w:hAnsiTheme="minorHAnsi" w:cstheme="minorHAnsi"/>
          <w:b/>
          <w:szCs w:val="24"/>
          <w:u w:val="single"/>
        </w:rPr>
        <w:t>Church</w:t>
      </w:r>
      <w:r w:rsidR="00C115F5" w:rsidRPr="00A30780">
        <w:rPr>
          <w:rFonts w:asciiTheme="minorHAnsi" w:hAnsiTheme="minorHAnsi" w:cstheme="minorHAnsi"/>
          <w:b/>
          <w:bCs/>
          <w:szCs w:val="24"/>
          <w:u w:val="single"/>
        </w:rPr>
        <w:t xml:space="preserve"> Financial Statements &amp; Related Reports:</w:t>
      </w:r>
    </w:p>
    <w:p w14:paraId="6FDE552A" w14:textId="148F088C" w:rsidR="00EB265E" w:rsidRPr="00A30780" w:rsidRDefault="007D13CE" w:rsidP="00B31B4B">
      <w:pPr>
        <w:pStyle w:val="yiv5076814928msolistparagraph"/>
        <w:numPr>
          <w:ilvl w:val="0"/>
          <w:numId w:val="4"/>
        </w:numPr>
        <w:shd w:val="clear" w:color="auto" w:fill="FFFFFF"/>
        <w:spacing w:before="0" w:beforeAutospacing="0" w:after="0" w:afterAutospacing="0"/>
        <w:ind w:left="1170"/>
        <w:rPr>
          <w:rFonts w:asciiTheme="minorHAnsi" w:hAnsiTheme="minorHAnsi" w:cstheme="minorHAnsi"/>
        </w:rPr>
      </w:pPr>
      <w:r w:rsidRPr="00A30780">
        <w:rPr>
          <w:rFonts w:asciiTheme="minorHAnsi" w:hAnsiTheme="minorHAnsi" w:cstheme="minorHAnsi"/>
        </w:rPr>
        <w:t xml:space="preserve">Prior to the June meeting, Marilyn and Amy emailed questions to Justin. Below </w:t>
      </w:r>
      <w:r w:rsidR="0060507F" w:rsidRPr="00A30780">
        <w:rPr>
          <w:rFonts w:asciiTheme="minorHAnsi" w:hAnsiTheme="minorHAnsi" w:cstheme="minorHAnsi"/>
        </w:rPr>
        <w:t>is the Q&amp;A:</w:t>
      </w:r>
    </w:p>
    <w:p w14:paraId="59370267" w14:textId="2D84583C" w:rsidR="00FC5F7C" w:rsidRPr="00A30780" w:rsidRDefault="00FC5F7C" w:rsidP="00FC5F7C">
      <w:pPr>
        <w:pStyle w:val="yiv5076814928msolistparagraph"/>
        <w:numPr>
          <w:ilvl w:val="0"/>
          <w:numId w:val="4"/>
        </w:numPr>
        <w:shd w:val="clear" w:color="auto" w:fill="FFFFFF"/>
        <w:rPr>
          <w:rFonts w:asciiTheme="minorHAnsi" w:hAnsiTheme="minorHAnsi" w:cstheme="minorHAnsi"/>
        </w:rPr>
      </w:pPr>
      <w:r w:rsidRPr="00A30780">
        <w:rPr>
          <w:rFonts w:asciiTheme="minorHAnsi" w:hAnsiTheme="minorHAnsi" w:cstheme="minorHAnsi"/>
        </w:rPr>
        <w:t xml:space="preserve">Wondering what the +$6K in Faith Formation Exp included in April 2025 vs 2024...was that staffing? </w:t>
      </w:r>
      <w:r w:rsidR="00B94EF4" w:rsidRPr="00A30780">
        <w:rPr>
          <w:rFonts w:asciiTheme="minorHAnsi" w:hAnsiTheme="minorHAnsi" w:cstheme="minorHAnsi"/>
          <w:b/>
          <w:bCs/>
        </w:rPr>
        <w:t>Answer:</w:t>
      </w:r>
      <w:r w:rsidRPr="00A30780">
        <w:rPr>
          <w:rFonts w:asciiTheme="minorHAnsi" w:hAnsiTheme="minorHAnsi" w:cstheme="minorHAnsi"/>
        </w:rPr>
        <w:t xml:space="preserve"> Faith Formation expenses were higher due to several factors: employee salaries, books ordered for a Bible study, holy year prayer cards, books ordered to hand out during Christmas season, ICYC event payment.</w:t>
      </w:r>
    </w:p>
    <w:p w14:paraId="2E640E1F" w14:textId="73C05E15" w:rsidR="00FC5F7C" w:rsidRPr="00A30780" w:rsidRDefault="00FC5F7C" w:rsidP="00FC5F7C">
      <w:pPr>
        <w:pStyle w:val="yiv5076814928msolistparagraph"/>
        <w:numPr>
          <w:ilvl w:val="0"/>
          <w:numId w:val="4"/>
        </w:numPr>
        <w:shd w:val="clear" w:color="auto" w:fill="FFFFFF"/>
        <w:rPr>
          <w:rFonts w:asciiTheme="minorHAnsi" w:hAnsiTheme="minorHAnsi" w:cstheme="minorHAnsi"/>
        </w:rPr>
      </w:pPr>
      <w:r w:rsidRPr="00A30780">
        <w:rPr>
          <w:rFonts w:asciiTheme="minorHAnsi" w:hAnsiTheme="minorHAnsi" w:cstheme="minorHAnsi"/>
        </w:rPr>
        <w:t xml:space="preserve">The $200 Christmas offering - I assume just a late send from a </w:t>
      </w:r>
      <w:r w:rsidR="00B94EF4" w:rsidRPr="00A30780">
        <w:rPr>
          <w:rFonts w:asciiTheme="minorHAnsi" w:hAnsiTheme="minorHAnsi" w:cstheme="minorHAnsi"/>
        </w:rPr>
        <w:t>parishioner.</w:t>
      </w:r>
      <w:r w:rsidRPr="00A30780">
        <w:rPr>
          <w:rFonts w:asciiTheme="minorHAnsi" w:hAnsiTheme="minorHAnsi" w:cstheme="minorHAnsi"/>
        </w:rPr>
        <w:t xml:space="preserve"> </w:t>
      </w:r>
      <w:r w:rsidR="00B94EF4" w:rsidRPr="00A30780">
        <w:rPr>
          <w:rFonts w:asciiTheme="minorHAnsi" w:hAnsiTheme="minorHAnsi" w:cstheme="minorHAnsi"/>
          <w:b/>
          <w:bCs/>
        </w:rPr>
        <w:t>Answer:</w:t>
      </w:r>
      <w:r w:rsidRPr="00A30780">
        <w:rPr>
          <w:rFonts w:asciiTheme="minorHAnsi" w:hAnsiTheme="minorHAnsi" w:cstheme="minorHAnsi"/>
        </w:rPr>
        <w:t xml:space="preserve"> this was from a parishioner who does a once-a-year donation from their IRA</w:t>
      </w:r>
      <w:r w:rsidR="00CF5F6C" w:rsidRPr="00A30780">
        <w:rPr>
          <w:rFonts w:asciiTheme="minorHAnsi" w:hAnsiTheme="minorHAnsi" w:cstheme="minorHAnsi"/>
        </w:rPr>
        <w:t xml:space="preserve">. </w:t>
      </w:r>
      <w:r w:rsidRPr="00A30780">
        <w:rPr>
          <w:rFonts w:asciiTheme="minorHAnsi" w:hAnsiTheme="minorHAnsi" w:cstheme="minorHAnsi"/>
        </w:rPr>
        <w:t>They spread the donation across several categories.</w:t>
      </w:r>
    </w:p>
    <w:p w14:paraId="4F7E99E5" w14:textId="77777777" w:rsidR="00FC5F7C" w:rsidRPr="00A30780" w:rsidRDefault="00FC5F7C" w:rsidP="00FC5F7C">
      <w:pPr>
        <w:pStyle w:val="yiv5076814928msolistparagraph"/>
        <w:numPr>
          <w:ilvl w:val="0"/>
          <w:numId w:val="4"/>
        </w:numPr>
        <w:shd w:val="clear" w:color="auto" w:fill="FFFFFF"/>
        <w:rPr>
          <w:rFonts w:asciiTheme="minorHAnsi" w:hAnsiTheme="minorHAnsi" w:cstheme="minorHAnsi"/>
        </w:rPr>
      </w:pPr>
      <w:r w:rsidRPr="00A30780">
        <w:rPr>
          <w:rFonts w:asciiTheme="minorHAnsi" w:hAnsiTheme="minorHAnsi" w:cstheme="minorHAnsi"/>
        </w:rPr>
        <w:t xml:space="preserve">Since Easter was March in 2024 vs April this year, the Easter offering discrepancy makes sense to me. </w:t>
      </w:r>
    </w:p>
    <w:p w14:paraId="1D0F14EC" w14:textId="1873B542" w:rsidR="00FC5F7C" w:rsidRPr="00A30780" w:rsidRDefault="00FC5F7C" w:rsidP="00FC5F7C">
      <w:pPr>
        <w:pStyle w:val="yiv5076814928msolistparagraph"/>
        <w:numPr>
          <w:ilvl w:val="0"/>
          <w:numId w:val="4"/>
        </w:numPr>
        <w:shd w:val="clear" w:color="auto" w:fill="FFFFFF"/>
        <w:spacing w:before="0" w:beforeAutospacing="0" w:after="0" w:afterAutospacing="0"/>
        <w:rPr>
          <w:rFonts w:asciiTheme="minorHAnsi" w:hAnsiTheme="minorHAnsi" w:cstheme="minorHAnsi"/>
        </w:rPr>
      </w:pPr>
      <w:r w:rsidRPr="00A30780">
        <w:rPr>
          <w:rFonts w:asciiTheme="minorHAnsi" w:hAnsiTheme="minorHAnsi" w:cstheme="minorHAnsi"/>
        </w:rPr>
        <w:t xml:space="preserve">What was the Fall Festival income for $2250? </w:t>
      </w:r>
      <w:r w:rsidR="00B94EF4" w:rsidRPr="00A30780">
        <w:rPr>
          <w:rFonts w:asciiTheme="minorHAnsi" w:hAnsiTheme="minorHAnsi" w:cstheme="minorHAnsi"/>
          <w:b/>
          <w:bCs/>
        </w:rPr>
        <w:t>Answer:</w:t>
      </w:r>
      <w:r w:rsidRPr="00A30780">
        <w:rPr>
          <w:rFonts w:asciiTheme="minorHAnsi" w:hAnsiTheme="minorHAnsi" w:cstheme="minorHAnsi"/>
        </w:rPr>
        <w:t xml:space="preserve"> the fall festival income was also from parishioners who give once a year via their IRA.</w:t>
      </w:r>
    </w:p>
    <w:p w14:paraId="6688D066" w14:textId="3A16F9FA" w:rsidR="00467BEC" w:rsidRPr="00A30780" w:rsidRDefault="00467BEC" w:rsidP="00467BEC">
      <w:pPr>
        <w:pStyle w:val="ListParagraph"/>
        <w:numPr>
          <w:ilvl w:val="0"/>
          <w:numId w:val="4"/>
        </w:numPr>
        <w:shd w:val="clear" w:color="auto" w:fill="FFFFFF"/>
        <w:rPr>
          <w:rFonts w:asciiTheme="minorHAnsi" w:hAnsiTheme="minorHAnsi" w:cstheme="minorHAnsi"/>
          <w:color w:val="1D1D1D"/>
          <w:szCs w:val="24"/>
        </w:rPr>
      </w:pPr>
      <w:r w:rsidRPr="00A30780">
        <w:rPr>
          <w:rFonts w:asciiTheme="minorHAnsi" w:hAnsiTheme="minorHAnsi" w:cstheme="minorHAnsi"/>
          <w:color w:val="1D1D1D"/>
          <w:szCs w:val="24"/>
        </w:rPr>
        <w:t>Page 3 of the income statement, the Memorials-Restricted revenue account had a reduction of $430.15 in the month of April 2025</w:t>
      </w:r>
      <w:r w:rsidR="00CF5F6C" w:rsidRPr="00A30780">
        <w:rPr>
          <w:rFonts w:asciiTheme="minorHAnsi" w:hAnsiTheme="minorHAnsi" w:cstheme="minorHAnsi"/>
          <w:color w:val="1D1D1D"/>
          <w:szCs w:val="24"/>
        </w:rPr>
        <w:t xml:space="preserve">. </w:t>
      </w:r>
      <w:r w:rsidRPr="00A30780">
        <w:rPr>
          <w:rFonts w:asciiTheme="minorHAnsi" w:hAnsiTheme="minorHAnsi" w:cstheme="minorHAnsi"/>
          <w:color w:val="1D1D1D"/>
          <w:szCs w:val="24"/>
        </w:rPr>
        <w:t xml:space="preserve">Please explain the reason for the reduction. </w:t>
      </w:r>
      <w:r w:rsidRPr="00A30780">
        <w:rPr>
          <w:rFonts w:asciiTheme="minorHAnsi" w:hAnsiTheme="minorHAnsi" w:cstheme="minorHAnsi"/>
          <w:b/>
          <w:bCs/>
          <w:color w:val="1D1D1D"/>
          <w:szCs w:val="24"/>
        </w:rPr>
        <w:t>Answer:</w:t>
      </w:r>
      <w:r w:rsidRPr="00A30780">
        <w:rPr>
          <w:rFonts w:asciiTheme="minorHAnsi" w:hAnsiTheme="minorHAnsi" w:cstheme="minorHAnsi"/>
          <w:color w:val="1D1D1D"/>
          <w:szCs w:val="24"/>
        </w:rPr>
        <w:t xml:space="preserve"> t</w:t>
      </w:r>
      <w:r w:rsidRPr="00A30780">
        <w:rPr>
          <w:rFonts w:asciiTheme="minorHAnsi" w:hAnsiTheme="minorHAnsi" w:cstheme="minorHAnsi"/>
          <w:color w:val="000000"/>
          <w:szCs w:val="24"/>
        </w:rPr>
        <w:t xml:space="preserve">he memorial fund was reduced because I made a deposit to that account in error in </w:t>
      </w:r>
      <w:r w:rsidR="003D4F83" w:rsidRPr="00A30780">
        <w:rPr>
          <w:rFonts w:asciiTheme="minorHAnsi" w:hAnsiTheme="minorHAnsi" w:cstheme="minorHAnsi"/>
          <w:color w:val="000000"/>
          <w:szCs w:val="24"/>
        </w:rPr>
        <w:t>the previous</w:t>
      </w:r>
      <w:r w:rsidRPr="00A30780">
        <w:rPr>
          <w:rFonts w:asciiTheme="minorHAnsi" w:hAnsiTheme="minorHAnsi" w:cstheme="minorHAnsi"/>
          <w:color w:val="000000"/>
          <w:szCs w:val="24"/>
        </w:rPr>
        <w:t xml:space="preserve"> month</w:t>
      </w:r>
      <w:r w:rsidR="00CF5F6C" w:rsidRPr="00A30780">
        <w:rPr>
          <w:rFonts w:asciiTheme="minorHAnsi" w:hAnsiTheme="minorHAnsi" w:cstheme="minorHAnsi"/>
          <w:color w:val="000000"/>
          <w:szCs w:val="24"/>
        </w:rPr>
        <w:t xml:space="preserve">. </w:t>
      </w:r>
      <w:r w:rsidRPr="00A30780">
        <w:rPr>
          <w:rFonts w:asciiTheme="minorHAnsi" w:hAnsiTheme="minorHAnsi" w:cstheme="minorHAnsi"/>
          <w:color w:val="000000"/>
          <w:szCs w:val="24"/>
        </w:rPr>
        <w:t>In April, I moved the funds to the correct account.</w:t>
      </w:r>
    </w:p>
    <w:p w14:paraId="29AFCB9F" w14:textId="4EAA04DE" w:rsidR="00467BEC" w:rsidRPr="00A30780" w:rsidRDefault="00467BEC" w:rsidP="00467BEC">
      <w:pPr>
        <w:pStyle w:val="ListParagraph"/>
        <w:numPr>
          <w:ilvl w:val="0"/>
          <w:numId w:val="4"/>
        </w:numPr>
        <w:shd w:val="clear" w:color="auto" w:fill="FFFFFF"/>
        <w:rPr>
          <w:rFonts w:asciiTheme="minorHAnsi" w:hAnsiTheme="minorHAnsi" w:cstheme="minorHAnsi"/>
          <w:color w:val="1D1D1D"/>
          <w:szCs w:val="24"/>
        </w:rPr>
      </w:pPr>
      <w:r w:rsidRPr="00A30780">
        <w:rPr>
          <w:rFonts w:asciiTheme="minorHAnsi" w:hAnsiTheme="minorHAnsi" w:cstheme="minorHAnsi"/>
          <w:color w:val="1D1D1D"/>
          <w:szCs w:val="24"/>
        </w:rPr>
        <w:t>Page 3 of the income statement, the Foundation for the Future Expense had $1,622.94 in April 2025</w:t>
      </w:r>
      <w:r w:rsidR="00CF5F6C" w:rsidRPr="00A30780">
        <w:rPr>
          <w:rFonts w:asciiTheme="minorHAnsi" w:hAnsiTheme="minorHAnsi" w:cstheme="minorHAnsi"/>
          <w:color w:val="1D1D1D"/>
          <w:szCs w:val="24"/>
        </w:rPr>
        <w:t xml:space="preserve">. </w:t>
      </w:r>
      <w:r w:rsidRPr="00A30780">
        <w:rPr>
          <w:rFonts w:asciiTheme="minorHAnsi" w:hAnsiTheme="minorHAnsi" w:cstheme="minorHAnsi"/>
          <w:color w:val="1D1D1D"/>
          <w:szCs w:val="24"/>
        </w:rPr>
        <w:t xml:space="preserve">What was the expense for? </w:t>
      </w:r>
      <w:r w:rsidRPr="00A30780">
        <w:rPr>
          <w:rFonts w:asciiTheme="minorHAnsi" w:hAnsiTheme="minorHAnsi" w:cstheme="minorHAnsi"/>
          <w:b/>
          <w:bCs/>
          <w:color w:val="1D1D1D"/>
          <w:szCs w:val="24"/>
        </w:rPr>
        <w:t>Answer:</w:t>
      </w:r>
      <w:r w:rsidRPr="00A30780">
        <w:rPr>
          <w:rFonts w:asciiTheme="minorHAnsi" w:hAnsiTheme="minorHAnsi" w:cstheme="minorHAnsi"/>
          <w:color w:val="1D1D1D"/>
          <w:szCs w:val="24"/>
        </w:rPr>
        <w:t xml:space="preserve"> t</w:t>
      </w:r>
      <w:r w:rsidRPr="00A30780">
        <w:rPr>
          <w:rFonts w:asciiTheme="minorHAnsi" w:hAnsiTheme="minorHAnsi" w:cstheme="minorHAnsi"/>
          <w:color w:val="000000"/>
          <w:szCs w:val="24"/>
          <w:shd w:val="clear" w:color="auto" w:fill="FFFFFF"/>
        </w:rPr>
        <w:t>he campaign expense in April of $1,622.94 was our quarterly interest payment on the loan.</w:t>
      </w:r>
    </w:p>
    <w:p w14:paraId="2FBF92D8" w14:textId="40E9DA92" w:rsidR="00C21993" w:rsidRPr="00A30780" w:rsidRDefault="00B57797" w:rsidP="00C21993">
      <w:pPr>
        <w:rPr>
          <w:rFonts w:asciiTheme="minorHAnsi" w:hAnsiTheme="minorHAnsi" w:cstheme="minorHAnsi"/>
          <w:b/>
          <w:szCs w:val="24"/>
          <w:u w:val="single"/>
        </w:rPr>
      </w:pPr>
      <w:r w:rsidRPr="00A30780">
        <w:rPr>
          <w:rFonts w:asciiTheme="minorHAnsi" w:hAnsiTheme="minorHAnsi" w:cstheme="minorHAnsi"/>
          <w:b/>
          <w:szCs w:val="24"/>
          <w:u w:val="single"/>
        </w:rPr>
        <w:lastRenderedPageBreak/>
        <w:t>Ma</w:t>
      </w:r>
      <w:r w:rsidR="001E7EA4" w:rsidRPr="00A30780">
        <w:rPr>
          <w:rFonts w:asciiTheme="minorHAnsi" w:hAnsiTheme="minorHAnsi" w:cstheme="minorHAnsi"/>
          <w:b/>
          <w:szCs w:val="24"/>
          <w:u w:val="single"/>
        </w:rPr>
        <w:t xml:space="preserve">y </w:t>
      </w:r>
      <w:r w:rsidR="00C93EFE" w:rsidRPr="00A30780">
        <w:rPr>
          <w:rFonts w:asciiTheme="minorHAnsi" w:hAnsiTheme="minorHAnsi" w:cstheme="minorHAnsi"/>
          <w:b/>
          <w:szCs w:val="24"/>
          <w:u w:val="single"/>
        </w:rPr>
        <w:t>Church</w:t>
      </w:r>
      <w:r w:rsidR="00C115F5" w:rsidRPr="00A30780">
        <w:rPr>
          <w:rFonts w:asciiTheme="minorHAnsi" w:hAnsiTheme="minorHAnsi" w:cstheme="minorHAnsi"/>
          <w:b/>
          <w:bCs/>
          <w:szCs w:val="24"/>
          <w:u w:val="single"/>
        </w:rPr>
        <w:t xml:space="preserve"> Financial Statements &amp; Related Reports:</w:t>
      </w:r>
    </w:p>
    <w:p w14:paraId="668F1978" w14:textId="1EC18E32" w:rsidR="00770958" w:rsidRPr="00A30780" w:rsidRDefault="00770958" w:rsidP="00770958">
      <w:pPr>
        <w:pStyle w:val="yiv5076814928msolistparagraph"/>
        <w:numPr>
          <w:ilvl w:val="0"/>
          <w:numId w:val="4"/>
        </w:numPr>
        <w:shd w:val="clear" w:color="auto" w:fill="FFFFFF"/>
        <w:spacing w:before="0" w:beforeAutospacing="0" w:after="0" w:afterAutospacing="0"/>
        <w:ind w:left="1170"/>
        <w:rPr>
          <w:rFonts w:asciiTheme="minorHAnsi" w:hAnsiTheme="minorHAnsi" w:cstheme="minorHAnsi"/>
        </w:rPr>
      </w:pPr>
      <w:r w:rsidRPr="00A30780">
        <w:rPr>
          <w:rFonts w:asciiTheme="minorHAnsi" w:hAnsiTheme="minorHAnsi" w:cstheme="minorHAnsi"/>
        </w:rPr>
        <w:t>Prior to the June meeting, Marilyn emailed questions and feedback to Justin. Below is the Q&amp;A:</w:t>
      </w:r>
    </w:p>
    <w:p w14:paraId="6D7D1995" w14:textId="77777777" w:rsidR="005E6A18" w:rsidRPr="00A30780" w:rsidRDefault="005E6A18" w:rsidP="005E6A18">
      <w:pPr>
        <w:pStyle w:val="yiv5076814928msolistparagraph"/>
        <w:numPr>
          <w:ilvl w:val="0"/>
          <w:numId w:val="4"/>
        </w:numPr>
        <w:shd w:val="clear" w:color="auto" w:fill="FFFFFF"/>
        <w:tabs>
          <w:tab w:val="left" w:pos="1170"/>
        </w:tabs>
        <w:rPr>
          <w:rFonts w:asciiTheme="minorHAnsi" w:hAnsiTheme="minorHAnsi" w:cstheme="minorHAnsi"/>
        </w:rPr>
      </w:pPr>
      <w:r w:rsidRPr="00A30780">
        <w:rPr>
          <w:rFonts w:asciiTheme="minorHAnsi" w:hAnsiTheme="minorHAnsi" w:cstheme="minorHAnsi"/>
        </w:rPr>
        <w:t>Great reduction in the Archdiocese loan from $125,000 to $50,000.</w:t>
      </w:r>
    </w:p>
    <w:p w14:paraId="734B5087" w14:textId="160DCADF" w:rsidR="005E6A18" w:rsidRPr="00A30780" w:rsidRDefault="005E6A18" w:rsidP="005E6A18">
      <w:pPr>
        <w:pStyle w:val="yiv5076814928msolistparagraph"/>
        <w:numPr>
          <w:ilvl w:val="0"/>
          <w:numId w:val="4"/>
        </w:numPr>
        <w:shd w:val="clear" w:color="auto" w:fill="FFFFFF"/>
        <w:tabs>
          <w:tab w:val="left" w:pos="1170"/>
        </w:tabs>
        <w:ind w:left="1170" w:hanging="450"/>
        <w:rPr>
          <w:rFonts w:asciiTheme="minorHAnsi" w:hAnsiTheme="minorHAnsi" w:cstheme="minorHAnsi"/>
        </w:rPr>
      </w:pPr>
      <w:r w:rsidRPr="00A30780">
        <w:rPr>
          <w:rFonts w:asciiTheme="minorHAnsi" w:hAnsiTheme="minorHAnsi" w:cstheme="minorHAnsi"/>
        </w:rPr>
        <w:t>Please let me know what the $71.10 expense under the Foundation for the Future was for.</w:t>
      </w:r>
      <w:r w:rsidR="0063058D" w:rsidRPr="00A30780">
        <w:rPr>
          <w:rFonts w:asciiTheme="minorHAnsi" w:hAnsiTheme="minorHAnsi" w:cstheme="minorHAnsi"/>
        </w:rPr>
        <w:t xml:space="preserve"> </w:t>
      </w:r>
      <w:r w:rsidR="0063058D" w:rsidRPr="00A30780">
        <w:rPr>
          <w:rFonts w:asciiTheme="minorHAnsi" w:hAnsiTheme="minorHAnsi" w:cstheme="minorHAnsi"/>
          <w:b/>
          <w:bCs/>
        </w:rPr>
        <w:t>Answer from Justin:</w:t>
      </w:r>
      <w:r w:rsidR="0063058D" w:rsidRPr="00A30780">
        <w:rPr>
          <w:rFonts w:asciiTheme="minorHAnsi" w:hAnsiTheme="minorHAnsi" w:cstheme="minorHAnsi"/>
        </w:rPr>
        <w:t xml:space="preserve"> </w:t>
      </w:r>
      <w:r w:rsidR="00A02CC0" w:rsidRPr="00A30780">
        <w:rPr>
          <w:rFonts w:asciiTheme="minorHAnsi" w:hAnsiTheme="minorHAnsi" w:cstheme="minorHAnsi"/>
        </w:rPr>
        <w:t>This was for the ma</w:t>
      </w:r>
      <w:r w:rsidR="00C8355A" w:rsidRPr="00A30780">
        <w:rPr>
          <w:rFonts w:asciiTheme="minorHAnsi" w:hAnsiTheme="minorHAnsi" w:cstheme="minorHAnsi"/>
        </w:rPr>
        <w:t>iling to Parishioners</w:t>
      </w:r>
      <w:r w:rsidR="00A02CC0" w:rsidRPr="00A30780">
        <w:rPr>
          <w:rFonts w:asciiTheme="minorHAnsi" w:hAnsiTheme="minorHAnsi" w:cstheme="minorHAnsi"/>
        </w:rPr>
        <w:t xml:space="preserve"> along with Father Ivan’s letter</w:t>
      </w:r>
      <w:r w:rsidR="00CF5F6C" w:rsidRPr="00A30780">
        <w:rPr>
          <w:rFonts w:asciiTheme="minorHAnsi" w:hAnsiTheme="minorHAnsi" w:cstheme="minorHAnsi"/>
        </w:rPr>
        <w:t xml:space="preserve">. </w:t>
      </w:r>
    </w:p>
    <w:p w14:paraId="39DE09F3" w14:textId="0ABCB0E4" w:rsidR="00FF5BE1" w:rsidRPr="00A30780" w:rsidRDefault="00AF7F12" w:rsidP="005E6A18">
      <w:pPr>
        <w:pStyle w:val="yiv5076814928msolistparagraph"/>
        <w:numPr>
          <w:ilvl w:val="0"/>
          <w:numId w:val="4"/>
        </w:numPr>
        <w:shd w:val="clear" w:color="auto" w:fill="FFFFFF"/>
        <w:tabs>
          <w:tab w:val="left" w:pos="1170"/>
        </w:tabs>
        <w:spacing w:before="0" w:beforeAutospacing="0" w:after="0" w:afterAutospacing="0"/>
        <w:ind w:left="1170" w:hanging="450"/>
        <w:rPr>
          <w:rFonts w:asciiTheme="minorHAnsi" w:hAnsiTheme="minorHAnsi" w:cstheme="minorHAnsi"/>
        </w:rPr>
      </w:pPr>
      <w:r w:rsidRPr="00A30780">
        <w:rPr>
          <w:rFonts w:asciiTheme="minorHAnsi" w:hAnsiTheme="minorHAnsi" w:cstheme="minorHAnsi"/>
        </w:rPr>
        <w:t>Marilyn asked Justin to p</w:t>
      </w:r>
      <w:r w:rsidR="005E6A18" w:rsidRPr="00A30780">
        <w:rPr>
          <w:rFonts w:asciiTheme="minorHAnsi" w:hAnsiTheme="minorHAnsi" w:cstheme="minorHAnsi"/>
        </w:rPr>
        <w:t xml:space="preserve">lease provide </w:t>
      </w:r>
      <w:r w:rsidRPr="00A30780">
        <w:rPr>
          <w:rFonts w:asciiTheme="minorHAnsi" w:hAnsiTheme="minorHAnsi" w:cstheme="minorHAnsi"/>
        </w:rPr>
        <w:t xml:space="preserve">her with </w:t>
      </w:r>
      <w:r w:rsidR="005E6A18" w:rsidRPr="00A30780">
        <w:rPr>
          <w:rFonts w:asciiTheme="minorHAnsi" w:hAnsiTheme="minorHAnsi" w:cstheme="minorHAnsi"/>
        </w:rPr>
        <w:t xml:space="preserve">account activity in two liability accounts </w:t>
      </w:r>
      <w:r w:rsidRPr="00A30780">
        <w:rPr>
          <w:rFonts w:asciiTheme="minorHAnsi" w:hAnsiTheme="minorHAnsi" w:cstheme="minorHAnsi"/>
        </w:rPr>
        <w:t>(</w:t>
      </w:r>
      <w:r w:rsidR="005E6A18" w:rsidRPr="00A30780">
        <w:rPr>
          <w:rFonts w:asciiTheme="minorHAnsi" w:hAnsiTheme="minorHAnsi" w:cstheme="minorHAnsi"/>
        </w:rPr>
        <w:t>Community Meals and Matthew 25 Fund</w:t>
      </w:r>
      <w:r w:rsidRPr="00A30780">
        <w:rPr>
          <w:rFonts w:asciiTheme="minorHAnsi" w:hAnsiTheme="minorHAnsi" w:cstheme="minorHAnsi"/>
        </w:rPr>
        <w:t>)</w:t>
      </w:r>
      <w:r w:rsidR="00861333" w:rsidRPr="00A30780">
        <w:rPr>
          <w:rFonts w:asciiTheme="minorHAnsi" w:hAnsiTheme="minorHAnsi" w:cstheme="minorHAnsi"/>
        </w:rPr>
        <w:t xml:space="preserve">, </w:t>
      </w:r>
      <w:r w:rsidR="005E6A18" w:rsidRPr="00A30780">
        <w:rPr>
          <w:rFonts w:asciiTheme="minorHAnsi" w:hAnsiTheme="minorHAnsi" w:cstheme="minorHAnsi"/>
        </w:rPr>
        <w:t>for the time period</w:t>
      </w:r>
      <w:r w:rsidR="00861333" w:rsidRPr="00A30780">
        <w:rPr>
          <w:rFonts w:asciiTheme="minorHAnsi" w:hAnsiTheme="minorHAnsi" w:cstheme="minorHAnsi"/>
        </w:rPr>
        <w:t xml:space="preserve"> </w:t>
      </w:r>
      <w:r w:rsidR="005E6A18" w:rsidRPr="00A30780">
        <w:rPr>
          <w:rFonts w:asciiTheme="minorHAnsi" w:hAnsiTheme="minorHAnsi" w:cstheme="minorHAnsi"/>
        </w:rPr>
        <w:t>7-1-2024 to 5-31-2025</w:t>
      </w:r>
      <w:r w:rsidR="00CF5F6C" w:rsidRPr="00A30780">
        <w:rPr>
          <w:rFonts w:asciiTheme="minorHAnsi" w:hAnsiTheme="minorHAnsi" w:cstheme="minorHAnsi"/>
        </w:rPr>
        <w:t xml:space="preserve">. </w:t>
      </w:r>
      <w:r w:rsidR="005E6A18" w:rsidRPr="00A30780">
        <w:rPr>
          <w:rFonts w:asciiTheme="minorHAnsi" w:hAnsiTheme="minorHAnsi" w:cstheme="minorHAnsi"/>
        </w:rPr>
        <w:t>There have been concerns about the need of funding for these two programs</w:t>
      </w:r>
      <w:r w:rsidR="00FC2A02" w:rsidRPr="00A30780">
        <w:rPr>
          <w:rFonts w:asciiTheme="minorHAnsi" w:hAnsiTheme="minorHAnsi" w:cstheme="minorHAnsi"/>
        </w:rPr>
        <w:t xml:space="preserve"> (</w:t>
      </w:r>
      <w:r w:rsidR="00A36F53" w:rsidRPr="00A30780">
        <w:rPr>
          <w:rFonts w:asciiTheme="minorHAnsi" w:hAnsiTheme="minorHAnsi" w:cstheme="minorHAnsi"/>
        </w:rPr>
        <w:t>more so</w:t>
      </w:r>
      <w:r w:rsidR="00FC2A02" w:rsidRPr="00A30780">
        <w:rPr>
          <w:rFonts w:asciiTheme="minorHAnsi" w:hAnsiTheme="minorHAnsi" w:cstheme="minorHAnsi"/>
        </w:rPr>
        <w:t xml:space="preserve"> </w:t>
      </w:r>
      <w:r w:rsidR="00A36F53" w:rsidRPr="00A30780">
        <w:rPr>
          <w:rFonts w:asciiTheme="minorHAnsi" w:hAnsiTheme="minorHAnsi" w:cstheme="minorHAnsi"/>
        </w:rPr>
        <w:t>Matthew</w:t>
      </w:r>
      <w:r w:rsidR="00FC2A02" w:rsidRPr="00A30780">
        <w:rPr>
          <w:rFonts w:asciiTheme="minorHAnsi" w:hAnsiTheme="minorHAnsi" w:cstheme="minorHAnsi"/>
        </w:rPr>
        <w:t xml:space="preserve"> </w:t>
      </w:r>
      <w:r w:rsidR="00A36F53" w:rsidRPr="00A30780">
        <w:rPr>
          <w:rFonts w:asciiTheme="minorHAnsi" w:hAnsiTheme="minorHAnsi" w:cstheme="minorHAnsi"/>
        </w:rPr>
        <w:t>25)</w:t>
      </w:r>
      <w:r w:rsidR="005E6A18" w:rsidRPr="00A30780">
        <w:rPr>
          <w:rFonts w:asciiTheme="minorHAnsi" w:hAnsiTheme="minorHAnsi" w:cstheme="minorHAnsi"/>
        </w:rPr>
        <w:t>.</w:t>
      </w:r>
      <w:r w:rsidR="0063058D" w:rsidRPr="00A30780">
        <w:rPr>
          <w:rFonts w:asciiTheme="minorHAnsi" w:hAnsiTheme="minorHAnsi" w:cstheme="minorHAnsi"/>
        </w:rPr>
        <w:t xml:space="preserve"> </w:t>
      </w:r>
    </w:p>
    <w:p w14:paraId="0E2B3B11" w14:textId="77777777" w:rsidR="0008212D" w:rsidRPr="00A30780" w:rsidRDefault="00F519FE" w:rsidP="00996658">
      <w:pPr>
        <w:pStyle w:val="yiv5076814928msolistparagraph"/>
        <w:numPr>
          <w:ilvl w:val="0"/>
          <w:numId w:val="4"/>
        </w:numPr>
        <w:shd w:val="clear" w:color="auto" w:fill="FFFFFF"/>
        <w:spacing w:before="0" w:beforeAutospacing="0" w:after="0" w:afterAutospacing="0"/>
        <w:ind w:left="1530" w:hanging="180"/>
        <w:rPr>
          <w:rFonts w:asciiTheme="minorHAnsi" w:hAnsiTheme="minorHAnsi" w:cstheme="minorHAnsi"/>
        </w:rPr>
      </w:pPr>
      <w:r w:rsidRPr="00A30780">
        <w:rPr>
          <w:rFonts w:asciiTheme="minorHAnsi" w:hAnsiTheme="minorHAnsi" w:cstheme="minorHAnsi"/>
        </w:rPr>
        <w:t>Justin provided Marilyn with the requested reports</w:t>
      </w:r>
      <w:r w:rsidR="002D6F35" w:rsidRPr="00A30780">
        <w:rPr>
          <w:rFonts w:asciiTheme="minorHAnsi" w:hAnsiTheme="minorHAnsi" w:cstheme="minorHAnsi"/>
        </w:rPr>
        <w:t xml:space="preserve"> which</w:t>
      </w:r>
      <w:r w:rsidR="00176633" w:rsidRPr="00A30780">
        <w:rPr>
          <w:rFonts w:asciiTheme="minorHAnsi" w:hAnsiTheme="minorHAnsi" w:cstheme="minorHAnsi"/>
        </w:rPr>
        <w:t xml:space="preserve"> </w:t>
      </w:r>
      <w:r w:rsidR="00E83E3F" w:rsidRPr="00A30780">
        <w:rPr>
          <w:rFonts w:asciiTheme="minorHAnsi" w:hAnsiTheme="minorHAnsi" w:cstheme="minorHAnsi"/>
        </w:rPr>
        <w:t xml:space="preserve">identified </w:t>
      </w:r>
      <w:r w:rsidR="00176633" w:rsidRPr="00A30780">
        <w:rPr>
          <w:rFonts w:asciiTheme="minorHAnsi" w:hAnsiTheme="minorHAnsi" w:cstheme="minorHAnsi"/>
        </w:rPr>
        <w:t xml:space="preserve">such </w:t>
      </w:r>
      <w:r w:rsidR="00E83E3F" w:rsidRPr="00A30780">
        <w:rPr>
          <w:rFonts w:asciiTheme="minorHAnsi" w:hAnsiTheme="minorHAnsi" w:cstheme="minorHAnsi"/>
        </w:rPr>
        <w:t xml:space="preserve">things </w:t>
      </w:r>
      <w:r w:rsidR="00176633" w:rsidRPr="00A30780">
        <w:rPr>
          <w:rFonts w:asciiTheme="minorHAnsi" w:hAnsiTheme="minorHAnsi" w:cstheme="minorHAnsi"/>
        </w:rPr>
        <w:t>as a large donation for $3</w:t>
      </w:r>
      <w:r w:rsidR="008154D5" w:rsidRPr="00A30780">
        <w:rPr>
          <w:rFonts w:asciiTheme="minorHAnsi" w:hAnsiTheme="minorHAnsi" w:cstheme="minorHAnsi"/>
        </w:rPr>
        <w:t>,</w:t>
      </w:r>
      <w:r w:rsidR="00176633" w:rsidRPr="00A30780">
        <w:rPr>
          <w:rFonts w:asciiTheme="minorHAnsi" w:hAnsiTheme="minorHAnsi" w:cstheme="minorHAnsi"/>
        </w:rPr>
        <w:t>500 in January</w:t>
      </w:r>
      <w:r w:rsidR="00391CD7" w:rsidRPr="00A30780">
        <w:rPr>
          <w:rFonts w:asciiTheme="minorHAnsi" w:hAnsiTheme="minorHAnsi" w:cstheme="minorHAnsi"/>
        </w:rPr>
        <w:t xml:space="preserve"> along with </w:t>
      </w:r>
      <w:r w:rsidR="00995914" w:rsidRPr="00A30780">
        <w:rPr>
          <w:rFonts w:asciiTheme="minorHAnsi" w:hAnsiTheme="minorHAnsi" w:cstheme="minorHAnsi"/>
        </w:rPr>
        <w:t>t</w:t>
      </w:r>
      <w:r w:rsidR="00861333" w:rsidRPr="00A30780">
        <w:rPr>
          <w:rFonts w:asciiTheme="minorHAnsi" w:hAnsiTheme="minorHAnsi" w:cstheme="minorHAnsi"/>
        </w:rPr>
        <w:t xml:space="preserve">he </w:t>
      </w:r>
      <w:r w:rsidR="00995914" w:rsidRPr="00A30780">
        <w:rPr>
          <w:rFonts w:asciiTheme="minorHAnsi" w:hAnsiTheme="minorHAnsi" w:cstheme="minorHAnsi"/>
        </w:rPr>
        <w:t xml:space="preserve">fact that the </w:t>
      </w:r>
      <w:r w:rsidR="00861333" w:rsidRPr="00A30780">
        <w:rPr>
          <w:rFonts w:asciiTheme="minorHAnsi" w:hAnsiTheme="minorHAnsi" w:cstheme="minorHAnsi"/>
        </w:rPr>
        <w:t>Matthew 25 Fund continues to decrease</w:t>
      </w:r>
      <w:r w:rsidR="00155233" w:rsidRPr="00A30780">
        <w:rPr>
          <w:rFonts w:asciiTheme="minorHAnsi" w:hAnsiTheme="minorHAnsi" w:cstheme="minorHAnsi"/>
        </w:rPr>
        <w:t xml:space="preserve"> (</w:t>
      </w:r>
      <w:r w:rsidR="00995914" w:rsidRPr="00A30780">
        <w:rPr>
          <w:rFonts w:asciiTheme="minorHAnsi" w:hAnsiTheme="minorHAnsi" w:cstheme="minorHAnsi"/>
        </w:rPr>
        <w:t xml:space="preserve">due to </w:t>
      </w:r>
      <w:r w:rsidR="00155233" w:rsidRPr="00A30780">
        <w:rPr>
          <w:rFonts w:asciiTheme="minorHAnsi" w:hAnsiTheme="minorHAnsi" w:cstheme="minorHAnsi"/>
        </w:rPr>
        <w:t xml:space="preserve">more </w:t>
      </w:r>
      <w:r w:rsidR="00D95533" w:rsidRPr="00A30780">
        <w:rPr>
          <w:rFonts w:asciiTheme="minorHAnsi" w:hAnsiTheme="minorHAnsi" w:cstheme="minorHAnsi"/>
        </w:rPr>
        <w:t xml:space="preserve">disbursements </w:t>
      </w:r>
      <w:r w:rsidR="00155233" w:rsidRPr="00A30780">
        <w:rPr>
          <w:rFonts w:asciiTheme="minorHAnsi" w:hAnsiTheme="minorHAnsi" w:cstheme="minorHAnsi"/>
        </w:rPr>
        <w:t xml:space="preserve">than </w:t>
      </w:r>
      <w:r w:rsidR="00D95533" w:rsidRPr="00A30780">
        <w:rPr>
          <w:rFonts w:asciiTheme="minorHAnsi" w:hAnsiTheme="minorHAnsi" w:cstheme="minorHAnsi"/>
        </w:rPr>
        <w:t>donations</w:t>
      </w:r>
      <w:r w:rsidR="00155233" w:rsidRPr="00A30780">
        <w:rPr>
          <w:rFonts w:asciiTheme="minorHAnsi" w:hAnsiTheme="minorHAnsi" w:cstheme="minorHAnsi"/>
        </w:rPr>
        <w:t xml:space="preserve"> in</w:t>
      </w:r>
      <w:r w:rsidR="00124DCE" w:rsidRPr="00A30780">
        <w:rPr>
          <w:rFonts w:asciiTheme="minorHAnsi" w:hAnsiTheme="minorHAnsi" w:cstheme="minorHAnsi"/>
        </w:rPr>
        <w:t>to the account</w:t>
      </w:r>
      <w:r w:rsidR="00155233" w:rsidRPr="00A30780">
        <w:rPr>
          <w:rFonts w:asciiTheme="minorHAnsi" w:hAnsiTheme="minorHAnsi" w:cstheme="minorHAnsi"/>
        </w:rPr>
        <w:t>)</w:t>
      </w:r>
      <w:r w:rsidR="00995914" w:rsidRPr="00A30780">
        <w:rPr>
          <w:rFonts w:asciiTheme="minorHAnsi" w:hAnsiTheme="minorHAnsi" w:cstheme="minorHAnsi"/>
        </w:rPr>
        <w:t xml:space="preserve">. </w:t>
      </w:r>
    </w:p>
    <w:p w14:paraId="7EE76362" w14:textId="455A1511" w:rsidR="00313141" w:rsidRPr="00A30780" w:rsidRDefault="0008212D" w:rsidP="00996658">
      <w:pPr>
        <w:pStyle w:val="yiv5076814928msolistparagraph"/>
        <w:numPr>
          <w:ilvl w:val="0"/>
          <w:numId w:val="4"/>
        </w:numPr>
        <w:shd w:val="clear" w:color="auto" w:fill="FFFFFF"/>
        <w:spacing w:before="0" w:beforeAutospacing="0" w:after="0" w:afterAutospacing="0"/>
        <w:ind w:left="1530" w:hanging="180"/>
        <w:rPr>
          <w:rFonts w:asciiTheme="minorHAnsi" w:hAnsiTheme="minorHAnsi" w:cstheme="minorHAnsi"/>
        </w:rPr>
      </w:pPr>
      <w:r w:rsidRPr="00A30780">
        <w:rPr>
          <w:rFonts w:asciiTheme="minorHAnsi" w:hAnsiTheme="minorHAnsi" w:cstheme="minorHAnsi"/>
        </w:rPr>
        <w:t>I</w:t>
      </w:r>
      <w:r w:rsidR="00780F37" w:rsidRPr="00A30780">
        <w:rPr>
          <w:rFonts w:asciiTheme="minorHAnsi" w:hAnsiTheme="minorHAnsi" w:cstheme="minorHAnsi"/>
        </w:rPr>
        <w:t xml:space="preserve">t </w:t>
      </w:r>
      <w:r w:rsidR="00124DCE" w:rsidRPr="00A30780">
        <w:rPr>
          <w:rFonts w:asciiTheme="minorHAnsi" w:hAnsiTheme="minorHAnsi" w:cstheme="minorHAnsi"/>
        </w:rPr>
        <w:t xml:space="preserve">appears that </w:t>
      </w:r>
      <w:r w:rsidR="00780F37" w:rsidRPr="00A30780">
        <w:rPr>
          <w:rFonts w:asciiTheme="minorHAnsi" w:hAnsiTheme="minorHAnsi" w:cstheme="minorHAnsi"/>
        </w:rPr>
        <w:t>more people are utilizing these services</w:t>
      </w:r>
      <w:r w:rsidR="00124DCE" w:rsidRPr="00A30780">
        <w:rPr>
          <w:rFonts w:asciiTheme="minorHAnsi" w:hAnsiTheme="minorHAnsi" w:cstheme="minorHAnsi"/>
        </w:rPr>
        <w:t xml:space="preserve"> lately</w:t>
      </w:r>
      <w:r w:rsidR="00780F37" w:rsidRPr="00A30780">
        <w:rPr>
          <w:rFonts w:asciiTheme="minorHAnsi" w:hAnsiTheme="minorHAnsi" w:cstheme="minorHAnsi"/>
        </w:rPr>
        <w:t xml:space="preserve">. </w:t>
      </w:r>
      <w:r w:rsidR="00155233" w:rsidRPr="00A30780">
        <w:rPr>
          <w:rFonts w:asciiTheme="minorHAnsi" w:hAnsiTheme="minorHAnsi" w:cstheme="minorHAnsi"/>
        </w:rPr>
        <w:t xml:space="preserve">There may be an appeal being worked on </w:t>
      </w:r>
      <w:r w:rsidR="004B02AB" w:rsidRPr="00A30780">
        <w:rPr>
          <w:rFonts w:asciiTheme="minorHAnsi" w:hAnsiTheme="minorHAnsi" w:cstheme="minorHAnsi"/>
        </w:rPr>
        <w:t>(</w:t>
      </w:r>
      <w:r w:rsidR="009F1173" w:rsidRPr="00A30780">
        <w:rPr>
          <w:rFonts w:asciiTheme="minorHAnsi" w:hAnsiTheme="minorHAnsi" w:cstheme="minorHAnsi"/>
        </w:rPr>
        <w:t xml:space="preserve">by </w:t>
      </w:r>
      <w:r w:rsidR="004B02AB" w:rsidRPr="00A30780">
        <w:rPr>
          <w:rFonts w:asciiTheme="minorHAnsi" w:hAnsiTheme="minorHAnsi" w:cstheme="minorHAnsi"/>
        </w:rPr>
        <w:t>Cindy</w:t>
      </w:r>
      <w:r w:rsidR="001C7AC1" w:rsidRPr="00A30780">
        <w:rPr>
          <w:rFonts w:asciiTheme="minorHAnsi" w:hAnsiTheme="minorHAnsi" w:cstheme="minorHAnsi"/>
        </w:rPr>
        <w:t xml:space="preserve">, who </w:t>
      </w:r>
      <w:r w:rsidR="00AA7B71" w:rsidRPr="00A30780">
        <w:rPr>
          <w:rFonts w:asciiTheme="minorHAnsi" w:hAnsiTheme="minorHAnsi" w:cstheme="minorHAnsi"/>
        </w:rPr>
        <w:t>is a paid employee under Mathew 25</w:t>
      </w:r>
      <w:r w:rsidR="003D4F83" w:rsidRPr="00A30780">
        <w:rPr>
          <w:rFonts w:asciiTheme="minorHAnsi" w:hAnsiTheme="minorHAnsi" w:cstheme="minorHAnsi"/>
        </w:rPr>
        <w:t>),</w:t>
      </w:r>
      <w:r w:rsidR="004B02AB" w:rsidRPr="00A30780">
        <w:rPr>
          <w:rFonts w:asciiTheme="minorHAnsi" w:hAnsiTheme="minorHAnsi" w:cstheme="minorHAnsi"/>
        </w:rPr>
        <w:t xml:space="preserve"> and Catholic Daughter’s may also be contributing funds. </w:t>
      </w:r>
    </w:p>
    <w:p w14:paraId="054DA6C2" w14:textId="2712F9EF" w:rsidR="00313141" w:rsidRPr="00A30780" w:rsidRDefault="008F077C" w:rsidP="00313141">
      <w:pPr>
        <w:pStyle w:val="yiv5076814928msolistparagraph"/>
        <w:numPr>
          <w:ilvl w:val="1"/>
          <w:numId w:val="4"/>
        </w:numPr>
        <w:shd w:val="clear" w:color="auto" w:fill="FFFFFF"/>
        <w:tabs>
          <w:tab w:val="left" w:pos="1170"/>
        </w:tabs>
        <w:spacing w:before="0" w:beforeAutospacing="0" w:after="0" w:afterAutospacing="0"/>
        <w:ind w:left="1530" w:hanging="180"/>
        <w:rPr>
          <w:rFonts w:asciiTheme="minorHAnsi" w:hAnsiTheme="minorHAnsi" w:cstheme="minorHAnsi"/>
        </w:rPr>
      </w:pPr>
      <w:r w:rsidRPr="00A30780">
        <w:rPr>
          <w:rFonts w:asciiTheme="minorHAnsi" w:hAnsiTheme="minorHAnsi" w:cstheme="minorHAnsi"/>
        </w:rPr>
        <w:t>Justin mention</w:t>
      </w:r>
      <w:r w:rsidR="001C07CA" w:rsidRPr="00A30780">
        <w:rPr>
          <w:rFonts w:asciiTheme="minorHAnsi" w:hAnsiTheme="minorHAnsi" w:cstheme="minorHAnsi"/>
        </w:rPr>
        <w:t>ed</w:t>
      </w:r>
      <w:r w:rsidRPr="00A30780">
        <w:rPr>
          <w:rFonts w:asciiTheme="minorHAnsi" w:hAnsiTheme="minorHAnsi" w:cstheme="minorHAnsi"/>
        </w:rPr>
        <w:t xml:space="preserve"> that the</w:t>
      </w:r>
      <w:r w:rsidR="0008212D" w:rsidRPr="00A30780">
        <w:rPr>
          <w:rFonts w:asciiTheme="minorHAnsi" w:hAnsiTheme="minorHAnsi" w:cstheme="minorHAnsi"/>
        </w:rPr>
        <w:t xml:space="preserve"> detailed</w:t>
      </w:r>
      <w:r w:rsidRPr="00A30780">
        <w:rPr>
          <w:rFonts w:asciiTheme="minorHAnsi" w:hAnsiTheme="minorHAnsi" w:cstheme="minorHAnsi"/>
        </w:rPr>
        <w:t xml:space="preserve"> records</w:t>
      </w:r>
      <w:r w:rsidR="0008212D" w:rsidRPr="00A30780">
        <w:rPr>
          <w:rFonts w:asciiTheme="minorHAnsi" w:hAnsiTheme="minorHAnsi" w:cstheme="minorHAnsi"/>
        </w:rPr>
        <w:t xml:space="preserve"> for the Matthew 25 account</w:t>
      </w:r>
      <w:r w:rsidR="00041F48" w:rsidRPr="00A30780">
        <w:rPr>
          <w:rFonts w:asciiTheme="minorHAnsi" w:hAnsiTheme="minorHAnsi" w:cstheme="minorHAnsi"/>
        </w:rPr>
        <w:t xml:space="preserve"> are available</w:t>
      </w:r>
      <w:r w:rsidRPr="00A30780">
        <w:rPr>
          <w:rFonts w:asciiTheme="minorHAnsi" w:hAnsiTheme="minorHAnsi" w:cstheme="minorHAnsi"/>
        </w:rPr>
        <w:t xml:space="preserve"> </w:t>
      </w:r>
      <w:r w:rsidR="00182698" w:rsidRPr="00A30780">
        <w:rPr>
          <w:rFonts w:asciiTheme="minorHAnsi" w:hAnsiTheme="minorHAnsi" w:cstheme="minorHAnsi"/>
        </w:rPr>
        <w:t>(from wh</w:t>
      </w:r>
      <w:r w:rsidR="00F6660F" w:rsidRPr="00A30780">
        <w:rPr>
          <w:rFonts w:asciiTheme="minorHAnsi" w:hAnsiTheme="minorHAnsi" w:cstheme="minorHAnsi"/>
        </w:rPr>
        <w:t>at communities</w:t>
      </w:r>
      <w:r w:rsidR="00182698" w:rsidRPr="00A30780">
        <w:rPr>
          <w:rFonts w:asciiTheme="minorHAnsi" w:hAnsiTheme="minorHAnsi" w:cstheme="minorHAnsi"/>
        </w:rPr>
        <w:t xml:space="preserve"> and what</w:t>
      </w:r>
      <w:r w:rsidR="00F6660F" w:rsidRPr="00A30780">
        <w:rPr>
          <w:rFonts w:asciiTheme="minorHAnsi" w:hAnsiTheme="minorHAnsi" w:cstheme="minorHAnsi"/>
        </w:rPr>
        <w:t xml:space="preserve"> expense types</w:t>
      </w:r>
      <w:r w:rsidR="00F14DFF" w:rsidRPr="00A30780">
        <w:rPr>
          <w:rFonts w:asciiTheme="minorHAnsi" w:hAnsiTheme="minorHAnsi" w:cstheme="minorHAnsi"/>
        </w:rPr>
        <w:t xml:space="preserve"> along with Cindy’s salary breakdown/details</w:t>
      </w:r>
      <w:r w:rsidR="00182698" w:rsidRPr="00A30780">
        <w:rPr>
          <w:rFonts w:asciiTheme="minorHAnsi" w:hAnsiTheme="minorHAnsi" w:cstheme="minorHAnsi"/>
        </w:rPr>
        <w:t>)</w:t>
      </w:r>
      <w:r w:rsidR="00041F48" w:rsidRPr="00A30780">
        <w:rPr>
          <w:rFonts w:asciiTheme="minorHAnsi" w:hAnsiTheme="minorHAnsi" w:cstheme="minorHAnsi"/>
        </w:rPr>
        <w:t xml:space="preserve">, which </w:t>
      </w:r>
      <w:r w:rsidRPr="00A30780">
        <w:rPr>
          <w:rFonts w:asciiTheme="minorHAnsi" w:hAnsiTheme="minorHAnsi" w:cstheme="minorHAnsi"/>
        </w:rPr>
        <w:t>are shared at the Social Justice meeting by Cindy</w:t>
      </w:r>
      <w:r w:rsidR="00041F48" w:rsidRPr="00A30780">
        <w:rPr>
          <w:rFonts w:asciiTheme="minorHAnsi" w:hAnsiTheme="minorHAnsi" w:cstheme="minorHAnsi"/>
        </w:rPr>
        <w:t xml:space="preserve"> and </w:t>
      </w:r>
      <w:r w:rsidRPr="00A30780">
        <w:rPr>
          <w:rFonts w:asciiTheme="minorHAnsi" w:hAnsiTheme="minorHAnsi" w:cstheme="minorHAnsi"/>
        </w:rPr>
        <w:t xml:space="preserve">which Justin will share for the next Council meeting. </w:t>
      </w:r>
    </w:p>
    <w:p w14:paraId="77F75307" w14:textId="23A20BD0" w:rsidR="00C21993" w:rsidRPr="00A30780" w:rsidRDefault="003D0B26" w:rsidP="00313141">
      <w:pPr>
        <w:pStyle w:val="yiv5076814928msolistparagraph"/>
        <w:numPr>
          <w:ilvl w:val="1"/>
          <w:numId w:val="4"/>
        </w:numPr>
        <w:shd w:val="clear" w:color="auto" w:fill="FFFFFF"/>
        <w:tabs>
          <w:tab w:val="left" w:pos="1170"/>
        </w:tabs>
        <w:spacing w:before="0" w:beforeAutospacing="0" w:after="0" w:afterAutospacing="0"/>
        <w:ind w:left="1530" w:hanging="180"/>
        <w:rPr>
          <w:rFonts w:asciiTheme="minorHAnsi" w:hAnsiTheme="minorHAnsi" w:cstheme="minorHAnsi"/>
        </w:rPr>
      </w:pPr>
      <w:r w:rsidRPr="00A30780">
        <w:rPr>
          <w:rFonts w:asciiTheme="minorHAnsi" w:hAnsiTheme="minorHAnsi" w:cstheme="minorHAnsi"/>
        </w:rPr>
        <w:t xml:space="preserve">Gary </w:t>
      </w:r>
      <w:r w:rsidR="00313141" w:rsidRPr="00A30780">
        <w:rPr>
          <w:rFonts w:asciiTheme="minorHAnsi" w:hAnsiTheme="minorHAnsi" w:cstheme="minorHAnsi"/>
        </w:rPr>
        <w:t>graciously v</w:t>
      </w:r>
      <w:r w:rsidRPr="00A30780">
        <w:rPr>
          <w:rFonts w:asciiTheme="minorHAnsi" w:hAnsiTheme="minorHAnsi" w:cstheme="minorHAnsi"/>
        </w:rPr>
        <w:t xml:space="preserve">olunteered to sit down with Cindy to walk her through the </w:t>
      </w:r>
      <w:r w:rsidR="00313141" w:rsidRPr="00A30780">
        <w:rPr>
          <w:rFonts w:asciiTheme="minorHAnsi" w:hAnsiTheme="minorHAnsi" w:cstheme="minorHAnsi"/>
        </w:rPr>
        <w:t xml:space="preserve">Council’s questions </w:t>
      </w:r>
      <w:r w:rsidR="00BC2170" w:rsidRPr="00A30780">
        <w:rPr>
          <w:rFonts w:asciiTheme="minorHAnsi" w:hAnsiTheme="minorHAnsi" w:cstheme="minorHAnsi"/>
        </w:rPr>
        <w:t>surrounding t</w:t>
      </w:r>
      <w:r w:rsidR="00313141" w:rsidRPr="00A30780">
        <w:rPr>
          <w:rFonts w:asciiTheme="minorHAnsi" w:hAnsiTheme="minorHAnsi" w:cstheme="minorHAnsi"/>
        </w:rPr>
        <w:t>he details</w:t>
      </w:r>
      <w:r w:rsidR="001553C5" w:rsidRPr="00A30780">
        <w:rPr>
          <w:rFonts w:asciiTheme="minorHAnsi" w:hAnsiTheme="minorHAnsi" w:cstheme="minorHAnsi"/>
        </w:rPr>
        <w:t xml:space="preserve"> requested for the Matthew 25</w:t>
      </w:r>
      <w:r w:rsidR="00BC2170" w:rsidRPr="00A30780">
        <w:rPr>
          <w:rFonts w:asciiTheme="minorHAnsi" w:hAnsiTheme="minorHAnsi" w:cstheme="minorHAnsi"/>
        </w:rPr>
        <w:t xml:space="preserve"> account. </w:t>
      </w:r>
    </w:p>
    <w:p w14:paraId="4E724511" w14:textId="755E826D" w:rsidR="00BF7536" w:rsidRPr="00A30780" w:rsidRDefault="002F61CA" w:rsidP="00313141">
      <w:pPr>
        <w:pStyle w:val="yiv5076814928msolistparagraph"/>
        <w:numPr>
          <w:ilvl w:val="1"/>
          <w:numId w:val="4"/>
        </w:numPr>
        <w:shd w:val="clear" w:color="auto" w:fill="FFFFFF"/>
        <w:tabs>
          <w:tab w:val="left" w:pos="1170"/>
        </w:tabs>
        <w:spacing w:before="0" w:beforeAutospacing="0" w:after="0" w:afterAutospacing="0"/>
        <w:ind w:left="1530" w:hanging="180"/>
        <w:rPr>
          <w:rFonts w:asciiTheme="minorHAnsi" w:hAnsiTheme="minorHAnsi" w:cstheme="minorHAnsi"/>
          <w:color w:val="EE0000"/>
        </w:rPr>
      </w:pPr>
      <w:r w:rsidRPr="00553E32">
        <w:rPr>
          <w:rFonts w:asciiTheme="minorHAnsi" w:hAnsiTheme="minorHAnsi" w:cstheme="minorHAnsi"/>
        </w:rPr>
        <w:t>Brock</w:t>
      </w:r>
      <w:r w:rsidR="00402014" w:rsidRPr="00553E32">
        <w:rPr>
          <w:rFonts w:asciiTheme="minorHAnsi" w:hAnsiTheme="minorHAnsi" w:cstheme="minorHAnsi"/>
        </w:rPr>
        <w:t xml:space="preserve"> had a</w:t>
      </w:r>
      <w:r w:rsidRPr="00553E32">
        <w:rPr>
          <w:rFonts w:asciiTheme="minorHAnsi" w:hAnsiTheme="minorHAnsi" w:cstheme="minorHAnsi"/>
        </w:rPr>
        <w:t xml:space="preserve"> question regarding the </w:t>
      </w:r>
      <w:r w:rsidR="00402E02" w:rsidRPr="00553E32">
        <w:rPr>
          <w:rFonts w:asciiTheme="minorHAnsi" w:hAnsiTheme="minorHAnsi" w:cstheme="minorHAnsi"/>
        </w:rPr>
        <w:t xml:space="preserve">negative amount </w:t>
      </w:r>
      <w:r w:rsidR="006364C7" w:rsidRPr="00553E32">
        <w:rPr>
          <w:rFonts w:asciiTheme="minorHAnsi" w:hAnsiTheme="minorHAnsi" w:cstheme="minorHAnsi"/>
        </w:rPr>
        <w:t xml:space="preserve">this </w:t>
      </w:r>
      <w:r w:rsidR="00DD1A2E" w:rsidRPr="00553E32">
        <w:rPr>
          <w:rFonts w:asciiTheme="minorHAnsi" w:hAnsiTheme="minorHAnsi" w:cstheme="minorHAnsi"/>
        </w:rPr>
        <w:t xml:space="preserve">May </w:t>
      </w:r>
      <w:r w:rsidR="00402E02" w:rsidRPr="00553E32">
        <w:rPr>
          <w:rFonts w:asciiTheme="minorHAnsi" w:hAnsiTheme="minorHAnsi" w:cstheme="minorHAnsi"/>
        </w:rPr>
        <w:t xml:space="preserve">in the </w:t>
      </w:r>
      <w:r w:rsidR="00BF7536" w:rsidRPr="00553E32">
        <w:rPr>
          <w:rFonts w:asciiTheme="minorHAnsi" w:hAnsiTheme="minorHAnsi" w:cstheme="minorHAnsi"/>
        </w:rPr>
        <w:t xml:space="preserve">In and Out </w:t>
      </w:r>
      <w:r w:rsidR="00402E02" w:rsidRPr="00553E32">
        <w:rPr>
          <w:rFonts w:asciiTheme="minorHAnsi" w:hAnsiTheme="minorHAnsi" w:cstheme="minorHAnsi"/>
        </w:rPr>
        <w:t xml:space="preserve">account vs last </w:t>
      </w:r>
      <w:r w:rsidR="00A1312A" w:rsidRPr="00553E32">
        <w:rPr>
          <w:rFonts w:asciiTheme="minorHAnsi" w:hAnsiTheme="minorHAnsi" w:cstheme="minorHAnsi"/>
        </w:rPr>
        <w:t>year’s</w:t>
      </w:r>
      <w:r w:rsidR="00402E02" w:rsidRPr="00553E32">
        <w:rPr>
          <w:rFonts w:asciiTheme="minorHAnsi" w:hAnsiTheme="minorHAnsi" w:cstheme="minorHAnsi"/>
        </w:rPr>
        <w:t xml:space="preserve"> $</w:t>
      </w:r>
      <w:r w:rsidR="00BF7536" w:rsidRPr="00553E32">
        <w:rPr>
          <w:rFonts w:asciiTheme="minorHAnsi" w:hAnsiTheme="minorHAnsi" w:cstheme="minorHAnsi"/>
        </w:rPr>
        <w:t>9K</w:t>
      </w:r>
      <w:r w:rsidR="00402E02" w:rsidRPr="00553E32">
        <w:rPr>
          <w:rFonts w:asciiTheme="minorHAnsi" w:hAnsiTheme="minorHAnsi" w:cstheme="minorHAnsi"/>
        </w:rPr>
        <w:t xml:space="preserve"> amount</w:t>
      </w:r>
      <w:r w:rsidR="00C45C33" w:rsidRPr="00553E32">
        <w:rPr>
          <w:rFonts w:asciiTheme="minorHAnsi" w:hAnsiTheme="minorHAnsi" w:cstheme="minorHAnsi"/>
        </w:rPr>
        <w:t xml:space="preserve"> (from the May church balance sheet). </w:t>
      </w:r>
      <w:r w:rsidR="00875C39" w:rsidRPr="00553E32">
        <w:rPr>
          <w:rFonts w:asciiTheme="minorHAnsi" w:hAnsiTheme="minorHAnsi" w:cstheme="minorHAnsi"/>
        </w:rPr>
        <w:t xml:space="preserve">Per Justin, </w:t>
      </w:r>
      <w:r w:rsidR="00553E32">
        <w:rPr>
          <w:rFonts w:ascii="Calibri" w:hAnsi="Calibri" w:cs="Calibri"/>
          <w:shd w:val="clear" w:color="auto" w:fill="FFFFFF"/>
        </w:rPr>
        <w:t>t</w:t>
      </w:r>
      <w:r w:rsidR="00875C39" w:rsidRPr="00553E32">
        <w:rPr>
          <w:rFonts w:ascii="Calibri" w:hAnsi="Calibri" w:cs="Calibri"/>
          <w:shd w:val="clear" w:color="auto" w:fill="FFFFFF"/>
        </w:rPr>
        <w:t xml:space="preserve">he Parish </w:t>
      </w:r>
      <w:proofErr w:type="gramStart"/>
      <w:r w:rsidR="00875C39" w:rsidRPr="00553E32">
        <w:rPr>
          <w:rFonts w:ascii="Calibri" w:hAnsi="Calibri" w:cs="Calibri"/>
          <w:shd w:val="clear" w:color="auto" w:fill="FFFFFF"/>
        </w:rPr>
        <w:t>In</w:t>
      </w:r>
      <w:proofErr w:type="gramEnd"/>
      <w:r w:rsidR="00875C39" w:rsidRPr="00553E32">
        <w:rPr>
          <w:rFonts w:ascii="Calibri" w:hAnsi="Calibri" w:cs="Calibri"/>
          <w:shd w:val="clear" w:color="auto" w:fill="FFFFFF"/>
        </w:rPr>
        <w:t xml:space="preserve"> and </w:t>
      </w:r>
      <w:r w:rsidR="00875C39">
        <w:rPr>
          <w:rFonts w:ascii="Calibri" w:hAnsi="Calibri" w:cs="Calibri"/>
          <w:color w:val="000000"/>
          <w:shd w:val="clear" w:color="auto" w:fill="FFFFFF"/>
        </w:rPr>
        <w:t xml:space="preserve">Out account is where the school 401k is paid </w:t>
      </w:r>
      <w:proofErr w:type="gramStart"/>
      <w:r w:rsidR="00875C39">
        <w:rPr>
          <w:rFonts w:ascii="Calibri" w:hAnsi="Calibri" w:cs="Calibri"/>
          <w:color w:val="000000"/>
          <w:shd w:val="clear" w:color="auto" w:fill="FFFFFF"/>
        </w:rPr>
        <w:t>from</w:t>
      </w:r>
      <w:proofErr w:type="gramEnd"/>
      <w:r w:rsidR="00875C39">
        <w:rPr>
          <w:rFonts w:ascii="Calibri" w:hAnsi="Calibri" w:cs="Calibri"/>
          <w:color w:val="000000"/>
          <w:shd w:val="clear" w:color="auto" w:fill="FFFFFF"/>
        </w:rPr>
        <w:t xml:space="preserve">.  Michelle at the school will transfer to me the school's portion of the invoice and then </w:t>
      </w:r>
      <w:r w:rsidR="00553E32">
        <w:rPr>
          <w:rFonts w:ascii="Calibri" w:hAnsi="Calibri" w:cs="Calibri"/>
          <w:color w:val="000000"/>
          <w:shd w:val="clear" w:color="auto" w:fill="FFFFFF"/>
        </w:rPr>
        <w:t xml:space="preserve">Justin </w:t>
      </w:r>
      <w:r w:rsidR="00875C39">
        <w:rPr>
          <w:rFonts w:ascii="Calibri" w:hAnsi="Calibri" w:cs="Calibri"/>
          <w:color w:val="000000"/>
          <w:shd w:val="clear" w:color="auto" w:fill="FFFFFF"/>
        </w:rPr>
        <w:t>will pay the invoice.  Employees are paid on the last Friday of the month, so depending on the actual date the money may come in and go out in the same month or in different months.  There are other transactions that go through the Parish In and Out account, but the 401k transactions are easily the largest/most noticeable.</w:t>
      </w:r>
    </w:p>
    <w:p w14:paraId="6C1D1803" w14:textId="3113E2C3" w:rsidR="003806AD" w:rsidRPr="00A30780" w:rsidRDefault="003806AD" w:rsidP="003806AD">
      <w:pPr>
        <w:pStyle w:val="Heading3"/>
        <w:numPr>
          <w:ilvl w:val="0"/>
          <w:numId w:val="4"/>
        </w:numPr>
        <w:ind w:left="1170" w:hanging="360"/>
        <w:rPr>
          <w:rFonts w:asciiTheme="minorHAnsi" w:hAnsiTheme="minorHAnsi" w:cstheme="minorHAnsi"/>
          <w:b w:val="0"/>
          <w:i/>
          <w:iCs/>
          <w:szCs w:val="24"/>
        </w:rPr>
      </w:pPr>
      <w:r w:rsidRPr="00A30780">
        <w:rPr>
          <w:rFonts w:asciiTheme="minorHAnsi" w:hAnsiTheme="minorHAnsi" w:cstheme="minorHAnsi"/>
          <w:b w:val="0"/>
          <w:i/>
          <w:iCs/>
          <w:szCs w:val="24"/>
        </w:rPr>
        <w:t>A Motion was made by</w:t>
      </w:r>
      <w:r w:rsidR="00BF7536" w:rsidRPr="00A30780">
        <w:rPr>
          <w:rFonts w:asciiTheme="minorHAnsi" w:hAnsiTheme="minorHAnsi" w:cstheme="minorHAnsi"/>
          <w:b w:val="0"/>
          <w:i/>
          <w:iCs/>
          <w:szCs w:val="24"/>
        </w:rPr>
        <w:t xml:space="preserve"> Brock </w:t>
      </w:r>
      <w:r w:rsidRPr="00A30780">
        <w:rPr>
          <w:rFonts w:asciiTheme="minorHAnsi" w:hAnsiTheme="minorHAnsi" w:cstheme="minorHAnsi"/>
          <w:b w:val="0"/>
          <w:i/>
          <w:iCs/>
          <w:szCs w:val="24"/>
        </w:rPr>
        <w:t xml:space="preserve">and seconded by </w:t>
      </w:r>
      <w:r w:rsidR="00BF7536" w:rsidRPr="00A30780">
        <w:rPr>
          <w:rFonts w:asciiTheme="minorHAnsi" w:hAnsiTheme="minorHAnsi" w:cstheme="minorHAnsi"/>
          <w:b w:val="0"/>
          <w:i/>
          <w:iCs/>
          <w:szCs w:val="24"/>
        </w:rPr>
        <w:t>Erin</w:t>
      </w:r>
      <w:r w:rsidRPr="00A30780">
        <w:rPr>
          <w:rFonts w:asciiTheme="minorHAnsi" w:hAnsiTheme="minorHAnsi" w:cstheme="minorHAnsi"/>
          <w:b w:val="0"/>
          <w:i/>
          <w:iCs/>
          <w:szCs w:val="24"/>
        </w:rPr>
        <w:t xml:space="preserve"> to approve the Church Financials &amp; Reports. Motion passed with all “ayes.”</w:t>
      </w:r>
    </w:p>
    <w:p w14:paraId="4832ECDD" w14:textId="77777777" w:rsidR="00E538AD" w:rsidRPr="00A30780" w:rsidRDefault="00E538AD" w:rsidP="00D43743">
      <w:pPr>
        <w:pStyle w:val="ListParagraph"/>
        <w:ind w:left="2520"/>
        <w:rPr>
          <w:rFonts w:asciiTheme="minorHAnsi" w:hAnsiTheme="minorHAnsi" w:cstheme="minorHAnsi"/>
          <w:szCs w:val="24"/>
        </w:rPr>
      </w:pPr>
    </w:p>
    <w:p w14:paraId="52EB0288" w14:textId="77777777" w:rsidR="00B63CCD" w:rsidRDefault="00B63CCD" w:rsidP="007C6A04">
      <w:pPr>
        <w:rPr>
          <w:rFonts w:asciiTheme="minorHAnsi" w:hAnsiTheme="minorHAnsi" w:cstheme="minorHAnsi"/>
          <w:b/>
          <w:bCs/>
          <w:szCs w:val="24"/>
          <w:u w:val="single"/>
        </w:rPr>
      </w:pPr>
    </w:p>
    <w:p w14:paraId="7F565321" w14:textId="77777777" w:rsidR="00B63CCD" w:rsidRDefault="00B63CCD" w:rsidP="007C6A04">
      <w:pPr>
        <w:rPr>
          <w:rFonts w:asciiTheme="minorHAnsi" w:hAnsiTheme="minorHAnsi" w:cstheme="minorHAnsi"/>
          <w:b/>
          <w:bCs/>
          <w:szCs w:val="24"/>
          <w:u w:val="single"/>
        </w:rPr>
      </w:pPr>
    </w:p>
    <w:p w14:paraId="3F900795" w14:textId="77777777" w:rsidR="00B63CCD" w:rsidRDefault="00B63CCD" w:rsidP="007C6A04">
      <w:pPr>
        <w:rPr>
          <w:rFonts w:asciiTheme="minorHAnsi" w:hAnsiTheme="minorHAnsi" w:cstheme="minorHAnsi"/>
          <w:b/>
          <w:bCs/>
          <w:szCs w:val="24"/>
          <w:u w:val="single"/>
        </w:rPr>
      </w:pPr>
    </w:p>
    <w:p w14:paraId="25C27573" w14:textId="77777777" w:rsidR="00B63CCD" w:rsidRDefault="00B63CCD" w:rsidP="007C6A04">
      <w:pPr>
        <w:rPr>
          <w:rFonts w:asciiTheme="minorHAnsi" w:hAnsiTheme="minorHAnsi" w:cstheme="minorHAnsi"/>
          <w:b/>
          <w:bCs/>
          <w:szCs w:val="24"/>
          <w:u w:val="single"/>
        </w:rPr>
      </w:pPr>
    </w:p>
    <w:p w14:paraId="69B585CE" w14:textId="77777777" w:rsidR="00B63CCD" w:rsidRDefault="00B63CCD" w:rsidP="007C6A04">
      <w:pPr>
        <w:rPr>
          <w:rFonts w:asciiTheme="minorHAnsi" w:hAnsiTheme="minorHAnsi" w:cstheme="minorHAnsi"/>
          <w:b/>
          <w:bCs/>
          <w:szCs w:val="24"/>
          <w:u w:val="single"/>
        </w:rPr>
      </w:pPr>
    </w:p>
    <w:p w14:paraId="39CEECD1" w14:textId="77777777" w:rsidR="00B63CCD" w:rsidRDefault="00B63CCD" w:rsidP="007C6A04">
      <w:pPr>
        <w:rPr>
          <w:rFonts w:asciiTheme="minorHAnsi" w:hAnsiTheme="minorHAnsi" w:cstheme="minorHAnsi"/>
          <w:b/>
          <w:bCs/>
          <w:szCs w:val="24"/>
          <w:u w:val="single"/>
        </w:rPr>
      </w:pPr>
    </w:p>
    <w:p w14:paraId="56E21D0E" w14:textId="73DB295E" w:rsidR="007C6A04" w:rsidRPr="00A30780" w:rsidRDefault="007C6A04" w:rsidP="007C6A04">
      <w:pPr>
        <w:rPr>
          <w:rFonts w:asciiTheme="minorHAnsi" w:hAnsiTheme="minorHAnsi" w:cstheme="minorHAnsi"/>
          <w:b/>
          <w:bCs/>
          <w:szCs w:val="24"/>
          <w:u w:val="single"/>
        </w:rPr>
      </w:pPr>
      <w:r w:rsidRPr="00A30780">
        <w:rPr>
          <w:rFonts w:asciiTheme="minorHAnsi" w:hAnsiTheme="minorHAnsi" w:cstheme="minorHAnsi"/>
          <w:b/>
          <w:bCs/>
          <w:szCs w:val="24"/>
          <w:u w:val="single"/>
        </w:rPr>
        <w:lastRenderedPageBreak/>
        <w:t>2025-2026 Church Budget</w:t>
      </w:r>
      <w:r w:rsidR="008A4265" w:rsidRPr="00A30780">
        <w:rPr>
          <w:rFonts w:asciiTheme="minorHAnsi" w:hAnsiTheme="minorHAnsi" w:cstheme="minorHAnsi"/>
          <w:b/>
          <w:bCs/>
          <w:szCs w:val="24"/>
          <w:u w:val="single"/>
        </w:rPr>
        <w:t xml:space="preserve"> (</w:t>
      </w:r>
      <w:r w:rsidR="003033E0" w:rsidRPr="00A30780">
        <w:rPr>
          <w:rFonts w:asciiTheme="minorHAnsi" w:hAnsiTheme="minorHAnsi" w:cstheme="minorHAnsi"/>
          <w:b/>
          <w:bCs/>
          <w:szCs w:val="24"/>
          <w:u w:val="single"/>
        </w:rPr>
        <w:t>Review of Final)</w:t>
      </w:r>
      <w:r w:rsidRPr="00A30780">
        <w:rPr>
          <w:rFonts w:asciiTheme="minorHAnsi" w:hAnsiTheme="minorHAnsi" w:cstheme="minorHAnsi"/>
          <w:b/>
          <w:bCs/>
          <w:szCs w:val="24"/>
          <w:u w:val="single"/>
        </w:rPr>
        <w:t xml:space="preserve">: </w:t>
      </w:r>
    </w:p>
    <w:p w14:paraId="228087B2" w14:textId="32C160A7" w:rsidR="001E7EA4" w:rsidRPr="00A30780" w:rsidRDefault="009357B2" w:rsidP="003033E0">
      <w:pPr>
        <w:pStyle w:val="ListParagraph"/>
        <w:numPr>
          <w:ilvl w:val="1"/>
          <w:numId w:val="4"/>
        </w:numPr>
        <w:ind w:left="630" w:hanging="180"/>
        <w:rPr>
          <w:rFonts w:asciiTheme="minorHAnsi" w:hAnsiTheme="minorHAnsi" w:cstheme="minorHAnsi"/>
          <w:szCs w:val="24"/>
        </w:rPr>
      </w:pPr>
      <w:r w:rsidRPr="00A30780">
        <w:rPr>
          <w:rFonts w:asciiTheme="minorHAnsi" w:hAnsiTheme="minorHAnsi" w:cstheme="minorHAnsi"/>
          <w:szCs w:val="24"/>
        </w:rPr>
        <w:t xml:space="preserve">Marilyn’s </w:t>
      </w:r>
      <w:r w:rsidR="005F7860" w:rsidRPr="00A30780">
        <w:rPr>
          <w:rFonts w:asciiTheme="minorHAnsi" w:hAnsiTheme="minorHAnsi" w:cstheme="minorHAnsi"/>
          <w:szCs w:val="24"/>
        </w:rPr>
        <w:t>pre-meeting feedback and suggestions to Justin:</w:t>
      </w:r>
    </w:p>
    <w:p w14:paraId="5CE51514" w14:textId="03E3BC61" w:rsidR="005F7860" w:rsidRPr="00A30780" w:rsidRDefault="005F7860" w:rsidP="008A4742">
      <w:pPr>
        <w:pStyle w:val="ListParagraph"/>
        <w:numPr>
          <w:ilvl w:val="0"/>
          <w:numId w:val="4"/>
        </w:numPr>
        <w:shd w:val="clear" w:color="auto" w:fill="FFFFFF"/>
        <w:ind w:left="1080" w:hanging="180"/>
        <w:rPr>
          <w:rFonts w:asciiTheme="minorHAnsi" w:hAnsiTheme="minorHAnsi" w:cstheme="minorHAnsi"/>
          <w:color w:val="1D1D1D"/>
          <w:szCs w:val="24"/>
        </w:rPr>
      </w:pPr>
      <w:r w:rsidRPr="00A30780">
        <w:rPr>
          <w:rFonts w:asciiTheme="minorHAnsi" w:hAnsiTheme="minorHAnsi" w:cstheme="minorHAnsi"/>
          <w:color w:val="1D1D1D"/>
          <w:szCs w:val="24"/>
        </w:rPr>
        <w:t>Excellent job on the budget</w:t>
      </w:r>
    </w:p>
    <w:p w14:paraId="5B6686C4" w14:textId="37DD31DE" w:rsidR="005F7860" w:rsidRPr="00A30780" w:rsidRDefault="005F7860" w:rsidP="008A4742">
      <w:pPr>
        <w:pStyle w:val="ListParagraph"/>
        <w:numPr>
          <w:ilvl w:val="0"/>
          <w:numId w:val="4"/>
        </w:numPr>
        <w:shd w:val="clear" w:color="auto" w:fill="FFFFFF"/>
        <w:ind w:left="1080" w:hanging="180"/>
        <w:rPr>
          <w:rFonts w:asciiTheme="minorHAnsi" w:hAnsiTheme="minorHAnsi" w:cstheme="minorHAnsi"/>
          <w:color w:val="1D1D1D"/>
          <w:szCs w:val="24"/>
        </w:rPr>
      </w:pPr>
      <w:r w:rsidRPr="00A30780">
        <w:rPr>
          <w:rFonts w:asciiTheme="minorHAnsi" w:hAnsiTheme="minorHAnsi" w:cstheme="minorHAnsi"/>
          <w:color w:val="1D1D1D"/>
          <w:szCs w:val="24"/>
        </w:rPr>
        <w:t>Columbus Support - I assume that is a firm number from the CVCA board.</w:t>
      </w:r>
    </w:p>
    <w:p w14:paraId="074CF9A1" w14:textId="7F70B23E" w:rsidR="005F7860" w:rsidRPr="00A30780" w:rsidRDefault="005F7860" w:rsidP="008A4742">
      <w:pPr>
        <w:pStyle w:val="ListParagraph"/>
        <w:numPr>
          <w:ilvl w:val="0"/>
          <w:numId w:val="4"/>
        </w:numPr>
        <w:shd w:val="clear" w:color="auto" w:fill="FFFFFF"/>
        <w:ind w:left="1080" w:hanging="180"/>
        <w:rPr>
          <w:rFonts w:asciiTheme="minorHAnsi" w:hAnsiTheme="minorHAnsi" w:cstheme="minorHAnsi"/>
          <w:color w:val="1D1D1D"/>
          <w:szCs w:val="24"/>
        </w:rPr>
      </w:pPr>
      <w:r w:rsidRPr="00A30780">
        <w:rPr>
          <w:rFonts w:asciiTheme="minorHAnsi" w:hAnsiTheme="minorHAnsi" w:cstheme="minorHAnsi"/>
          <w:color w:val="1D1D1D"/>
          <w:szCs w:val="24"/>
        </w:rPr>
        <w:t>Since the budget shows a profit, I have suggested some minor changes in some expense accounts</w:t>
      </w:r>
      <w:r w:rsidR="00CF5F6C" w:rsidRPr="00A30780">
        <w:rPr>
          <w:rFonts w:asciiTheme="minorHAnsi" w:hAnsiTheme="minorHAnsi" w:cstheme="minorHAnsi"/>
          <w:color w:val="1D1D1D"/>
          <w:szCs w:val="24"/>
        </w:rPr>
        <w:t xml:space="preserve">. </w:t>
      </w:r>
      <w:r w:rsidRPr="00A30780">
        <w:rPr>
          <w:rFonts w:asciiTheme="minorHAnsi" w:hAnsiTheme="minorHAnsi" w:cstheme="minorHAnsi"/>
          <w:color w:val="1D1D1D"/>
          <w:szCs w:val="24"/>
        </w:rPr>
        <w:t>See below</w:t>
      </w:r>
      <w:r w:rsidR="007D73D9">
        <w:rPr>
          <w:rFonts w:asciiTheme="minorHAnsi" w:hAnsiTheme="minorHAnsi" w:cstheme="minorHAnsi"/>
          <w:color w:val="1D1D1D"/>
          <w:szCs w:val="24"/>
        </w:rPr>
        <w:t>:</w:t>
      </w:r>
    </w:p>
    <w:p w14:paraId="39F79F5B" w14:textId="77777777" w:rsidR="008A4742" w:rsidRPr="00A30780" w:rsidRDefault="008A4742" w:rsidP="008A4742">
      <w:pPr>
        <w:pStyle w:val="ListParagraph"/>
        <w:shd w:val="clear" w:color="auto" w:fill="FFFFFF"/>
        <w:ind w:left="1080"/>
        <w:rPr>
          <w:rFonts w:asciiTheme="minorHAnsi" w:hAnsiTheme="minorHAnsi" w:cstheme="minorHAnsi"/>
          <w:color w:val="1D1D1D"/>
          <w:szCs w:val="24"/>
        </w:rPr>
      </w:pPr>
    </w:p>
    <w:p w14:paraId="2F114299" w14:textId="77777777"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       Account                              Proposed Budget                       Suggested Budget</w:t>
      </w:r>
    </w:p>
    <w:p w14:paraId="4434A865" w14:textId="77777777"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  Priest Compensation                 $56,800                                       $57,000</w:t>
      </w:r>
    </w:p>
    <w:p w14:paraId="332D091A" w14:textId="1CFBD9BB"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  Lay Retirement                          $5,200                                         $5,500</w:t>
      </w:r>
    </w:p>
    <w:p w14:paraId="61C2FF30" w14:textId="77777777"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  Capital Improvements                $5,000                                         $8,000</w:t>
      </w:r>
    </w:p>
    <w:p w14:paraId="10C4BEFD" w14:textId="36CFDCBF"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 xml:space="preserve">  School/Preschool Expense      </w:t>
      </w:r>
      <w:r w:rsidR="00523748" w:rsidRPr="00A30780">
        <w:rPr>
          <w:rFonts w:asciiTheme="minorHAnsi" w:hAnsiTheme="minorHAnsi" w:cstheme="minorHAnsi"/>
          <w:color w:val="1D1D1D"/>
          <w:szCs w:val="24"/>
        </w:rPr>
        <w:t xml:space="preserve">  </w:t>
      </w:r>
      <w:r w:rsidRPr="00A30780">
        <w:rPr>
          <w:rFonts w:asciiTheme="minorHAnsi" w:hAnsiTheme="minorHAnsi" w:cstheme="minorHAnsi"/>
          <w:color w:val="1D1D1D"/>
          <w:szCs w:val="24"/>
        </w:rPr>
        <w:t>$22,000                                       $23,000</w:t>
      </w:r>
    </w:p>
    <w:p w14:paraId="66DFAEA0" w14:textId="5F545C28"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  Misc Administrative                   </w:t>
      </w:r>
      <w:r w:rsidR="00523748" w:rsidRPr="00A30780">
        <w:rPr>
          <w:rFonts w:asciiTheme="minorHAnsi" w:hAnsiTheme="minorHAnsi" w:cstheme="minorHAnsi"/>
          <w:color w:val="1D1D1D"/>
          <w:szCs w:val="24"/>
        </w:rPr>
        <w:t xml:space="preserve"> </w:t>
      </w:r>
      <w:r w:rsidRPr="00A30780">
        <w:rPr>
          <w:rFonts w:asciiTheme="minorHAnsi" w:hAnsiTheme="minorHAnsi" w:cstheme="minorHAnsi"/>
          <w:color w:val="1D1D1D"/>
          <w:szCs w:val="24"/>
        </w:rPr>
        <w:t>$10,000                                       $11,000</w:t>
      </w:r>
    </w:p>
    <w:p w14:paraId="2E3B0B3D" w14:textId="2169CD13"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 xml:space="preserve">  Utilities                                      </w:t>
      </w:r>
      <w:r w:rsidR="00523748" w:rsidRPr="00A30780">
        <w:rPr>
          <w:rFonts w:asciiTheme="minorHAnsi" w:hAnsiTheme="minorHAnsi" w:cstheme="minorHAnsi"/>
          <w:color w:val="1D1D1D"/>
          <w:szCs w:val="24"/>
        </w:rPr>
        <w:t xml:space="preserve"> </w:t>
      </w:r>
      <w:r w:rsidR="009E4D98">
        <w:rPr>
          <w:rFonts w:asciiTheme="minorHAnsi" w:hAnsiTheme="minorHAnsi" w:cstheme="minorHAnsi"/>
          <w:color w:val="1D1D1D"/>
          <w:szCs w:val="24"/>
        </w:rPr>
        <w:t xml:space="preserve">   </w:t>
      </w:r>
      <w:r w:rsidRPr="00A30780">
        <w:rPr>
          <w:rFonts w:asciiTheme="minorHAnsi" w:hAnsiTheme="minorHAnsi" w:cstheme="minorHAnsi"/>
          <w:color w:val="1D1D1D"/>
          <w:szCs w:val="24"/>
        </w:rPr>
        <w:t>$40,000                                       $41,000</w:t>
      </w:r>
    </w:p>
    <w:p w14:paraId="2A2AF835" w14:textId="77777777" w:rsidR="005F7860" w:rsidRPr="00A30780" w:rsidRDefault="005F7860" w:rsidP="005F7860">
      <w:pPr>
        <w:shd w:val="clear" w:color="auto" w:fill="FFFFFF"/>
        <w:ind w:left="720"/>
        <w:rPr>
          <w:rFonts w:asciiTheme="minorHAnsi" w:hAnsiTheme="minorHAnsi" w:cstheme="minorHAnsi"/>
          <w:color w:val="1D1D1D"/>
          <w:szCs w:val="24"/>
        </w:rPr>
      </w:pPr>
    </w:p>
    <w:p w14:paraId="4D80C2F3" w14:textId="04DC8F2A"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Net Gain from Operations           </w:t>
      </w:r>
      <w:r w:rsidR="00B904A3" w:rsidRPr="00A30780">
        <w:rPr>
          <w:rFonts w:asciiTheme="minorHAnsi" w:hAnsiTheme="minorHAnsi" w:cstheme="minorHAnsi"/>
          <w:color w:val="1D1D1D"/>
          <w:szCs w:val="24"/>
        </w:rPr>
        <w:t xml:space="preserve"> </w:t>
      </w:r>
      <w:r w:rsidRPr="00A30780">
        <w:rPr>
          <w:rFonts w:asciiTheme="minorHAnsi" w:hAnsiTheme="minorHAnsi" w:cstheme="minorHAnsi"/>
          <w:color w:val="1D1D1D"/>
          <w:szCs w:val="24"/>
        </w:rPr>
        <w:t>$56,000                                       $49,500</w:t>
      </w:r>
    </w:p>
    <w:p w14:paraId="72981F9F" w14:textId="183B053A" w:rsidR="005F7860" w:rsidRPr="00A30780" w:rsidRDefault="005F7860" w:rsidP="005F7860">
      <w:pPr>
        <w:shd w:val="clear" w:color="auto" w:fill="FFFFFF"/>
        <w:ind w:left="720"/>
        <w:rPr>
          <w:rFonts w:asciiTheme="minorHAnsi" w:hAnsiTheme="minorHAnsi" w:cstheme="minorHAnsi"/>
          <w:color w:val="1D1D1D"/>
          <w:szCs w:val="24"/>
        </w:rPr>
      </w:pPr>
      <w:r w:rsidRPr="00A30780">
        <w:rPr>
          <w:rFonts w:asciiTheme="minorHAnsi" w:hAnsiTheme="minorHAnsi" w:cstheme="minorHAnsi"/>
          <w:color w:val="1D1D1D"/>
          <w:szCs w:val="24"/>
        </w:rPr>
        <w:t>Consolidated Gain                     </w:t>
      </w:r>
      <w:r w:rsidR="00B904A3" w:rsidRPr="00A30780">
        <w:rPr>
          <w:rFonts w:asciiTheme="minorHAnsi" w:hAnsiTheme="minorHAnsi" w:cstheme="minorHAnsi"/>
          <w:color w:val="1D1D1D"/>
          <w:szCs w:val="24"/>
        </w:rPr>
        <w:t xml:space="preserve">  </w:t>
      </w:r>
      <w:r w:rsidRPr="00A30780">
        <w:rPr>
          <w:rFonts w:asciiTheme="minorHAnsi" w:hAnsiTheme="minorHAnsi" w:cstheme="minorHAnsi"/>
          <w:color w:val="1D1D1D"/>
          <w:szCs w:val="24"/>
        </w:rPr>
        <w:t>$157,000                                     $150,500</w:t>
      </w:r>
    </w:p>
    <w:p w14:paraId="51020415" w14:textId="77777777" w:rsidR="005F7860" w:rsidRPr="00A30780" w:rsidRDefault="005F7860" w:rsidP="008A4742">
      <w:pPr>
        <w:shd w:val="clear" w:color="auto" w:fill="FFFFFF"/>
        <w:ind w:left="1080" w:hanging="360"/>
        <w:rPr>
          <w:rFonts w:asciiTheme="minorHAnsi" w:hAnsiTheme="minorHAnsi" w:cstheme="minorHAnsi"/>
          <w:color w:val="1D1D1D"/>
          <w:szCs w:val="24"/>
        </w:rPr>
      </w:pPr>
    </w:p>
    <w:p w14:paraId="55637411" w14:textId="4FF5AE68" w:rsidR="005F7860" w:rsidRPr="00A30780" w:rsidRDefault="005F7860" w:rsidP="009E4D98">
      <w:pPr>
        <w:pStyle w:val="ListParagraph"/>
        <w:numPr>
          <w:ilvl w:val="0"/>
          <w:numId w:val="4"/>
        </w:numPr>
        <w:shd w:val="clear" w:color="auto" w:fill="FFFFFF"/>
        <w:ind w:left="630" w:hanging="180"/>
        <w:rPr>
          <w:rFonts w:asciiTheme="minorHAnsi" w:hAnsiTheme="minorHAnsi" w:cstheme="minorHAnsi"/>
          <w:color w:val="1D1D1D"/>
          <w:szCs w:val="24"/>
        </w:rPr>
      </w:pPr>
      <w:r w:rsidRPr="00A30780">
        <w:rPr>
          <w:rFonts w:asciiTheme="minorHAnsi" w:hAnsiTheme="minorHAnsi" w:cstheme="minorHAnsi"/>
          <w:color w:val="1D1D1D"/>
          <w:szCs w:val="24"/>
        </w:rPr>
        <w:t>The above budget expenses are minor</w:t>
      </w:r>
      <w:r w:rsidR="00CF5F6C" w:rsidRPr="00A30780">
        <w:rPr>
          <w:rFonts w:asciiTheme="minorHAnsi" w:hAnsiTheme="minorHAnsi" w:cstheme="minorHAnsi"/>
          <w:color w:val="1D1D1D"/>
          <w:szCs w:val="24"/>
        </w:rPr>
        <w:t xml:space="preserve">. </w:t>
      </w:r>
      <w:r w:rsidRPr="00A30780">
        <w:rPr>
          <w:rFonts w:asciiTheme="minorHAnsi" w:hAnsiTheme="minorHAnsi" w:cstheme="minorHAnsi"/>
          <w:color w:val="1D1D1D"/>
          <w:szCs w:val="24"/>
        </w:rPr>
        <w:t>But the suggested budget amounts would be slightly higher than the projected 6/30/2025 amounts.</w:t>
      </w:r>
    </w:p>
    <w:p w14:paraId="7B8EDC0C" w14:textId="486BB8B6" w:rsidR="005F7860" w:rsidRPr="00A30780" w:rsidRDefault="00EE17D9" w:rsidP="003033E0">
      <w:pPr>
        <w:pStyle w:val="ListParagraph"/>
        <w:numPr>
          <w:ilvl w:val="1"/>
          <w:numId w:val="4"/>
        </w:numPr>
        <w:ind w:left="630" w:hanging="180"/>
        <w:rPr>
          <w:rFonts w:asciiTheme="minorHAnsi" w:hAnsiTheme="minorHAnsi" w:cstheme="minorHAnsi"/>
          <w:szCs w:val="24"/>
        </w:rPr>
      </w:pPr>
      <w:r w:rsidRPr="00A30780">
        <w:rPr>
          <w:rFonts w:asciiTheme="minorHAnsi" w:hAnsiTheme="minorHAnsi" w:cstheme="minorHAnsi"/>
          <w:szCs w:val="24"/>
        </w:rPr>
        <w:t>Father Ivan note that t</w:t>
      </w:r>
      <w:r w:rsidR="002A4CB5" w:rsidRPr="00A30780">
        <w:rPr>
          <w:rFonts w:asciiTheme="minorHAnsi" w:hAnsiTheme="minorHAnsi" w:cstheme="minorHAnsi"/>
          <w:szCs w:val="24"/>
        </w:rPr>
        <w:t>he budget shows a r</w:t>
      </w:r>
      <w:r w:rsidR="00382011" w:rsidRPr="00A30780">
        <w:rPr>
          <w:rFonts w:asciiTheme="minorHAnsi" w:hAnsiTheme="minorHAnsi" w:cstheme="minorHAnsi"/>
          <w:szCs w:val="24"/>
        </w:rPr>
        <w:t xml:space="preserve">educed school subsidy </w:t>
      </w:r>
      <w:r w:rsidRPr="00A30780">
        <w:rPr>
          <w:rFonts w:asciiTheme="minorHAnsi" w:hAnsiTheme="minorHAnsi" w:cstheme="minorHAnsi"/>
          <w:szCs w:val="24"/>
        </w:rPr>
        <w:t>of</w:t>
      </w:r>
      <w:r w:rsidR="00382011" w:rsidRPr="00A30780">
        <w:rPr>
          <w:rFonts w:asciiTheme="minorHAnsi" w:hAnsiTheme="minorHAnsi" w:cstheme="minorHAnsi"/>
          <w:szCs w:val="24"/>
        </w:rPr>
        <w:t xml:space="preserve"> </w:t>
      </w:r>
      <w:r w:rsidR="00647F88" w:rsidRPr="00A30780">
        <w:rPr>
          <w:rFonts w:asciiTheme="minorHAnsi" w:hAnsiTheme="minorHAnsi" w:cstheme="minorHAnsi"/>
          <w:szCs w:val="24"/>
        </w:rPr>
        <w:t>$</w:t>
      </w:r>
      <w:r w:rsidR="00382011" w:rsidRPr="00A30780">
        <w:rPr>
          <w:rFonts w:asciiTheme="minorHAnsi" w:hAnsiTheme="minorHAnsi" w:cstheme="minorHAnsi"/>
          <w:szCs w:val="24"/>
        </w:rPr>
        <w:t>50,00</w:t>
      </w:r>
      <w:r w:rsidR="00647F88" w:rsidRPr="00A30780">
        <w:rPr>
          <w:rFonts w:asciiTheme="minorHAnsi" w:hAnsiTheme="minorHAnsi" w:cstheme="minorHAnsi"/>
          <w:szCs w:val="24"/>
        </w:rPr>
        <w:t>0</w:t>
      </w:r>
      <w:r w:rsidR="005B7E72" w:rsidRPr="00A30780">
        <w:rPr>
          <w:rFonts w:asciiTheme="minorHAnsi" w:hAnsiTheme="minorHAnsi" w:cstheme="minorHAnsi"/>
          <w:szCs w:val="24"/>
        </w:rPr>
        <w:t xml:space="preserve">. Father </w:t>
      </w:r>
      <w:r w:rsidR="00031181" w:rsidRPr="00A30780">
        <w:rPr>
          <w:rFonts w:asciiTheme="minorHAnsi" w:hAnsiTheme="minorHAnsi" w:cstheme="minorHAnsi"/>
          <w:szCs w:val="24"/>
        </w:rPr>
        <w:t>would</w:t>
      </w:r>
      <w:r w:rsidR="005B7E72" w:rsidRPr="00A30780">
        <w:rPr>
          <w:rFonts w:asciiTheme="minorHAnsi" w:hAnsiTheme="minorHAnsi" w:cstheme="minorHAnsi"/>
          <w:szCs w:val="24"/>
        </w:rPr>
        <w:t xml:space="preserve"> like to see this reduction or even more each year </w:t>
      </w:r>
      <w:r w:rsidR="00615C36" w:rsidRPr="00A30780">
        <w:rPr>
          <w:rFonts w:asciiTheme="minorHAnsi" w:hAnsiTheme="minorHAnsi" w:cstheme="minorHAnsi"/>
          <w:szCs w:val="24"/>
        </w:rPr>
        <w:t>on going</w:t>
      </w:r>
      <w:r w:rsidR="005B7E72" w:rsidRPr="00A30780">
        <w:rPr>
          <w:rFonts w:asciiTheme="minorHAnsi" w:hAnsiTheme="minorHAnsi" w:cstheme="minorHAnsi"/>
          <w:szCs w:val="24"/>
        </w:rPr>
        <w:t xml:space="preserve"> to be placed into a CFAD account. This would </w:t>
      </w:r>
      <w:r w:rsidR="00031181" w:rsidRPr="00A30780">
        <w:rPr>
          <w:rFonts w:asciiTheme="minorHAnsi" w:hAnsiTheme="minorHAnsi" w:cstheme="minorHAnsi"/>
          <w:szCs w:val="24"/>
        </w:rPr>
        <w:t xml:space="preserve">happen at the </w:t>
      </w:r>
      <w:r w:rsidR="00382011" w:rsidRPr="00A30780">
        <w:rPr>
          <w:rFonts w:asciiTheme="minorHAnsi" w:hAnsiTheme="minorHAnsi" w:cstheme="minorHAnsi"/>
          <w:szCs w:val="24"/>
        </w:rPr>
        <w:t>end of fiscal years</w:t>
      </w:r>
      <w:r w:rsidR="002A4CB5" w:rsidRPr="00A30780">
        <w:rPr>
          <w:rFonts w:asciiTheme="minorHAnsi" w:hAnsiTheme="minorHAnsi" w:cstheme="minorHAnsi"/>
          <w:szCs w:val="24"/>
        </w:rPr>
        <w:t xml:space="preserve"> and </w:t>
      </w:r>
      <w:r w:rsidR="00031181" w:rsidRPr="00A30780">
        <w:rPr>
          <w:rFonts w:asciiTheme="minorHAnsi" w:hAnsiTheme="minorHAnsi" w:cstheme="minorHAnsi"/>
          <w:szCs w:val="24"/>
        </w:rPr>
        <w:t xml:space="preserve">be held </w:t>
      </w:r>
      <w:r w:rsidR="00615C36">
        <w:rPr>
          <w:rFonts w:asciiTheme="minorHAnsi" w:hAnsiTheme="minorHAnsi" w:cstheme="minorHAnsi"/>
          <w:szCs w:val="24"/>
        </w:rPr>
        <w:t>as</w:t>
      </w:r>
      <w:r w:rsidR="00382011" w:rsidRPr="00A30780">
        <w:rPr>
          <w:rFonts w:asciiTheme="minorHAnsi" w:hAnsiTheme="minorHAnsi" w:cstheme="minorHAnsi"/>
          <w:szCs w:val="24"/>
        </w:rPr>
        <w:t xml:space="preserve"> reserve </w:t>
      </w:r>
      <w:r w:rsidR="00D6683A" w:rsidRPr="00A30780">
        <w:rPr>
          <w:rFonts w:asciiTheme="minorHAnsi" w:hAnsiTheme="minorHAnsi" w:cstheme="minorHAnsi"/>
          <w:szCs w:val="24"/>
        </w:rPr>
        <w:t>funds</w:t>
      </w:r>
      <w:r w:rsidR="00031181" w:rsidRPr="00A30780">
        <w:rPr>
          <w:rFonts w:asciiTheme="minorHAnsi" w:hAnsiTheme="minorHAnsi" w:cstheme="minorHAnsi"/>
          <w:szCs w:val="24"/>
        </w:rPr>
        <w:t xml:space="preserve">, as we do not have one presently. </w:t>
      </w:r>
    </w:p>
    <w:p w14:paraId="1A237C5E" w14:textId="166786CF" w:rsidR="00AA7C54" w:rsidRPr="00A30780" w:rsidRDefault="00DF10AA" w:rsidP="00C92F93">
      <w:pPr>
        <w:pStyle w:val="Heading3"/>
        <w:numPr>
          <w:ilvl w:val="0"/>
          <w:numId w:val="4"/>
        </w:numPr>
        <w:ind w:left="630" w:hanging="180"/>
        <w:rPr>
          <w:rFonts w:asciiTheme="minorHAnsi" w:hAnsiTheme="minorHAnsi" w:cstheme="minorHAnsi"/>
          <w:b w:val="0"/>
          <w:szCs w:val="24"/>
        </w:rPr>
      </w:pPr>
      <w:r w:rsidRPr="00A30780">
        <w:rPr>
          <w:rFonts w:asciiTheme="minorHAnsi" w:hAnsiTheme="minorHAnsi" w:cstheme="minorHAnsi"/>
          <w:b w:val="0"/>
          <w:szCs w:val="24"/>
        </w:rPr>
        <w:t>Pr</w:t>
      </w:r>
      <w:r w:rsidR="00D6683A" w:rsidRPr="00A30780">
        <w:rPr>
          <w:rFonts w:asciiTheme="minorHAnsi" w:hAnsiTheme="minorHAnsi" w:cstheme="minorHAnsi"/>
          <w:b w:val="0"/>
          <w:szCs w:val="24"/>
        </w:rPr>
        <w:t>i</w:t>
      </w:r>
      <w:r w:rsidR="00C92F93" w:rsidRPr="00A30780">
        <w:rPr>
          <w:rFonts w:asciiTheme="minorHAnsi" w:hAnsiTheme="minorHAnsi" w:cstheme="minorHAnsi"/>
          <w:b w:val="0"/>
          <w:szCs w:val="24"/>
        </w:rPr>
        <w:t>e</w:t>
      </w:r>
      <w:r w:rsidR="00D6683A" w:rsidRPr="00A30780">
        <w:rPr>
          <w:rFonts w:asciiTheme="minorHAnsi" w:hAnsiTheme="minorHAnsi" w:cstheme="minorHAnsi"/>
          <w:b w:val="0"/>
          <w:szCs w:val="24"/>
        </w:rPr>
        <w:t>st</w:t>
      </w:r>
      <w:r w:rsidRPr="00A30780">
        <w:rPr>
          <w:rFonts w:asciiTheme="minorHAnsi" w:hAnsiTheme="minorHAnsi" w:cstheme="minorHAnsi"/>
          <w:b w:val="0"/>
          <w:szCs w:val="24"/>
        </w:rPr>
        <w:t xml:space="preserve"> comp</w:t>
      </w:r>
      <w:r w:rsidR="00C92F93" w:rsidRPr="00A30780">
        <w:rPr>
          <w:rFonts w:asciiTheme="minorHAnsi" w:hAnsiTheme="minorHAnsi" w:cstheme="minorHAnsi"/>
          <w:b w:val="0"/>
          <w:szCs w:val="24"/>
        </w:rPr>
        <w:t>ensation</w:t>
      </w:r>
      <w:r w:rsidR="00E72F27" w:rsidRPr="00A30780">
        <w:rPr>
          <w:rFonts w:asciiTheme="minorHAnsi" w:hAnsiTheme="minorHAnsi" w:cstheme="minorHAnsi"/>
          <w:b w:val="0"/>
          <w:szCs w:val="24"/>
        </w:rPr>
        <w:t xml:space="preserve"> is a known </w:t>
      </w:r>
      <w:r w:rsidR="00F712D7" w:rsidRPr="00A30780">
        <w:rPr>
          <w:rFonts w:asciiTheme="minorHAnsi" w:hAnsiTheme="minorHAnsi" w:cstheme="minorHAnsi"/>
          <w:b w:val="0"/>
          <w:szCs w:val="24"/>
        </w:rPr>
        <w:t>amount,</w:t>
      </w:r>
      <w:r w:rsidRPr="00A30780">
        <w:rPr>
          <w:rFonts w:asciiTheme="minorHAnsi" w:hAnsiTheme="minorHAnsi" w:cstheme="minorHAnsi"/>
          <w:b w:val="0"/>
          <w:szCs w:val="24"/>
        </w:rPr>
        <w:t xml:space="preserve"> and </w:t>
      </w:r>
      <w:r w:rsidR="00153242" w:rsidRPr="00A30780">
        <w:rPr>
          <w:rFonts w:asciiTheme="minorHAnsi" w:hAnsiTheme="minorHAnsi" w:cstheme="minorHAnsi"/>
          <w:b w:val="0"/>
          <w:szCs w:val="24"/>
        </w:rPr>
        <w:t xml:space="preserve">Lay </w:t>
      </w:r>
      <w:r w:rsidR="00D6683A" w:rsidRPr="00A30780">
        <w:rPr>
          <w:rFonts w:asciiTheme="minorHAnsi" w:hAnsiTheme="minorHAnsi" w:cstheme="minorHAnsi"/>
          <w:b w:val="0"/>
          <w:szCs w:val="24"/>
        </w:rPr>
        <w:t>retirement</w:t>
      </w:r>
      <w:r w:rsidR="00153242" w:rsidRPr="00A30780">
        <w:rPr>
          <w:rFonts w:asciiTheme="minorHAnsi" w:hAnsiTheme="minorHAnsi" w:cstheme="minorHAnsi"/>
          <w:b w:val="0"/>
          <w:szCs w:val="24"/>
        </w:rPr>
        <w:t xml:space="preserve"> </w:t>
      </w:r>
      <w:r w:rsidR="00570CBE" w:rsidRPr="00A30780">
        <w:rPr>
          <w:rFonts w:asciiTheme="minorHAnsi" w:hAnsiTheme="minorHAnsi" w:cstheme="minorHAnsi"/>
          <w:b w:val="0"/>
          <w:szCs w:val="24"/>
        </w:rPr>
        <w:t xml:space="preserve">is based </w:t>
      </w:r>
      <w:r w:rsidR="00E72F27" w:rsidRPr="00A30780">
        <w:rPr>
          <w:rFonts w:asciiTheme="minorHAnsi" w:hAnsiTheme="minorHAnsi" w:cstheme="minorHAnsi"/>
          <w:b w:val="0"/>
          <w:szCs w:val="24"/>
        </w:rPr>
        <w:t>up</w:t>
      </w:r>
      <w:r w:rsidR="00570CBE" w:rsidRPr="00A30780">
        <w:rPr>
          <w:rFonts w:asciiTheme="minorHAnsi" w:hAnsiTheme="minorHAnsi" w:cstheme="minorHAnsi"/>
          <w:b w:val="0"/>
          <w:szCs w:val="24"/>
        </w:rPr>
        <w:t xml:space="preserve">on </w:t>
      </w:r>
      <w:r w:rsidR="00E72F27" w:rsidRPr="00A30780">
        <w:rPr>
          <w:rFonts w:asciiTheme="minorHAnsi" w:hAnsiTheme="minorHAnsi" w:cstheme="minorHAnsi"/>
          <w:b w:val="0"/>
          <w:szCs w:val="24"/>
        </w:rPr>
        <w:t xml:space="preserve">those </w:t>
      </w:r>
      <w:r w:rsidR="00570CBE" w:rsidRPr="00A30780">
        <w:rPr>
          <w:rFonts w:asciiTheme="minorHAnsi" w:hAnsiTheme="minorHAnsi" w:cstheme="minorHAnsi"/>
          <w:b w:val="0"/>
          <w:szCs w:val="24"/>
        </w:rPr>
        <w:t xml:space="preserve">currently utilizing </w:t>
      </w:r>
      <w:r w:rsidR="00E72F27" w:rsidRPr="00A30780">
        <w:rPr>
          <w:rFonts w:asciiTheme="minorHAnsi" w:hAnsiTheme="minorHAnsi" w:cstheme="minorHAnsi"/>
          <w:b w:val="0"/>
          <w:szCs w:val="24"/>
        </w:rPr>
        <w:t xml:space="preserve">401(k) </w:t>
      </w:r>
      <w:r w:rsidR="00AA7C54" w:rsidRPr="00A30780">
        <w:rPr>
          <w:rFonts w:asciiTheme="minorHAnsi" w:hAnsiTheme="minorHAnsi" w:cstheme="minorHAnsi"/>
          <w:b w:val="0"/>
          <w:szCs w:val="24"/>
        </w:rPr>
        <w:t>with max calculated.</w:t>
      </w:r>
    </w:p>
    <w:p w14:paraId="6A227D23" w14:textId="63A29728" w:rsidR="00251092" w:rsidRPr="00A30780" w:rsidRDefault="00AA7C54" w:rsidP="00C92F93">
      <w:pPr>
        <w:pStyle w:val="Heading3"/>
        <w:numPr>
          <w:ilvl w:val="0"/>
          <w:numId w:val="4"/>
        </w:numPr>
        <w:ind w:left="630" w:hanging="180"/>
        <w:rPr>
          <w:rFonts w:asciiTheme="minorHAnsi" w:hAnsiTheme="minorHAnsi" w:cstheme="minorHAnsi"/>
          <w:b w:val="0"/>
          <w:szCs w:val="24"/>
        </w:rPr>
      </w:pPr>
      <w:r w:rsidRPr="00A30780">
        <w:rPr>
          <w:rFonts w:asciiTheme="minorHAnsi" w:hAnsiTheme="minorHAnsi" w:cstheme="minorHAnsi"/>
          <w:b w:val="0"/>
          <w:szCs w:val="24"/>
        </w:rPr>
        <w:t xml:space="preserve">The proposed budget by Justin </w:t>
      </w:r>
      <w:r w:rsidR="00D6683A" w:rsidRPr="00A30780">
        <w:rPr>
          <w:rFonts w:asciiTheme="minorHAnsi" w:hAnsiTheme="minorHAnsi" w:cstheme="minorHAnsi"/>
          <w:b w:val="0"/>
          <w:szCs w:val="24"/>
        </w:rPr>
        <w:t>will</w:t>
      </w:r>
      <w:r w:rsidR="00DF10AA" w:rsidRPr="00A30780">
        <w:rPr>
          <w:rFonts w:asciiTheme="minorHAnsi" w:hAnsiTheme="minorHAnsi" w:cstheme="minorHAnsi"/>
          <w:b w:val="0"/>
          <w:szCs w:val="24"/>
        </w:rPr>
        <w:t xml:space="preserve"> remain as </w:t>
      </w:r>
      <w:r w:rsidRPr="00A30780">
        <w:rPr>
          <w:rFonts w:asciiTheme="minorHAnsi" w:hAnsiTheme="minorHAnsi" w:cstheme="minorHAnsi"/>
          <w:b w:val="0"/>
          <w:szCs w:val="24"/>
        </w:rPr>
        <w:t xml:space="preserve">is with the </w:t>
      </w:r>
      <w:r w:rsidR="00DF10AA" w:rsidRPr="00A30780">
        <w:rPr>
          <w:rFonts w:asciiTheme="minorHAnsi" w:hAnsiTheme="minorHAnsi" w:cstheme="minorHAnsi"/>
          <w:b w:val="0"/>
          <w:szCs w:val="24"/>
        </w:rPr>
        <w:t>suggestion</w:t>
      </w:r>
      <w:r w:rsidR="00B1359B" w:rsidRPr="00A30780">
        <w:rPr>
          <w:rFonts w:asciiTheme="minorHAnsi" w:hAnsiTheme="minorHAnsi" w:cstheme="minorHAnsi"/>
          <w:b w:val="0"/>
          <w:szCs w:val="24"/>
        </w:rPr>
        <w:t xml:space="preserve"> by Marilyn (see above) to increase Utilities to $41,000.</w:t>
      </w:r>
      <w:r w:rsidR="00DF10AA" w:rsidRPr="00A30780">
        <w:rPr>
          <w:rFonts w:asciiTheme="minorHAnsi" w:hAnsiTheme="minorHAnsi" w:cstheme="minorHAnsi"/>
          <w:b w:val="0"/>
          <w:szCs w:val="24"/>
        </w:rPr>
        <w:t xml:space="preserve"> </w:t>
      </w:r>
    </w:p>
    <w:p w14:paraId="48A38B9D" w14:textId="3124ED3F" w:rsidR="00B92AC5" w:rsidRPr="00A30780" w:rsidRDefault="00B92AC5" w:rsidP="00A47394">
      <w:pPr>
        <w:pStyle w:val="Heading3"/>
        <w:numPr>
          <w:ilvl w:val="0"/>
          <w:numId w:val="4"/>
        </w:numPr>
        <w:ind w:left="1170" w:hanging="360"/>
        <w:rPr>
          <w:rFonts w:asciiTheme="minorHAnsi" w:hAnsiTheme="minorHAnsi" w:cstheme="minorHAnsi"/>
          <w:b w:val="0"/>
          <w:i/>
          <w:iCs/>
          <w:szCs w:val="24"/>
        </w:rPr>
      </w:pPr>
      <w:bookmarkStart w:id="4" w:name="_Hlk200496745"/>
      <w:r w:rsidRPr="00A30780">
        <w:rPr>
          <w:rFonts w:asciiTheme="minorHAnsi" w:hAnsiTheme="minorHAnsi" w:cstheme="minorHAnsi"/>
          <w:b w:val="0"/>
          <w:i/>
          <w:iCs/>
          <w:szCs w:val="24"/>
        </w:rPr>
        <w:t>A Motion was made by</w:t>
      </w:r>
      <w:r w:rsidR="00C35DDA" w:rsidRPr="00A30780">
        <w:rPr>
          <w:rFonts w:asciiTheme="minorHAnsi" w:hAnsiTheme="minorHAnsi" w:cstheme="minorHAnsi"/>
          <w:b w:val="0"/>
          <w:i/>
          <w:iCs/>
          <w:szCs w:val="24"/>
        </w:rPr>
        <w:t xml:space="preserve"> </w:t>
      </w:r>
      <w:r w:rsidR="00D73311" w:rsidRPr="00A30780">
        <w:rPr>
          <w:rFonts w:asciiTheme="minorHAnsi" w:hAnsiTheme="minorHAnsi" w:cstheme="minorHAnsi"/>
          <w:b w:val="0"/>
          <w:i/>
          <w:iCs/>
          <w:szCs w:val="24"/>
        </w:rPr>
        <w:t>Broc</w:t>
      </w:r>
      <w:r w:rsidR="00B1359B" w:rsidRPr="00A30780">
        <w:rPr>
          <w:rFonts w:asciiTheme="minorHAnsi" w:hAnsiTheme="minorHAnsi" w:cstheme="minorHAnsi"/>
          <w:b w:val="0"/>
          <w:i/>
          <w:iCs/>
          <w:szCs w:val="24"/>
        </w:rPr>
        <w:t>k</w:t>
      </w:r>
      <w:r w:rsidR="000C4E78" w:rsidRPr="00A30780">
        <w:rPr>
          <w:rFonts w:asciiTheme="minorHAnsi" w:hAnsiTheme="minorHAnsi" w:cstheme="minorHAnsi"/>
          <w:b w:val="0"/>
          <w:i/>
          <w:iCs/>
          <w:szCs w:val="24"/>
        </w:rPr>
        <w:t xml:space="preserve"> </w:t>
      </w:r>
      <w:r w:rsidRPr="00A30780">
        <w:rPr>
          <w:rFonts w:asciiTheme="minorHAnsi" w:hAnsiTheme="minorHAnsi" w:cstheme="minorHAnsi"/>
          <w:b w:val="0"/>
          <w:i/>
          <w:iCs/>
          <w:szCs w:val="24"/>
        </w:rPr>
        <w:t>and seconded b</w:t>
      </w:r>
      <w:r w:rsidR="00A97025" w:rsidRPr="00A30780">
        <w:rPr>
          <w:rFonts w:asciiTheme="minorHAnsi" w:hAnsiTheme="minorHAnsi" w:cstheme="minorHAnsi"/>
          <w:b w:val="0"/>
          <w:i/>
          <w:iCs/>
          <w:szCs w:val="24"/>
        </w:rPr>
        <w:t>y</w:t>
      </w:r>
      <w:r w:rsidR="00D22B4C" w:rsidRPr="00A30780">
        <w:rPr>
          <w:rFonts w:asciiTheme="minorHAnsi" w:hAnsiTheme="minorHAnsi" w:cstheme="minorHAnsi"/>
          <w:b w:val="0"/>
          <w:i/>
          <w:iCs/>
          <w:szCs w:val="24"/>
        </w:rPr>
        <w:t xml:space="preserve"> </w:t>
      </w:r>
      <w:r w:rsidR="00402709" w:rsidRPr="00A30780">
        <w:rPr>
          <w:rFonts w:asciiTheme="minorHAnsi" w:hAnsiTheme="minorHAnsi" w:cstheme="minorHAnsi"/>
          <w:b w:val="0"/>
          <w:i/>
          <w:iCs/>
          <w:szCs w:val="24"/>
        </w:rPr>
        <w:t>Gary</w:t>
      </w:r>
      <w:r w:rsidR="000C4E78" w:rsidRPr="00A30780">
        <w:rPr>
          <w:rFonts w:asciiTheme="minorHAnsi" w:hAnsiTheme="minorHAnsi" w:cstheme="minorHAnsi"/>
          <w:b w:val="0"/>
          <w:i/>
          <w:iCs/>
          <w:szCs w:val="24"/>
        </w:rPr>
        <w:t xml:space="preserve"> </w:t>
      </w:r>
      <w:r w:rsidRPr="00A30780">
        <w:rPr>
          <w:rFonts w:asciiTheme="minorHAnsi" w:hAnsiTheme="minorHAnsi" w:cstheme="minorHAnsi"/>
          <w:b w:val="0"/>
          <w:i/>
          <w:iCs/>
          <w:szCs w:val="24"/>
        </w:rPr>
        <w:t xml:space="preserve">to approve the </w:t>
      </w:r>
      <w:r w:rsidR="00D22B4C" w:rsidRPr="00A30780">
        <w:rPr>
          <w:rFonts w:asciiTheme="minorHAnsi" w:hAnsiTheme="minorHAnsi" w:cstheme="minorHAnsi"/>
          <w:b w:val="0"/>
          <w:i/>
          <w:iCs/>
          <w:szCs w:val="24"/>
        </w:rPr>
        <w:t>Church</w:t>
      </w:r>
      <w:r w:rsidRPr="00A30780">
        <w:rPr>
          <w:rFonts w:asciiTheme="minorHAnsi" w:hAnsiTheme="minorHAnsi" w:cstheme="minorHAnsi"/>
          <w:b w:val="0"/>
          <w:i/>
          <w:iCs/>
          <w:szCs w:val="24"/>
        </w:rPr>
        <w:t xml:space="preserve"> </w:t>
      </w:r>
      <w:r w:rsidR="003806AD" w:rsidRPr="00A30780">
        <w:rPr>
          <w:rFonts w:asciiTheme="minorHAnsi" w:hAnsiTheme="minorHAnsi" w:cstheme="minorHAnsi"/>
          <w:b w:val="0"/>
          <w:i/>
          <w:iCs/>
          <w:szCs w:val="24"/>
        </w:rPr>
        <w:t>Budget</w:t>
      </w:r>
      <w:r w:rsidR="00B1359B" w:rsidRPr="00A30780">
        <w:rPr>
          <w:rFonts w:asciiTheme="minorHAnsi" w:hAnsiTheme="minorHAnsi" w:cstheme="minorHAnsi"/>
          <w:b w:val="0"/>
          <w:i/>
          <w:iCs/>
          <w:szCs w:val="24"/>
        </w:rPr>
        <w:t xml:space="preserve"> as well as the proposed Budget</w:t>
      </w:r>
      <w:r w:rsidR="000D2D25" w:rsidRPr="00A30780">
        <w:rPr>
          <w:rFonts w:asciiTheme="minorHAnsi" w:hAnsiTheme="minorHAnsi" w:cstheme="minorHAnsi"/>
          <w:b w:val="0"/>
          <w:i/>
          <w:iCs/>
          <w:szCs w:val="24"/>
        </w:rPr>
        <w:t xml:space="preserve"> with the noted Utilities change</w:t>
      </w:r>
      <w:r w:rsidRPr="00A30780">
        <w:rPr>
          <w:rFonts w:asciiTheme="minorHAnsi" w:hAnsiTheme="minorHAnsi" w:cstheme="minorHAnsi"/>
          <w:b w:val="0"/>
          <w:i/>
          <w:iCs/>
          <w:szCs w:val="24"/>
        </w:rPr>
        <w:t>. Motion</w:t>
      </w:r>
      <w:r w:rsidR="000D2D25" w:rsidRPr="00A30780">
        <w:rPr>
          <w:rFonts w:asciiTheme="minorHAnsi" w:hAnsiTheme="minorHAnsi" w:cstheme="minorHAnsi"/>
          <w:b w:val="0"/>
          <w:i/>
          <w:iCs/>
          <w:szCs w:val="24"/>
        </w:rPr>
        <w:t>s</w:t>
      </w:r>
      <w:r w:rsidRPr="00A30780">
        <w:rPr>
          <w:rFonts w:asciiTheme="minorHAnsi" w:hAnsiTheme="minorHAnsi" w:cstheme="minorHAnsi"/>
          <w:b w:val="0"/>
          <w:i/>
          <w:iCs/>
          <w:szCs w:val="24"/>
        </w:rPr>
        <w:t xml:space="preserve"> passed with all “ayes.”</w:t>
      </w:r>
    </w:p>
    <w:bookmarkEnd w:id="4"/>
    <w:p w14:paraId="060DCF0A" w14:textId="77777777" w:rsidR="000F33DF" w:rsidRPr="00A30780" w:rsidRDefault="000F33DF" w:rsidP="00D216D3">
      <w:pPr>
        <w:rPr>
          <w:rFonts w:asciiTheme="minorHAnsi" w:hAnsiTheme="minorHAnsi" w:cstheme="minorHAnsi"/>
          <w:i/>
          <w:iCs/>
          <w:szCs w:val="24"/>
        </w:rPr>
      </w:pPr>
    </w:p>
    <w:p w14:paraId="3FF81308" w14:textId="48661977" w:rsidR="009336A2" w:rsidRPr="00A30780" w:rsidRDefault="009336A2" w:rsidP="009336A2">
      <w:pPr>
        <w:pStyle w:val="ListParagraph"/>
        <w:ind w:left="1080"/>
        <w:jc w:val="center"/>
        <w:rPr>
          <w:rFonts w:asciiTheme="minorHAnsi" w:hAnsiTheme="minorHAnsi" w:cstheme="minorHAnsi"/>
          <w:b/>
          <w:bCs/>
          <w:szCs w:val="24"/>
          <w:u w:val="single"/>
        </w:rPr>
      </w:pPr>
      <w:r w:rsidRPr="00A30780">
        <w:rPr>
          <w:rFonts w:asciiTheme="minorHAnsi" w:hAnsiTheme="minorHAnsi" w:cstheme="minorHAnsi"/>
          <w:b/>
          <w:bCs/>
          <w:szCs w:val="24"/>
          <w:u w:val="single"/>
        </w:rPr>
        <w:t xml:space="preserve">Foundation for the Future </w:t>
      </w:r>
      <w:r w:rsidR="009270E1" w:rsidRPr="00A30780">
        <w:rPr>
          <w:rFonts w:asciiTheme="minorHAnsi" w:hAnsiTheme="minorHAnsi" w:cstheme="minorHAnsi"/>
          <w:b/>
          <w:bCs/>
          <w:szCs w:val="24"/>
          <w:u w:val="single"/>
        </w:rPr>
        <w:t xml:space="preserve">Campaign </w:t>
      </w:r>
      <w:r w:rsidRPr="00A30780">
        <w:rPr>
          <w:rFonts w:asciiTheme="minorHAnsi" w:hAnsiTheme="minorHAnsi" w:cstheme="minorHAnsi"/>
          <w:b/>
          <w:bCs/>
          <w:szCs w:val="24"/>
          <w:u w:val="single"/>
        </w:rPr>
        <w:t>Update</w:t>
      </w:r>
    </w:p>
    <w:p w14:paraId="2AFEEB5B" w14:textId="114E0B2C" w:rsidR="009336A2" w:rsidRPr="00A30780" w:rsidRDefault="009336A2" w:rsidP="00A51D2B">
      <w:pPr>
        <w:pStyle w:val="ListParagraph"/>
        <w:numPr>
          <w:ilvl w:val="1"/>
          <w:numId w:val="6"/>
        </w:numPr>
        <w:ind w:left="630" w:hanging="180"/>
        <w:rPr>
          <w:rFonts w:asciiTheme="minorHAnsi" w:hAnsiTheme="minorHAnsi" w:cstheme="minorHAnsi"/>
          <w:szCs w:val="24"/>
        </w:rPr>
      </w:pPr>
      <w:r w:rsidRPr="00A30780">
        <w:rPr>
          <w:rFonts w:asciiTheme="minorHAnsi" w:hAnsiTheme="minorHAnsi" w:cstheme="minorHAnsi"/>
          <w:szCs w:val="24"/>
        </w:rPr>
        <w:t xml:space="preserve">The current amount received </w:t>
      </w:r>
      <w:r w:rsidR="006F1A6B" w:rsidRPr="00A30780">
        <w:rPr>
          <w:rFonts w:asciiTheme="minorHAnsi" w:hAnsiTheme="minorHAnsi" w:cstheme="minorHAnsi"/>
          <w:szCs w:val="24"/>
        </w:rPr>
        <w:t xml:space="preserve">in donations </w:t>
      </w:r>
      <w:r w:rsidRPr="00A30780">
        <w:rPr>
          <w:rFonts w:asciiTheme="minorHAnsi" w:hAnsiTheme="minorHAnsi" w:cstheme="minorHAnsi"/>
          <w:szCs w:val="24"/>
        </w:rPr>
        <w:t>totals $</w:t>
      </w:r>
      <w:r w:rsidR="006B01B8" w:rsidRPr="00A30780">
        <w:rPr>
          <w:rFonts w:asciiTheme="minorHAnsi" w:hAnsiTheme="minorHAnsi" w:cstheme="minorHAnsi"/>
          <w:szCs w:val="24"/>
        </w:rPr>
        <w:t>1,</w:t>
      </w:r>
      <w:r w:rsidR="00E5300B" w:rsidRPr="00A30780">
        <w:rPr>
          <w:rFonts w:asciiTheme="minorHAnsi" w:hAnsiTheme="minorHAnsi" w:cstheme="minorHAnsi"/>
          <w:szCs w:val="24"/>
        </w:rPr>
        <w:t>259,687</w:t>
      </w:r>
      <w:r w:rsidR="000D2D25" w:rsidRPr="00A30780">
        <w:rPr>
          <w:rFonts w:asciiTheme="minorHAnsi" w:hAnsiTheme="minorHAnsi" w:cstheme="minorHAnsi"/>
          <w:szCs w:val="24"/>
        </w:rPr>
        <w:t xml:space="preserve"> </w:t>
      </w:r>
      <w:r w:rsidRPr="00A30780">
        <w:rPr>
          <w:rFonts w:asciiTheme="minorHAnsi" w:hAnsiTheme="minorHAnsi" w:cstheme="minorHAnsi"/>
          <w:szCs w:val="24"/>
        </w:rPr>
        <w:t xml:space="preserve">with outstanding pledges totaling </w:t>
      </w:r>
      <w:r w:rsidR="006F1A6B" w:rsidRPr="00A30780">
        <w:rPr>
          <w:rFonts w:asciiTheme="minorHAnsi" w:hAnsiTheme="minorHAnsi" w:cstheme="minorHAnsi"/>
          <w:szCs w:val="24"/>
        </w:rPr>
        <w:t>$</w:t>
      </w:r>
      <w:r w:rsidR="001F0F9A" w:rsidRPr="00A30780">
        <w:rPr>
          <w:rFonts w:asciiTheme="minorHAnsi" w:hAnsiTheme="minorHAnsi" w:cstheme="minorHAnsi"/>
          <w:szCs w:val="24"/>
        </w:rPr>
        <w:t>94,956</w:t>
      </w:r>
      <w:r w:rsidR="00CF5F6C" w:rsidRPr="00A30780">
        <w:rPr>
          <w:rFonts w:asciiTheme="minorHAnsi" w:hAnsiTheme="minorHAnsi" w:cstheme="minorHAnsi"/>
          <w:szCs w:val="24"/>
        </w:rPr>
        <w:t xml:space="preserve">. </w:t>
      </w:r>
    </w:p>
    <w:p w14:paraId="05EACBD4" w14:textId="3632B35A" w:rsidR="008606E4" w:rsidRPr="00A30780" w:rsidRDefault="008606E4" w:rsidP="00A51D2B">
      <w:pPr>
        <w:pStyle w:val="ListParagraph"/>
        <w:numPr>
          <w:ilvl w:val="1"/>
          <w:numId w:val="6"/>
        </w:numPr>
        <w:ind w:left="630" w:hanging="180"/>
        <w:rPr>
          <w:rFonts w:asciiTheme="minorHAnsi" w:hAnsiTheme="minorHAnsi" w:cstheme="minorHAnsi"/>
          <w:szCs w:val="24"/>
        </w:rPr>
      </w:pPr>
      <w:r w:rsidRPr="00A30780">
        <w:rPr>
          <w:rFonts w:asciiTheme="minorHAnsi" w:hAnsiTheme="minorHAnsi" w:cstheme="minorHAnsi"/>
          <w:szCs w:val="24"/>
        </w:rPr>
        <w:t xml:space="preserve">Outstanding balance of loan to the </w:t>
      </w:r>
      <w:r w:rsidR="00796C50" w:rsidRPr="00A30780">
        <w:rPr>
          <w:rFonts w:asciiTheme="minorHAnsi" w:hAnsiTheme="minorHAnsi" w:cstheme="minorHAnsi"/>
          <w:szCs w:val="24"/>
        </w:rPr>
        <w:t>archdiocese</w:t>
      </w:r>
      <w:r w:rsidRPr="00A30780">
        <w:rPr>
          <w:rFonts w:asciiTheme="minorHAnsi" w:hAnsiTheme="minorHAnsi" w:cstheme="minorHAnsi"/>
          <w:szCs w:val="24"/>
        </w:rPr>
        <w:t xml:space="preserve"> </w:t>
      </w:r>
      <w:r w:rsidR="000D2D25" w:rsidRPr="00A30780">
        <w:rPr>
          <w:rFonts w:asciiTheme="minorHAnsi" w:hAnsiTheme="minorHAnsi" w:cstheme="minorHAnsi"/>
          <w:szCs w:val="24"/>
        </w:rPr>
        <w:t xml:space="preserve">is </w:t>
      </w:r>
      <w:r w:rsidR="00722E10" w:rsidRPr="00A30780">
        <w:rPr>
          <w:rFonts w:asciiTheme="minorHAnsi" w:hAnsiTheme="minorHAnsi" w:cstheme="minorHAnsi"/>
          <w:szCs w:val="24"/>
        </w:rPr>
        <w:t>$</w:t>
      </w:r>
      <w:r w:rsidR="00A93F66" w:rsidRPr="00A30780">
        <w:rPr>
          <w:rFonts w:asciiTheme="minorHAnsi" w:hAnsiTheme="minorHAnsi" w:cstheme="minorHAnsi"/>
          <w:szCs w:val="24"/>
        </w:rPr>
        <w:t>50,000</w:t>
      </w:r>
      <w:r w:rsidR="000D2D25" w:rsidRPr="00A30780">
        <w:rPr>
          <w:rFonts w:asciiTheme="minorHAnsi" w:hAnsiTheme="minorHAnsi" w:cstheme="minorHAnsi"/>
          <w:szCs w:val="24"/>
        </w:rPr>
        <w:t xml:space="preserve">. </w:t>
      </w:r>
      <w:r w:rsidR="001A3429" w:rsidRPr="00A30780">
        <w:rPr>
          <w:rFonts w:asciiTheme="minorHAnsi" w:hAnsiTheme="minorHAnsi" w:cstheme="minorHAnsi"/>
          <w:szCs w:val="24"/>
        </w:rPr>
        <w:t xml:space="preserve">Justin feels we may be able to make </w:t>
      </w:r>
      <w:r w:rsidR="005741E0" w:rsidRPr="00A30780">
        <w:rPr>
          <w:rFonts w:asciiTheme="minorHAnsi" w:hAnsiTheme="minorHAnsi" w:cstheme="minorHAnsi"/>
          <w:szCs w:val="24"/>
        </w:rPr>
        <w:t xml:space="preserve">the final payment </w:t>
      </w:r>
      <w:r w:rsidR="00BE5F3D" w:rsidRPr="00A30780">
        <w:rPr>
          <w:rFonts w:asciiTheme="minorHAnsi" w:hAnsiTheme="minorHAnsi" w:cstheme="minorHAnsi"/>
          <w:szCs w:val="24"/>
        </w:rPr>
        <w:t>(</w:t>
      </w:r>
      <w:r w:rsidR="001A3429" w:rsidRPr="00A30780">
        <w:rPr>
          <w:rFonts w:asciiTheme="minorHAnsi" w:hAnsiTheme="minorHAnsi" w:cstheme="minorHAnsi"/>
          <w:szCs w:val="24"/>
        </w:rPr>
        <w:t>remaining balance</w:t>
      </w:r>
      <w:r w:rsidR="00BE5F3D" w:rsidRPr="00A30780">
        <w:rPr>
          <w:rFonts w:asciiTheme="minorHAnsi" w:hAnsiTheme="minorHAnsi" w:cstheme="minorHAnsi"/>
          <w:szCs w:val="24"/>
        </w:rPr>
        <w:t>) in June or July</w:t>
      </w:r>
      <w:r w:rsidR="00CF5F6C" w:rsidRPr="00A30780">
        <w:rPr>
          <w:rFonts w:asciiTheme="minorHAnsi" w:hAnsiTheme="minorHAnsi" w:cstheme="minorHAnsi"/>
          <w:szCs w:val="24"/>
        </w:rPr>
        <w:t xml:space="preserve">. </w:t>
      </w:r>
    </w:p>
    <w:p w14:paraId="5358BA2B" w14:textId="77777777" w:rsidR="001A3429" w:rsidRDefault="001A3429" w:rsidP="008306CD">
      <w:pPr>
        <w:pStyle w:val="ListParagraph"/>
        <w:ind w:left="0"/>
        <w:jc w:val="center"/>
        <w:rPr>
          <w:rFonts w:asciiTheme="minorHAnsi" w:hAnsiTheme="minorHAnsi" w:cstheme="minorHAnsi"/>
          <w:szCs w:val="24"/>
          <w:u w:val="single"/>
        </w:rPr>
      </w:pPr>
    </w:p>
    <w:p w14:paraId="530BF852" w14:textId="77777777" w:rsidR="00B63CCD" w:rsidRDefault="00B63CCD" w:rsidP="008306CD">
      <w:pPr>
        <w:pStyle w:val="ListParagraph"/>
        <w:ind w:left="0"/>
        <w:jc w:val="center"/>
        <w:rPr>
          <w:rFonts w:asciiTheme="minorHAnsi" w:hAnsiTheme="minorHAnsi" w:cstheme="minorHAnsi"/>
          <w:szCs w:val="24"/>
          <w:u w:val="single"/>
        </w:rPr>
      </w:pPr>
    </w:p>
    <w:p w14:paraId="44D334AC" w14:textId="77777777" w:rsidR="00B63CCD" w:rsidRPr="00A30780" w:rsidRDefault="00B63CCD" w:rsidP="008306CD">
      <w:pPr>
        <w:pStyle w:val="ListParagraph"/>
        <w:ind w:left="0"/>
        <w:jc w:val="center"/>
        <w:rPr>
          <w:rFonts w:asciiTheme="minorHAnsi" w:hAnsiTheme="minorHAnsi" w:cstheme="minorHAnsi"/>
          <w:szCs w:val="24"/>
          <w:u w:val="single"/>
        </w:rPr>
      </w:pPr>
    </w:p>
    <w:p w14:paraId="614648B7" w14:textId="275FE010" w:rsidR="00BA54E8" w:rsidRPr="00A30780" w:rsidRDefault="00CD7ECB" w:rsidP="003B0C1A">
      <w:pPr>
        <w:pStyle w:val="Heading3"/>
        <w:numPr>
          <w:ilvl w:val="0"/>
          <w:numId w:val="0"/>
        </w:numPr>
        <w:jc w:val="center"/>
        <w:rPr>
          <w:rFonts w:asciiTheme="minorHAnsi" w:hAnsiTheme="minorHAnsi" w:cstheme="minorHAnsi"/>
          <w:szCs w:val="24"/>
          <w:u w:val="single"/>
        </w:rPr>
      </w:pPr>
      <w:r w:rsidRPr="00A30780">
        <w:rPr>
          <w:rFonts w:asciiTheme="minorHAnsi" w:hAnsiTheme="minorHAnsi" w:cstheme="minorHAnsi"/>
          <w:szCs w:val="24"/>
          <w:u w:val="single"/>
        </w:rPr>
        <w:lastRenderedPageBreak/>
        <w:t>Previous</w:t>
      </w:r>
      <w:r w:rsidR="00BA54E8" w:rsidRPr="00A30780">
        <w:rPr>
          <w:rFonts w:asciiTheme="minorHAnsi" w:hAnsiTheme="minorHAnsi" w:cstheme="minorHAnsi"/>
          <w:szCs w:val="24"/>
          <w:u w:val="single"/>
        </w:rPr>
        <w:t xml:space="preserve"> Business</w:t>
      </w:r>
    </w:p>
    <w:p w14:paraId="67FF3CB7" w14:textId="71804DB8" w:rsidR="007E49AB" w:rsidRPr="00A30780" w:rsidRDefault="0025304E" w:rsidP="00A51D2B">
      <w:pPr>
        <w:pStyle w:val="ListParagraph"/>
        <w:numPr>
          <w:ilvl w:val="1"/>
          <w:numId w:val="20"/>
        </w:numPr>
        <w:ind w:left="720" w:hanging="270"/>
        <w:rPr>
          <w:rFonts w:asciiTheme="minorHAnsi" w:hAnsiTheme="minorHAnsi" w:cstheme="minorHAnsi"/>
          <w:bCs/>
          <w:szCs w:val="24"/>
        </w:rPr>
      </w:pPr>
      <w:r w:rsidRPr="00A30780">
        <w:rPr>
          <w:rFonts w:asciiTheme="minorHAnsi" w:hAnsiTheme="minorHAnsi" w:cstheme="minorHAnsi"/>
          <w:bCs/>
          <w:szCs w:val="24"/>
        </w:rPr>
        <w:t>Pastoral Appointment of Finance Council Members: Kathy Butler (1</w:t>
      </w:r>
      <w:r w:rsidRPr="00A30780">
        <w:rPr>
          <w:rFonts w:asciiTheme="minorHAnsi" w:hAnsiTheme="minorHAnsi" w:cstheme="minorHAnsi"/>
          <w:bCs/>
          <w:szCs w:val="24"/>
          <w:vertAlign w:val="superscript"/>
        </w:rPr>
        <w:t>st</w:t>
      </w:r>
      <w:r w:rsidRPr="00A30780">
        <w:rPr>
          <w:rFonts w:asciiTheme="minorHAnsi" w:hAnsiTheme="minorHAnsi" w:cstheme="minorHAnsi"/>
          <w:bCs/>
          <w:szCs w:val="24"/>
        </w:rPr>
        <w:t xml:space="preserve"> term), </w:t>
      </w:r>
      <w:r w:rsidRPr="00A30780">
        <w:rPr>
          <w:rFonts w:asciiTheme="minorHAnsi" w:hAnsiTheme="minorHAnsi" w:cstheme="minorHAnsi"/>
          <w:szCs w:val="24"/>
        </w:rPr>
        <w:t>Buck Kerndt (2</w:t>
      </w:r>
      <w:r w:rsidRPr="00A30780">
        <w:rPr>
          <w:rFonts w:asciiTheme="minorHAnsi" w:hAnsiTheme="minorHAnsi" w:cstheme="minorHAnsi"/>
          <w:szCs w:val="24"/>
          <w:vertAlign w:val="superscript"/>
        </w:rPr>
        <w:t>nd</w:t>
      </w:r>
      <w:r w:rsidRPr="00A30780">
        <w:rPr>
          <w:rFonts w:asciiTheme="minorHAnsi" w:hAnsiTheme="minorHAnsi" w:cstheme="minorHAnsi"/>
          <w:szCs w:val="24"/>
        </w:rPr>
        <w:t xml:space="preserve"> term) and Gary Winterhof (2</w:t>
      </w:r>
      <w:r w:rsidRPr="00A30780">
        <w:rPr>
          <w:rFonts w:asciiTheme="minorHAnsi" w:hAnsiTheme="minorHAnsi" w:cstheme="minorHAnsi"/>
          <w:szCs w:val="24"/>
          <w:vertAlign w:val="superscript"/>
        </w:rPr>
        <w:t>nd</w:t>
      </w:r>
      <w:r w:rsidRPr="00A30780">
        <w:rPr>
          <w:rFonts w:asciiTheme="minorHAnsi" w:hAnsiTheme="minorHAnsi" w:cstheme="minorHAnsi"/>
          <w:szCs w:val="24"/>
        </w:rPr>
        <w:t xml:space="preserve"> term)</w:t>
      </w:r>
      <w:r w:rsidR="00EA0F2C" w:rsidRPr="00A30780">
        <w:rPr>
          <w:rFonts w:asciiTheme="minorHAnsi" w:hAnsiTheme="minorHAnsi" w:cstheme="minorHAnsi"/>
          <w:bCs/>
          <w:szCs w:val="24"/>
        </w:rPr>
        <w:t xml:space="preserve">. </w:t>
      </w:r>
      <w:r w:rsidR="007E49AB" w:rsidRPr="00A30780">
        <w:rPr>
          <w:rFonts w:asciiTheme="minorHAnsi" w:hAnsiTheme="minorHAnsi" w:cstheme="minorHAnsi"/>
          <w:bCs/>
          <w:szCs w:val="24"/>
        </w:rPr>
        <w:t xml:space="preserve">Kathy was appointed with Buck and Gary re-appointed. </w:t>
      </w:r>
    </w:p>
    <w:p w14:paraId="5727C097" w14:textId="77777777" w:rsidR="00EA0F2C" w:rsidRPr="00A30780" w:rsidRDefault="0025304E" w:rsidP="00A51D2B">
      <w:pPr>
        <w:pStyle w:val="ListParagraph"/>
        <w:numPr>
          <w:ilvl w:val="1"/>
          <w:numId w:val="20"/>
        </w:numPr>
        <w:ind w:left="720" w:hanging="270"/>
        <w:rPr>
          <w:rFonts w:asciiTheme="minorHAnsi" w:hAnsiTheme="minorHAnsi" w:cstheme="minorHAnsi"/>
          <w:bCs/>
          <w:szCs w:val="24"/>
        </w:rPr>
      </w:pPr>
      <w:r w:rsidRPr="00A30780">
        <w:rPr>
          <w:rFonts w:asciiTheme="minorHAnsi" w:hAnsiTheme="minorHAnsi" w:cstheme="minorHAnsi"/>
          <w:bCs/>
          <w:szCs w:val="24"/>
        </w:rPr>
        <w:t>Election of Officers for the next fiscal year</w:t>
      </w:r>
      <w:r w:rsidR="00BE5F3D" w:rsidRPr="00A30780">
        <w:rPr>
          <w:rFonts w:asciiTheme="minorHAnsi" w:hAnsiTheme="minorHAnsi" w:cstheme="minorHAnsi"/>
          <w:bCs/>
          <w:szCs w:val="24"/>
        </w:rPr>
        <w:t xml:space="preserve">; </w:t>
      </w:r>
      <w:r w:rsidR="007E49AB" w:rsidRPr="00A30780">
        <w:rPr>
          <w:rFonts w:asciiTheme="minorHAnsi" w:hAnsiTheme="minorHAnsi" w:cstheme="minorHAnsi"/>
          <w:bCs/>
          <w:szCs w:val="24"/>
        </w:rPr>
        <w:t xml:space="preserve">Marilyn (Chair), Gary (Vice Chair), </w:t>
      </w:r>
      <w:r w:rsidR="00315051" w:rsidRPr="00A30780">
        <w:rPr>
          <w:rFonts w:asciiTheme="minorHAnsi" w:hAnsiTheme="minorHAnsi" w:cstheme="minorHAnsi"/>
          <w:bCs/>
          <w:szCs w:val="24"/>
        </w:rPr>
        <w:t>Kathy (Secretary)</w:t>
      </w:r>
      <w:r w:rsidR="00EA0F2C" w:rsidRPr="00A30780">
        <w:rPr>
          <w:rFonts w:asciiTheme="minorHAnsi" w:hAnsiTheme="minorHAnsi" w:cstheme="minorHAnsi"/>
          <w:bCs/>
          <w:szCs w:val="24"/>
        </w:rPr>
        <w:t>.</w:t>
      </w:r>
    </w:p>
    <w:p w14:paraId="394363D0" w14:textId="4D904F6B" w:rsidR="00EA0F2C" w:rsidRPr="00A30780" w:rsidRDefault="00EA0F2C" w:rsidP="0096611B">
      <w:pPr>
        <w:pStyle w:val="Heading3"/>
        <w:numPr>
          <w:ilvl w:val="0"/>
          <w:numId w:val="20"/>
        </w:numPr>
        <w:ind w:left="1170"/>
        <w:rPr>
          <w:rFonts w:asciiTheme="minorHAnsi" w:hAnsiTheme="minorHAnsi" w:cstheme="minorHAnsi"/>
          <w:b w:val="0"/>
          <w:i/>
          <w:iCs/>
          <w:szCs w:val="24"/>
        </w:rPr>
      </w:pPr>
      <w:r w:rsidRPr="00A30780">
        <w:rPr>
          <w:rFonts w:asciiTheme="minorHAnsi" w:hAnsiTheme="minorHAnsi" w:cstheme="minorHAnsi"/>
          <w:b w:val="0"/>
          <w:i/>
          <w:iCs/>
          <w:szCs w:val="24"/>
        </w:rPr>
        <w:t xml:space="preserve">A Motion was made by Brock and seconded by Erin to approve the </w:t>
      </w:r>
      <w:r w:rsidR="00E94FF1" w:rsidRPr="00A30780">
        <w:rPr>
          <w:rFonts w:asciiTheme="minorHAnsi" w:hAnsiTheme="minorHAnsi" w:cstheme="minorHAnsi"/>
          <w:b w:val="0"/>
          <w:i/>
          <w:iCs/>
          <w:szCs w:val="24"/>
        </w:rPr>
        <w:t>election of Officers.</w:t>
      </w:r>
      <w:r w:rsidRPr="00A30780">
        <w:rPr>
          <w:rFonts w:asciiTheme="minorHAnsi" w:hAnsiTheme="minorHAnsi" w:cstheme="minorHAnsi"/>
          <w:b w:val="0"/>
          <w:i/>
          <w:iCs/>
          <w:szCs w:val="24"/>
        </w:rPr>
        <w:t xml:space="preserve"> Motion</w:t>
      </w:r>
      <w:r w:rsidR="00E94FF1" w:rsidRPr="00A30780">
        <w:rPr>
          <w:rFonts w:asciiTheme="minorHAnsi" w:hAnsiTheme="minorHAnsi" w:cstheme="minorHAnsi"/>
          <w:b w:val="0"/>
          <w:i/>
          <w:iCs/>
          <w:szCs w:val="24"/>
        </w:rPr>
        <w:t xml:space="preserve"> </w:t>
      </w:r>
      <w:r w:rsidRPr="00A30780">
        <w:rPr>
          <w:rFonts w:asciiTheme="minorHAnsi" w:hAnsiTheme="minorHAnsi" w:cstheme="minorHAnsi"/>
          <w:b w:val="0"/>
          <w:i/>
          <w:iCs/>
          <w:szCs w:val="24"/>
        </w:rPr>
        <w:t>passed with all “ayes.”</w:t>
      </w:r>
    </w:p>
    <w:p w14:paraId="7F481103" w14:textId="29D83511" w:rsidR="0025304E" w:rsidRPr="00A30780" w:rsidRDefault="0025304E" w:rsidP="00A51D2B">
      <w:pPr>
        <w:pStyle w:val="ListParagraph"/>
        <w:numPr>
          <w:ilvl w:val="0"/>
          <w:numId w:val="20"/>
        </w:numPr>
        <w:ind w:left="720" w:hanging="270"/>
        <w:rPr>
          <w:rFonts w:asciiTheme="minorHAnsi" w:hAnsiTheme="minorHAnsi" w:cstheme="minorHAnsi"/>
          <w:bCs/>
          <w:szCs w:val="24"/>
        </w:rPr>
      </w:pPr>
      <w:r w:rsidRPr="00A30780">
        <w:rPr>
          <w:rFonts w:asciiTheme="minorHAnsi" w:hAnsiTheme="minorHAnsi" w:cstheme="minorHAnsi"/>
          <w:szCs w:val="24"/>
        </w:rPr>
        <w:t>Haiti update</w:t>
      </w:r>
      <w:r w:rsidR="00315050" w:rsidRPr="00A30780">
        <w:rPr>
          <w:rFonts w:asciiTheme="minorHAnsi" w:hAnsiTheme="minorHAnsi" w:cstheme="minorHAnsi"/>
          <w:szCs w:val="24"/>
        </w:rPr>
        <w:t xml:space="preserve">: </w:t>
      </w:r>
      <w:r w:rsidR="006072CA" w:rsidRPr="00A30780">
        <w:rPr>
          <w:rFonts w:asciiTheme="minorHAnsi" w:hAnsiTheme="minorHAnsi" w:cstheme="minorHAnsi"/>
          <w:szCs w:val="24"/>
        </w:rPr>
        <w:t xml:space="preserve">no funds have been given </w:t>
      </w:r>
      <w:r w:rsidR="00E94FF1" w:rsidRPr="00A30780">
        <w:rPr>
          <w:rFonts w:asciiTheme="minorHAnsi" w:hAnsiTheme="minorHAnsi" w:cstheme="minorHAnsi"/>
          <w:szCs w:val="24"/>
        </w:rPr>
        <w:t xml:space="preserve">recently </w:t>
      </w:r>
      <w:r w:rsidR="006072CA" w:rsidRPr="00A30780">
        <w:rPr>
          <w:rFonts w:asciiTheme="minorHAnsi" w:hAnsiTheme="minorHAnsi" w:cstheme="minorHAnsi"/>
          <w:szCs w:val="24"/>
        </w:rPr>
        <w:t xml:space="preserve">and </w:t>
      </w:r>
      <w:r w:rsidR="00E94FF1" w:rsidRPr="00A30780">
        <w:rPr>
          <w:rFonts w:asciiTheme="minorHAnsi" w:hAnsiTheme="minorHAnsi" w:cstheme="minorHAnsi"/>
          <w:szCs w:val="24"/>
        </w:rPr>
        <w:t xml:space="preserve">there were </w:t>
      </w:r>
      <w:r w:rsidR="006072CA" w:rsidRPr="00A30780">
        <w:rPr>
          <w:rFonts w:asciiTheme="minorHAnsi" w:hAnsiTheme="minorHAnsi" w:cstheme="minorHAnsi"/>
          <w:szCs w:val="24"/>
        </w:rPr>
        <w:t xml:space="preserve">no </w:t>
      </w:r>
      <w:r w:rsidR="00CF5F6C" w:rsidRPr="00A30780">
        <w:rPr>
          <w:rFonts w:asciiTheme="minorHAnsi" w:hAnsiTheme="minorHAnsi" w:cstheme="minorHAnsi"/>
          <w:szCs w:val="24"/>
        </w:rPr>
        <w:t>recent updates</w:t>
      </w:r>
      <w:r w:rsidR="006072CA" w:rsidRPr="00A30780">
        <w:rPr>
          <w:rFonts w:asciiTheme="minorHAnsi" w:hAnsiTheme="minorHAnsi" w:cstheme="minorHAnsi"/>
          <w:szCs w:val="24"/>
        </w:rPr>
        <w:t xml:space="preserve"> to provide. </w:t>
      </w:r>
    </w:p>
    <w:p w14:paraId="0AC18E9D" w14:textId="77777777" w:rsidR="0025304E" w:rsidRPr="00A30780" w:rsidRDefault="0025304E" w:rsidP="00A51D2B">
      <w:pPr>
        <w:pStyle w:val="ListParagraph"/>
        <w:ind w:hanging="270"/>
        <w:rPr>
          <w:rFonts w:asciiTheme="minorHAnsi" w:hAnsiTheme="minorHAnsi" w:cstheme="minorHAnsi"/>
          <w:szCs w:val="24"/>
        </w:rPr>
      </w:pPr>
    </w:p>
    <w:p w14:paraId="3C94091F" w14:textId="61872339" w:rsidR="00BA54E8" w:rsidRPr="00A30780" w:rsidRDefault="00BA54E8" w:rsidP="00A1283F">
      <w:pPr>
        <w:pStyle w:val="Heading3"/>
        <w:numPr>
          <w:ilvl w:val="0"/>
          <w:numId w:val="0"/>
        </w:numPr>
        <w:ind w:left="720" w:hanging="720"/>
        <w:jc w:val="center"/>
        <w:rPr>
          <w:rFonts w:asciiTheme="minorHAnsi" w:hAnsiTheme="minorHAnsi" w:cstheme="minorHAnsi"/>
          <w:szCs w:val="24"/>
          <w:u w:val="single"/>
        </w:rPr>
      </w:pPr>
      <w:r w:rsidRPr="00A30780">
        <w:rPr>
          <w:rFonts w:asciiTheme="minorHAnsi" w:hAnsiTheme="minorHAnsi" w:cstheme="minorHAnsi"/>
          <w:szCs w:val="24"/>
          <w:u w:val="single"/>
        </w:rPr>
        <w:t>New Busines</w:t>
      </w:r>
      <w:r w:rsidR="00556E9E" w:rsidRPr="00A30780">
        <w:rPr>
          <w:rFonts w:asciiTheme="minorHAnsi" w:hAnsiTheme="minorHAnsi" w:cstheme="minorHAnsi"/>
          <w:szCs w:val="24"/>
          <w:u w:val="single"/>
        </w:rPr>
        <w:t>s</w:t>
      </w:r>
    </w:p>
    <w:p w14:paraId="49CD5D26" w14:textId="3F749058" w:rsidR="00684AC7" w:rsidRPr="00A30780" w:rsidRDefault="00684AC7" w:rsidP="00EF179F">
      <w:pPr>
        <w:pStyle w:val="ListParagraph"/>
        <w:numPr>
          <w:ilvl w:val="0"/>
          <w:numId w:val="14"/>
        </w:numPr>
        <w:ind w:left="810"/>
        <w:rPr>
          <w:rFonts w:asciiTheme="minorHAnsi" w:hAnsiTheme="minorHAnsi" w:cstheme="minorHAnsi"/>
          <w:szCs w:val="24"/>
        </w:rPr>
      </w:pPr>
      <w:r w:rsidRPr="00A30780">
        <w:rPr>
          <w:rFonts w:asciiTheme="minorHAnsi" w:hAnsiTheme="minorHAnsi" w:cstheme="minorHAnsi"/>
          <w:szCs w:val="24"/>
        </w:rPr>
        <w:t>Next Meeting Date:</w:t>
      </w:r>
      <w:r w:rsidRPr="00A30780">
        <w:rPr>
          <w:rFonts w:asciiTheme="minorHAnsi" w:hAnsiTheme="minorHAnsi" w:cstheme="minorHAnsi"/>
          <w:bCs/>
          <w:szCs w:val="24"/>
        </w:rPr>
        <w:t xml:space="preserve"> Tuesday, </w:t>
      </w:r>
      <w:r w:rsidR="00AE28F3" w:rsidRPr="00A30780">
        <w:rPr>
          <w:rFonts w:asciiTheme="minorHAnsi" w:hAnsiTheme="minorHAnsi" w:cstheme="minorHAnsi"/>
          <w:bCs/>
          <w:szCs w:val="24"/>
        </w:rPr>
        <w:t xml:space="preserve">August </w:t>
      </w:r>
      <w:r w:rsidR="004930CA" w:rsidRPr="00A30780">
        <w:rPr>
          <w:rFonts w:asciiTheme="minorHAnsi" w:hAnsiTheme="minorHAnsi" w:cstheme="minorHAnsi"/>
          <w:bCs/>
          <w:szCs w:val="24"/>
        </w:rPr>
        <w:t>12</w:t>
      </w:r>
      <w:r w:rsidRPr="00A30780">
        <w:rPr>
          <w:rFonts w:asciiTheme="minorHAnsi" w:hAnsiTheme="minorHAnsi" w:cstheme="minorHAnsi"/>
          <w:bCs/>
          <w:szCs w:val="24"/>
        </w:rPr>
        <w:t xml:space="preserve">, </w:t>
      </w:r>
      <w:r w:rsidR="00D150B9" w:rsidRPr="00A30780">
        <w:rPr>
          <w:rFonts w:asciiTheme="minorHAnsi" w:hAnsiTheme="minorHAnsi" w:cstheme="minorHAnsi"/>
          <w:bCs/>
          <w:szCs w:val="24"/>
        </w:rPr>
        <w:t>2025,</w:t>
      </w:r>
      <w:r w:rsidRPr="00A30780">
        <w:rPr>
          <w:rFonts w:asciiTheme="minorHAnsi" w:hAnsiTheme="minorHAnsi" w:cstheme="minorHAnsi"/>
          <w:bCs/>
          <w:szCs w:val="24"/>
        </w:rPr>
        <w:t xml:space="preserve"> at 5:30 PM</w:t>
      </w:r>
    </w:p>
    <w:p w14:paraId="16EB9ED0" w14:textId="1C6F4C95" w:rsidR="007C37B4" w:rsidRPr="00A30780" w:rsidRDefault="007C37B4" w:rsidP="00EF179F">
      <w:pPr>
        <w:pStyle w:val="ListParagraph"/>
        <w:numPr>
          <w:ilvl w:val="1"/>
          <w:numId w:val="21"/>
        </w:numPr>
        <w:ind w:left="1170" w:hanging="270"/>
        <w:rPr>
          <w:rFonts w:asciiTheme="minorHAnsi" w:hAnsiTheme="minorHAnsi" w:cstheme="minorHAnsi"/>
          <w:szCs w:val="24"/>
        </w:rPr>
      </w:pPr>
      <w:r w:rsidRPr="00A30780">
        <w:rPr>
          <w:rFonts w:asciiTheme="minorHAnsi" w:hAnsiTheme="minorHAnsi" w:cstheme="minorHAnsi"/>
          <w:bCs/>
          <w:szCs w:val="24"/>
        </w:rPr>
        <w:t xml:space="preserve">Marilyn can </w:t>
      </w:r>
      <w:r w:rsidR="00006B06" w:rsidRPr="00A30780">
        <w:rPr>
          <w:rFonts w:asciiTheme="minorHAnsi" w:hAnsiTheme="minorHAnsi" w:cstheme="minorHAnsi"/>
          <w:bCs/>
          <w:szCs w:val="24"/>
        </w:rPr>
        <w:t xml:space="preserve">only attend the August meeting for one hour. </w:t>
      </w:r>
    </w:p>
    <w:p w14:paraId="7D6F734F" w14:textId="2ACA279B" w:rsidR="00BA71BE" w:rsidRPr="00A30780" w:rsidRDefault="00006B06" w:rsidP="00EF179F">
      <w:pPr>
        <w:pStyle w:val="ListParagraph"/>
        <w:numPr>
          <w:ilvl w:val="1"/>
          <w:numId w:val="21"/>
        </w:numPr>
        <w:ind w:left="1170" w:hanging="270"/>
        <w:rPr>
          <w:rFonts w:asciiTheme="minorHAnsi" w:hAnsiTheme="minorHAnsi" w:cstheme="minorHAnsi"/>
          <w:szCs w:val="24"/>
        </w:rPr>
      </w:pPr>
      <w:r w:rsidRPr="00A30780">
        <w:rPr>
          <w:rFonts w:asciiTheme="minorHAnsi" w:hAnsiTheme="minorHAnsi" w:cstheme="minorHAnsi"/>
          <w:szCs w:val="24"/>
        </w:rPr>
        <w:t xml:space="preserve">Father Ivan </w:t>
      </w:r>
      <w:r w:rsidR="00F712D7" w:rsidRPr="00A30780">
        <w:rPr>
          <w:rFonts w:asciiTheme="minorHAnsi" w:hAnsiTheme="minorHAnsi" w:cstheme="minorHAnsi"/>
          <w:szCs w:val="24"/>
        </w:rPr>
        <w:t>noted</w:t>
      </w:r>
      <w:r w:rsidRPr="00A30780">
        <w:rPr>
          <w:rFonts w:asciiTheme="minorHAnsi" w:hAnsiTheme="minorHAnsi" w:cstheme="minorHAnsi"/>
          <w:szCs w:val="24"/>
        </w:rPr>
        <w:t xml:space="preserve"> that </w:t>
      </w:r>
      <w:r w:rsidR="005267C5" w:rsidRPr="00A30780">
        <w:rPr>
          <w:rFonts w:asciiTheme="minorHAnsi" w:hAnsiTheme="minorHAnsi" w:cstheme="minorHAnsi"/>
          <w:szCs w:val="24"/>
        </w:rPr>
        <w:t xml:space="preserve">a </w:t>
      </w:r>
      <w:r w:rsidR="00AC6075" w:rsidRPr="00A30780">
        <w:rPr>
          <w:rFonts w:asciiTheme="minorHAnsi" w:hAnsiTheme="minorHAnsi" w:cstheme="minorHAnsi"/>
          <w:szCs w:val="24"/>
        </w:rPr>
        <w:t xml:space="preserve">third window </w:t>
      </w:r>
      <w:r w:rsidR="005267C5" w:rsidRPr="00A30780">
        <w:rPr>
          <w:rFonts w:asciiTheme="minorHAnsi" w:hAnsiTheme="minorHAnsi" w:cstheme="minorHAnsi"/>
          <w:szCs w:val="24"/>
        </w:rPr>
        <w:t xml:space="preserve">will be </w:t>
      </w:r>
      <w:r w:rsidR="00F712D7" w:rsidRPr="00A30780">
        <w:rPr>
          <w:rFonts w:asciiTheme="minorHAnsi" w:hAnsiTheme="minorHAnsi" w:cstheme="minorHAnsi"/>
          <w:szCs w:val="24"/>
        </w:rPr>
        <w:t>added,</w:t>
      </w:r>
      <w:r w:rsidR="005267C5" w:rsidRPr="00A30780">
        <w:rPr>
          <w:rFonts w:asciiTheme="minorHAnsi" w:hAnsiTheme="minorHAnsi" w:cstheme="minorHAnsi"/>
          <w:szCs w:val="24"/>
        </w:rPr>
        <w:t xml:space="preserve"> </w:t>
      </w:r>
      <w:r w:rsidR="00AC6075" w:rsidRPr="00A30780">
        <w:rPr>
          <w:rFonts w:asciiTheme="minorHAnsi" w:hAnsiTheme="minorHAnsi" w:cstheme="minorHAnsi"/>
          <w:szCs w:val="24"/>
        </w:rPr>
        <w:t xml:space="preserve">and </w:t>
      </w:r>
      <w:r w:rsidR="005267C5" w:rsidRPr="00A30780">
        <w:rPr>
          <w:rFonts w:asciiTheme="minorHAnsi" w:hAnsiTheme="minorHAnsi" w:cstheme="minorHAnsi"/>
          <w:szCs w:val="24"/>
        </w:rPr>
        <w:t>t</w:t>
      </w:r>
      <w:r w:rsidR="00AC6075" w:rsidRPr="00A30780">
        <w:rPr>
          <w:rFonts w:asciiTheme="minorHAnsi" w:hAnsiTheme="minorHAnsi" w:cstheme="minorHAnsi"/>
          <w:szCs w:val="24"/>
        </w:rPr>
        <w:t>he</w:t>
      </w:r>
      <w:r w:rsidR="005267C5" w:rsidRPr="00A30780">
        <w:rPr>
          <w:rFonts w:asciiTheme="minorHAnsi" w:hAnsiTheme="minorHAnsi" w:cstheme="minorHAnsi"/>
          <w:szCs w:val="24"/>
        </w:rPr>
        <w:t xml:space="preserve"> two </w:t>
      </w:r>
      <w:r w:rsidR="00F712D7" w:rsidRPr="00A30780">
        <w:rPr>
          <w:rFonts w:asciiTheme="minorHAnsi" w:hAnsiTheme="minorHAnsi" w:cstheme="minorHAnsi"/>
          <w:szCs w:val="24"/>
        </w:rPr>
        <w:t>current clouded</w:t>
      </w:r>
      <w:r w:rsidR="00AC6075" w:rsidRPr="00A30780">
        <w:rPr>
          <w:rFonts w:asciiTheme="minorHAnsi" w:hAnsiTheme="minorHAnsi" w:cstheme="minorHAnsi"/>
          <w:szCs w:val="24"/>
        </w:rPr>
        <w:t xml:space="preserve"> windows</w:t>
      </w:r>
      <w:r w:rsidR="00896631" w:rsidRPr="00A30780">
        <w:rPr>
          <w:rFonts w:asciiTheme="minorHAnsi" w:hAnsiTheme="minorHAnsi" w:cstheme="minorHAnsi"/>
          <w:szCs w:val="24"/>
        </w:rPr>
        <w:t xml:space="preserve"> </w:t>
      </w:r>
      <w:r w:rsidR="005267C5" w:rsidRPr="00A30780">
        <w:rPr>
          <w:rFonts w:asciiTheme="minorHAnsi" w:hAnsiTheme="minorHAnsi" w:cstheme="minorHAnsi"/>
          <w:szCs w:val="24"/>
        </w:rPr>
        <w:t xml:space="preserve">replaced </w:t>
      </w:r>
      <w:r w:rsidR="00390304" w:rsidRPr="00A30780">
        <w:rPr>
          <w:rFonts w:asciiTheme="minorHAnsi" w:hAnsiTheme="minorHAnsi" w:cstheme="minorHAnsi"/>
          <w:szCs w:val="24"/>
        </w:rPr>
        <w:t xml:space="preserve">along with </w:t>
      </w:r>
      <w:r w:rsidR="00896631" w:rsidRPr="00A30780">
        <w:rPr>
          <w:rFonts w:asciiTheme="minorHAnsi" w:hAnsiTheme="minorHAnsi" w:cstheme="minorHAnsi"/>
          <w:szCs w:val="24"/>
        </w:rPr>
        <w:t xml:space="preserve">a minimal speaker system </w:t>
      </w:r>
      <w:r w:rsidR="00390304" w:rsidRPr="00A30780">
        <w:rPr>
          <w:rFonts w:asciiTheme="minorHAnsi" w:hAnsiTheme="minorHAnsi" w:cstheme="minorHAnsi"/>
          <w:szCs w:val="24"/>
        </w:rPr>
        <w:t xml:space="preserve">added so that those in the hallway overflow </w:t>
      </w:r>
      <w:r w:rsidR="00A30780" w:rsidRPr="00A30780">
        <w:rPr>
          <w:rFonts w:asciiTheme="minorHAnsi" w:hAnsiTheme="minorHAnsi" w:cstheme="minorHAnsi"/>
          <w:szCs w:val="24"/>
        </w:rPr>
        <w:t xml:space="preserve">for </w:t>
      </w:r>
      <w:r w:rsidR="00896631" w:rsidRPr="00A30780">
        <w:rPr>
          <w:rFonts w:asciiTheme="minorHAnsi" w:hAnsiTheme="minorHAnsi" w:cstheme="minorHAnsi"/>
          <w:szCs w:val="24"/>
        </w:rPr>
        <w:t>daily mass</w:t>
      </w:r>
      <w:r w:rsidR="00A30780" w:rsidRPr="00A30780">
        <w:rPr>
          <w:rFonts w:asciiTheme="minorHAnsi" w:hAnsiTheme="minorHAnsi" w:cstheme="minorHAnsi"/>
          <w:szCs w:val="24"/>
        </w:rPr>
        <w:t xml:space="preserve"> in the Chapel can see and hear the mass. This will happen within </w:t>
      </w:r>
      <w:r w:rsidR="007A3E7F" w:rsidRPr="00A30780">
        <w:rPr>
          <w:rFonts w:asciiTheme="minorHAnsi" w:hAnsiTheme="minorHAnsi" w:cstheme="minorHAnsi"/>
          <w:szCs w:val="24"/>
        </w:rPr>
        <w:t xml:space="preserve">the next 4-6 weeks. </w:t>
      </w:r>
    </w:p>
    <w:p w14:paraId="75B9C606" w14:textId="77777777" w:rsidR="00DB51A4" w:rsidRPr="00A30780" w:rsidRDefault="00DB51A4" w:rsidP="00DB51A4">
      <w:pPr>
        <w:rPr>
          <w:rFonts w:asciiTheme="minorHAnsi" w:hAnsiTheme="minorHAnsi" w:cstheme="minorHAnsi"/>
          <w:szCs w:val="24"/>
        </w:rPr>
      </w:pPr>
    </w:p>
    <w:p w14:paraId="7FA2CB22" w14:textId="1912C007" w:rsidR="00BA54E8" w:rsidRPr="00A30780" w:rsidRDefault="00BA54E8" w:rsidP="00BA54E8">
      <w:pPr>
        <w:pStyle w:val="Heading3"/>
        <w:numPr>
          <w:ilvl w:val="0"/>
          <w:numId w:val="0"/>
        </w:numPr>
        <w:rPr>
          <w:rFonts w:asciiTheme="minorHAnsi" w:hAnsiTheme="minorHAnsi" w:cstheme="minorHAnsi"/>
          <w:szCs w:val="24"/>
        </w:rPr>
      </w:pPr>
      <w:r w:rsidRPr="00A30780">
        <w:rPr>
          <w:rFonts w:asciiTheme="minorHAnsi" w:hAnsiTheme="minorHAnsi" w:cstheme="minorHAnsi"/>
          <w:b w:val="0"/>
          <w:bCs/>
          <w:szCs w:val="24"/>
        </w:rPr>
        <w:t>Closing Prayer</w:t>
      </w:r>
      <w:r w:rsidR="00770765" w:rsidRPr="00A30780">
        <w:rPr>
          <w:rFonts w:asciiTheme="minorHAnsi" w:hAnsiTheme="minorHAnsi" w:cstheme="minorHAnsi"/>
          <w:b w:val="0"/>
          <w:bCs/>
          <w:szCs w:val="24"/>
        </w:rPr>
        <w:t xml:space="preserve"> was prayed.</w:t>
      </w:r>
    </w:p>
    <w:p w14:paraId="2357D8C1" w14:textId="77777777" w:rsidR="00BA54E8" w:rsidRPr="00A30780" w:rsidRDefault="00BA54E8" w:rsidP="00BA54E8">
      <w:pPr>
        <w:rPr>
          <w:rFonts w:asciiTheme="minorHAnsi" w:hAnsiTheme="minorHAnsi" w:cstheme="minorHAnsi"/>
          <w:b/>
          <w:szCs w:val="24"/>
        </w:rPr>
      </w:pPr>
    </w:p>
    <w:p w14:paraId="44661F38" w14:textId="24337996" w:rsidR="00450BF8" w:rsidRPr="00A30780" w:rsidRDefault="00E573D9" w:rsidP="00E573D9">
      <w:pPr>
        <w:rPr>
          <w:rFonts w:asciiTheme="minorHAnsi" w:hAnsiTheme="minorHAnsi" w:cstheme="minorHAnsi"/>
          <w:szCs w:val="24"/>
        </w:rPr>
      </w:pPr>
      <w:r w:rsidRPr="00A30780">
        <w:rPr>
          <w:rFonts w:asciiTheme="minorHAnsi" w:hAnsiTheme="minorHAnsi" w:cstheme="minorHAnsi"/>
          <w:szCs w:val="24"/>
        </w:rPr>
        <w:t xml:space="preserve">Respectfully </w:t>
      </w:r>
      <w:r w:rsidR="000078A8" w:rsidRPr="00A30780">
        <w:rPr>
          <w:rFonts w:asciiTheme="minorHAnsi" w:hAnsiTheme="minorHAnsi" w:cstheme="minorHAnsi"/>
          <w:szCs w:val="24"/>
        </w:rPr>
        <w:t>S</w:t>
      </w:r>
      <w:r w:rsidRPr="00A30780">
        <w:rPr>
          <w:rFonts w:asciiTheme="minorHAnsi" w:hAnsiTheme="minorHAnsi" w:cstheme="minorHAnsi"/>
          <w:szCs w:val="24"/>
        </w:rPr>
        <w:t>ubmitted,</w:t>
      </w:r>
    </w:p>
    <w:p w14:paraId="3A76BF24" w14:textId="43A9B2A2" w:rsidR="00152B1F" w:rsidRPr="00A30780" w:rsidRDefault="00E573D9" w:rsidP="0079704A">
      <w:pPr>
        <w:rPr>
          <w:rStyle w:val="BookTitle"/>
          <w:rFonts w:asciiTheme="minorHAnsi" w:hAnsiTheme="minorHAnsi" w:cstheme="minorHAnsi"/>
          <w:szCs w:val="24"/>
        </w:rPr>
      </w:pPr>
      <w:r w:rsidRPr="00A30780">
        <w:rPr>
          <w:rStyle w:val="BookTitle"/>
          <w:rFonts w:asciiTheme="minorHAnsi" w:hAnsiTheme="minorHAnsi" w:cstheme="minorHAnsi"/>
          <w:szCs w:val="24"/>
        </w:rPr>
        <w:t xml:space="preserve">Amy M. </w:t>
      </w:r>
      <w:r w:rsidR="000078A8" w:rsidRPr="00A30780">
        <w:rPr>
          <w:rStyle w:val="BookTitle"/>
          <w:rFonts w:asciiTheme="minorHAnsi" w:hAnsiTheme="minorHAnsi" w:cstheme="minorHAnsi"/>
          <w:szCs w:val="24"/>
        </w:rPr>
        <w:t>O</w:t>
      </w:r>
      <w:r w:rsidRPr="00A30780">
        <w:rPr>
          <w:rStyle w:val="BookTitle"/>
          <w:rFonts w:asciiTheme="minorHAnsi" w:hAnsiTheme="minorHAnsi" w:cstheme="minorHAnsi"/>
          <w:szCs w:val="24"/>
        </w:rPr>
        <w:t>’Donnell-R</w:t>
      </w:r>
      <w:r w:rsidR="0003314F" w:rsidRPr="00A30780">
        <w:rPr>
          <w:rStyle w:val="BookTitle"/>
          <w:rFonts w:asciiTheme="minorHAnsi" w:hAnsiTheme="minorHAnsi" w:cstheme="minorHAnsi"/>
          <w:szCs w:val="24"/>
        </w:rPr>
        <w:t>ube</w:t>
      </w:r>
    </w:p>
    <w:sectPr w:rsidR="00152B1F" w:rsidRPr="00A30780" w:rsidSect="00184528">
      <w:pgSz w:w="12240" w:h="15840"/>
      <w:pgMar w:top="1440" w:right="14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329B"/>
    <w:multiLevelType w:val="hybridMultilevel"/>
    <w:tmpl w:val="0C347E8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DD79B6"/>
    <w:multiLevelType w:val="hybridMultilevel"/>
    <w:tmpl w:val="21E81382"/>
    <w:lvl w:ilvl="0" w:tplc="FFFFFFFF">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0791A81"/>
    <w:multiLevelType w:val="hybridMultilevel"/>
    <w:tmpl w:val="5818F63E"/>
    <w:lvl w:ilvl="0" w:tplc="B37E5B12">
      <w:start w:val="1"/>
      <w:numFmt w:val="bullet"/>
      <w:lvlText w:val=""/>
      <w:lvlJc w:val="left"/>
      <w:pPr>
        <w:ind w:left="1440" w:hanging="720"/>
      </w:pPr>
      <w:rPr>
        <w:rFonts w:ascii="Symbol" w:hAnsi="Symbol" w:hint="default"/>
        <w:b w:val="0"/>
        <w:bCs/>
        <w:sz w:val="24"/>
        <w:szCs w:val="24"/>
      </w:rPr>
    </w:lvl>
    <w:lvl w:ilvl="1" w:tplc="2D7441A2">
      <w:start w:val="1"/>
      <w:numFmt w:val="bullet"/>
      <w:lvlText w:val=""/>
      <w:lvlJc w:val="left"/>
      <w:pPr>
        <w:ind w:left="4320" w:hanging="360"/>
      </w:pPr>
      <w:rPr>
        <w:rFonts w:ascii="Symbol" w:hAnsi="Symbol" w:hint="default"/>
        <w:color w:val="auto"/>
      </w:rPr>
    </w:lvl>
    <w:lvl w:ilvl="2" w:tplc="FFFFFFFF">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 w15:restartNumberingAfterBreak="0">
    <w:nsid w:val="163B13C5"/>
    <w:multiLevelType w:val="hybridMultilevel"/>
    <w:tmpl w:val="7444C94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2436A1"/>
    <w:multiLevelType w:val="hybridMultilevel"/>
    <w:tmpl w:val="DA1C20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D83D3B"/>
    <w:multiLevelType w:val="hybridMultilevel"/>
    <w:tmpl w:val="DB56F94C"/>
    <w:lvl w:ilvl="0" w:tplc="04090001">
      <w:start w:val="1"/>
      <w:numFmt w:val="bullet"/>
      <w:lvlText w:val=""/>
      <w:lvlJc w:val="left"/>
      <w:pPr>
        <w:ind w:left="1080" w:hanging="360"/>
      </w:pPr>
      <w:rPr>
        <w:rFonts w:ascii="Symbol" w:hAnsi="Symbol" w:hint="default"/>
        <w:b w:val="0"/>
        <w:bCs/>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0050B0"/>
    <w:multiLevelType w:val="hybridMultilevel"/>
    <w:tmpl w:val="642ED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7D042E"/>
    <w:multiLevelType w:val="hybridMultilevel"/>
    <w:tmpl w:val="EDBA9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034618"/>
    <w:multiLevelType w:val="hybridMultilevel"/>
    <w:tmpl w:val="82E89942"/>
    <w:lvl w:ilvl="0" w:tplc="F064EFB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7C54F5"/>
    <w:multiLevelType w:val="hybridMultilevel"/>
    <w:tmpl w:val="6DAE37FA"/>
    <w:lvl w:ilvl="0" w:tplc="1520F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81210B"/>
    <w:multiLevelType w:val="hybridMultilevel"/>
    <w:tmpl w:val="5C0235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A01F32"/>
    <w:multiLevelType w:val="hybridMultilevel"/>
    <w:tmpl w:val="977C0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E42C9"/>
    <w:multiLevelType w:val="hybridMultilevel"/>
    <w:tmpl w:val="18AA747C"/>
    <w:lvl w:ilvl="0" w:tplc="04090001">
      <w:start w:val="1"/>
      <w:numFmt w:val="bullet"/>
      <w:lvlText w:val=""/>
      <w:lvlJc w:val="left"/>
      <w:pPr>
        <w:ind w:left="1080" w:hanging="360"/>
      </w:pPr>
      <w:rPr>
        <w:rFonts w:ascii="Symbol" w:hAnsi="Symbol"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C226DC"/>
    <w:multiLevelType w:val="hybridMultilevel"/>
    <w:tmpl w:val="C5F4A0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2933E78"/>
    <w:multiLevelType w:val="hybridMultilevel"/>
    <w:tmpl w:val="5E28B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8613C"/>
    <w:multiLevelType w:val="singleLevel"/>
    <w:tmpl w:val="F1723FDA"/>
    <w:lvl w:ilvl="0">
      <w:start w:val="1"/>
      <w:numFmt w:val="upperRoman"/>
      <w:pStyle w:val="Heading3"/>
      <w:lvlText w:val="%1."/>
      <w:lvlJc w:val="left"/>
      <w:pPr>
        <w:tabs>
          <w:tab w:val="num" w:pos="720"/>
        </w:tabs>
        <w:ind w:left="720" w:hanging="720"/>
      </w:pPr>
      <w:rPr>
        <w:rFonts w:hint="default"/>
      </w:rPr>
    </w:lvl>
  </w:abstractNum>
  <w:abstractNum w:abstractNumId="16" w15:restartNumberingAfterBreak="0">
    <w:nsid w:val="65FC368C"/>
    <w:multiLevelType w:val="hybridMultilevel"/>
    <w:tmpl w:val="4EE4E15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6504AB7"/>
    <w:multiLevelType w:val="hybridMultilevel"/>
    <w:tmpl w:val="4154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81D94"/>
    <w:multiLevelType w:val="hybridMultilevel"/>
    <w:tmpl w:val="A82C4AD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6CF38BB"/>
    <w:multiLevelType w:val="hybridMultilevel"/>
    <w:tmpl w:val="298A14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A92205"/>
    <w:multiLevelType w:val="hybridMultilevel"/>
    <w:tmpl w:val="860E4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9139756">
    <w:abstractNumId w:val="15"/>
  </w:num>
  <w:num w:numId="2" w16cid:durableId="883784650">
    <w:abstractNumId w:val="5"/>
  </w:num>
  <w:num w:numId="3" w16cid:durableId="485636546">
    <w:abstractNumId w:val="20"/>
  </w:num>
  <w:num w:numId="4" w16cid:durableId="2116099096">
    <w:abstractNumId w:val="2"/>
  </w:num>
  <w:num w:numId="5" w16cid:durableId="1601260632">
    <w:abstractNumId w:val="18"/>
  </w:num>
  <w:num w:numId="6" w16cid:durableId="687758435">
    <w:abstractNumId w:val="3"/>
  </w:num>
  <w:num w:numId="7" w16cid:durableId="439878004">
    <w:abstractNumId w:val="16"/>
  </w:num>
  <w:num w:numId="8" w16cid:durableId="1581015679">
    <w:abstractNumId w:val="17"/>
  </w:num>
  <w:num w:numId="9" w16cid:durableId="140314028">
    <w:abstractNumId w:val="11"/>
  </w:num>
  <w:num w:numId="10" w16cid:durableId="1760515285">
    <w:abstractNumId w:val="10"/>
  </w:num>
  <w:num w:numId="11" w16cid:durableId="660622192">
    <w:abstractNumId w:val="14"/>
  </w:num>
  <w:num w:numId="12" w16cid:durableId="505174032">
    <w:abstractNumId w:val="7"/>
  </w:num>
  <w:num w:numId="13" w16cid:durableId="194390022">
    <w:abstractNumId w:val="6"/>
  </w:num>
  <w:num w:numId="14" w16cid:durableId="1101610112">
    <w:abstractNumId w:val="13"/>
  </w:num>
  <w:num w:numId="15" w16cid:durableId="1346402115">
    <w:abstractNumId w:val="9"/>
  </w:num>
  <w:num w:numId="16" w16cid:durableId="1086271956">
    <w:abstractNumId w:val="8"/>
  </w:num>
  <w:num w:numId="17" w16cid:durableId="1298147437">
    <w:abstractNumId w:val="12"/>
  </w:num>
  <w:num w:numId="18" w16cid:durableId="1366783788">
    <w:abstractNumId w:val="4"/>
  </w:num>
  <w:num w:numId="19" w16cid:durableId="693270889">
    <w:abstractNumId w:val="19"/>
  </w:num>
  <w:num w:numId="20" w16cid:durableId="496725923">
    <w:abstractNumId w:val="0"/>
  </w:num>
  <w:num w:numId="21" w16cid:durableId="26518987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DC"/>
    <w:rsid w:val="00001399"/>
    <w:rsid w:val="000023E1"/>
    <w:rsid w:val="0000256A"/>
    <w:rsid w:val="00002D55"/>
    <w:rsid w:val="000035ED"/>
    <w:rsid w:val="00003896"/>
    <w:rsid w:val="00004E0D"/>
    <w:rsid w:val="0000538E"/>
    <w:rsid w:val="00006A67"/>
    <w:rsid w:val="00006AE7"/>
    <w:rsid w:val="00006B06"/>
    <w:rsid w:val="000078A8"/>
    <w:rsid w:val="000109CE"/>
    <w:rsid w:val="00013CAC"/>
    <w:rsid w:val="0001458A"/>
    <w:rsid w:val="000200E1"/>
    <w:rsid w:val="0002128A"/>
    <w:rsid w:val="00021D1B"/>
    <w:rsid w:val="000221D1"/>
    <w:rsid w:val="00022A42"/>
    <w:rsid w:val="00026F42"/>
    <w:rsid w:val="000277BE"/>
    <w:rsid w:val="000306BD"/>
    <w:rsid w:val="00030BCE"/>
    <w:rsid w:val="00031181"/>
    <w:rsid w:val="00032076"/>
    <w:rsid w:val="0003314F"/>
    <w:rsid w:val="000339D8"/>
    <w:rsid w:val="000346E9"/>
    <w:rsid w:val="00036195"/>
    <w:rsid w:val="00036CB7"/>
    <w:rsid w:val="000372D9"/>
    <w:rsid w:val="0004189D"/>
    <w:rsid w:val="00041F48"/>
    <w:rsid w:val="00043BE3"/>
    <w:rsid w:val="00043FCF"/>
    <w:rsid w:val="00044100"/>
    <w:rsid w:val="00044515"/>
    <w:rsid w:val="000515CC"/>
    <w:rsid w:val="00057910"/>
    <w:rsid w:val="0006021B"/>
    <w:rsid w:val="00060596"/>
    <w:rsid w:val="000607BC"/>
    <w:rsid w:val="00060C02"/>
    <w:rsid w:val="00062695"/>
    <w:rsid w:val="00063809"/>
    <w:rsid w:val="000639B3"/>
    <w:rsid w:val="0006610F"/>
    <w:rsid w:val="0006771D"/>
    <w:rsid w:val="00067A68"/>
    <w:rsid w:val="000719A2"/>
    <w:rsid w:val="00071DCE"/>
    <w:rsid w:val="00077142"/>
    <w:rsid w:val="0008212D"/>
    <w:rsid w:val="0008308A"/>
    <w:rsid w:val="0008531E"/>
    <w:rsid w:val="000853B3"/>
    <w:rsid w:val="00085920"/>
    <w:rsid w:val="00085B54"/>
    <w:rsid w:val="00086640"/>
    <w:rsid w:val="0009216B"/>
    <w:rsid w:val="00092CB7"/>
    <w:rsid w:val="00094595"/>
    <w:rsid w:val="00095BDA"/>
    <w:rsid w:val="00095CCD"/>
    <w:rsid w:val="000960AA"/>
    <w:rsid w:val="000968F9"/>
    <w:rsid w:val="00096BC3"/>
    <w:rsid w:val="00097909"/>
    <w:rsid w:val="000A25DA"/>
    <w:rsid w:val="000A3315"/>
    <w:rsid w:val="000A34F3"/>
    <w:rsid w:val="000A41CB"/>
    <w:rsid w:val="000A6F97"/>
    <w:rsid w:val="000A7F31"/>
    <w:rsid w:val="000B00E5"/>
    <w:rsid w:val="000B2F14"/>
    <w:rsid w:val="000B32CA"/>
    <w:rsid w:val="000B50EC"/>
    <w:rsid w:val="000B56EC"/>
    <w:rsid w:val="000B5801"/>
    <w:rsid w:val="000B63EA"/>
    <w:rsid w:val="000B70E1"/>
    <w:rsid w:val="000B722F"/>
    <w:rsid w:val="000B7F98"/>
    <w:rsid w:val="000C1497"/>
    <w:rsid w:val="000C23D6"/>
    <w:rsid w:val="000C28B3"/>
    <w:rsid w:val="000C4A7C"/>
    <w:rsid w:val="000C4E78"/>
    <w:rsid w:val="000D00A8"/>
    <w:rsid w:val="000D1261"/>
    <w:rsid w:val="000D14FF"/>
    <w:rsid w:val="000D1DE9"/>
    <w:rsid w:val="000D2D25"/>
    <w:rsid w:val="000D381C"/>
    <w:rsid w:val="000D46A3"/>
    <w:rsid w:val="000D5F38"/>
    <w:rsid w:val="000D7AF6"/>
    <w:rsid w:val="000E07A2"/>
    <w:rsid w:val="000E0DB9"/>
    <w:rsid w:val="000E113E"/>
    <w:rsid w:val="000E12E1"/>
    <w:rsid w:val="000E1D6F"/>
    <w:rsid w:val="000E2010"/>
    <w:rsid w:val="000E2913"/>
    <w:rsid w:val="000E47CD"/>
    <w:rsid w:val="000E7517"/>
    <w:rsid w:val="000F1703"/>
    <w:rsid w:val="000F189F"/>
    <w:rsid w:val="000F2652"/>
    <w:rsid w:val="000F2EBD"/>
    <w:rsid w:val="000F33DF"/>
    <w:rsid w:val="000F6D7A"/>
    <w:rsid w:val="0010230F"/>
    <w:rsid w:val="00102B87"/>
    <w:rsid w:val="00102D1B"/>
    <w:rsid w:val="00106123"/>
    <w:rsid w:val="0010736C"/>
    <w:rsid w:val="0010750F"/>
    <w:rsid w:val="0011198E"/>
    <w:rsid w:val="00112135"/>
    <w:rsid w:val="001146F9"/>
    <w:rsid w:val="00115F1A"/>
    <w:rsid w:val="00116882"/>
    <w:rsid w:val="00117100"/>
    <w:rsid w:val="00117F9D"/>
    <w:rsid w:val="00121BED"/>
    <w:rsid w:val="001220FC"/>
    <w:rsid w:val="00124DCE"/>
    <w:rsid w:val="001257A2"/>
    <w:rsid w:val="00125FEB"/>
    <w:rsid w:val="00126922"/>
    <w:rsid w:val="00126B12"/>
    <w:rsid w:val="00126D64"/>
    <w:rsid w:val="0013035C"/>
    <w:rsid w:val="00130821"/>
    <w:rsid w:val="0013125C"/>
    <w:rsid w:val="00132618"/>
    <w:rsid w:val="001334A6"/>
    <w:rsid w:val="001373DF"/>
    <w:rsid w:val="0014021E"/>
    <w:rsid w:val="00140FE2"/>
    <w:rsid w:val="00144529"/>
    <w:rsid w:val="001475E3"/>
    <w:rsid w:val="00151104"/>
    <w:rsid w:val="00152736"/>
    <w:rsid w:val="00152B1F"/>
    <w:rsid w:val="00153242"/>
    <w:rsid w:val="0015333A"/>
    <w:rsid w:val="00154418"/>
    <w:rsid w:val="00154906"/>
    <w:rsid w:val="001550CA"/>
    <w:rsid w:val="00155233"/>
    <w:rsid w:val="001553C5"/>
    <w:rsid w:val="001554F7"/>
    <w:rsid w:val="0015586A"/>
    <w:rsid w:val="00156822"/>
    <w:rsid w:val="001568DB"/>
    <w:rsid w:val="00156C80"/>
    <w:rsid w:val="001628D3"/>
    <w:rsid w:val="00162C07"/>
    <w:rsid w:val="00165B16"/>
    <w:rsid w:val="00167761"/>
    <w:rsid w:val="0017139C"/>
    <w:rsid w:val="00172D6D"/>
    <w:rsid w:val="00172EF0"/>
    <w:rsid w:val="001737A8"/>
    <w:rsid w:val="00173C2D"/>
    <w:rsid w:val="0017427D"/>
    <w:rsid w:val="001755B1"/>
    <w:rsid w:val="0017632E"/>
    <w:rsid w:val="00176633"/>
    <w:rsid w:val="00176FC9"/>
    <w:rsid w:val="0017730E"/>
    <w:rsid w:val="00177D53"/>
    <w:rsid w:val="00180359"/>
    <w:rsid w:val="00180A04"/>
    <w:rsid w:val="00180A17"/>
    <w:rsid w:val="00181AD2"/>
    <w:rsid w:val="00182698"/>
    <w:rsid w:val="001832D7"/>
    <w:rsid w:val="001838BB"/>
    <w:rsid w:val="0018435B"/>
    <w:rsid w:val="00184528"/>
    <w:rsid w:val="00184B3E"/>
    <w:rsid w:val="00185B1C"/>
    <w:rsid w:val="00186389"/>
    <w:rsid w:val="00191277"/>
    <w:rsid w:val="00191A50"/>
    <w:rsid w:val="001924B6"/>
    <w:rsid w:val="00195A02"/>
    <w:rsid w:val="001A02F6"/>
    <w:rsid w:val="001A052B"/>
    <w:rsid w:val="001A0744"/>
    <w:rsid w:val="001A0CE1"/>
    <w:rsid w:val="001A1595"/>
    <w:rsid w:val="001A3429"/>
    <w:rsid w:val="001A50C0"/>
    <w:rsid w:val="001A5F8C"/>
    <w:rsid w:val="001A72F3"/>
    <w:rsid w:val="001A7342"/>
    <w:rsid w:val="001A7DA0"/>
    <w:rsid w:val="001B080F"/>
    <w:rsid w:val="001B201C"/>
    <w:rsid w:val="001B2138"/>
    <w:rsid w:val="001B2484"/>
    <w:rsid w:val="001B255A"/>
    <w:rsid w:val="001B3929"/>
    <w:rsid w:val="001B4E2C"/>
    <w:rsid w:val="001B7FC9"/>
    <w:rsid w:val="001C07CA"/>
    <w:rsid w:val="001C07D6"/>
    <w:rsid w:val="001C0DDC"/>
    <w:rsid w:val="001C1116"/>
    <w:rsid w:val="001C217B"/>
    <w:rsid w:val="001C3692"/>
    <w:rsid w:val="001C4D20"/>
    <w:rsid w:val="001C4F87"/>
    <w:rsid w:val="001C55AE"/>
    <w:rsid w:val="001C6902"/>
    <w:rsid w:val="001C7AC1"/>
    <w:rsid w:val="001D17BD"/>
    <w:rsid w:val="001D2485"/>
    <w:rsid w:val="001D2AF6"/>
    <w:rsid w:val="001D2E34"/>
    <w:rsid w:val="001D5AB0"/>
    <w:rsid w:val="001D61E6"/>
    <w:rsid w:val="001D683F"/>
    <w:rsid w:val="001D6B9D"/>
    <w:rsid w:val="001D6EAF"/>
    <w:rsid w:val="001E2145"/>
    <w:rsid w:val="001E252D"/>
    <w:rsid w:val="001E3853"/>
    <w:rsid w:val="001E55FC"/>
    <w:rsid w:val="001E5648"/>
    <w:rsid w:val="001E57F4"/>
    <w:rsid w:val="001E595A"/>
    <w:rsid w:val="001E6AA0"/>
    <w:rsid w:val="001E77A1"/>
    <w:rsid w:val="001E7EA4"/>
    <w:rsid w:val="001F0F9A"/>
    <w:rsid w:val="001F1BED"/>
    <w:rsid w:val="001F1CB9"/>
    <w:rsid w:val="001F2307"/>
    <w:rsid w:val="001F2754"/>
    <w:rsid w:val="001F316C"/>
    <w:rsid w:val="001F4EC0"/>
    <w:rsid w:val="001F61DF"/>
    <w:rsid w:val="001F6E1F"/>
    <w:rsid w:val="001F71CB"/>
    <w:rsid w:val="00201F3B"/>
    <w:rsid w:val="00202270"/>
    <w:rsid w:val="002079E0"/>
    <w:rsid w:val="00210D0A"/>
    <w:rsid w:val="00210F63"/>
    <w:rsid w:val="002121C5"/>
    <w:rsid w:val="002150FD"/>
    <w:rsid w:val="00215B63"/>
    <w:rsid w:val="00215BF0"/>
    <w:rsid w:val="00216A20"/>
    <w:rsid w:val="00216AE2"/>
    <w:rsid w:val="0021709D"/>
    <w:rsid w:val="002200B1"/>
    <w:rsid w:val="00220755"/>
    <w:rsid w:val="00220BE9"/>
    <w:rsid w:val="00220EC9"/>
    <w:rsid w:val="002222C7"/>
    <w:rsid w:val="00223F98"/>
    <w:rsid w:val="00230C19"/>
    <w:rsid w:val="00232CA5"/>
    <w:rsid w:val="00232D7E"/>
    <w:rsid w:val="00232E5E"/>
    <w:rsid w:val="00233921"/>
    <w:rsid w:val="00233C09"/>
    <w:rsid w:val="002347F5"/>
    <w:rsid w:val="002348D6"/>
    <w:rsid w:val="0023557B"/>
    <w:rsid w:val="00236704"/>
    <w:rsid w:val="00236EB3"/>
    <w:rsid w:val="002374C9"/>
    <w:rsid w:val="00237908"/>
    <w:rsid w:val="00237F20"/>
    <w:rsid w:val="0024226B"/>
    <w:rsid w:val="0024273E"/>
    <w:rsid w:val="002434F2"/>
    <w:rsid w:val="002439B3"/>
    <w:rsid w:val="00243D66"/>
    <w:rsid w:val="00244173"/>
    <w:rsid w:val="002449A4"/>
    <w:rsid w:val="002456D0"/>
    <w:rsid w:val="00246945"/>
    <w:rsid w:val="00246B3B"/>
    <w:rsid w:val="00250280"/>
    <w:rsid w:val="00251092"/>
    <w:rsid w:val="002514EE"/>
    <w:rsid w:val="00251719"/>
    <w:rsid w:val="002522EE"/>
    <w:rsid w:val="00253027"/>
    <w:rsid w:val="0025304E"/>
    <w:rsid w:val="00253381"/>
    <w:rsid w:val="00253958"/>
    <w:rsid w:val="00254672"/>
    <w:rsid w:val="0025484F"/>
    <w:rsid w:val="00256645"/>
    <w:rsid w:val="00257F59"/>
    <w:rsid w:val="00260934"/>
    <w:rsid w:val="00262838"/>
    <w:rsid w:val="00262EA2"/>
    <w:rsid w:val="002663B5"/>
    <w:rsid w:val="00267B10"/>
    <w:rsid w:val="00270575"/>
    <w:rsid w:val="002708F6"/>
    <w:rsid w:val="002722BC"/>
    <w:rsid w:val="002743B3"/>
    <w:rsid w:val="002751E6"/>
    <w:rsid w:val="00275859"/>
    <w:rsid w:val="002833BC"/>
    <w:rsid w:val="00283941"/>
    <w:rsid w:val="00283FA2"/>
    <w:rsid w:val="00285FC0"/>
    <w:rsid w:val="00286686"/>
    <w:rsid w:val="00286715"/>
    <w:rsid w:val="00287055"/>
    <w:rsid w:val="00287D7D"/>
    <w:rsid w:val="00290FB6"/>
    <w:rsid w:val="002949FC"/>
    <w:rsid w:val="00294ABC"/>
    <w:rsid w:val="0029713A"/>
    <w:rsid w:val="002971DD"/>
    <w:rsid w:val="002A0A62"/>
    <w:rsid w:val="002A0A96"/>
    <w:rsid w:val="002A13DD"/>
    <w:rsid w:val="002A16D3"/>
    <w:rsid w:val="002A39C1"/>
    <w:rsid w:val="002A4A77"/>
    <w:rsid w:val="002A4CB5"/>
    <w:rsid w:val="002A5F96"/>
    <w:rsid w:val="002A5FED"/>
    <w:rsid w:val="002A78B4"/>
    <w:rsid w:val="002B0968"/>
    <w:rsid w:val="002B0CE8"/>
    <w:rsid w:val="002B13A6"/>
    <w:rsid w:val="002B240D"/>
    <w:rsid w:val="002B38AF"/>
    <w:rsid w:val="002B4101"/>
    <w:rsid w:val="002B57C2"/>
    <w:rsid w:val="002B5F3F"/>
    <w:rsid w:val="002B7FF6"/>
    <w:rsid w:val="002C177A"/>
    <w:rsid w:val="002C4CAC"/>
    <w:rsid w:val="002C5966"/>
    <w:rsid w:val="002C6085"/>
    <w:rsid w:val="002C6173"/>
    <w:rsid w:val="002C7DF7"/>
    <w:rsid w:val="002D032E"/>
    <w:rsid w:val="002D059D"/>
    <w:rsid w:val="002D139D"/>
    <w:rsid w:val="002D1722"/>
    <w:rsid w:val="002D3973"/>
    <w:rsid w:val="002D3A54"/>
    <w:rsid w:val="002D3C08"/>
    <w:rsid w:val="002D49EB"/>
    <w:rsid w:val="002D5D61"/>
    <w:rsid w:val="002D6F35"/>
    <w:rsid w:val="002D7E46"/>
    <w:rsid w:val="002E0DE9"/>
    <w:rsid w:val="002E100D"/>
    <w:rsid w:val="002E2603"/>
    <w:rsid w:val="002E50ED"/>
    <w:rsid w:val="002E6E9E"/>
    <w:rsid w:val="002E74E2"/>
    <w:rsid w:val="002E7C66"/>
    <w:rsid w:val="002F0BD3"/>
    <w:rsid w:val="002F523A"/>
    <w:rsid w:val="002F52BF"/>
    <w:rsid w:val="002F61CA"/>
    <w:rsid w:val="002F6645"/>
    <w:rsid w:val="002F6BAE"/>
    <w:rsid w:val="002F6ED6"/>
    <w:rsid w:val="002F6EEC"/>
    <w:rsid w:val="003000B0"/>
    <w:rsid w:val="0030260A"/>
    <w:rsid w:val="003033E0"/>
    <w:rsid w:val="00304329"/>
    <w:rsid w:val="00304659"/>
    <w:rsid w:val="003050DA"/>
    <w:rsid w:val="00306800"/>
    <w:rsid w:val="00306C2A"/>
    <w:rsid w:val="00310843"/>
    <w:rsid w:val="003125E1"/>
    <w:rsid w:val="00313141"/>
    <w:rsid w:val="003134BD"/>
    <w:rsid w:val="00315050"/>
    <w:rsid w:val="00315051"/>
    <w:rsid w:val="0031663C"/>
    <w:rsid w:val="0031714F"/>
    <w:rsid w:val="00317D6D"/>
    <w:rsid w:val="00320C63"/>
    <w:rsid w:val="00320E9B"/>
    <w:rsid w:val="0032155A"/>
    <w:rsid w:val="0032470B"/>
    <w:rsid w:val="00325985"/>
    <w:rsid w:val="00325EFE"/>
    <w:rsid w:val="00327AED"/>
    <w:rsid w:val="0033081C"/>
    <w:rsid w:val="00333B02"/>
    <w:rsid w:val="00333B9E"/>
    <w:rsid w:val="00334A06"/>
    <w:rsid w:val="00335894"/>
    <w:rsid w:val="0033784F"/>
    <w:rsid w:val="00344183"/>
    <w:rsid w:val="00350A29"/>
    <w:rsid w:val="00351FB8"/>
    <w:rsid w:val="00353C47"/>
    <w:rsid w:val="003549AF"/>
    <w:rsid w:val="003551BB"/>
    <w:rsid w:val="00355C49"/>
    <w:rsid w:val="003605DC"/>
    <w:rsid w:val="00360E8D"/>
    <w:rsid w:val="0036203A"/>
    <w:rsid w:val="00362241"/>
    <w:rsid w:val="00362CEF"/>
    <w:rsid w:val="00364A8F"/>
    <w:rsid w:val="00366906"/>
    <w:rsid w:val="003669E7"/>
    <w:rsid w:val="00367E3D"/>
    <w:rsid w:val="0037157F"/>
    <w:rsid w:val="00372255"/>
    <w:rsid w:val="0037363A"/>
    <w:rsid w:val="00374EC9"/>
    <w:rsid w:val="00374F85"/>
    <w:rsid w:val="0037660D"/>
    <w:rsid w:val="003767AA"/>
    <w:rsid w:val="00376B9D"/>
    <w:rsid w:val="003806AD"/>
    <w:rsid w:val="00382011"/>
    <w:rsid w:val="00384730"/>
    <w:rsid w:val="003847AF"/>
    <w:rsid w:val="00384A75"/>
    <w:rsid w:val="0038650F"/>
    <w:rsid w:val="00390304"/>
    <w:rsid w:val="0039084A"/>
    <w:rsid w:val="00390CD1"/>
    <w:rsid w:val="00390CD2"/>
    <w:rsid w:val="003911F8"/>
    <w:rsid w:val="00391367"/>
    <w:rsid w:val="00391CD7"/>
    <w:rsid w:val="003932FC"/>
    <w:rsid w:val="00396A83"/>
    <w:rsid w:val="003A01E2"/>
    <w:rsid w:val="003A0232"/>
    <w:rsid w:val="003A0519"/>
    <w:rsid w:val="003A058B"/>
    <w:rsid w:val="003A28E1"/>
    <w:rsid w:val="003A2B0F"/>
    <w:rsid w:val="003A4C05"/>
    <w:rsid w:val="003B0C1A"/>
    <w:rsid w:val="003B1EEC"/>
    <w:rsid w:val="003B2866"/>
    <w:rsid w:val="003B3F18"/>
    <w:rsid w:val="003B4389"/>
    <w:rsid w:val="003C13A1"/>
    <w:rsid w:val="003C1A23"/>
    <w:rsid w:val="003C42C9"/>
    <w:rsid w:val="003C4397"/>
    <w:rsid w:val="003C4B05"/>
    <w:rsid w:val="003C5236"/>
    <w:rsid w:val="003C5CE4"/>
    <w:rsid w:val="003C680F"/>
    <w:rsid w:val="003C7BCA"/>
    <w:rsid w:val="003D0B26"/>
    <w:rsid w:val="003D2F37"/>
    <w:rsid w:val="003D38A6"/>
    <w:rsid w:val="003D4F83"/>
    <w:rsid w:val="003D5580"/>
    <w:rsid w:val="003D561C"/>
    <w:rsid w:val="003D69D1"/>
    <w:rsid w:val="003D6DC2"/>
    <w:rsid w:val="003D78C4"/>
    <w:rsid w:val="003D7BAC"/>
    <w:rsid w:val="003E3B51"/>
    <w:rsid w:val="003E44A2"/>
    <w:rsid w:val="003E5FE0"/>
    <w:rsid w:val="003E6C9D"/>
    <w:rsid w:val="003F123C"/>
    <w:rsid w:val="003F1608"/>
    <w:rsid w:val="003F2471"/>
    <w:rsid w:val="003F3AF6"/>
    <w:rsid w:val="003F3EE7"/>
    <w:rsid w:val="003F4D78"/>
    <w:rsid w:val="003F6339"/>
    <w:rsid w:val="003F7CF4"/>
    <w:rsid w:val="00402014"/>
    <w:rsid w:val="00402025"/>
    <w:rsid w:val="00402709"/>
    <w:rsid w:val="00402E02"/>
    <w:rsid w:val="00403B5B"/>
    <w:rsid w:val="004043EA"/>
    <w:rsid w:val="00410AC0"/>
    <w:rsid w:val="00412838"/>
    <w:rsid w:val="00414D26"/>
    <w:rsid w:val="00416251"/>
    <w:rsid w:val="004208CC"/>
    <w:rsid w:val="004231E9"/>
    <w:rsid w:val="004235C4"/>
    <w:rsid w:val="00423EC1"/>
    <w:rsid w:val="0042435F"/>
    <w:rsid w:val="004257D0"/>
    <w:rsid w:val="00426051"/>
    <w:rsid w:val="00432D78"/>
    <w:rsid w:val="0043389B"/>
    <w:rsid w:val="00433D14"/>
    <w:rsid w:val="00435704"/>
    <w:rsid w:val="0043652B"/>
    <w:rsid w:val="00436EB5"/>
    <w:rsid w:val="00442D0B"/>
    <w:rsid w:val="004442F7"/>
    <w:rsid w:val="00446003"/>
    <w:rsid w:val="004471B1"/>
    <w:rsid w:val="00450BF8"/>
    <w:rsid w:val="00450EB7"/>
    <w:rsid w:val="00451687"/>
    <w:rsid w:val="00452898"/>
    <w:rsid w:val="004535D3"/>
    <w:rsid w:val="0045396C"/>
    <w:rsid w:val="00457303"/>
    <w:rsid w:val="004576C3"/>
    <w:rsid w:val="00460D94"/>
    <w:rsid w:val="00461659"/>
    <w:rsid w:val="00461EE0"/>
    <w:rsid w:val="00466B3A"/>
    <w:rsid w:val="00467502"/>
    <w:rsid w:val="00467BEC"/>
    <w:rsid w:val="00470617"/>
    <w:rsid w:val="004730B9"/>
    <w:rsid w:val="00473AA3"/>
    <w:rsid w:val="004764BE"/>
    <w:rsid w:val="00476AAB"/>
    <w:rsid w:val="00477E25"/>
    <w:rsid w:val="00482DB0"/>
    <w:rsid w:val="00485F60"/>
    <w:rsid w:val="00487BA5"/>
    <w:rsid w:val="0049010A"/>
    <w:rsid w:val="00492102"/>
    <w:rsid w:val="0049212D"/>
    <w:rsid w:val="0049214D"/>
    <w:rsid w:val="00493023"/>
    <w:rsid w:val="004930CA"/>
    <w:rsid w:val="004936FE"/>
    <w:rsid w:val="00494BE0"/>
    <w:rsid w:val="00495AF0"/>
    <w:rsid w:val="00496D11"/>
    <w:rsid w:val="00497979"/>
    <w:rsid w:val="004A0794"/>
    <w:rsid w:val="004A08A3"/>
    <w:rsid w:val="004A1066"/>
    <w:rsid w:val="004A1543"/>
    <w:rsid w:val="004A1B47"/>
    <w:rsid w:val="004A2E7A"/>
    <w:rsid w:val="004A3BB8"/>
    <w:rsid w:val="004A45EC"/>
    <w:rsid w:val="004A5B89"/>
    <w:rsid w:val="004B0053"/>
    <w:rsid w:val="004B02AB"/>
    <w:rsid w:val="004B1DF8"/>
    <w:rsid w:val="004B3207"/>
    <w:rsid w:val="004B33E3"/>
    <w:rsid w:val="004B3471"/>
    <w:rsid w:val="004B356F"/>
    <w:rsid w:val="004B3B98"/>
    <w:rsid w:val="004B41BD"/>
    <w:rsid w:val="004B554A"/>
    <w:rsid w:val="004B673E"/>
    <w:rsid w:val="004B7942"/>
    <w:rsid w:val="004C0C71"/>
    <w:rsid w:val="004C0EE7"/>
    <w:rsid w:val="004C3081"/>
    <w:rsid w:val="004C3F6B"/>
    <w:rsid w:val="004C3FFF"/>
    <w:rsid w:val="004C4250"/>
    <w:rsid w:val="004C5415"/>
    <w:rsid w:val="004C55A6"/>
    <w:rsid w:val="004C5B15"/>
    <w:rsid w:val="004D053C"/>
    <w:rsid w:val="004D0838"/>
    <w:rsid w:val="004D3736"/>
    <w:rsid w:val="004D4B27"/>
    <w:rsid w:val="004D7B7A"/>
    <w:rsid w:val="004E0A45"/>
    <w:rsid w:val="004E18A5"/>
    <w:rsid w:val="004E3CE2"/>
    <w:rsid w:val="004E47A5"/>
    <w:rsid w:val="004E49B3"/>
    <w:rsid w:val="004E4B70"/>
    <w:rsid w:val="004E4BE9"/>
    <w:rsid w:val="004E4CC2"/>
    <w:rsid w:val="004E5B06"/>
    <w:rsid w:val="004E6ED9"/>
    <w:rsid w:val="004F104F"/>
    <w:rsid w:val="004F15BA"/>
    <w:rsid w:val="004F1C7A"/>
    <w:rsid w:val="004F252B"/>
    <w:rsid w:val="004F5350"/>
    <w:rsid w:val="0050012E"/>
    <w:rsid w:val="00503277"/>
    <w:rsid w:val="00504DF0"/>
    <w:rsid w:val="00505F3F"/>
    <w:rsid w:val="00510ACD"/>
    <w:rsid w:val="00512137"/>
    <w:rsid w:val="00513166"/>
    <w:rsid w:val="0052034A"/>
    <w:rsid w:val="00520564"/>
    <w:rsid w:val="00522F1E"/>
    <w:rsid w:val="0052351B"/>
    <w:rsid w:val="00523748"/>
    <w:rsid w:val="005267C5"/>
    <w:rsid w:val="00527A6F"/>
    <w:rsid w:val="00530CBF"/>
    <w:rsid w:val="00530EBC"/>
    <w:rsid w:val="00532614"/>
    <w:rsid w:val="0053308D"/>
    <w:rsid w:val="00534E36"/>
    <w:rsid w:val="00536B2B"/>
    <w:rsid w:val="00540106"/>
    <w:rsid w:val="00541D4A"/>
    <w:rsid w:val="00547806"/>
    <w:rsid w:val="0055082D"/>
    <w:rsid w:val="00550956"/>
    <w:rsid w:val="00551042"/>
    <w:rsid w:val="005519AF"/>
    <w:rsid w:val="00552DF1"/>
    <w:rsid w:val="00553E32"/>
    <w:rsid w:val="0055423E"/>
    <w:rsid w:val="00554537"/>
    <w:rsid w:val="00555DB8"/>
    <w:rsid w:val="0055609E"/>
    <w:rsid w:val="00556352"/>
    <w:rsid w:val="00556E9E"/>
    <w:rsid w:val="0056126A"/>
    <w:rsid w:val="005631A8"/>
    <w:rsid w:val="00563D56"/>
    <w:rsid w:val="00563F4A"/>
    <w:rsid w:val="005647EE"/>
    <w:rsid w:val="00566426"/>
    <w:rsid w:val="005709AC"/>
    <w:rsid w:val="00570CBE"/>
    <w:rsid w:val="005710B5"/>
    <w:rsid w:val="00571940"/>
    <w:rsid w:val="005741E0"/>
    <w:rsid w:val="00574ABD"/>
    <w:rsid w:val="00580766"/>
    <w:rsid w:val="00580A94"/>
    <w:rsid w:val="00582235"/>
    <w:rsid w:val="005826E2"/>
    <w:rsid w:val="00582A12"/>
    <w:rsid w:val="00584CD1"/>
    <w:rsid w:val="00585F1F"/>
    <w:rsid w:val="005867B9"/>
    <w:rsid w:val="00587CEB"/>
    <w:rsid w:val="005907A8"/>
    <w:rsid w:val="00593339"/>
    <w:rsid w:val="005939E9"/>
    <w:rsid w:val="005945DE"/>
    <w:rsid w:val="005965D3"/>
    <w:rsid w:val="00596B78"/>
    <w:rsid w:val="00597893"/>
    <w:rsid w:val="00597BFD"/>
    <w:rsid w:val="005A1795"/>
    <w:rsid w:val="005A1BE9"/>
    <w:rsid w:val="005A22F4"/>
    <w:rsid w:val="005A4F90"/>
    <w:rsid w:val="005A50E5"/>
    <w:rsid w:val="005A5D1F"/>
    <w:rsid w:val="005A690B"/>
    <w:rsid w:val="005A7BDB"/>
    <w:rsid w:val="005B0BD8"/>
    <w:rsid w:val="005B2F82"/>
    <w:rsid w:val="005B321C"/>
    <w:rsid w:val="005B3263"/>
    <w:rsid w:val="005B433D"/>
    <w:rsid w:val="005B7583"/>
    <w:rsid w:val="005B7E72"/>
    <w:rsid w:val="005C0EF5"/>
    <w:rsid w:val="005C1A69"/>
    <w:rsid w:val="005C1F95"/>
    <w:rsid w:val="005C602B"/>
    <w:rsid w:val="005C6ABA"/>
    <w:rsid w:val="005C6AD9"/>
    <w:rsid w:val="005C7FAF"/>
    <w:rsid w:val="005D02FF"/>
    <w:rsid w:val="005D09CE"/>
    <w:rsid w:val="005D1120"/>
    <w:rsid w:val="005D2E4F"/>
    <w:rsid w:val="005E0315"/>
    <w:rsid w:val="005E2EA0"/>
    <w:rsid w:val="005E3030"/>
    <w:rsid w:val="005E30AC"/>
    <w:rsid w:val="005E41D9"/>
    <w:rsid w:val="005E62A9"/>
    <w:rsid w:val="005E6538"/>
    <w:rsid w:val="005E6A18"/>
    <w:rsid w:val="005E7244"/>
    <w:rsid w:val="005E7E72"/>
    <w:rsid w:val="005F1785"/>
    <w:rsid w:val="005F214C"/>
    <w:rsid w:val="005F52C1"/>
    <w:rsid w:val="005F562F"/>
    <w:rsid w:val="005F696E"/>
    <w:rsid w:val="005F7272"/>
    <w:rsid w:val="005F7860"/>
    <w:rsid w:val="005F79B3"/>
    <w:rsid w:val="00600A02"/>
    <w:rsid w:val="00604282"/>
    <w:rsid w:val="0060507F"/>
    <w:rsid w:val="00605C82"/>
    <w:rsid w:val="00605ED4"/>
    <w:rsid w:val="006066F5"/>
    <w:rsid w:val="006072CA"/>
    <w:rsid w:val="00607D23"/>
    <w:rsid w:val="00610464"/>
    <w:rsid w:val="00611A05"/>
    <w:rsid w:val="006157B7"/>
    <w:rsid w:val="00615C36"/>
    <w:rsid w:val="00616C05"/>
    <w:rsid w:val="00623395"/>
    <w:rsid w:val="0062461B"/>
    <w:rsid w:val="00624B6E"/>
    <w:rsid w:val="00627501"/>
    <w:rsid w:val="0062761F"/>
    <w:rsid w:val="0063058D"/>
    <w:rsid w:val="00630C14"/>
    <w:rsid w:val="006314D5"/>
    <w:rsid w:val="00632D5B"/>
    <w:rsid w:val="00634F4C"/>
    <w:rsid w:val="00636480"/>
    <w:rsid w:val="006364C7"/>
    <w:rsid w:val="00637AB5"/>
    <w:rsid w:val="00640C41"/>
    <w:rsid w:val="006410BD"/>
    <w:rsid w:val="00642177"/>
    <w:rsid w:val="0064467E"/>
    <w:rsid w:val="0064553D"/>
    <w:rsid w:val="006475C9"/>
    <w:rsid w:val="00647F88"/>
    <w:rsid w:val="0065055A"/>
    <w:rsid w:val="00651751"/>
    <w:rsid w:val="006517F2"/>
    <w:rsid w:val="006521FA"/>
    <w:rsid w:val="0065278C"/>
    <w:rsid w:val="006529CB"/>
    <w:rsid w:val="00653939"/>
    <w:rsid w:val="006550F4"/>
    <w:rsid w:val="00656F5C"/>
    <w:rsid w:val="00657675"/>
    <w:rsid w:val="006612A3"/>
    <w:rsid w:val="0066488E"/>
    <w:rsid w:val="006678BF"/>
    <w:rsid w:val="006713B0"/>
    <w:rsid w:val="00672892"/>
    <w:rsid w:val="00672C55"/>
    <w:rsid w:val="00672DB4"/>
    <w:rsid w:val="00672FB8"/>
    <w:rsid w:val="006734AB"/>
    <w:rsid w:val="00673841"/>
    <w:rsid w:val="00675C33"/>
    <w:rsid w:val="006762F3"/>
    <w:rsid w:val="0067638D"/>
    <w:rsid w:val="00676861"/>
    <w:rsid w:val="006771F3"/>
    <w:rsid w:val="00677349"/>
    <w:rsid w:val="00677878"/>
    <w:rsid w:val="006805E3"/>
    <w:rsid w:val="006811B2"/>
    <w:rsid w:val="006828B3"/>
    <w:rsid w:val="00682A19"/>
    <w:rsid w:val="00682EB9"/>
    <w:rsid w:val="00683546"/>
    <w:rsid w:val="00683D35"/>
    <w:rsid w:val="00684AC7"/>
    <w:rsid w:val="00684BD2"/>
    <w:rsid w:val="00691F1B"/>
    <w:rsid w:val="00692BCD"/>
    <w:rsid w:val="006959D2"/>
    <w:rsid w:val="006975CE"/>
    <w:rsid w:val="006A0A93"/>
    <w:rsid w:val="006A197F"/>
    <w:rsid w:val="006A1DEF"/>
    <w:rsid w:val="006A1EE6"/>
    <w:rsid w:val="006A2F58"/>
    <w:rsid w:val="006A4CE4"/>
    <w:rsid w:val="006A5BBF"/>
    <w:rsid w:val="006A5DB8"/>
    <w:rsid w:val="006A628A"/>
    <w:rsid w:val="006A7091"/>
    <w:rsid w:val="006B01B8"/>
    <w:rsid w:val="006B0CDB"/>
    <w:rsid w:val="006B1854"/>
    <w:rsid w:val="006B3A4E"/>
    <w:rsid w:val="006B5108"/>
    <w:rsid w:val="006B67E1"/>
    <w:rsid w:val="006C2BEA"/>
    <w:rsid w:val="006C34F5"/>
    <w:rsid w:val="006C523C"/>
    <w:rsid w:val="006C6BB5"/>
    <w:rsid w:val="006C6C3A"/>
    <w:rsid w:val="006D259C"/>
    <w:rsid w:val="006D28D7"/>
    <w:rsid w:val="006D61FF"/>
    <w:rsid w:val="006D67CA"/>
    <w:rsid w:val="006D6E6A"/>
    <w:rsid w:val="006D7701"/>
    <w:rsid w:val="006E084B"/>
    <w:rsid w:val="006E12AD"/>
    <w:rsid w:val="006E3743"/>
    <w:rsid w:val="006F0415"/>
    <w:rsid w:val="006F0DA5"/>
    <w:rsid w:val="006F1A6B"/>
    <w:rsid w:val="006F3B6B"/>
    <w:rsid w:val="006F4E70"/>
    <w:rsid w:val="006F51DF"/>
    <w:rsid w:val="006F5BE5"/>
    <w:rsid w:val="007003D9"/>
    <w:rsid w:val="00701CAF"/>
    <w:rsid w:val="00703503"/>
    <w:rsid w:val="0070354E"/>
    <w:rsid w:val="00704B2D"/>
    <w:rsid w:val="0070532D"/>
    <w:rsid w:val="00706041"/>
    <w:rsid w:val="0070657E"/>
    <w:rsid w:val="007106AF"/>
    <w:rsid w:val="00710A3D"/>
    <w:rsid w:val="00711F1A"/>
    <w:rsid w:val="00712194"/>
    <w:rsid w:val="0071262D"/>
    <w:rsid w:val="00715AFC"/>
    <w:rsid w:val="00715DA6"/>
    <w:rsid w:val="00716B65"/>
    <w:rsid w:val="00717F0E"/>
    <w:rsid w:val="00720BAA"/>
    <w:rsid w:val="00720F06"/>
    <w:rsid w:val="007217C5"/>
    <w:rsid w:val="00721C12"/>
    <w:rsid w:val="00722E10"/>
    <w:rsid w:val="00722E24"/>
    <w:rsid w:val="007277A8"/>
    <w:rsid w:val="007279A6"/>
    <w:rsid w:val="007302AD"/>
    <w:rsid w:val="00731853"/>
    <w:rsid w:val="00731F29"/>
    <w:rsid w:val="007321E2"/>
    <w:rsid w:val="00733310"/>
    <w:rsid w:val="00733B93"/>
    <w:rsid w:val="0073552A"/>
    <w:rsid w:val="0073615B"/>
    <w:rsid w:val="0073786D"/>
    <w:rsid w:val="00740AC0"/>
    <w:rsid w:val="00741058"/>
    <w:rsid w:val="00741ADA"/>
    <w:rsid w:val="00742778"/>
    <w:rsid w:val="00743603"/>
    <w:rsid w:val="007453BB"/>
    <w:rsid w:val="007456FA"/>
    <w:rsid w:val="00745E21"/>
    <w:rsid w:val="00747E49"/>
    <w:rsid w:val="00750772"/>
    <w:rsid w:val="00751B62"/>
    <w:rsid w:val="00756551"/>
    <w:rsid w:val="00757AD9"/>
    <w:rsid w:val="00760496"/>
    <w:rsid w:val="00760B19"/>
    <w:rsid w:val="00761B5E"/>
    <w:rsid w:val="00762D5D"/>
    <w:rsid w:val="00762D86"/>
    <w:rsid w:val="00763635"/>
    <w:rsid w:val="007667DC"/>
    <w:rsid w:val="00770765"/>
    <w:rsid w:val="00770958"/>
    <w:rsid w:val="00771E76"/>
    <w:rsid w:val="0077271D"/>
    <w:rsid w:val="00772B1F"/>
    <w:rsid w:val="00773750"/>
    <w:rsid w:val="00773944"/>
    <w:rsid w:val="00773A79"/>
    <w:rsid w:val="00774D9B"/>
    <w:rsid w:val="00777625"/>
    <w:rsid w:val="00777D89"/>
    <w:rsid w:val="00780288"/>
    <w:rsid w:val="00780B19"/>
    <w:rsid w:val="00780F37"/>
    <w:rsid w:val="00782929"/>
    <w:rsid w:val="00782EDC"/>
    <w:rsid w:val="00785A25"/>
    <w:rsid w:val="00785B20"/>
    <w:rsid w:val="00786311"/>
    <w:rsid w:val="00786C61"/>
    <w:rsid w:val="00792DE7"/>
    <w:rsid w:val="007949EA"/>
    <w:rsid w:val="00796535"/>
    <w:rsid w:val="00796C50"/>
    <w:rsid w:val="0079704A"/>
    <w:rsid w:val="007A0EC3"/>
    <w:rsid w:val="007A1C99"/>
    <w:rsid w:val="007A3E7F"/>
    <w:rsid w:val="007A6B82"/>
    <w:rsid w:val="007A6E34"/>
    <w:rsid w:val="007A6F68"/>
    <w:rsid w:val="007B194C"/>
    <w:rsid w:val="007B231A"/>
    <w:rsid w:val="007B23A8"/>
    <w:rsid w:val="007B3560"/>
    <w:rsid w:val="007B461C"/>
    <w:rsid w:val="007B70F0"/>
    <w:rsid w:val="007C01E3"/>
    <w:rsid w:val="007C0C56"/>
    <w:rsid w:val="007C1AA1"/>
    <w:rsid w:val="007C2621"/>
    <w:rsid w:val="007C2950"/>
    <w:rsid w:val="007C37B4"/>
    <w:rsid w:val="007C38C8"/>
    <w:rsid w:val="007C6A04"/>
    <w:rsid w:val="007C74F2"/>
    <w:rsid w:val="007D13CE"/>
    <w:rsid w:val="007D1FA2"/>
    <w:rsid w:val="007D2AFA"/>
    <w:rsid w:val="007D3BF7"/>
    <w:rsid w:val="007D5349"/>
    <w:rsid w:val="007D64FB"/>
    <w:rsid w:val="007D73D9"/>
    <w:rsid w:val="007D7ED1"/>
    <w:rsid w:val="007E1C7C"/>
    <w:rsid w:val="007E1DE8"/>
    <w:rsid w:val="007E245D"/>
    <w:rsid w:val="007E49AB"/>
    <w:rsid w:val="007E5804"/>
    <w:rsid w:val="007E647F"/>
    <w:rsid w:val="007E6787"/>
    <w:rsid w:val="007E68D1"/>
    <w:rsid w:val="007E710A"/>
    <w:rsid w:val="007E79F7"/>
    <w:rsid w:val="007F022F"/>
    <w:rsid w:val="007F1344"/>
    <w:rsid w:val="007F1F38"/>
    <w:rsid w:val="007F56FB"/>
    <w:rsid w:val="00801586"/>
    <w:rsid w:val="00801BCF"/>
    <w:rsid w:val="008039EC"/>
    <w:rsid w:val="00804B1D"/>
    <w:rsid w:val="008063E6"/>
    <w:rsid w:val="00810BE8"/>
    <w:rsid w:val="00811395"/>
    <w:rsid w:val="0081140C"/>
    <w:rsid w:val="00812510"/>
    <w:rsid w:val="00813399"/>
    <w:rsid w:val="00813D5C"/>
    <w:rsid w:val="00815007"/>
    <w:rsid w:val="008154D5"/>
    <w:rsid w:val="00817A61"/>
    <w:rsid w:val="008266FC"/>
    <w:rsid w:val="00826748"/>
    <w:rsid w:val="00827291"/>
    <w:rsid w:val="00831A57"/>
    <w:rsid w:val="00832448"/>
    <w:rsid w:val="008348C5"/>
    <w:rsid w:val="00834983"/>
    <w:rsid w:val="00836AFC"/>
    <w:rsid w:val="008404F9"/>
    <w:rsid w:val="008447EA"/>
    <w:rsid w:val="008460F3"/>
    <w:rsid w:val="00846E57"/>
    <w:rsid w:val="00846E9D"/>
    <w:rsid w:val="00847279"/>
    <w:rsid w:val="00847E78"/>
    <w:rsid w:val="00852A7B"/>
    <w:rsid w:val="00853C34"/>
    <w:rsid w:val="008545EF"/>
    <w:rsid w:val="00854A06"/>
    <w:rsid w:val="0085679F"/>
    <w:rsid w:val="008606DD"/>
    <w:rsid w:val="008606E4"/>
    <w:rsid w:val="00860CDD"/>
    <w:rsid w:val="00861333"/>
    <w:rsid w:val="00862900"/>
    <w:rsid w:val="00862AC3"/>
    <w:rsid w:val="008667B1"/>
    <w:rsid w:val="008719E8"/>
    <w:rsid w:val="00873320"/>
    <w:rsid w:val="00874D05"/>
    <w:rsid w:val="00875500"/>
    <w:rsid w:val="00875C39"/>
    <w:rsid w:val="0087615E"/>
    <w:rsid w:val="008769FE"/>
    <w:rsid w:val="00877D70"/>
    <w:rsid w:val="00880938"/>
    <w:rsid w:val="00880F50"/>
    <w:rsid w:val="00883055"/>
    <w:rsid w:val="008836C1"/>
    <w:rsid w:val="00885572"/>
    <w:rsid w:val="008874FF"/>
    <w:rsid w:val="00887792"/>
    <w:rsid w:val="00891586"/>
    <w:rsid w:val="008916DF"/>
    <w:rsid w:val="00892782"/>
    <w:rsid w:val="008937E9"/>
    <w:rsid w:val="008938B3"/>
    <w:rsid w:val="00895B25"/>
    <w:rsid w:val="00896631"/>
    <w:rsid w:val="00897555"/>
    <w:rsid w:val="00897A76"/>
    <w:rsid w:val="008A0036"/>
    <w:rsid w:val="008A1B45"/>
    <w:rsid w:val="008A4040"/>
    <w:rsid w:val="008A4265"/>
    <w:rsid w:val="008A4742"/>
    <w:rsid w:val="008A4EA0"/>
    <w:rsid w:val="008A6972"/>
    <w:rsid w:val="008A6996"/>
    <w:rsid w:val="008A75A6"/>
    <w:rsid w:val="008B0DF8"/>
    <w:rsid w:val="008B11EF"/>
    <w:rsid w:val="008B1DF6"/>
    <w:rsid w:val="008B2F47"/>
    <w:rsid w:val="008B4A6A"/>
    <w:rsid w:val="008B55B5"/>
    <w:rsid w:val="008B76C4"/>
    <w:rsid w:val="008C1651"/>
    <w:rsid w:val="008C24BF"/>
    <w:rsid w:val="008C6A45"/>
    <w:rsid w:val="008D0BFB"/>
    <w:rsid w:val="008D4C10"/>
    <w:rsid w:val="008D7D71"/>
    <w:rsid w:val="008E0BC7"/>
    <w:rsid w:val="008E135A"/>
    <w:rsid w:val="008E17CC"/>
    <w:rsid w:val="008E19D6"/>
    <w:rsid w:val="008E20E1"/>
    <w:rsid w:val="008E2EFD"/>
    <w:rsid w:val="008E3429"/>
    <w:rsid w:val="008E4416"/>
    <w:rsid w:val="008E4C21"/>
    <w:rsid w:val="008E5E5D"/>
    <w:rsid w:val="008E6630"/>
    <w:rsid w:val="008E69B8"/>
    <w:rsid w:val="008F077C"/>
    <w:rsid w:val="008F0FFF"/>
    <w:rsid w:val="008F18C2"/>
    <w:rsid w:val="008F1FB7"/>
    <w:rsid w:val="008F22A5"/>
    <w:rsid w:val="008F22D1"/>
    <w:rsid w:val="008F27E6"/>
    <w:rsid w:val="008F335C"/>
    <w:rsid w:val="008F3A31"/>
    <w:rsid w:val="008F57FF"/>
    <w:rsid w:val="008F6DB0"/>
    <w:rsid w:val="008F7D3E"/>
    <w:rsid w:val="009000EF"/>
    <w:rsid w:val="0090041F"/>
    <w:rsid w:val="009005C8"/>
    <w:rsid w:val="00904CD5"/>
    <w:rsid w:val="00905975"/>
    <w:rsid w:val="00912526"/>
    <w:rsid w:val="0091359B"/>
    <w:rsid w:val="0091443A"/>
    <w:rsid w:val="0091467F"/>
    <w:rsid w:val="0091710D"/>
    <w:rsid w:val="0092085A"/>
    <w:rsid w:val="00922CFE"/>
    <w:rsid w:val="00923D7B"/>
    <w:rsid w:val="009270E1"/>
    <w:rsid w:val="00927766"/>
    <w:rsid w:val="00931570"/>
    <w:rsid w:val="0093225B"/>
    <w:rsid w:val="00932533"/>
    <w:rsid w:val="009329DF"/>
    <w:rsid w:val="009336A2"/>
    <w:rsid w:val="00934CE4"/>
    <w:rsid w:val="009357B2"/>
    <w:rsid w:val="00935B5C"/>
    <w:rsid w:val="0093681F"/>
    <w:rsid w:val="009371EB"/>
    <w:rsid w:val="00937237"/>
    <w:rsid w:val="0094035D"/>
    <w:rsid w:val="00941A5F"/>
    <w:rsid w:val="009427E9"/>
    <w:rsid w:val="00942FBC"/>
    <w:rsid w:val="009431FD"/>
    <w:rsid w:val="00945F9E"/>
    <w:rsid w:val="00946E24"/>
    <w:rsid w:val="009511CF"/>
    <w:rsid w:val="0095164C"/>
    <w:rsid w:val="0095198F"/>
    <w:rsid w:val="00952529"/>
    <w:rsid w:val="009572F3"/>
    <w:rsid w:val="00961627"/>
    <w:rsid w:val="0096163B"/>
    <w:rsid w:val="0096393B"/>
    <w:rsid w:val="00965438"/>
    <w:rsid w:val="0096611B"/>
    <w:rsid w:val="009661F7"/>
    <w:rsid w:val="00966666"/>
    <w:rsid w:val="00967258"/>
    <w:rsid w:val="0096759E"/>
    <w:rsid w:val="00967B2E"/>
    <w:rsid w:val="009702E9"/>
    <w:rsid w:val="00971D22"/>
    <w:rsid w:val="009747F2"/>
    <w:rsid w:val="009752B2"/>
    <w:rsid w:val="00976C6F"/>
    <w:rsid w:val="009776B2"/>
    <w:rsid w:val="00977BFD"/>
    <w:rsid w:val="009808B8"/>
    <w:rsid w:val="00980A01"/>
    <w:rsid w:val="00981279"/>
    <w:rsid w:val="009835B2"/>
    <w:rsid w:val="00983A33"/>
    <w:rsid w:val="0098642E"/>
    <w:rsid w:val="0098681E"/>
    <w:rsid w:val="009918F6"/>
    <w:rsid w:val="009925D4"/>
    <w:rsid w:val="009927C8"/>
    <w:rsid w:val="00992834"/>
    <w:rsid w:val="00992B1C"/>
    <w:rsid w:val="00995914"/>
    <w:rsid w:val="00996256"/>
    <w:rsid w:val="009964F4"/>
    <w:rsid w:val="00996658"/>
    <w:rsid w:val="00997C59"/>
    <w:rsid w:val="009A2525"/>
    <w:rsid w:val="009A261A"/>
    <w:rsid w:val="009A2873"/>
    <w:rsid w:val="009A3A19"/>
    <w:rsid w:val="009A41B4"/>
    <w:rsid w:val="009A48F5"/>
    <w:rsid w:val="009A58B9"/>
    <w:rsid w:val="009B2249"/>
    <w:rsid w:val="009B3190"/>
    <w:rsid w:val="009B50A9"/>
    <w:rsid w:val="009B58A9"/>
    <w:rsid w:val="009B67DE"/>
    <w:rsid w:val="009B7156"/>
    <w:rsid w:val="009C30D1"/>
    <w:rsid w:val="009C5253"/>
    <w:rsid w:val="009D1887"/>
    <w:rsid w:val="009D1A80"/>
    <w:rsid w:val="009D6516"/>
    <w:rsid w:val="009E0678"/>
    <w:rsid w:val="009E1C4E"/>
    <w:rsid w:val="009E1C7B"/>
    <w:rsid w:val="009E1D98"/>
    <w:rsid w:val="009E2A31"/>
    <w:rsid w:val="009E4B24"/>
    <w:rsid w:val="009E4CE8"/>
    <w:rsid w:val="009E4D98"/>
    <w:rsid w:val="009E4E83"/>
    <w:rsid w:val="009E4F63"/>
    <w:rsid w:val="009E5F08"/>
    <w:rsid w:val="009F02A5"/>
    <w:rsid w:val="009F04D2"/>
    <w:rsid w:val="009F07EE"/>
    <w:rsid w:val="009F1173"/>
    <w:rsid w:val="009F1C39"/>
    <w:rsid w:val="009F3CB2"/>
    <w:rsid w:val="009F3FA4"/>
    <w:rsid w:val="009F4535"/>
    <w:rsid w:val="009F586E"/>
    <w:rsid w:val="009F7529"/>
    <w:rsid w:val="00A01BEF"/>
    <w:rsid w:val="00A01DA5"/>
    <w:rsid w:val="00A01E66"/>
    <w:rsid w:val="00A02CC0"/>
    <w:rsid w:val="00A03194"/>
    <w:rsid w:val="00A03BD7"/>
    <w:rsid w:val="00A03F7D"/>
    <w:rsid w:val="00A04AAC"/>
    <w:rsid w:val="00A06B5C"/>
    <w:rsid w:val="00A106E2"/>
    <w:rsid w:val="00A116D7"/>
    <w:rsid w:val="00A1283F"/>
    <w:rsid w:val="00A1312A"/>
    <w:rsid w:val="00A1349B"/>
    <w:rsid w:val="00A13DA1"/>
    <w:rsid w:val="00A13E90"/>
    <w:rsid w:val="00A1441F"/>
    <w:rsid w:val="00A15B8B"/>
    <w:rsid w:val="00A15F0F"/>
    <w:rsid w:val="00A15FB8"/>
    <w:rsid w:val="00A17778"/>
    <w:rsid w:val="00A21FA6"/>
    <w:rsid w:val="00A231DC"/>
    <w:rsid w:val="00A235B7"/>
    <w:rsid w:val="00A27148"/>
    <w:rsid w:val="00A30780"/>
    <w:rsid w:val="00A30C1A"/>
    <w:rsid w:val="00A312A6"/>
    <w:rsid w:val="00A32CE7"/>
    <w:rsid w:val="00A32F06"/>
    <w:rsid w:val="00A346C4"/>
    <w:rsid w:val="00A34A21"/>
    <w:rsid w:val="00A36F53"/>
    <w:rsid w:val="00A37B1E"/>
    <w:rsid w:val="00A4011C"/>
    <w:rsid w:val="00A40FCD"/>
    <w:rsid w:val="00A4111D"/>
    <w:rsid w:val="00A42C22"/>
    <w:rsid w:val="00A439F0"/>
    <w:rsid w:val="00A43E77"/>
    <w:rsid w:val="00A44E48"/>
    <w:rsid w:val="00A46EA7"/>
    <w:rsid w:val="00A47394"/>
    <w:rsid w:val="00A47C59"/>
    <w:rsid w:val="00A47D1C"/>
    <w:rsid w:val="00A51D2B"/>
    <w:rsid w:val="00A52D36"/>
    <w:rsid w:val="00A53549"/>
    <w:rsid w:val="00A558B8"/>
    <w:rsid w:val="00A560D2"/>
    <w:rsid w:val="00A56ED6"/>
    <w:rsid w:val="00A57659"/>
    <w:rsid w:val="00A601B7"/>
    <w:rsid w:val="00A6240C"/>
    <w:rsid w:val="00A63465"/>
    <w:rsid w:val="00A64192"/>
    <w:rsid w:val="00A65757"/>
    <w:rsid w:val="00A66132"/>
    <w:rsid w:val="00A66311"/>
    <w:rsid w:val="00A663C8"/>
    <w:rsid w:val="00A66A60"/>
    <w:rsid w:val="00A66F7E"/>
    <w:rsid w:val="00A73506"/>
    <w:rsid w:val="00A80E34"/>
    <w:rsid w:val="00A81CF1"/>
    <w:rsid w:val="00A81D4F"/>
    <w:rsid w:val="00A81DD1"/>
    <w:rsid w:val="00A8280D"/>
    <w:rsid w:val="00A8312B"/>
    <w:rsid w:val="00A83E39"/>
    <w:rsid w:val="00A8487A"/>
    <w:rsid w:val="00A9073E"/>
    <w:rsid w:val="00A93F66"/>
    <w:rsid w:val="00A94ABA"/>
    <w:rsid w:val="00A94F5D"/>
    <w:rsid w:val="00A9632C"/>
    <w:rsid w:val="00A97025"/>
    <w:rsid w:val="00AA0C63"/>
    <w:rsid w:val="00AA391A"/>
    <w:rsid w:val="00AA49E7"/>
    <w:rsid w:val="00AA4E2B"/>
    <w:rsid w:val="00AA5E97"/>
    <w:rsid w:val="00AA6CF6"/>
    <w:rsid w:val="00AA6D46"/>
    <w:rsid w:val="00AA78AD"/>
    <w:rsid w:val="00AA7B71"/>
    <w:rsid w:val="00AA7C54"/>
    <w:rsid w:val="00AB124B"/>
    <w:rsid w:val="00AB16D5"/>
    <w:rsid w:val="00AB3CE1"/>
    <w:rsid w:val="00AB49B1"/>
    <w:rsid w:val="00AB6CC1"/>
    <w:rsid w:val="00AC0200"/>
    <w:rsid w:val="00AC1E49"/>
    <w:rsid w:val="00AC5805"/>
    <w:rsid w:val="00AC6075"/>
    <w:rsid w:val="00AC6258"/>
    <w:rsid w:val="00AD0F09"/>
    <w:rsid w:val="00AD2EFF"/>
    <w:rsid w:val="00AD2F8B"/>
    <w:rsid w:val="00AD6993"/>
    <w:rsid w:val="00AD7766"/>
    <w:rsid w:val="00AD7B50"/>
    <w:rsid w:val="00AE0638"/>
    <w:rsid w:val="00AE28F3"/>
    <w:rsid w:val="00AE343D"/>
    <w:rsid w:val="00AE46E8"/>
    <w:rsid w:val="00AE54A7"/>
    <w:rsid w:val="00AE5A58"/>
    <w:rsid w:val="00AF194D"/>
    <w:rsid w:val="00AF2C2C"/>
    <w:rsid w:val="00AF3040"/>
    <w:rsid w:val="00AF3765"/>
    <w:rsid w:val="00AF70D2"/>
    <w:rsid w:val="00AF79B7"/>
    <w:rsid w:val="00AF7F12"/>
    <w:rsid w:val="00B037A6"/>
    <w:rsid w:val="00B039E7"/>
    <w:rsid w:val="00B062AF"/>
    <w:rsid w:val="00B07784"/>
    <w:rsid w:val="00B1044E"/>
    <w:rsid w:val="00B1359B"/>
    <w:rsid w:val="00B1563C"/>
    <w:rsid w:val="00B17AB2"/>
    <w:rsid w:val="00B2099C"/>
    <w:rsid w:val="00B21755"/>
    <w:rsid w:val="00B22BEB"/>
    <w:rsid w:val="00B22D5D"/>
    <w:rsid w:val="00B23B26"/>
    <w:rsid w:val="00B25538"/>
    <w:rsid w:val="00B255F3"/>
    <w:rsid w:val="00B25E2B"/>
    <w:rsid w:val="00B26A82"/>
    <w:rsid w:val="00B31B0E"/>
    <w:rsid w:val="00B31B4B"/>
    <w:rsid w:val="00B327D2"/>
    <w:rsid w:val="00B33E13"/>
    <w:rsid w:val="00B348EB"/>
    <w:rsid w:val="00B3629C"/>
    <w:rsid w:val="00B400DF"/>
    <w:rsid w:val="00B40951"/>
    <w:rsid w:val="00B41DDF"/>
    <w:rsid w:val="00B42245"/>
    <w:rsid w:val="00B427C8"/>
    <w:rsid w:val="00B43977"/>
    <w:rsid w:val="00B45158"/>
    <w:rsid w:val="00B45E06"/>
    <w:rsid w:val="00B45F1C"/>
    <w:rsid w:val="00B46125"/>
    <w:rsid w:val="00B467CF"/>
    <w:rsid w:val="00B47210"/>
    <w:rsid w:val="00B474DD"/>
    <w:rsid w:val="00B51603"/>
    <w:rsid w:val="00B51C3A"/>
    <w:rsid w:val="00B51E31"/>
    <w:rsid w:val="00B51EA6"/>
    <w:rsid w:val="00B51FB8"/>
    <w:rsid w:val="00B52FEE"/>
    <w:rsid w:val="00B54D16"/>
    <w:rsid w:val="00B57797"/>
    <w:rsid w:val="00B6009E"/>
    <w:rsid w:val="00B619E9"/>
    <w:rsid w:val="00B61E58"/>
    <w:rsid w:val="00B62810"/>
    <w:rsid w:val="00B63112"/>
    <w:rsid w:val="00B63CCD"/>
    <w:rsid w:val="00B63E32"/>
    <w:rsid w:val="00B642D6"/>
    <w:rsid w:val="00B6595C"/>
    <w:rsid w:val="00B665B3"/>
    <w:rsid w:val="00B66651"/>
    <w:rsid w:val="00B67389"/>
    <w:rsid w:val="00B67A23"/>
    <w:rsid w:val="00B72BB7"/>
    <w:rsid w:val="00B72BC5"/>
    <w:rsid w:val="00B7367C"/>
    <w:rsid w:val="00B73B7B"/>
    <w:rsid w:val="00B7559A"/>
    <w:rsid w:val="00B75C19"/>
    <w:rsid w:val="00B76FBB"/>
    <w:rsid w:val="00B80068"/>
    <w:rsid w:val="00B80E54"/>
    <w:rsid w:val="00B81457"/>
    <w:rsid w:val="00B829F4"/>
    <w:rsid w:val="00B83BB4"/>
    <w:rsid w:val="00B854E9"/>
    <w:rsid w:val="00B8589E"/>
    <w:rsid w:val="00B85F18"/>
    <w:rsid w:val="00B86485"/>
    <w:rsid w:val="00B879BE"/>
    <w:rsid w:val="00B904A3"/>
    <w:rsid w:val="00B92AC5"/>
    <w:rsid w:val="00B94EF4"/>
    <w:rsid w:val="00B959D8"/>
    <w:rsid w:val="00B97C32"/>
    <w:rsid w:val="00B97FA3"/>
    <w:rsid w:val="00BA08FE"/>
    <w:rsid w:val="00BA0C20"/>
    <w:rsid w:val="00BA32FB"/>
    <w:rsid w:val="00BA3AD7"/>
    <w:rsid w:val="00BA3DE2"/>
    <w:rsid w:val="00BA4801"/>
    <w:rsid w:val="00BA54E8"/>
    <w:rsid w:val="00BA5E8D"/>
    <w:rsid w:val="00BA65F6"/>
    <w:rsid w:val="00BA6FE5"/>
    <w:rsid w:val="00BA71BE"/>
    <w:rsid w:val="00BA7766"/>
    <w:rsid w:val="00BA7DE8"/>
    <w:rsid w:val="00BB094B"/>
    <w:rsid w:val="00BB1719"/>
    <w:rsid w:val="00BB3355"/>
    <w:rsid w:val="00BB5334"/>
    <w:rsid w:val="00BB5AEF"/>
    <w:rsid w:val="00BB6836"/>
    <w:rsid w:val="00BB694B"/>
    <w:rsid w:val="00BB6EF1"/>
    <w:rsid w:val="00BB7E61"/>
    <w:rsid w:val="00BC00B0"/>
    <w:rsid w:val="00BC0793"/>
    <w:rsid w:val="00BC0FAE"/>
    <w:rsid w:val="00BC1C86"/>
    <w:rsid w:val="00BC2170"/>
    <w:rsid w:val="00BC2B27"/>
    <w:rsid w:val="00BC42F7"/>
    <w:rsid w:val="00BC4550"/>
    <w:rsid w:val="00BC4753"/>
    <w:rsid w:val="00BC5525"/>
    <w:rsid w:val="00BC5908"/>
    <w:rsid w:val="00BC5B4A"/>
    <w:rsid w:val="00BC6208"/>
    <w:rsid w:val="00BD06CA"/>
    <w:rsid w:val="00BD0EB4"/>
    <w:rsid w:val="00BD112A"/>
    <w:rsid w:val="00BD2A3A"/>
    <w:rsid w:val="00BD382A"/>
    <w:rsid w:val="00BD4CA0"/>
    <w:rsid w:val="00BD66CA"/>
    <w:rsid w:val="00BD6ADB"/>
    <w:rsid w:val="00BD734C"/>
    <w:rsid w:val="00BE13AC"/>
    <w:rsid w:val="00BE1538"/>
    <w:rsid w:val="00BE34A2"/>
    <w:rsid w:val="00BE5872"/>
    <w:rsid w:val="00BE5F3D"/>
    <w:rsid w:val="00BE64F4"/>
    <w:rsid w:val="00BE6F65"/>
    <w:rsid w:val="00BE7170"/>
    <w:rsid w:val="00BE7258"/>
    <w:rsid w:val="00BF127E"/>
    <w:rsid w:val="00BF16AA"/>
    <w:rsid w:val="00BF2C75"/>
    <w:rsid w:val="00BF309D"/>
    <w:rsid w:val="00BF3EA9"/>
    <w:rsid w:val="00BF504B"/>
    <w:rsid w:val="00BF6D3C"/>
    <w:rsid w:val="00BF6D70"/>
    <w:rsid w:val="00BF7536"/>
    <w:rsid w:val="00C058C0"/>
    <w:rsid w:val="00C0741C"/>
    <w:rsid w:val="00C0766F"/>
    <w:rsid w:val="00C115F5"/>
    <w:rsid w:val="00C12F07"/>
    <w:rsid w:val="00C13282"/>
    <w:rsid w:val="00C13C34"/>
    <w:rsid w:val="00C15108"/>
    <w:rsid w:val="00C158F4"/>
    <w:rsid w:val="00C15976"/>
    <w:rsid w:val="00C15C26"/>
    <w:rsid w:val="00C167B8"/>
    <w:rsid w:val="00C172D5"/>
    <w:rsid w:val="00C17A39"/>
    <w:rsid w:val="00C17B1B"/>
    <w:rsid w:val="00C21993"/>
    <w:rsid w:val="00C26A59"/>
    <w:rsid w:val="00C3014B"/>
    <w:rsid w:val="00C306DF"/>
    <w:rsid w:val="00C30989"/>
    <w:rsid w:val="00C30C40"/>
    <w:rsid w:val="00C31DA3"/>
    <w:rsid w:val="00C31DDC"/>
    <w:rsid w:val="00C32EB4"/>
    <w:rsid w:val="00C3407E"/>
    <w:rsid w:val="00C35DDA"/>
    <w:rsid w:val="00C40073"/>
    <w:rsid w:val="00C42DAD"/>
    <w:rsid w:val="00C437B0"/>
    <w:rsid w:val="00C438DF"/>
    <w:rsid w:val="00C43927"/>
    <w:rsid w:val="00C458AB"/>
    <w:rsid w:val="00C45A74"/>
    <w:rsid w:val="00C45C33"/>
    <w:rsid w:val="00C4763E"/>
    <w:rsid w:val="00C52F56"/>
    <w:rsid w:val="00C538DD"/>
    <w:rsid w:val="00C541D2"/>
    <w:rsid w:val="00C558E0"/>
    <w:rsid w:val="00C55ABC"/>
    <w:rsid w:val="00C5782F"/>
    <w:rsid w:val="00C57966"/>
    <w:rsid w:val="00C61651"/>
    <w:rsid w:val="00C626FC"/>
    <w:rsid w:val="00C63A3B"/>
    <w:rsid w:val="00C640B9"/>
    <w:rsid w:val="00C65195"/>
    <w:rsid w:val="00C65800"/>
    <w:rsid w:val="00C65C01"/>
    <w:rsid w:val="00C65D71"/>
    <w:rsid w:val="00C667CA"/>
    <w:rsid w:val="00C72091"/>
    <w:rsid w:val="00C728FB"/>
    <w:rsid w:val="00C72EA6"/>
    <w:rsid w:val="00C73215"/>
    <w:rsid w:val="00C73E34"/>
    <w:rsid w:val="00C7472F"/>
    <w:rsid w:val="00C75008"/>
    <w:rsid w:val="00C76FD4"/>
    <w:rsid w:val="00C80395"/>
    <w:rsid w:val="00C80DD7"/>
    <w:rsid w:val="00C823EF"/>
    <w:rsid w:val="00C833A8"/>
    <w:rsid w:val="00C8355A"/>
    <w:rsid w:val="00C84434"/>
    <w:rsid w:val="00C9057E"/>
    <w:rsid w:val="00C90BD9"/>
    <w:rsid w:val="00C913E3"/>
    <w:rsid w:val="00C91D83"/>
    <w:rsid w:val="00C92F93"/>
    <w:rsid w:val="00C9358A"/>
    <w:rsid w:val="00C93EFE"/>
    <w:rsid w:val="00C94AA5"/>
    <w:rsid w:val="00C94C5B"/>
    <w:rsid w:val="00C96AF9"/>
    <w:rsid w:val="00C96E50"/>
    <w:rsid w:val="00CA030D"/>
    <w:rsid w:val="00CA1427"/>
    <w:rsid w:val="00CA349E"/>
    <w:rsid w:val="00CA379C"/>
    <w:rsid w:val="00CA7DFB"/>
    <w:rsid w:val="00CB023E"/>
    <w:rsid w:val="00CB116E"/>
    <w:rsid w:val="00CB4027"/>
    <w:rsid w:val="00CB567D"/>
    <w:rsid w:val="00CB5782"/>
    <w:rsid w:val="00CB6767"/>
    <w:rsid w:val="00CC1096"/>
    <w:rsid w:val="00CC312F"/>
    <w:rsid w:val="00CC56A0"/>
    <w:rsid w:val="00CC7A93"/>
    <w:rsid w:val="00CD0C3A"/>
    <w:rsid w:val="00CD5028"/>
    <w:rsid w:val="00CD531F"/>
    <w:rsid w:val="00CD717A"/>
    <w:rsid w:val="00CD7275"/>
    <w:rsid w:val="00CD7BA3"/>
    <w:rsid w:val="00CD7ECB"/>
    <w:rsid w:val="00CE096E"/>
    <w:rsid w:val="00CE266F"/>
    <w:rsid w:val="00CE3CFF"/>
    <w:rsid w:val="00CE40B6"/>
    <w:rsid w:val="00CE5AD9"/>
    <w:rsid w:val="00CE67B8"/>
    <w:rsid w:val="00CF1645"/>
    <w:rsid w:val="00CF2259"/>
    <w:rsid w:val="00CF2A6D"/>
    <w:rsid w:val="00CF3D33"/>
    <w:rsid w:val="00CF5A18"/>
    <w:rsid w:val="00CF5F6C"/>
    <w:rsid w:val="00D0018B"/>
    <w:rsid w:val="00D03BE0"/>
    <w:rsid w:val="00D04B02"/>
    <w:rsid w:val="00D05602"/>
    <w:rsid w:val="00D06074"/>
    <w:rsid w:val="00D07319"/>
    <w:rsid w:val="00D07D02"/>
    <w:rsid w:val="00D11BF6"/>
    <w:rsid w:val="00D12536"/>
    <w:rsid w:val="00D12F6D"/>
    <w:rsid w:val="00D13646"/>
    <w:rsid w:val="00D14381"/>
    <w:rsid w:val="00D150B9"/>
    <w:rsid w:val="00D15301"/>
    <w:rsid w:val="00D20096"/>
    <w:rsid w:val="00D2063F"/>
    <w:rsid w:val="00D216D3"/>
    <w:rsid w:val="00D21EB3"/>
    <w:rsid w:val="00D22B4C"/>
    <w:rsid w:val="00D23235"/>
    <w:rsid w:val="00D240C1"/>
    <w:rsid w:val="00D243F9"/>
    <w:rsid w:val="00D24850"/>
    <w:rsid w:val="00D259FA"/>
    <w:rsid w:val="00D25A4B"/>
    <w:rsid w:val="00D264CC"/>
    <w:rsid w:val="00D26C5C"/>
    <w:rsid w:val="00D305F5"/>
    <w:rsid w:val="00D3088E"/>
    <w:rsid w:val="00D30DD5"/>
    <w:rsid w:val="00D314DC"/>
    <w:rsid w:val="00D32B98"/>
    <w:rsid w:val="00D331C6"/>
    <w:rsid w:val="00D34662"/>
    <w:rsid w:val="00D34676"/>
    <w:rsid w:val="00D37AE0"/>
    <w:rsid w:val="00D40975"/>
    <w:rsid w:val="00D43743"/>
    <w:rsid w:val="00D450DF"/>
    <w:rsid w:val="00D45555"/>
    <w:rsid w:val="00D46EEA"/>
    <w:rsid w:val="00D46FDE"/>
    <w:rsid w:val="00D47D52"/>
    <w:rsid w:val="00D50ED0"/>
    <w:rsid w:val="00D51DA8"/>
    <w:rsid w:val="00D51E86"/>
    <w:rsid w:val="00D525EE"/>
    <w:rsid w:val="00D550A9"/>
    <w:rsid w:val="00D579F2"/>
    <w:rsid w:val="00D60967"/>
    <w:rsid w:val="00D60FFD"/>
    <w:rsid w:val="00D61FB5"/>
    <w:rsid w:val="00D641DA"/>
    <w:rsid w:val="00D6683A"/>
    <w:rsid w:val="00D7194C"/>
    <w:rsid w:val="00D71BA8"/>
    <w:rsid w:val="00D732CE"/>
    <w:rsid w:val="00D73311"/>
    <w:rsid w:val="00D7351B"/>
    <w:rsid w:val="00D76D35"/>
    <w:rsid w:val="00D76FF4"/>
    <w:rsid w:val="00D775F9"/>
    <w:rsid w:val="00D80317"/>
    <w:rsid w:val="00D8068D"/>
    <w:rsid w:val="00D825C0"/>
    <w:rsid w:val="00D82C33"/>
    <w:rsid w:val="00D82DFA"/>
    <w:rsid w:val="00D84A51"/>
    <w:rsid w:val="00D859C7"/>
    <w:rsid w:val="00D91C98"/>
    <w:rsid w:val="00D942E1"/>
    <w:rsid w:val="00D94546"/>
    <w:rsid w:val="00D94A32"/>
    <w:rsid w:val="00D95533"/>
    <w:rsid w:val="00D9581D"/>
    <w:rsid w:val="00DA10B0"/>
    <w:rsid w:val="00DA1A8A"/>
    <w:rsid w:val="00DA2A8D"/>
    <w:rsid w:val="00DA3740"/>
    <w:rsid w:val="00DA3E06"/>
    <w:rsid w:val="00DA5A3D"/>
    <w:rsid w:val="00DA7C34"/>
    <w:rsid w:val="00DB09E9"/>
    <w:rsid w:val="00DB27CC"/>
    <w:rsid w:val="00DB4EEA"/>
    <w:rsid w:val="00DB51A4"/>
    <w:rsid w:val="00DB52E7"/>
    <w:rsid w:val="00DC086B"/>
    <w:rsid w:val="00DC3875"/>
    <w:rsid w:val="00DC39B6"/>
    <w:rsid w:val="00DC3E74"/>
    <w:rsid w:val="00DC70DD"/>
    <w:rsid w:val="00DD055D"/>
    <w:rsid w:val="00DD15E5"/>
    <w:rsid w:val="00DD166D"/>
    <w:rsid w:val="00DD1A2E"/>
    <w:rsid w:val="00DD2281"/>
    <w:rsid w:val="00DD24E3"/>
    <w:rsid w:val="00DD2D2C"/>
    <w:rsid w:val="00DE0C28"/>
    <w:rsid w:val="00DE27F4"/>
    <w:rsid w:val="00DE57C9"/>
    <w:rsid w:val="00DE5DEF"/>
    <w:rsid w:val="00DE5F29"/>
    <w:rsid w:val="00DE6909"/>
    <w:rsid w:val="00DE697B"/>
    <w:rsid w:val="00DE6A03"/>
    <w:rsid w:val="00DE7DF7"/>
    <w:rsid w:val="00DF049C"/>
    <w:rsid w:val="00DF10AA"/>
    <w:rsid w:val="00DF2903"/>
    <w:rsid w:val="00DF2C6A"/>
    <w:rsid w:val="00DF7298"/>
    <w:rsid w:val="00E00EC5"/>
    <w:rsid w:val="00E02124"/>
    <w:rsid w:val="00E02702"/>
    <w:rsid w:val="00E02F0B"/>
    <w:rsid w:val="00E034C8"/>
    <w:rsid w:val="00E04751"/>
    <w:rsid w:val="00E05DCC"/>
    <w:rsid w:val="00E07144"/>
    <w:rsid w:val="00E1057A"/>
    <w:rsid w:val="00E11D5F"/>
    <w:rsid w:val="00E11D9C"/>
    <w:rsid w:val="00E14FEB"/>
    <w:rsid w:val="00E152F3"/>
    <w:rsid w:val="00E173C9"/>
    <w:rsid w:val="00E17624"/>
    <w:rsid w:val="00E17C44"/>
    <w:rsid w:val="00E20E71"/>
    <w:rsid w:val="00E21C7F"/>
    <w:rsid w:val="00E23255"/>
    <w:rsid w:val="00E2680D"/>
    <w:rsid w:val="00E269CE"/>
    <w:rsid w:val="00E33031"/>
    <w:rsid w:val="00E339B8"/>
    <w:rsid w:val="00E4304F"/>
    <w:rsid w:val="00E4328A"/>
    <w:rsid w:val="00E469F2"/>
    <w:rsid w:val="00E46AAA"/>
    <w:rsid w:val="00E470EF"/>
    <w:rsid w:val="00E5300B"/>
    <w:rsid w:val="00E53631"/>
    <w:rsid w:val="00E538AD"/>
    <w:rsid w:val="00E55607"/>
    <w:rsid w:val="00E56096"/>
    <w:rsid w:val="00E56428"/>
    <w:rsid w:val="00E56BF4"/>
    <w:rsid w:val="00E573D9"/>
    <w:rsid w:val="00E578B0"/>
    <w:rsid w:val="00E57AF1"/>
    <w:rsid w:val="00E62051"/>
    <w:rsid w:val="00E6353D"/>
    <w:rsid w:val="00E64BAB"/>
    <w:rsid w:val="00E67305"/>
    <w:rsid w:val="00E67A2C"/>
    <w:rsid w:val="00E706D6"/>
    <w:rsid w:val="00E70DF5"/>
    <w:rsid w:val="00E70FB6"/>
    <w:rsid w:val="00E72F27"/>
    <w:rsid w:val="00E748CA"/>
    <w:rsid w:val="00E75691"/>
    <w:rsid w:val="00E76508"/>
    <w:rsid w:val="00E81977"/>
    <w:rsid w:val="00E8345B"/>
    <w:rsid w:val="00E83719"/>
    <w:rsid w:val="00E837DE"/>
    <w:rsid w:val="00E83E3F"/>
    <w:rsid w:val="00E849FB"/>
    <w:rsid w:val="00E85D0A"/>
    <w:rsid w:val="00E870FC"/>
    <w:rsid w:val="00E8752F"/>
    <w:rsid w:val="00E907EA"/>
    <w:rsid w:val="00E90911"/>
    <w:rsid w:val="00E90F63"/>
    <w:rsid w:val="00E91160"/>
    <w:rsid w:val="00E93E7B"/>
    <w:rsid w:val="00E94FF1"/>
    <w:rsid w:val="00E96854"/>
    <w:rsid w:val="00E96855"/>
    <w:rsid w:val="00EA03C4"/>
    <w:rsid w:val="00EA0F2C"/>
    <w:rsid w:val="00EA3E6E"/>
    <w:rsid w:val="00EA7CBA"/>
    <w:rsid w:val="00EA7DED"/>
    <w:rsid w:val="00EB0775"/>
    <w:rsid w:val="00EB0F28"/>
    <w:rsid w:val="00EB113A"/>
    <w:rsid w:val="00EB115C"/>
    <w:rsid w:val="00EB265E"/>
    <w:rsid w:val="00EB27A5"/>
    <w:rsid w:val="00EB38A7"/>
    <w:rsid w:val="00EB5D20"/>
    <w:rsid w:val="00EB62FA"/>
    <w:rsid w:val="00EB74E2"/>
    <w:rsid w:val="00EC0458"/>
    <w:rsid w:val="00EC156E"/>
    <w:rsid w:val="00EC20E6"/>
    <w:rsid w:val="00EC212F"/>
    <w:rsid w:val="00EC2595"/>
    <w:rsid w:val="00EC25D5"/>
    <w:rsid w:val="00EC3195"/>
    <w:rsid w:val="00EC58D5"/>
    <w:rsid w:val="00EC74E4"/>
    <w:rsid w:val="00EC769D"/>
    <w:rsid w:val="00EC7D75"/>
    <w:rsid w:val="00ED34DC"/>
    <w:rsid w:val="00ED51F7"/>
    <w:rsid w:val="00ED53E2"/>
    <w:rsid w:val="00ED554B"/>
    <w:rsid w:val="00EE17D9"/>
    <w:rsid w:val="00EE2221"/>
    <w:rsid w:val="00EE2F3B"/>
    <w:rsid w:val="00EE37F9"/>
    <w:rsid w:val="00EE4033"/>
    <w:rsid w:val="00EE4821"/>
    <w:rsid w:val="00EE5E9D"/>
    <w:rsid w:val="00EE604C"/>
    <w:rsid w:val="00EF179F"/>
    <w:rsid w:val="00EF2159"/>
    <w:rsid w:val="00EF60A3"/>
    <w:rsid w:val="00EF7C5F"/>
    <w:rsid w:val="00F06AB4"/>
    <w:rsid w:val="00F07946"/>
    <w:rsid w:val="00F10446"/>
    <w:rsid w:val="00F1314A"/>
    <w:rsid w:val="00F132AF"/>
    <w:rsid w:val="00F134A6"/>
    <w:rsid w:val="00F14AD8"/>
    <w:rsid w:val="00F14DFF"/>
    <w:rsid w:val="00F1549B"/>
    <w:rsid w:val="00F15F56"/>
    <w:rsid w:val="00F15F59"/>
    <w:rsid w:val="00F16473"/>
    <w:rsid w:val="00F16886"/>
    <w:rsid w:val="00F174C0"/>
    <w:rsid w:val="00F20BAC"/>
    <w:rsid w:val="00F211FF"/>
    <w:rsid w:val="00F21A08"/>
    <w:rsid w:val="00F25090"/>
    <w:rsid w:val="00F25326"/>
    <w:rsid w:val="00F27D7C"/>
    <w:rsid w:val="00F27F55"/>
    <w:rsid w:val="00F325C3"/>
    <w:rsid w:val="00F33C14"/>
    <w:rsid w:val="00F33E40"/>
    <w:rsid w:val="00F34B6F"/>
    <w:rsid w:val="00F375D7"/>
    <w:rsid w:val="00F40A7C"/>
    <w:rsid w:val="00F42250"/>
    <w:rsid w:val="00F432F6"/>
    <w:rsid w:val="00F44320"/>
    <w:rsid w:val="00F50B37"/>
    <w:rsid w:val="00F519FE"/>
    <w:rsid w:val="00F521D0"/>
    <w:rsid w:val="00F5294B"/>
    <w:rsid w:val="00F55CB1"/>
    <w:rsid w:val="00F56181"/>
    <w:rsid w:val="00F57399"/>
    <w:rsid w:val="00F57562"/>
    <w:rsid w:val="00F60A88"/>
    <w:rsid w:val="00F63943"/>
    <w:rsid w:val="00F65CC1"/>
    <w:rsid w:val="00F6660F"/>
    <w:rsid w:val="00F712D7"/>
    <w:rsid w:val="00F71EA4"/>
    <w:rsid w:val="00F7293A"/>
    <w:rsid w:val="00F73233"/>
    <w:rsid w:val="00F755FE"/>
    <w:rsid w:val="00F75879"/>
    <w:rsid w:val="00F75F2B"/>
    <w:rsid w:val="00F76D24"/>
    <w:rsid w:val="00F77F53"/>
    <w:rsid w:val="00F800D9"/>
    <w:rsid w:val="00F827E5"/>
    <w:rsid w:val="00F82B93"/>
    <w:rsid w:val="00F82F4B"/>
    <w:rsid w:val="00F84B88"/>
    <w:rsid w:val="00F85F13"/>
    <w:rsid w:val="00F87620"/>
    <w:rsid w:val="00F87681"/>
    <w:rsid w:val="00F9006E"/>
    <w:rsid w:val="00F9295C"/>
    <w:rsid w:val="00F9416B"/>
    <w:rsid w:val="00F95075"/>
    <w:rsid w:val="00F9675B"/>
    <w:rsid w:val="00F971CC"/>
    <w:rsid w:val="00FA55AE"/>
    <w:rsid w:val="00FA5BFC"/>
    <w:rsid w:val="00FA5F23"/>
    <w:rsid w:val="00FB0F92"/>
    <w:rsid w:val="00FB260E"/>
    <w:rsid w:val="00FB269C"/>
    <w:rsid w:val="00FB29BE"/>
    <w:rsid w:val="00FB38DF"/>
    <w:rsid w:val="00FB3FA3"/>
    <w:rsid w:val="00FB4366"/>
    <w:rsid w:val="00FB7443"/>
    <w:rsid w:val="00FB7513"/>
    <w:rsid w:val="00FB7592"/>
    <w:rsid w:val="00FC2A02"/>
    <w:rsid w:val="00FC2F39"/>
    <w:rsid w:val="00FC3222"/>
    <w:rsid w:val="00FC32F3"/>
    <w:rsid w:val="00FC3D6E"/>
    <w:rsid w:val="00FC3ECD"/>
    <w:rsid w:val="00FC5061"/>
    <w:rsid w:val="00FC54DB"/>
    <w:rsid w:val="00FC5679"/>
    <w:rsid w:val="00FC5B5D"/>
    <w:rsid w:val="00FC5F7C"/>
    <w:rsid w:val="00FD68DA"/>
    <w:rsid w:val="00FD6D6F"/>
    <w:rsid w:val="00FE1233"/>
    <w:rsid w:val="00FE1CD6"/>
    <w:rsid w:val="00FE206B"/>
    <w:rsid w:val="00FE2CAD"/>
    <w:rsid w:val="00FF453B"/>
    <w:rsid w:val="00FF5BE1"/>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F7B94"/>
  <w15:docId w15:val="{05AD71AE-766A-4E10-BAC2-13AF4FCF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numPr>
        <w:numId w:val="1"/>
      </w:numPr>
      <w:outlineLvl w:val="2"/>
    </w:pPr>
    <w:rPr>
      <w:b/>
    </w:rPr>
  </w:style>
  <w:style w:type="paragraph" w:styleId="Heading4">
    <w:name w:val="heading 4"/>
    <w:basedOn w:val="Normal"/>
    <w:next w:val="Normal"/>
    <w:qFormat/>
    <w:pPr>
      <w:keepNext/>
      <w:ind w:left="14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link w:val="BalloonTextChar"/>
    <w:rsid w:val="0024226B"/>
    <w:rPr>
      <w:rFonts w:ascii="Tahoma" w:hAnsi="Tahoma" w:cs="Tahoma"/>
      <w:sz w:val="16"/>
      <w:szCs w:val="16"/>
    </w:rPr>
  </w:style>
  <w:style w:type="character" w:customStyle="1" w:styleId="BalloonTextChar">
    <w:name w:val="Balloon Text Char"/>
    <w:basedOn w:val="DefaultParagraphFont"/>
    <w:link w:val="BalloonText"/>
    <w:rsid w:val="0024226B"/>
    <w:rPr>
      <w:rFonts w:ascii="Tahoma" w:hAnsi="Tahoma" w:cs="Tahoma"/>
      <w:sz w:val="16"/>
      <w:szCs w:val="16"/>
    </w:rPr>
  </w:style>
  <w:style w:type="paragraph" w:styleId="ListParagraph">
    <w:name w:val="List Paragraph"/>
    <w:basedOn w:val="Normal"/>
    <w:uiPriority w:val="34"/>
    <w:qFormat/>
    <w:rsid w:val="00D3088E"/>
    <w:pPr>
      <w:ind w:left="720"/>
    </w:pPr>
  </w:style>
  <w:style w:type="character" w:customStyle="1" w:styleId="Heading2Char">
    <w:name w:val="Heading 2 Char"/>
    <w:basedOn w:val="DefaultParagraphFont"/>
    <w:link w:val="Heading2"/>
    <w:rsid w:val="00C42DAD"/>
    <w:rPr>
      <w:b/>
      <w:sz w:val="24"/>
    </w:rPr>
  </w:style>
  <w:style w:type="character" w:customStyle="1" w:styleId="Heading3Char">
    <w:name w:val="Heading 3 Char"/>
    <w:basedOn w:val="DefaultParagraphFont"/>
    <w:link w:val="Heading3"/>
    <w:rsid w:val="00C42DAD"/>
    <w:rPr>
      <w:b/>
      <w:sz w:val="24"/>
    </w:rPr>
  </w:style>
  <w:style w:type="paragraph" w:customStyle="1" w:styleId="yiv5951793145msonormal">
    <w:name w:val="yiv5951793145msonormal"/>
    <w:basedOn w:val="Normal"/>
    <w:rsid w:val="00152B1F"/>
    <w:pPr>
      <w:spacing w:before="100" w:beforeAutospacing="1" w:after="100" w:afterAutospacing="1"/>
    </w:pPr>
    <w:rPr>
      <w:szCs w:val="24"/>
    </w:rPr>
  </w:style>
  <w:style w:type="paragraph" w:styleId="NoSpacing">
    <w:name w:val="No Spacing"/>
    <w:uiPriority w:val="1"/>
    <w:qFormat/>
    <w:rsid w:val="00152B1F"/>
    <w:rPr>
      <w:rFonts w:asciiTheme="minorHAnsi" w:eastAsiaTheme="minorHAnsi" w:hAnsiTheme="minorHAnsi" w:cstheme="minorBidi"/>
      <w:kern w:val="2"/>
      <w:sz w:val="22"/>
      <w:szCs w:val="22"/>
      <w14:ligatures w14:val="standardContextual"/>
    </w:rPr>
  </w:style>
  <w:style w:type="character" w:styleId="BookTitle">
    <w:name w:val="Book Title"/>
    <w:basedOn w:val="DefaultParagraphFont"/>
    <w:uiPriority w:val="33"/>
    <w:qFormat/>
    <w:rsid w:val="007E710A"/>
    <w:rPr>
      <w:b/>
      <w:bCs/>
      <w:i/>
      <w:iCs/>
      <w:spacing w:val="5"/>
    </w:rPr>
  </w:style>
  <w:style w:type="paragraph" w:customStyle="1" w:styleId="yiv5076814928msolistparagraph">
    <w:name w:val="yiv5076814928msolistparagraph"/>
    <w:basedOn w:val="Normal"/>
    <w:rsid w:val="0017730E"/>
    <w:pPr>
      <w:spacing w:before="100" w:beforeAutospacing="1" w:after="100" w:afterAutospacing="1"/>
    </w:pPr>
    <w:rPr>
      <w:szCs w:val="24"/>
    </w:rPr>
  </w:style>
  <w:style w:type="paragraph" w:customStyle="1" w:styleId="yiv5076814928msonormal">
    <w:name w:val="yiv5076814928msonormal"/>
    <w:basedOn w:val="Normal"/>
    <w:rsid w:val="00E70FB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8383">
      <w:bodyDiv w:val="1"/>
      <w:marLeft w:val="0"/>
      <w:marRight w:val="0"/>
      <w:marTop w:val="0"/>
      <w:marBottom w:val="0"/>
      <w:divBdr>
        <w:top w:val="none" w:sz="0" w:space="0" w:color="auto"/>
        <w:left w:val="none" w:sz="0" w:space="0" w:color="auto"/>
        <w:bottom w:val="none" w:sz="0" w:space="0" w:color="auto"/>
        <w:right w:val="none" w:sz="0" w:space="0" w:color="auto"/>
      </w:divBdr>
      <w:divsChild>
        <w:div w:id="1966228214">
          <w:marLeft w:val="0"/>
          <w:marRight w:val="0"/>
          <w:marTop w:val="0"/>
          <w:marBottom w:val="0"/>
          <w:divBdr>
            <w:top w:val="none" w:sz="0" w:space="0" w:color="auto"/>
            <w:left w:val="none" w:sz="0" w:space="0" w:color="auto"/>
            <w:bottom w:val="none" w:sz="0" w:space="0" w:color="auto"/>
            <w:right w:val="none" w:sz="0" w:space="0" w:color="auto"/>
          </w:divBdr>
        </w:div>
        <w:div w:id="1767068494">
          <w:marLeft w:val="0"/>
          <w:marRight w:val="0"/>
          <w:marTop w:val="0"/>
          <w:marBottom w:val="0"/>
          <w:divBdr>
            <w:top w:val="none" w:sz="0" w:space="0" w:color="auto"/>
            <w:left w:val="none" w:sz="0" w:space="0" w:color="auto"/>
            <w:bottom w:val="none" w:sz="0" w:space="0" w:color="auto"/>
            <w:right w:val="none" w:sz="0" w:space="0" w:color="auto"/>
          </w:divBdr>
        </w:div>
      </w:divsChild>
    </w:div>
    <w:div w:id="50463840">
      <w:bodyDiv w:val="1"/>
      <w:marLeft w:val="0"/>
      <w:marRight w:val="0"/>
      <w:marTop w:val="0"/>
      <w:marBottom w:val="0"/>
      <w:divBdr>
        <w:top w:val="none" w:sz="0" w:space="0" w:color="auto"/>
        <w:left w:val="none" w:sz="0" w:space="0" w:color="auto"/>
        <w:bottom w:val="none" w:sz="0" w:space="0" w:color="auto"/>
        <w:right w:val="none" w:sz="0" w:space="0" w:color="auto"/>
      </w:divBdr>
      <w:divsChild>
        <w:div w:id="1410886742">
          <w:marLeft w:val="0"/>
          <w:marRight w:val="0"/>
          <w:marTop w:val="0"/>
          <w:marBottom w:val="0"/>
          <w:divBdr>
            <w:top w:val="none" w:sz="0" w:space="0" w:color="auto"/>
            <w:left w:val="none" w:sz="0" w:space="0" w:color="auto"/>
            <w:bottom w:val="none" w:sz="0" w:space="0" w:color="auto"/>
            <w:right w:val="none" w:sz="0" w:space="0" w:color="auto"/>
          </w:divBdr>
        </w:div>
        <w:div w:id="1176849563">
          <w:marLeft w:val="0"/>
          <w:marRight w:val="0"/>
          <w:marTop w:val="0"/>
          <w:marBottom w:val="0"/>
          <w:divBdr>
            <w:top w:val="none" w:sz="0" w:space="0" w:color="auto"/>
            <w:left w:val="none" w:sz="0" w:space="0" w:color="auto"/>
            <w:bottom w:val="none" w:sz="0" w:space="0" w:color="auto"/>
            <w:right w:val="none" w:sz="0" w:space="0" w:color="auto"/>
          </w:divBdr>
          <w:divsChild>
            <w:div w:id="1279139036">
              <w:marLeft w:val="0"/>
              <w:marRight w:val="0"/>
              <w:marTop w:val="0"/>
              <w:marBottom w:val="0"/>
              <w:divBdr>
                <w:top w:val="none" w:sz="0" w:space="0" w:color="auto"/>
                <w:left w:val="none" w:sz="0" w:space="0" w:color="auto"/>
                <w:bottom w:val="none" w:sz="0" w:space="0" w:color="auto"/>
                <w:right w:val="none" w:sz="0" w:space="0" w:color="auto"/>
              </w:divBdr>
            </w:div>
          </w:divsChild>
        </w:div>
        <w:div w:id="1924876659">
          <w:marLeft w:val="0"/>
          <w:marRight w:val="0"/>
          <w:marTop w:val="0"/>
          <w:marBottom w:val="0"/>
          <w:divBdr>
            <w:top w:val="none" w:sz="0" w:space="0" w:color="auto"/>
            <w:left w:val="none" w:sz="0" w:space="0" w:color="auto"/>
            <w:bottom w:val="none" w:sz="0" w:space="0" w:color="auto"/>
            <w:right w:val="none" w:sz="0" w:space="0" w:color="auto"/>
          </w:divBdr>
        </w:div>
        <w:div w:id="678166688">
          <w:marLeft w:val="0"/>
          <w:marRight w:val="0"/>
          <w:marTop w:val="0"/>
          <w:marBottom w:val="0"/>
          <w:divBdr>
            <w:top w:val="none" w:sz="0" w:space="0" w:color="auto"/>
            <w:left w:val="none" w:sz="0" w:space="0" w:color="auto"/>
            <w:bottom w:val="none" w:sz="0" w:space="0" w:color="auto"/>
            <w:right w:val="none" w:sz="0" w:space="0" w:color="auto"/>
          </w:divBdr>
          <w:divsChild>
            <w:div w:id="1285229199">
              <w:marLeft w:val="0"/>
              <w:marRight w:val="0"/>
              <w:marTop w:val="0"/>
              <w:marBottom w:val="0"/>
              <w:divBdr>
                <w:top w:val="none" w:sz="0" w:space="0" w:color="auto"/>
                <w:left w:val="none" w:sz="0" w:space="0" w:color="auto"/>
                <w:bottom w:val="none" w:sz="0" w:space="0" w:color="auto"/>
                <w:right w:val="none" w:sz="0" w:space="0" w:color="auto"/>
              </w:divBdr>
            </w:div>
          </w:divsChild>
        </w:div>
        <w:div w:id="152526306">
          <w:marLeft w:val="0"/>
          <w:marRight w:val="0"/>
          <w:marTop w:val="0"/>
          <w:marBottom w:val="0"/>
          <w:divBdr>
            <w:top w:val="none" w:sz="0" w:space="0" w:color="auto"/>
            <w:left w:val="none" w:sz="0" w:space="0" w:color="auto"/>
            <w:bottom w:val="none" w:sz="0" w:space="0" w:color="auto"/>
            <w:right w:val="none" w:sz="0" w:space="0" w:color="auto"/>
          </w:divBdr>
        </w:div>
        <w:div w:id="1802530987">
          <w:marLeft w:val="0"/>
          <w:marRight w:val="0"/>
          <w:marTop w:val="0"/>
          <w:marBottom w:val="0"/>
          <w:divBdr>
            <w:top w:val="none" w:sz="0" w:space="0" w:color="auto"/>
            <w:left w:val="none" w:sz="0" w:space="0" w:color="auto"/>
            <w:bottom w:val="none" w:sz="0" w:space="0" w:color="auto"/>
            <w:right w:val="none" w:sz="0" w:space="0" w:color="auto"/>
          </w:divBdr>
          <w:divsChild>
            <w:div w:id="1158765517">
              <w:marLeft w:val="0"/>
              <w:marRight w:val="0"/>
              <w:marTop w:val="0"/>
              <w:marBottom w:val="0"/>
              <w:divBdr>
                <w:top w:val="none" w:sz="0" w:space="0" w:color="auto"/>
                <w:left w:val="none" w:sz="0" w:space="0" w:color="auto"/>
                <w:bottom w:val="none" w:sz="0" w:space="0" w:color="auto"/>
                <w:right w:val="none" w:sz="0" w:space="0" w:color="auto"/>
              </w:divBdr>
            </w:div>
          </w:divsChild>
        </w:div>
        <w:div w:id="20671479">
          <w:marLeft w:val="0"/>
          <w:marRight w:val="0"/>
          <w:marTop w:val="0"/>
          <w:marBottom w:val="0"/>
          <w:divBdr>
            <w:top w:val="none" w:sz="0" w:space="0" w:color="auto"/>
            <w:left w:val="none" w:sz="0" w:space="0" w:color="auto"/>
            <w:bottom w:val="none" w:sz="0" w:space="0" w:color="auto"/>
            <w:right w:val="none" w:sz="0" w:space="0" w:color="auto"/>
          </w:divBdr>
        </w:div>
      </w:divsChild>
    </w:div>
    <w:div w:id="208612874">
      <w:bodyDiv w:val="1"/>
      <w:marLeft w:val="0"/>
      <w:marRight w:val="0"/>
      <w:marTop w:val="0"/>
      <w:marBottom w:val="0"/>
      <w:divBdr>
        <w:top w:val="none" w:sz="0" w:space="0" w:color="auto"/>
        <w:left w:val="none" w:sz="0" w:space="0" w:color="auto"/>
        <w:bottom w:val="none" w:sz="0" w:space="0" w:color="auto"/>
        <w:right w:val="none" w:sz="0" w:space="0" w:color="auto"/>
      </w:divBdr>
      <w:divsChild>
        <w:div w:id="983698413">
          <w:marLeft w:val="0"/>
          <w:marRight w:val="0"/>
          <w:marTop w:val="0"/>
          <w:marBottom w:val="0"/>
          <w:divBdr>
            <w:top w:val="none" w:sz="0" w:space="0" w:color="auto"/>
            <w:left w:val="none" w:sz="0" w:space="0" w:color="auto"/>
            <w:bottom w:val="none" w:sz="0" w:space="0" w:color="auto"/>
            <w:right w:val="none" w:sz="0" w:space="0" w:color="auto"/>
          </w:divBdr>
        </w:div>
      </w:divsChild>
    </w:div>
    <w:div w:id="233005632">
      <w:bodyDiv w:val="1"/>
      <w:marLeft w:val="0"/>
      <w:marRight w:val="0"/>
      <w:marTop w:val="0"/>
      <w:marBottom w:val="0"/>
      <w:divBdr>
        <w:top w:val="none" w:sz="0" w:space="0" w:color="auto"/>
        <w:left w:val="none" w:sz="0" w:space="0" w:color="auto"/>
        <w:bottom w:val="none" w:sz="0" w:space="0" w:color="auto"/>
        <w:right w:val="none" w:sz="0" w:space="0" w:color="auto"/>
      </w:divBdr>
    </w:div>
    <w:div w:id="337003273">
      <w:bodyDiv w:val="1"/>
      <w:marLeft w:val="0"/>
      <w:marRight w:val="0"/>
      <w:marTop w:val="0"/>
      <w:marBottom w:val="0"/>
      <w:divBdr>
        <w:top w:val="none" w:sz="0" w:space="0" w:color="auto"/>
        <w:left w:val="none" w:sz="0" w:space="0" w:color="auto"/>
        <w:bottom w:val="none" w:sz="0" w:space="0" w:color="auto"/>
        <w:right w:val="none" w:sz="0" w:space="0" w:color="auto"/>
      </w:divBdr>
    </w:div>
    <w:div w:id="357511876">
      <w:bodyDiv w:val="1"/>
      <w:marLeft w:val="0"/>
      <w:marRight w:val="0"/>
      <w:marTop w:val="0"/>
      <w:marBottom w:val="0"/>
      <w:divBdr>
        <w:top w:val="none" w:sz="0" w:space="0" w:color="auto"/>
        <w:left w:val="none" w:sz="0" w:space="0" w:color="auto"/>
        <w:bottom w:val="none" w:sz="0" w:space="0" w:color="auto"/>
        <w:right w:val="none" w:sz="0" w:space="0" w:color="auto"/>
      </w:divBdr>
      <w:divsChild>
        <w:div w:id="733355527">
          <w:marLeft w:val="0"/>
          <w:marRight w:val="0"/>
          <w:marTop w:val="0"/>
          <w:marBottom w:val="0"/>
          <w:divBdr>
            <w:top w:val="none" w:sz="0" w:space="0" w:color="auto"/>
            <w:left w:val="none" w:sz="0" w:space="0" w:color="auto"/>
            <w:bottom w:val="none" w:sz="0" w:space="0" w:color="auto"/>
            <w:right w:val="none" w:sz="0" w:space="0" w:color="auto"/>
          </w:divBdr>
        </w:div>
        <w:div w:id="2066030516">
          <w:marLeft w:val="0"/>
          <w:marRight w:val="0"/>
          <w:marTop w:val="0"/>
          <w:marBottom w:val="0"/>
          <w:divBdr>
            <w:top w:val="none" w:sz="0" w:space="0" w:color="auto"/>
            <w:left w:val="none" w:sz="0" w:space="0" w:color="auto"/>
            <w:bottom w:val="none" w:sz="0" w:space="0" w:color="auto"/>
            <w:right w:val="none" w:sz="0" w:space="0" w:color="auto"/>
          </w:divBdr>
        </w:div>
        <w:div w:id="1322123641">
          <w:marLeft w:val="0"/>
          <w:marRight w:val="0"/>
          <w:marTop w:val="0"/>
          <w:marBottom w:val="0"/>
          <w:divBdr>
            <w:top w:val="none" w:sz="0" w:space="0" w:color="auto"/>
            <w:left w:val="none" w:sz="0" w:space="0" w:color="auto"/>
            <w:bottom w:val="none" w:sz="0" w:space="0" w:color="auto"/>
            <w:right w:val="none" w:sz="0" w:space="0" w:color="auto"/>
          </w:divBdr>
        </w:div>
        <w:div w:id="312493797">
          <w:marLeft w:val="0"/>
          <w:marRight w:val="0"/>
          <w:marTop w:val="0"/>
          <w:marBottom w:val="0"/>
          <w:divBdr>
            <w:top w:val="none" w:sz="0" w:space="0" w:color="auto"/>
            <w:left w:val="none" w:sz="0" w:space="0" w:color="auto"/>
            <w:bottom w:val="none" w:sz="0" w:space="0" w:color="auto"/>
            <w:right w:val="none" w:sz="0" w:space="0" w:color="auto"/>
          </w:divBdr>
        </w:div>
        <w:div w:id="1486318340">
          <w:marLeft w:val="0"/>
          <w:marRight w:val="0"/>
          <w:marTop w:val="0"/>
          <w:marBottom w:val="0"/>
          <w:divBdr>
            <w:top w:val="none" w:sz="0" w:space="0" w:color="auto"/>
            <w:left w:val="none" w:sz="0" w:space="0" w:color="auto"/>
            <w:bottom w:val="none" w:sz="0" w:space="0" w:color="auto"/>
            <w:right w:val="none" w:sz="0" w:space="0" w:color="auto"/>
          </w:divBdr>
        </w:div>
        <w:div w:id="515193197">
          <w:marLeft w:val="0"/>
          <w:marRight w:val="0"/>
          <w:marTop w:val="0"/>
          <w:marBottom w:val="0"/>
          <w:divBdr>
            <w:top w:val="none" w:sz="0" w:space="0" w:color="auto"/>
            <w:left w:val="none" w:sz="0" w:space="0" w:color="auto"/>
            <w:bottom w:val="none" w:sz="0" w:space="0" w:color="auto"/>
            <w:right w:val="none" w:sz="0" w:space="0" w:color="auto"/>
          </w:divBdr>
        </w:div>
        <w:div w:id="857424717">
          <w:marLeft w:val="0"/>
          <w:marRight w:val="0"/>
          <w:marTop w:val="0"/>
          <w:marBottom w:val="0"/>
          <w:divBdr>
            <w:top w:val="none" w:sz="0" w:space="0" w:color="auto"/>
            <w:left w:val="none" w:sz="0" w:space="0" w:color="auto"/>
            <w:bottom w:val="none" w:sz="0" w:space="0" w:color="auto"/>
            <w:right w:val="none" w:sz="0" w:space="0" w:color="auto"/>
          </w:divBdr>
        </w:div>
        <w:div w:id="1900091852">
          <w:marLeft w:val="0"/>
          <w:marRight w:val="0"/>
          <w:marTop w:val="0"/>
          <w:marBottom w:val="0"/>
          <w:divBdr>
            <w:top w:val="none" w:sz="0" w:space="0" w:color="auto"/>
            <w:left w:val="none" w:sz="0" w:space="0" w:color="auto"/>
            <w:bottom w:val="none" w:sz="0" w:space="0" w:color="auto"/>
            <w:right w:val="none" w:sz="0" w:space="0" w:color="auto"/>
          </w:divBdr>
        </w:div>
        <w:div w:id="924265961">
          <w:marLeft w:val="0"/>
          <w:marRight w:val="0"/>
          <w:marTop w:val="0"/>
          <w:marBottom w:val="0"/>
          <w:divBdr>
            <w:top w:val="none" w:sz="0" w:space="0" w:color="auto"/>
            <w:left w:val="none" w:sz="0" w:space="0" w:color="auto"/>
            <w:bottom w:val="none" w:sz="0" w:space="0" w:color="auto"/>
            <w:right w:val="none" w:sz="0" w:space="0" w:color="auto"/>
          </w:divBdr>
        </w:div>
        <w:div w:id="1521897964">
          <w:marLeft w:val="0"/>
          <w:marRight w:val="0"/>
          <w:marTop w:val="0"/>
          <w:marBottom w:val="0"/>
          <w:divBdr>
            <w:top w:val="none" w:sz="0" w:space="0" w:color="auto"/>
            <w:left w:val="none" w:sz="0" w:space="0" w:color="auto"/>
            <w:bottom w:val="none" w:sz="0" w:space="0" w:color="auto"/>
            <w:right w:val="none" w:sz="0" w:space="0" w:color="auto"/>
          </w:divBdr>
        </w:div>
        <w:div w:id="2064596944">
          <w:marLeft w:val="0"/>
          <w:marRight w:val="0"/>
          <w:marTop w:val="0"/>
          <w:marBottom w:val="0"/>
          <w:divBdr>
            <w:top w:val="none" w:sz="0" w:space="0" w:color="auto"/>
            <w:left w:val="none" w:sz="0" w:space="0" w:color="auto"/>
            <w:bottom w:val="none" w:sz="0" w:space="0" w:color="auto"/>
            <w:right w:val="none" w:sz="0" w:space="0" w:color="auto"/>
          </w:divBdr>
        </w:div>
        <w:div w:id="954755491">
          <w:marLeft w:val="0"/>
          <w:marRight w:val="0"/>
          <w:marTop w:val="0"/>
          <w:marBottom w:val="0"/>
          <w:divBdr>
            <w:top w:val="none" w:sz="0" w:space="0" w:color="auto"/>
            <w:left w:val="none" w:sz="0" w:space="0" w:color="auto"/>
            <w:bottom w:val="none" w:sz="0" w:space="0" w:color="auto"/>
            <w:right w:val="none" w:sz="0" w:space="0" w:color="auto"/>
          </w:divBdr>
        </w:div>
        <w:div w:id="1131291309">
          <w:marLeft w:val="0"/>
          <w:marRight w:val="0"/>
          <w:marTop w:val="0"/>
          <w:marBottom w:val="0"/>
          <w:divBdr>
            <w:top w:val="none" w:sz="0" w:space="0" w:color="auto"/>
            <w:left w:val="none" w:sz="0" w:space="0" w:color="auto"/>
            <w:bottom w:val="none" w:sz="0" w:space="0" w:color="auto"/>
            <w:right w:val="none" w:sz="0" w:space="0" w:color="auto"/>
          </w:divBdr>
        </w:div>
        <w:div w:id="1768575920">
          <w:marLeft w:val="0"/>
          <w:marRight w:val="0"/>
          <w:marTop w:val="0"/>
          <w:marBottom w:val="0"/>
          <w:divBdr>
            <w:top w:val="none" w:sz="0" w:space="0" w:color="auto"/>
            <w:left w:val="none" w:sz="0" w:space="0" w:color="auto"/>
            <w:bottom w:val="none" w:sz="0" w:space="0" w:color="auto"/>
            <w:right w:val="none" w:sz="0" w:space="0" w:color="auto"/>
          </w:divBdr>
        </w:div>
        <w:div w:id="948246104">
          <w:marLeft w:val="0"/>
          <w:marRight w:val="0"/>
          <w:marTop w:val="0"/>
          <w:marBottom w:val="0"/>
          <w:divBdr>
            <w:top w:val="none" w:sz="0" w:space="0" w:color="auto"/>
            <w:left w:val="none" w:sz="0" w:space="0" w:color="auto"/>
            <w:bottom w:val="none" w:sz="0" w:space="0" w:color="auto"/>
            <w:right w:val="none" w:sz="0" w:space="0" w:color="auto"/>
          </w:divBdr>
        </w:div>
        <w:div w:id="863637776">
          <w:marLeft w:val="0"/>
          <w:marRight w:val="0"/>
          <w:marTop w:val="0"/>
          <w:marBottom w:val="0"/>
          <w:divBdr>
            <w:top w:val="none" w:sz="0" w:space="0" w:color="auto"/>
            <w:left w:val="none" w:sz="0" w:space="0" w:color="auto"/>
            <w:bottom w:val="none" w:sz="0" w:space="0" w:color="auto"/>
            <w:right w:val="none" w:sz="0" w:space="0" w:color="auto"/>
          </w:divBdr>
        </w:div>
        <w:div w:id="277958364">
          <w:marLeft w:val="0"/>
          <w:marRight w:val="0"/>
          <w:marTop w:val="0"/>
          <w:marBottom w:val="0"/>
          <w:divBdr>
            <w:top w:val="none" w:sz="0" w:space="0" w:color="auto"/>
            <w:left w:val="none" w:sz="0" w:space="0" w:color="auto"/>
            <w:bottom w:val="none" w:sz="0" w:space="0" w:color="auto"/>
            <w:right w:val="none" w:sz="0" w:space="0" w:color="auto"/>
          </w:divBdr>
        </w:div>
        <w:div w:id="1746344533">
          <w:marLeft w:val="0"/>
          <w:marRight w:val="0"/>
          <w:marTop w:val="0"/>
          <w:marBottom w:val="0"/>
          <w:divBdr>
            <w:top w:val="none" w:sz="0" w:space="0" w:color="auto"/>
            <w:left w:val="none" w:sz="0" w:space="0" w:color="auto"/>
            <w:bottom w:val="none" w:sz="0" w:space="0" w:color="auto"/>
            <w:right w:val="none" w:sz="0" w:space="0" w:color="auto"/>
          </w:divBdr>
        </w:div>
        <w:div w:id="974408092">
          <w:marLeft w:val="0"/>
          <w:marRight w:val="0"/>
          <w:marTop w:val="0"/>
          <w:marBottom w:val="0"/>
          <w:divBdr>
            <w:top w:val="none" w:sz="0" w:space="0" w:color="auto"/>
            <w:left w:val="none" w:sz="0" w:space="0" w:color="auto"/>
            <w:bottom w:val="none" w:sz="0" w:space="0" w:color="auto"/>
            <w:right w:val="none" w:sz="0" w:space="0" w:color="auto"/>
          </w:divBdr>
        </w:div>
        <w:div w:id="98334678">
          <w:marLeft w:val="0"/>
          <w:marRight w:val="0"/>
          <w:marTop w:val="0"/>
          <w:marBottom w:val="0"/>
          <w:divBdr>
            <w:top w:val="none" w:sz="0" w:space="0" w:color="auto"/>
            <w:left w:val="none" w:sz="0" w:space="0" w:color="auto"/>
            <w:bottom w:val="none" w:sz="0" w:space="0" w:color="auto"/>
            <w:right w:val="none" w:sz="0" w:space="0" w:color="auto"/>
          </w:divBdr>
        </w:div>
        <w:div w:id="2085831288">
          <w:marLeft w:val="0"/>
          <w:marRight w:val="0"/>
          <w:marTop w:val="0"/>
          <w:marBottom w:val="0"/>
          <w:divBdr>
            <w:top w:val="none" w:sz="0" w:space="0" w:color="auto"/>
            <w:left w:val="none" w:sz="0" w:space="0" w:color="auto"/>
            <w:bottom w:val="none" w:sz="0" w:space="0" w:color="auto"/>
            <w:right w:val="none" w:sz="0" w:space="0" w:color="auto"/>
          </w:divBdr>
        </w:div>
      </w:divsChild>
    </w:div>
    <w:div w:id="367222392">
      <w:bodyDiv w:val="1"/>
      <w:marLeft w:val="0"/>
      <w:marRight w:val="0"/>
      <w:marTop w:val="0"/>
      <w:marBottom w:val="0"/>
      <w:divBdr>
        <w:top w:val="none" w:sz="0" w:space="0" w:color="auto"/>
        <w:left w:val="none" w:sz="0" w:space="0" w:color="auto"/>
        <w:bottom w:val="none" w:sz="0" w:space="0" w:color="auto"/>
        <w:right w:val="none" w:sz="0" w:space="0" w:color="auto"/>
      </w:divBdr>
    </w:div>
    <w:div w:id="404299794">
      <w:bodyDiv w:val="1"/>
      <w:marLeft w:val="0"/>
      <w:marRight w:val="0"/>
      <w:marTop w:val="0"/>
      <w:marBottom w:val="0"/>
      <w:divBdr>
        <w:top w:val="none" w:sz="0" w:space="0" w:color="auto"/>
        <w:left w:val="none" w:sz="0" w:space="0" w:color="auto"/>
        <w:bottom w:val="none" w:sz="0" w:space="0" w:color="auto"/>
        <w:right w:val="none" w:sz="0" w:space="0" w:color="auto"/>
      </w:divBdr>
    </w:div>
    <w:div w:id="482816497">
      <w:bodyDiv w:val="1"/>
      <w:marLeft w:val="0"/>
      <w:marRight w:val="0"/>
      <w:marTop w:val="0"/>
      <w:marBottom w:val="0"/>
      <w:divBdr>
        <w:top w:val="none" w:sz="0" w:space="0" w:color="auto"/>
        <w:left w:val="none" w:sz="0" w:space="0" w:color="auto"/>
        <w:bottom w:val="none" w:sz="0" w:space="0" w:color="auto"/>
        <w:right w:val="none" w:sz="0" w:space="0" w:color="auto"/>
      </w:divBdr>
      <w:divsChild>
        <w:div w:id="170336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981588">
              <w:marLeft w:val="0"/>
              <w:marRight w:val="0"/>
              <w:marTop w:val="0"/>
              <w:marBottom w:val="0"/>
              <w:divBdr>
                <w:top w:val="none" w:sz="0" w:space="0" w:color="auto"/>
                <w:left w:val="none" w:sz="0" w:space="0" w:color="auto"/>
                <w:bottom w:val="none" w:sz="0" w:space="0" w:color="auto"/>
                <w:right w:val="none" w:sz="0" w:space="0" w:color="auto"/>
              </w:divBdr>
              <w:divsChild>
                <w:div w:id="185870223">
                  <w:marLeft w:val="0"/>
                  <w:marRight w:val="0"/>
                  <w:marTop w:val="0"/>
                  <w:marBottom w:val="0"/>
                  <w:divBdr>
                    <w:top w:val="none" w:sz="0" w:space="0" w:color="auto"/>
                    <w:left w:val="none" w:sz="0" w:space="0" w:color="auto"/>
                    <w:bottom w:val="none" w:sz="0" w:space="0" w:color="auto"/>
                    <w:right w:val="none" w:sz="0" w:space="0" w:color="auto"/>
                  </w:divBdr>
                  <w:divsChild>
                    <w:div w:id="1790320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500318">
                          <w:marLeft w:val="0"/>
                          <w:marRight w:val="0"/>
                          <w:marTop w:val="0"/>
                          <w:marBottom w:val="0"/>
                          <w:divBdr>
                            <w:top w:val="none" w:sz="0" w:space="0" w:color="auto"/>
                            <w:left w:val="none" w:sz="0" w:space="0" w:color="auto"/>
                            <w:bottom w:val="none" w:sz="0" w:space="0" w:color="auto"/>
                            <w:right w:val="none" w:sz="0" w:space="0" w:color="auto"/>
                          </w:divBdr>
                          <w:divsChild>
                            <w:div w:id="1712462531">
                              <w:marLeft w:val="0"/>
                              <w:marRight w:val="0"/>
                              <w:marTop w:val="0"/>
                              <w:marBottom w:val="0"/>
                              <w:divBdr>
                                <w:top w:val="none" w:sz="0" w:space="0" w:color="auto"/>
                                <w:left w:val="none" w:sz="0" w:space="0" w:color="auto"/>
                                <w:bottom w:val="none" w:sz="0" w:space="0" w:color="auto"/>
                                <w:right w:val="none" w:sz="0" w:space="0" w:color="auto"/>
                              </w:divBdr>
                              <w:divsChild>
                                <w:div w:id="1900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692073">
      <w:bodyDiv w:val="1"/>
      <w:marLeft w:val="0"/>
      <w:marRight w:val="0"/>
      <w:marTop w:val="0"/>
      <w:marBottom w:val="0"/>
      <w:divBdr>
        <w:top w:val="none" w:sz="0" w:space="0" w:color="auto"/>
        <w:left w:val="none" w:sz="0" w:space="0" w:color="auto"/>
        <w:bottom w:val="none" w:sz="0" w:space="0" w:color="auto"/>
        <w:right w:val="none" w:sz="0" w:space="0" w:color="auto"/>
      </w:divBdr>
      <w:divsChild>
        <w:div w:id="261424168">
          <w:marLeft w:val="0"/>
          <w:marRight w:val="0"/>
          <w:marTop w:val="0"/>
          <w:marBottom w:val="0"/>
          <w:divBdr>
            <w:top w:val="none" w:sz="0" w:space="0" w:color="auto"/>
            <w:left w:val="none" w:sz="0" w:space="0" w:color="auto"/>
            <w:bottom w:val="none" w:sz="0" w:space="0" w:color="auto"/>
            <w:right w:val="none" w:sz="0" w:space="0" w:color="auto"/>
          </w:divBdr>
        </w:div>
        <w:div w:id="202178757">
          <w:marLeft w:val="0"/>
          <w:marRight w:val="0"/>
          <w:marTop w:val="0"/>
          <w:marBottom w:val="0"/>
          <w:divBdr>
            <w:top w:val="none" w:sz="0" w:space="0" w:color="auto"/>
            <w:left w:val="none" w:sz="0" w:space="0" w:color="auto"/>
            <w:bottom w:val="none" w:sz="0" w:space="0" w:color="auto"/>
            <w:right w:val="none" w:sz="0" w:space="0" w:color="auto"/>
          </w:divBdr>
        </w:div>
      </w:divsChild>
    </w:div>
    <w:div w:id="52031869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6615727">
      <w:bodyDiv w:val="1"/>
      <w:marLeft w:val="0"/>
      <w:marRight w:val="0"/>
      <w:marTop w:val="0"/>
      <w:marBottom w:val="0"/>
      <w:divBdr>
        <w:top w:val="none" w:sz="0" w:space="0" w:color="auto"/>
        <w:left w:val="none" w:sz="0" w:space="0" w:color="auto"/>
        <w:bottom w:val="none" w:sz="0" w:space="0" w:color="auto"/>
        <w:right w:val="none" w:sz="0" w:space="0" w:color="auto"/>
      </w:divBdr>
      <w:divsChild>
        <w:div w:id="878854801">
          <w:marLeft w:val="0"/>
          <w:marRight w:val="0"/>
          <w:marTop w:val="0"/>
          <w:marBottom w:val="0"/>
          <w:divBdr>
            <w:top w:val="none" w:sz="0" w:space="0" w:color="auto"/>
            <w:left w:val="none" w:sz="0" w:space="0" w:color="auto"/>
            <w:bottom w:val="none" w:sz="0" w:space="0" w:color="auto"/>
            <w:right w:val="none" w:sz="0" w:space="0" w:color="auto"/>
          </w:divBdr>
        </w:div>
        <w:div w:id="1258057397">
          <w:marLeft w:val="0"/>
          <w:marRight w:val="0"/>
          <w:marTop w:val="0"/>
          <w:marBottom w:val="0"/>
          <w:divBdr>
            <w:top w:val="none" w:sz="0" w:space="0" w:color="auto"/>
            <w:left w:val="none" w:sz="0" w:space="0" w:color="auto"/>
            <w:bottom w:val="none" w:sz="0" w:space="0" w:color="auto"/>
            <w:right w:val="none" w:sz="0" w:space="0" w:color="auto"/>
          </w:divBdr>
        </w:div>
        <w:div w:id="832723979">
          <w:marLeft w:val="0"/>
          <w:marRight w:val="0"/>
          <w:marTop w:val="0"/>
          <w:marBottom w:val="0"/>
          <w:divBdr>
            <w:top w:val="none" w:sz="0" w:space="0" w:color="auto"/>
            <w:left w:val="none" w:sz="0" w:space="0" w:color="auto"/>
            <w:bottom w:val="none" w:sz="0" w:space="0" w:color="auto"/>
            <w:right w:val="none" w:sz="0" w:space="0" w:color="auto"/>
          </w:divBdr>
        </w:div>
        <w:div w:id="1107043482">
          <w:marLeft w:val="0"/>
          <w:marRight w:val="0"/>
          <w:marTop w:val="0"/>
          <w:marBottom w:val="0"/>
          <w:divBdr>
            <w:top w:val="none" w:sz="0" w:space="0" w:color="auto"/>
            <w:left w:val="none" w:sz="0" w:space="0" w:color="auto"/>
            <w:bottom w:val="none" w:sz="0" w:space="0" w:color="auto"/>
            <w:right w:val="none" w:sz="0" w:space="0" w:color="auto"/>
          </w:divBdr>
        </w:div>
      </w:divsChild>
    </w:div>
    <w:div w:id="729886666">
      <w:bodyDiv w:val="1"/>
      <w:marLeft w:val="0"/>
      <w:marRight w:val="0"/>
      <w:marTop w:val="0"/>
      <w:marBottom w:val="0"/>
      <w:divBdr>
        <w:top w:val="none" w:sz="0" w:space="0" w:color="auto"/>
        <w:left w:val="none" w:sz="0" w:space="0" w:color="auto"/>
        <w:bottom w:val="none" w:sz="0" w:space="0" w:color="auto"/>
        <w:right w:val="none" w:sz="0" w:space="0" w:color="auto"/>
      </w:divBdr>
      <w:divsChild>
        <w:div w:id="189076502">
          <w:marLeft w:val="0"/>
          <w:marRight w:val="0"/>
          <w:marTop w:val="0"/>
          <w:marBottom w:val="0"/>
          <w:divBdr>
            <w:top w:val="none" w:sz="0" w:space="0" w:color="auto"/>
            <w:left w:val="none" w:sz="0" w:space="0" w:color="auto"/>
            <w:bottom w:val="none" w:sz="0" w:space="0" w:color="auto"/>
            <w:right w:val="none" w:sz="0" w:space="0" w:color="auto"/>
          </w:divBdr>
        </w:div>
      </w:divsChild>
    </w:div>
    <w:div w:id="734275510">
      <w:bodyDiv w:val="1"/>
      <w:marLeft w:val="0"/>
      <w:marRight w:val="0"/>
      <w:marTop w:val="0"/>
      <w:marBottom w:val="0"/>
      <w:divBdr>
        <w:top w:val="none" w:sz="0" w:space="0" w:color="auto"/>
        <w:left w:val="none" w:sz="0" w:space="0" w:color="auto"/>
        <w:bottom w:val="none" w:sz="0" w:space="0" w:color="auto"/>
        <w:right w:val="none" w:sz="0" w:space="0" w:color="auto"/>
      </w:divBdr>
    </w:div>
    <w:div w:id="890850467">
      <w:bodyDiv w:val="1"/>
      <w:marLeft w:val="0"/>
      <w:marRight w:val="0"/>
      <w:marTop w:val="0"/>
      <w:marBottom w:val="0"/>
      <w:divBdr>
        <w:top w:val="none" w:sz="0" w:space="0" w:color="auto"/>
        <w:left w:val="none" w:sz="0" w:space="0" w:color="auto"/>
        <w:bottom w:val="none" w:sz="0" w:space="0" w:color="auto"/>
        <w:right w:val="none" w:sz="0" w:space="0" w:color="auto"/>
      </w:divBdr>
      <w:divsChild>
        <w:div w:id="489758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54405">
              <w:marLeft w:val="0"/>
              <w:marRight w:val="0"/>
              <w:marTop w:val="0"/>
              <w:marBottom w:val="0"/>
              <w:divBdr>
                <w:top w:val="none" w:sz="0" w:space="0" w:color="auto"/>
                <w:left w:val="none" w:sz="0" w:space="0" w:color="auto"/>
                <w:bottom w:val="none" w:sz="0" w:space="0" w:color="auto"/>
                <w:right w:val="none" w:sz="0" w:space="0" w:color="auto"/>
              </w:divBdr>
              <w:divsChild>
                <w:div w:id="1358893688">
                  <w:marLeft w:val="0"/>
                  <w:marRight w:val="0"/>
                  <w:marTop w:val="0"/>
                  <w:marBottom w:val="0"/>
                  <w:divBdr>
                    <w:top w:val="none" w:sz="0" w:space="0" w:color="auto"/>
                    <w:left w:val="none" w:sz="0" w:space="0" w:color="auto"/>
                    <w:bottom w:val="none" w:sz="0" w:space="0" w:color="auto"/>
                    <w:right w:val="none" w:sz="0" w:space="0" w:color="auto"/>
                  </w:divBdr>
                  <w:divsChild>
                    <w:div w:id="56363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544296">
                          <w:marLeft w:val="0"/>
                          <w:marRight w:val="0"/>
                          <w:marTop w:val="0"/>
                          <w:marBottom w:val="0"/>
                          <w:divBdr>
                            <w:top w:val="none" w:sz="0" w:space="0" w:color="auto"/>
                            <w:left w:val="none" w:sz="0" w:space="0" w:color="auto"/>
                            <w:bottom w:val="none" w:sz="0" w:space="0" w:color="auto"/>
                            <w:right w:val="none" w:sz="0" w:space="0" w:color="auto"/>
                          </w:divBdr>
                          <w:divsChild>
                            <w:div w:id="249314110">
                              <w:marLeft w:val="0"/>
                              <w:marRight w:val="0"/>
                              <w:marTop w:val="0"/>
                              <w:marBottom w:val="0"/>
                              <w:divBdr>
                                <w:top w:val="none" w:sz="0" w:space="0" w:color="auto"/>
                                <w:left w:val="none" w:sz="0" w:space="0" w:color="auto"/>
                                <w:bottom w:val="none" w:sz="0" w:space="0" w:color="auto"/>
                                <w:right w:val="none" w:sz="0" w:space="0" w:color="auto"/>
                              </w:divBdr>
                              <w:divsChild>
                                <w:div w:id="571893235">
                                  <w:marLeft w:val="0"/>
                                  <w:marRight w:val="0"/>
                                  <w:marTop w:val="0"/>
                                  <w:marBottom w:val="0"/>
                                  <w:divBdr>
                                    <w:top w:val="none" w:sz="0" w:space="0" w:color="auto"/>
                                    <w:left w:val="none" w:sz="0" w:space="0" w:color="auto"/>
                                    <w:bottom w:val="none" w:sz="0" w:space="0" w:color="auto"/>
                                    <w:right w:val="none" w:sz="0" w:space="0" w:color="auto"/>
                                  </w:divBdr>
                                </w:div>
                                <w:div w:id="493106237">
                                  <w:marLeft w:val="0"/>
                                  <w:marRight w:val="0"/>
                                  <w:marTop w:val="0"/>
                                  <w:marBottom w:val="0"/>
                                  <w:divBdr>
                                    <w:top w:val="none" w:sz="0" w:space="0" w:color="auto"/>
                                    <w:left w:val="none" w:sz="0" w:space="0" w:color="auto"/>
                                    <w:bottom w:val="none" w:sz="0" w:space="0" w:color="auto"/>
                                    <w:right w:val="none" w:sz="0" w:space="0" w:color="auto"/>
                                  </w:divBdr>
                                  <w:divsChild>
                                    <w:div w:id="1279607977">
                                      <w:marLeft w:val="0"/>
                                      <w:marRight w:val="0"/>
                                      <w:marTop w:val="0"/>
                                      <w:marBottom w:val="0"/>
                                      <w:divBdr>
                                        <w:top w:val="none" w:sz="0" w:space="0" w:color="auto"/>
                                        <w:left w:val="none" w:sz="0" w:space="0" w:color="auto"/>
                                        <w:bottom w:val="none" w:sz="0" w:space="0" w:color="auto"/>
                                        <w:right w:val="none" w:sz="0" w:space="0" w:color="auto"/>
                                      </w:divBdr>
                                    </w:div>
                                  </w:divsChild>
                                </w:div>
                                <w:div w:id="289752048">
                                  <w:marLeft w:val="0"/>
                                  <w:marRight w:val="0"/>
                                  <w:marTop w:val="0"/>
                                  <w:marBottom w:val="0"/>
                                  <w:divBdr>
                                    <w:top w:val="none" w:sz="0" w:space="0" w:color="auto"/>
                                    <w:left w:val="none" w:sz="0" w:space="0" w:color="auto"/>
                                    <w:bottom w:val="none" w:sz="0" w:space="0" w:color="auto"/>
                                    <w:right w:val="none" w:sz="0" w:space="0" w:color="auto"/>
                                  </w:divBdr>
                                </w:div>
                                <w:div w:id="713427795">
                                  <w:marLeft w:val="0"/>
                                  <w:marRight w:val="0"/>
                                  <w:marTop w:val="0"/>
                                  <w:marBottom w:val="0"/>
                                  <w:divBdr>
                                    <w:top w:val="none" w:sz="0" w:space="0" w:color="auto"/>
                                    <w:left w:val="none" w:sz="0" w:space="0" w:color="auto"/>
                                    <w:bottom w:val="none" w:sz="0" w:space="0" w:color="auto"/>
                                    <w:right w:val="none" w:sz="0" w:space="0" w:color="auto"/>
                                  </w:divBdr>
                                  <w:divsChild>
                                    <w:div w:id="1493836760">
                                      <w:marLeft w:val="0"/>
                                      <w:marRight w:val="0"/>
                                      <w:marTop w:val="0"/>
                                      <w:marBottom w:val="0"/>
                                      <w:divBdr>
                                        <w:top w:val="none" w:sz="0" w:space="0" w:color="auto"/>
                                        <w:left w:val="none" w:sz="0" w:space="0" w:color="auto"/>
                                        <w:bottom w:val="none" w:sz="0" w:space="0" w:color="auto"/>
                                        <w:right w:val="none" w:sz="0" w:space="0" w:color="auto"/>
                                      </w:divBdr>
                                    </w:div>
                                  </w:divsChild>
                                </w:div>
                                <w:div w:id="1989897673">
                                  <w:marLeft w:val="0"/>
                                  <w:marRight w:val="0"/>
                                  <w:marTop w:val="0"/>
                                  <w:marBottom w:val="0"/>
                                  <w:divBdr>
                                    <w:top w:val="none" w:sz="0" w:space="0" w:color="auto"/>
                                    <w:left w:val="none" w:sz="0" w:space="0" w:color="auto"/>
                                    <w:bottom w:val="none" w:sz="0" w:space="0" w:color="auto"/>
                                    <w:right w:val="none" w:sz="0" w:space="0" w:color="auto"/>
                                  </w:divBdr>
                                </w:div>
                                <w:div w:id="1839341563">
                                  <w:marLeft w:val="0"/>
                                  <w:marRight w:val="0"/>
                                  <w:marTop w:val="0"/>
                                  <w:marBottom w:val="0"/>
                                  <w:divBdr>
                                    <w:top w:val="none" w:sz="0" w:space="0" w:color="auto"/>
                                    <w:left w:val="none" w:sz="0" w:space="0" w:color="auto"/>
                                    <w:bottom w:val="none" w:sz="0" w:space="0" w:color="auto"/>
                                    <w:right w:val="none" w:sz="0" w:space="0" w:color="auto"/>
                                  </w:divBdr>
                                  <w:divsChild>
                                    <w:div w:id="1829783837">
                                      <w:marLeft w:val="0"/>
                                      <w:marRight w:val="0"/>
                                      <w:marTop w:val="0"/>
                                      <w:marBottom w:val="0"/>
                                      <w:divBdr>
                                        <w:top w:val="none" w:sz="0" w:space="0" w:color="auto"/>
                                        <w:left w:val="none" w:sz="0" w:space="0" w:color="auto"/>
                                        <w:bottom w:val="none" w:sz="0" w:space="0" w:color="auto"/>
                                        <w:right w:val="none" w:sz="0" w:space="0" w:color="auto"/>
                                      </w:divBdr>
                                    </w:div>
                                  </w:divsChild>
                                </w:div>
                                <w:div w:id="1832914248">
                                  <w:marLeft w:val="0"/>
                                  <w:marRight w:val="0"/>
                                  <w:marTop w:val="0"/>
                                  <w:marBottom w:val="0"/>
                                  <w:divBdr>
                                    <w:top w:val="none" w:sz="0" w:space="0" w:color="auto"/>
                                    <w:left w:val="none" w:sz="0" w:space="0" w:color="auto"/>
                                    <w:bottom w:val="none" w:sz="0" w:space="0" w:color="auto"/>
                                    <w:right w:val="none" w:sz="0" w:space="0" w:color="auto"/>
                                  </w:divBdr>
                                </w:div>
                                <w:div w:id="1215770840">
                                  <w:marLeft w:val="0"/>
                                  <w:marRight w:val="0"/>
                                  <w:marTop w:val="0"/>
                                  <w:marBottom w:val="0"/>
                                  <w:divBdr>
                                    <w:top w:val="none" w:sz="0" w:space="0" w:color="auto"/>
                                    <w:left w:val="none" w:sz="0" w:space="0" w:color="auto"/>
                                    <w:bottom w:val="none" w:sz="0" w:space="0" w:color="auto"/>
                                    <w:right w:val="none" w:sz="0" w:space="0" w:color="auto"/>
                                  </w:divBdr>
                                  <w:divsChild>
                                    <w:div w:id="2144302554">
                                      <w:marLeft w:val="0"/>
                                      <w:marRight w:val="0"/>
                                      <w:marTop w:val="0"/>
                                      <w:marBottom w:val="0"/>
                                      <w:divBdr>
                                        <w:top w:val="none" w:sz="0" w:space="0" w:color="auto"/>
                                        <w:left w:val="none" w:sz="0" w:space="0" w:color="auto"/>
                                        <w:bottom w:val="none" w:sz="0" w:space="0" w:color="auto"/>
                                        <w:right w:val="none" w:sz="0" w:space="0" w:color="auto"/>
                                      </w:divBdr>
                                    </w:div>
                                  </w:divsChild>
                                </w:div>
                                <w:div w:id="1446926874">
                                  <w:marLeft w:val="0"/>
                                  <w:marRight w:val="0"/>
                                  <w:marTop w:val="0"/>
                                  <w:marBottom w:val="0"/>
                                  <w:divBdr>
                                    <w:top w:val="none" w:sz="0" w:space="0" w:color="auto"/>
                                    <w:left w:val="none" w:sz="0" w:space="0" w:color="auto"/>
                                    <w:bottom w:val="none" w:sz="0" w:space="0" w:color="auto"/>
                                    <w:right w:val="none" w:sz="0" w:space="0" w:color="auto"/>
                                  </w:divBdr>
                                </w:div>
                                <w:div w:id="1214927846">
                                  <w:marLeft w:val="0"/>
                                  <w:marRight w:val="0"/>
                                  <w:marTop w:val="0"/>
                                  <w:marBottom w:val="0"/>
                                  <w:divBdr>
                                    <w:top w:val="none" w:sz="0" w:space="0" w:color="auto"/>
                                    <w:left w:val="none" w:sz="0" w:space="0" w:color="auto"/>
                                    <w:bottom w:val="none" w:sz="0" w:space="0" w:color="auto"/>
                                    <w:right w:val="none" w:sz="0" w:space="0" w:color="auto"/>
                                  </w:divBdr>
                                </w:div>
                                <w:div w:id="11873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636199">
      <w:bodyDiv w:val="1"/>
      <w:marLeft w:val="0"/>
      <w:marRight w:val="0"/>
      <w:marTop w:val="0"/>
      <w:marBottom w:val="0"/>
      <w:divBdr>
        <w:top w:val="none" w:sz="0" w:space="0" w:color="auto"/>
        <w:left w:val="none" w:sz="0" w:space="0" w:color="auto"/>
        <w:bottom w:val="none" w:sz="0" w:space="0" w:color="auto"/>
        <w:right w:val="none" w:sz="0" w:space="0" w:color="auto"/>
      </w:divBdr>
      <w:divsChild>
        <w:div w:id="995113175">
          <w:marLeft w:val="0"/>
          <w:marRight w:val="0"/>
          <w:marTop w:val="0"/>
          <w:marBottom w:val="0"/>
          <w:divBdr>
            <w:top w:val="none" w:sz="0" w:space="0" w:color="auto"/>
            <w:left w:val="none" w:sz="0" w:space="0" w:color="auto"/>
            <w:bottom w:val="none" w:sz="0" w:space="0" w:color="auto"/>
            <w:right w:val="none" w:sz="0" w:space="0" w:color="auto"/>
          </w:divBdr>
        </w:div>
      </w:divsChild>
    </w:div>
    <w:div w:id="977343816">
      <w:bodyDiv w:val="1"/>
      <w:marLeft w:val="0"/>
      <w:marRight w:val="0"/>
      <w:marTop w:val="0"/>
      <w:marBottom w:val="0"/>
      <w:divBdr>
        <w:top w:val="none" w:sz="0" w:space="0" w:color="auto"/>
        <w:left w:val="none" w:sz="0" w:space="0" w:color="auto"/>
        <w:bottom w:val="none" w:sz="0" w:space="0" w:color="auto"/>
        <w:right w:val="none" w:sz="0" w:space="0" w:color="auto"/>
      </w:divBdr>
    </w:div>
    <w:div w:id="1063601992">
      <w:bodyDiv w:val="1"/>
      <w:marLeft w:val="0"/>
      <w:marRight w:val="0"/>
      <w:marTop w:val="0"/>
      <w:marBottom w:val="0"/>
      <w:divBdr>
        <w:top w:val="none" w:sz="0" w:space="0" w:color="auto"/>
        <w:left w:val="none" w:sz="0" w:space="0" w:color="auto"/>
        <w:bottom w:val="none" w:sz="0" w:space="0" w:color="auto"/>
        <w:right w:val="none" w:sz="0" w:space="0" w:color="auto"/>
      </w:divBdr>
    </w:div>
    <w:div w:id="1160148666">
      <w:bodyDiv w:val="1"/>
      <w:marLeft w:val="0"/>
      <w:marRight w:val="0"/>
      <w:marTop w:val="0"/>
      <w:marBottom w:val="0"/>
      <w:divBdr>
        <w:top w:val="none" w:sz="0" w:space="0" w:color="auto"/>
        <w:left w:val="none" w:sz="0" w:space="0" w:color="auto"/>
        <w:bottom w:val="none" w:sz="0" w:space="0" w:color="auto"/>
        <w:right w:val="none" w:sz="0" w:space="0" w:color="auto"/>
      </w:divBdr>
    </w:div>
    <w:div w:id="1186988455">
      <w:bodyDiv w:val="1"/>
      <w:marLeft w:val="0"/>
      <w:marRight w:val="0"/>
      <w:marTop w:val="0"/>
      <w:marBottom w:val="0"/>
      <w:divBdr>
        <w:top w:val="none" w:sz="0" w:space="0" w:color="auto"/>
        <w:left w:val="none" w:sz="0" w:space="0" w:color="auto"/>
        <w:bottom w:val="none" w:sz="0" w:space="0" w:color="auto"/>
        <w:right w:val="none" w:sz="0" w:space="0" w:color="auto"/>
      </w:divBdr>
      <w:divsChild>
        <w:div w:id="743374998">
          <w:marLeft w:val="0"/>
          <w:marRight w:val="0"/>
          <w:marTop w:val="0"/>
          <w:marBottom w:val="0"/>
          <w:divBdr>
            <w:top w:val="none" w:sz="0" w:space="0" w:color="auto"/>
            <w:left w:val="none" w:sz="0" w:space="0" w:color="auto"/>
            <w:bottom w:val="none" w:sz="0" w:space="0" w:color="auto"/>
            <w:right w:val="none" w:sz="0" w:space="0" w:color="auto"/>
          </w:divBdr>
          <w:divsChild>
            <w:div w:id="1409422886">
              <w:marLeft w:val="0"/>
              <w:marRight w:val="0"/>
              <w:marTop w:val="0"/>
              <w:marBottom w:val="0"/>
              <w:divBdr>
                <w:top w:val="none" w:sz="0" w:space="0" w:color="auto"/>
                <w:left w:val="none" w:sz="0" w:space="0" w:color="auto"/>
                <w:bottom w:val="none" w:sz="0" w:space="0" w:color="auto"/>
                <w:right w:val="none" w:sz="0" w:space="0" w:color="auto"/>
              </w:divBdr>
              <w:divsChild>
                <w:div w:id="1454327098">
                  <w:marLeft w:val="0"/>
                  <w:marRight w:val="0"/>
                  <w:marTop w:val="0"/>
                  <w:marBottom w:val="0"/>
                  <w:divBdr>
                    <w:top w:val="none" w:sz="0" w:space="0" w:color="auto"/>
                    <w:left w:val="none" w:sz="0" w:space="0" w:color="auto"/>
                    <w:bottom w:val="none" w:sz="0" w:space="0" w:color="auto"/>
                    <w:right w:val="none" w:sz="0" w:space="0" w:color="auto"/>
                  </w:divBdr>
                  <w:divsChild>
                    <w:div w:id="498086637">
                      <w:marLeft w:val="0"/>
                      <w:marRight w:val="0"/>
                      <w:marTop w:val="0"/>
                      <w:marBottom w:val="0"/>
                      <w:divBdr>
                        <w:top w:val="none" w:sz="0" w:space="0" w:color="auto"/>
                        <w:left w:val="none" w:sz="0" w:space="0" w:color="auto"/>
                        <w:bottom w:val="none" w:sz="0" w:space="0" w:color="auto"/>
                        <w:right w:val="none" w:sz="0" w:space="0" w:color="auto"/>
                      </w:divBdr>
                      <w:divsChild>
                        <w:div w:id="1551531395">
                          <w:marLeft w:val="0"/>
                          <w:marRight w:val="0"/>
                          <w:marTop w:val="0"/>
                          <w:marBottom w:val="0"/>
                          <w:divBdr>
                            <w:top w:val="none" w:sz="0" w:space="0" w:color="auto"/>
                            <w:left w:val="none" w:sz="0" w:space="0" w:color="auto"/>
                            <w:bottom w:val="none" w:sz="0" w:space="0" w:color="auto"/>
                            <w:right w:val="none" w:sz="0" w:space="0" w:color="auto"/>
                          </w:divBdr>
                          <w:divsChild>
                            <w:div w:id="924148035">
                              <w:marLeft w:val="0"/>
                              <w:marRight w:val="0"/>
                              <w:marTop w:val="0"/>
                              <w:marBottom w:val="0"/>
                              <w:divBdr>
                                <w:top w:val="none" w:sz="0" w:space="0" w:color="auto"/>
                                <w:left w:val="none" w:sz="0" w:space="0" w:color="auto"/>
                                <w:bottom w:val="none" w:sz="0" w:space="0" w:color="auto"/>
                                <w:right w:val="none" w:sz="0" w:space="0" w:color="auto"/>
                              </w:divBdr>
                              <w:divsChild>
                                <w:div w:id="1362778353">
                                  <w:marLeft w:val="0"/>
                                  <w:marRight w:val="0"/>
                                  <w:marTop w:val="0"/>
                                  <w:marBottom w:val="0"/>
                                  <w:divBdr>
                                    <w:top w:val="none" w:sz="0" w:space="0" w:color="auto"/>
                                    <w:left w:val="none" w:sz="0" w:space="0" w:color="auto"/>
                                    <w:bottom w:val="none" w:sz="0" w:space="0" w:color="auto"/>
                                    <w:right w:val="none" w:sz="0" w:space="0" w:color="auto"/>
                                  </w:divBdr>
                                </w:div>
                                <w:div w:id="944458376">
                                  <w:marLeft w:val="0"/>
                                  <w:marRight w:val="0"/>
                                  <w:marTop w:val="0"/>
                                  <w:marBottom w:val="0"/>
                                  <w:divBdr>
                                    <w:top w:val="none" w:sz="0" w:space="0" w:color="auto"/>
                                    <w:left w:val="none" w:sz="0" w:space="0" w:color="auto"/>
                                    <w:bottom w:val="none" w:sz="0" w:space="0" w:color="auto"/>
                                    <w:right w:val="none" w:sz="0" w:space="0" w:color="auto"/>
                                  </w:divBdr>
                                </w:div>
                                <w:div w:id="1872837588">
                                  <w:marLeft w:val="0"/>
                                  <w:marRight w:val="0"/>
                                  <w:marTop w:val="0"/>
                                  <w:marBottom w:val="0"/>
                                  <w:divBdr>
                                    <w:top w:val="none" w:sz="0" w:space="0" w:color="auto"/>
                                    <w:left w:val="none" w:sz="0" w:space="0" w:color="auto"/>
                                    <w:bottom w:val="none" w:sz="0" w:space="0" w:color="auto"/>
                                    <w:right w:val="none" w:sz="0" w:space="0" w:color="auto"/>
                                  </w:divBdr>
                                </w:div>
                                <w:div w:id="1551578813">
                                  <w:marLeft w:val="0"/>
                                  <w:marRight w:val="0"/>
                                  <w:marTop w:val="0"/>
                                  <w:marBottom w:val="0"/>
                                  <w:divBdr>
                                    <w:top w:val="none" w:sz="0" w:space="0" w:color="auto"/>
                                    <w:left w:val="none" w:sz="0" w:space="0" w:color="auto"/>
                                    <w:bottom w:val="none" w:sz="0" w:space="0" w:color="auto"/>
                                    <w:right w:val="none" w:sz="0" w:space="0" w:color="auto"/>
                                  </w:divBdr>
                                </w:div>
                                <w:div w:id="2099596560">
                                  <w:marLeft w:val="0"/>
                                  <w:marRight w:val="0"/>
                                  <w:marTop w:val="0"/>
                                  <w:marBottom w:val="0"/>
                                  <w:divBdr>
                                    <w:top w:val="none" w:sz="0" w:space="0" w:color="auto"/>
                                    <w:left w:val="none" w:sz="0" w:space="0" w:color="auto"/>
                                    <w:bottom w:val="none" w:sz="0" w:space="0" w:color="auto"/>
                                    <w:right w:val="none" w:sz="0" w:space="0" w:color="auto"/>
                                  </w:divBdr>
                                </w:div>
                                <w:div w:id="1934625539">
                                  <w:marLeft w:val="0"/>
                                  <w:marRight w:val="0"/>
                                  <w:marTop w:val="0"/>
                                  <w:marBottom w:val="0"/>
                                  <w:divBdr>
                                    <w:top w:val="none" w:sz="0" w:space="0" w:color="auto"/>
                                    <w:left w:val="none" w:sz="0" w:space="0" w:color="auto"/>
                                    <w:bottom w:val="none" w:sz="0" w:space="0" w:color="auto"/>
                                    <w:right w:val="none" w:sz="0" w:space="0" w:color="auto"/>
                                  </w:divBdr>
                                </w:div>
                                <w:div w:id="21310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581">
                          <w:marLeft w:val="0"/>
                          <w:marRight w:val="0"/>
                          <w:marTop w:val="0"/>
                          <w:marBottom w:val="0"/>
                          <w:divBdr>
                            <w:top w:val="none" w:sz="0" w:space="0" w:color="auto"/>
                            <w:left w:val="none" w:sz="0" w:space="0" w:color="auto"/>
                            <w:bottom w:val="none" w:sz="0" w:space="0" w:color="auto"/>
                            <w:right w:val="none" w:sz="0" w:space="0" w:color="auto"/>
                          </w:divBdr>
                        </w:div>
                        <w:div w:id="1942949524">
                          <w:marLeft w:val="0"/>
                          <w:marRight w:val="0"/>
                          <w:marTop w:val="0"/>
                          <w:marBottom w:val="0"/>
                          <w:divBdr>
                            <w:top w:val="none" w:sz="0" w:space="0" w:color="auto"/>
                            <w:left w:val="none" w:sz="0" w:space="0" w:color="auto"/>
                            <w:bottom w:val="none" w:sz="0" w:space="0" w:color="auto"/>
                            <w:right w:val="none" w:sz="0" w:space="0" w:color="auto"/>
                          </w:divBdr>
                        </w:div>
                        <w:div w:id="1121997403">
                          <w:marLeft w:val="0"/>
                          <w:marRight w:val="0"/>
                          <w:marTop w:val="0"/>
                          <w:marBottom w:val="0"/>
                          <w:divBdr>
                            <w:top w:val="none" w:sz="0" w:space="0" w:color="auto"/>
                            <w:left w:val="none" w:sz="0" w:space="0" w:color="auto"/>
                            <w:bottom w:val="none" w:sz="0" w:space="0" w:color="auto"/>
                            <w:right w:val="none" w:sz="0" w:space="0" w:color="auto"/>
                          </w:divBdr>
                          <w:divsChild>
                            <w:div w:id="1800296636">
                              <w:marLeft w:val="0"/>
                              <w:marRight w:val="0"/>
                              <w:marTop w:val="0"/>
                              <w:marBottom w:val="0"/>
                              <w:divBdr>
                                <w:top w:val="none" w:sz="0" w:space="0" w:color="auto"/>
                                <w:left w:val="none" w:sz="0" w:space="0" w:color="auto"/>
                                <w:bottom w:val="none" w:sz="0" w:space="0" w:color="auto"/>
                                <w:right w:val="none" w:sz="0" w:space="0" w:color="auto"/>
                              </w:divBdr>
                              <w:divsChild>
                                <w:div w:id="1183125438">
                                  <w:marLeft w:val="0"/>
                                  <w:marRight w:val="0"/>
                                  <w:marTop w:val="0"/>
                                  <w:marBottom w:val="0"/>
                                  <w:divBdr>
                                    <w:top w:val="none" w:sz="0" w:space="0" w:color="auto"/>
                                    <w:left w:val="none" w:sz="0" w:space="0" w:color="auto"/>
                                    <w:bottom w:val="none" w:sz="0" w:space="0" w:color="auto"/>
                                    <w:right w:val="none" w:sz="0" w:space="0" w:color="auto"/>
                                  </w:divBdr>
                                </w:div>
                                <w:div w:id="91054669">
                                  <w:marLeft w:val="0"/>
                                  <w:marRight w:val="0"/>
                                  <w:marTop w:val="0"/>
                                  <w:marBottom w:val="0"/>
                                  <w:divBdr>
                                    <w:top w:val="none" w:sz="0" w:space="0" w:color="auto"/>
                                    <w:left w:val="none" w:sz="0" w:space="0" w:color="auto"/>
                                    <w:bottom w:val="none" w:sz="0" w:space="0" w:color="auto"/>
                                    <w:right w:val="none" w:sz="0" w:space="0" w:color="auto"/>
                                  </w:divBdr>
                                </w:div>
                                <w:div w:id="10662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70695">
          <w:marLeft w:val="0"/>
          <w:marRight w:val="0"/>
          <w:marTop w:val="0"/>
          <w:marBottom w:val="0"/>
          <w:divBdr>
            <w:top w:val="none" w:sz="0" w:space="0" w:color="auto"/>
            <w:left w:val="none" w:sz="0" w:space="0" w:color="auto"/>
            <w:bottom w:val="none" w:sz="0" w:space="0" w:color="auto"/>
            <w:right w:val="none" w:sz="0" w:space="0" w:color="auto"/>
          </w:divBdr>
          <w:divsChild>
            <w:div w:id="1378433427">
              <w:marLeft w:val="0"/>
              <w:marRight w:val="0"/>
              <w:marTop w:val="0"/>
              <w:marBottom w:val="0"/>
              <w:divBdr>
                <w:top w:val="none" w:sz="0" w:space="0" w:color="auto"/>
                <w:left w:val="none" w:sz="0" w:space="0" w:color="auto"/>
                <w:bottom w:val="none" w:sz="0" w:space="0" w:color="auto"/>
                <w:right w:val="none" w:sz="0" w:space="0" w:color="auto"/>
              </w:divBdr>
              <w:divsChild>
                <w:div w:id="1135417084">
                  <w:marLeft w:val="0"/>
                  <w:marRight w:val="0"/>
                  <w:marTop w:val="0"/>
                  <w:marBottom w:val="0"/>
                  <w:divBdr>
                    <w:top w:val="none" w:sz="0" w:space="0" w:color="auto"/>
                    <w:left w:val="none" w:sz="0" w:space="0" w:color="auto"/>
                    <w:bottom w:val="none" w:sz="0" w:space="0" w:color="auto"/>
                    <w:right w:val="none" w:sz="0" w:space="0" w:color="auto"/>
                  </w:divBdr>
                  <w:divsChild>
                    <w:div w:id="1000698439">
                      <w:marLeft w:val="0"/>
                      <w:marRight w:val="0"/>
                      <w:marTop w:val="0"/>
                      <w:marBottom w:val="0"/>
                      <w:divBdr>
                        <w:top w:val="none" w:sz="0" w:space="0" w:color="auto"/>
                        <w:left w:val="single" w:sz="6" w:space="6" w:color="CCCCCC"/>
                        <w:bottom w:val="none" w:sz="0" w:space="0" w:color="auto"/>
                        <w:right w:val="none" w:sz="0" w:space="0" w:color="auto"/>
                      </w:divBdr>
                      <w:divsChild>
                        <w:div w:id="966661763">
                          <w:marLeft w:val="0"/>
                          <w:marRight w:val="0"/>
                          <w:marTop w:val="0"/>
                          <w:marBottom w:val="0"/>
                          <w:divBdr>
                            <w:top w:val="none" w:sz="0" w:space="0" w:color="auto"/>
                            <w:left w:val="none" w:sz="0" w:space="0" w:color="auto"/>
                            <w:bottom w:val="none" w:sz="0" w:space="0" w:color="auto"/>
                            <w:right w:val="none" w:sz="0" w:space="0" w:color="auto"/>
                          </w:divBdr>
                          <w:divsChild>
                            <w:div w:id="1711802193">
                              <w:marLeft w:val="0"/>
                              <w:marRight w:val="0"/>
                              <w:marTop w:val="0"/>
                              <w:marBottom w:val="0"/>
                              <w:divBdr>
                                <w:top w:val="none" w:sz="0" w:space="0" w:color="auto"/>
                                <w:left w:val="none" w:sz="0" w:space="0" w:color="auto"/>
                                <w:bottom w:val="none" w:sz="0" w:space="0" w:color="auto"/>
                                <w:right w:val="none" w:sz="0" w:space="0" w:color="auto"/>
                              </w:divBdr>
                              <w:divsChild>
                                <w:div w:id="71051847">
                                  <w:marLeft w:val="0"/>
                                  <w:marRight w:val="0"/>
                                  <w:marTop w:val="0"/>
                                  <w:marBottom w:val="0"/>
                                  <w:divBdr>
                                    <w:top w:val="none" w:sz="0" w:space="0" w:color="auto"/>
                                    <w:left w:val="none" w:sz="0" w:space="0" w:color="auto"/>
                                    <w:bottom w:val="none" w:sz="0" w:space="0" w:color="auto"/>
                                    <w:right w:val="none" w:sz="0" w:space="0" w:color="auto"/>
                                  </w:divBdr>
                                </w:div>
                                <w:div w:id="18544881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2616484">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90968956">
                                              <w:marLeft w:val="0"/>
                                              <w:marRight w:val="0"/>
                                              <w:marTop w:val="0"/>
                                              <w:marBottom w:val="0"/>
                                              <w:divBdr>
                                                <w:top w:val="none" w:sz="0" w:space="0" w:color="auto"/>
                                                <w:left w:val="none" w:sz="0" w:space="0" w:color="auto"/>
                                                <w:bottom w:val="none" w:sz="0" w:space="0" w:color="auto"/>
                                                <w:right w:val="none" w:sz="0" w:space="0" w:color="auto"/>
                                              </w:divBdr>
                                            </w:div>
                                            <w:div w:id="257910368">
                                              <w:marLeft w:val="0"/>
                                              <w:marRight w:val="0"/>
                                              <w:marTop w:val="0"/>
                                              <w:marBottom w:val="0"/>
                                              <w:divBdr>
                                                <w:top w:val="none" w:sz="0" w:space="0" w:color="auto"/>
                                                <w:left w:val="none" w:sz="0" w:space="0" w:color="auto"/>
                                                <w:bottom w:val="none" w:sz="0" w:space="0" w:color="auto"/>
                                                <w:right w:val="none" w:sz="0" w:space="0" w:color="auto"/>
                                              </w:divBdr>
                                            </w:div>
                                            <w:div w:id="436681677">
                                              <w:marLeft w:val="0"/>
                                              <w:marRight w:val="0"/>
                                              <w:marTop w:val="0"/>
                                              <w:marBottom w:val="0"/>
                                              <w:divBdr>
                                                <w:top w:val="none" w:sz="0" w:space="0" w:color="auto"/>
                                                <w:left w:val="none" w:sz="0" w:space="0" w:color="auto"/>
                                                <w:bottom w:val="none" w:sz="0" w:space="0" w:color="auto"/>
                                                <w:right w:val="none" w:sz="0" w:space="0" w:color="auto"/>
                                              </w:divBdr>
                                            </w:div>
                                            <w:div w:id="1023244809">
                                              <w:marLeft w:val="0"/>
                                              <w:marRight w:val="0"/>
                                              <w:marTop w:val="0"/>
                                              <w:marBottom w:val="0"/>
                                              <w:divBdr>
                                                <w:top w:val="none" w:sz="0" w:space="0" w:color="auto"/>
                                                <w:left w:val="none" w:sz="0" w:space="0" w:color="auto"/>
                                                <w:bottom w:val="none" w:sz="0" w:space="0" w:color="auto"/>
                                                <w:right w:val="none" w:sz="0" w:space="0" w:color="auto"/>
                                              </w:divBdr>
                                            </w:div>
                                            <w:div w:id="1742949913">
                                              <w:marLeft w:val="0"/>
                                              <w:marRight w:val="0"/>
                                              <w:marTop w:val="0"/>
                                              <w:marBottom w:val="0"/>
                                              <w:divBdr>
                                                <w:top w:val="none" w:sz="0" w:space="0" w:color="auto"/>
                                                <w:left w:val="none" w:sz="0" w:space="0" w:color="auto"/>
                                                <w:bottom w:val="none" w:sz="0" w:space="0" w:color="auto"/>
                                                <w:right w:val="none" w:sz="0" w:space="0" w:color="auto"/>
                                              </w:divBdr>
                                            </w:div>
                                            <w:div w:id="949164207">
                                              <w:marLeft w:val="0"/>
                                              <w:marRight w:val="0"/>
                                              <w:marTop w:val="0"/>
                                              <w:marBottom w:val="0"/>
                                              <w:divBdr>
                                                <w:top w:val="none" w:sz="0" w:space="0" w:color="auto"/>
                                                <w:left w:val="none" w:sz="0" w:space="0" w:color="auto"/>
                                                <w:bottom w:val="none" w:sz="0" w:space="0" w:color="auto"/>
                                                <w:right w:val="none" w:sz="0" w:space="0" w:color="auto"/>
                                              </w:divBdr>
                                            </w:div>
                                            <w:div w:id="2130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6880">
      <w:bodyDiv w:val="1"/>
      <w:marLeft w:val="0"/>
      <w:marRight w:val="0"/>
      <w:marTop w:val="0"/>
      <w:marBottom w:val="0"/>
      <w:divBdr>
        <w:top w:val="none" w:sz="0" w:space="0" w:color="auto"/>
        <w:left w:val="none" w:sz="0" w:space="0" w:color="auto"/>
        <w:bottom w:val="none" w:sz="0" w:space="0" w:color="auto"/>
        <w:right w:val="none" w:sz="0" w:space="0" w:color="auto"/>
      </w:divBdr>
      <w:divsChild>
        <w:div w:id="820851648">
          <w:marLeft w:val="0"/>
          <w:marRight w:val="0"/>
          <w:marTop w:val="0"/>
          <w:marBottom w:val="0"/>
          <w:divBdr>
            <w:top w:val="none" w:sz="0" w:space="0" w:color="auto"/>
            <w:left w:val="none" w:sz="0" w:space="0" w:color="auto"/>
            <w:bottom w:val="none" w:sz="0" w:space="0" w:color="auto"/>
            <w:right w:val="none" w:sz="0" w:space="0" w:color="auto"/>
          </w:divBdr>
        </w:div>
        <w:div w:id="1896893441">
          <w:marLeft w:val="0"/>
          <w:marRight w:val="0"/>
          <w:marTop w:val="0"/>
          <w:marBottom w:val="0"/>
          <w:divBdr>
            <w:top w:val="none" w:sz="0" w:space="0" w:color="auto"/>
            <w:left w:val="none" w:sz="0" w:space="0" w:color="auto"/>
            <w:bottom w:val="none" w:sz="0" w:space="0" w:color="auto"/>
            <w:right w:val="none" w:sz="0" w:space="0" w:color="auto"/>
          </w:divBdr>
        </w:div>
        <w:div w:id="1636177103">
          <w:marLeft w:val="0"/>
          <w:marRight w:val="0"/>
          <w:marTop w:val="0"/>
          <w:marBottom w:val="0"/>
          <w:divBdr>
            <w:top w:val="none" w:sz="0" w:space="0" w:color="auto"/>
            <w:left w:val="none" w:sz="0" w:space="0" w:color="auto"/>
            <w:bottom w:val="none" w:sz="0" w:space="0" w:color="auto"/>
            <w:right w:val="none" w:sz="0" w:space="0" w:color="auto"/>
          </w:divBdr>
        </w:div>
      </w:divsChild>
    </w:div>
    <w:div w:id="1259947474">
      <w:bodyDiv w:val="1"/>
      <w:marLeft w:val="0"/>
      <w:marRight w:val="0"/>
      <w:marTop w:val="0"/>
      <w:marBottom w:val="0"/>
      <w:divBdr>
        <w:top w:val="none" w:sz="0" w:space="0" w:color="auto"/>
        <w:left w:val="none" w:sz="0" w:space="0" w:color="auto"/>
        <w:bottom w:val="none" w:sz="0" w:space="0" w:color="auto"/>
        <w:right w:val="none" w:sz="0" w:space="0" w:color="auto"/>
      </w:divBdr>
      <w:divsChild>
        <w:div w:id="574247255">
          <w:marLeft w:val="0"/>
          <w:marRight w:val="0"/>
          <w:marTop w:val="0"/>
          <w:marBottom w:val="0"/>
          <w:divBdr>
            <w:top w:val="none" w:sz="0" w:space="0" w:color="auto"/>
            <w:left w:val="none" w:sz="0" w:space="0" w:color="auto"/>
            <w:bottom w:val="none" w:sz="0" w:space="0" w:color="auto"/>
            <w:right w:val="none" w:sz="0" w:space="0" w:color="auto"/>
          </w:divBdr>
        </w:div>
      </w:divsChild>
    </w:div>
    <w:div w:id="1286540748">
      <w:bodyDiv w:val="1"/>
      <w:marLeft w:val="0"/>
      <w:marRight w:val="0"/>
      <w:marTop w:val="0"/>
      <w:marBottom w:val="0"/>
      <w:divBdr>
        <w:top w:val="none" w:sz="0" w:space="0" w:color="auto"/>
        <w:left w:val="none" w:sz="0" w:space="0" w:color="auto"/>
        <w:bottom w:val="none" w:sz="0" w:space="0" w:color="auto"/>
        <w:right w:val="none" w:sz="0" w:space="0" w:color="auto"/>
      </w:divBdr>
      <w:divsChild>
        <w:div w:id="2087192379">
          <w:marLeft w:val="0"/>
          <w:marRight w:val="0"/>
          <w:marTop w:val="0"/>
          <w:marBottom w:val="0"/>
          <w:divBdr>
            <w:top w:val="none" w:sz="0" w:space="0" w:color="auto"/>
            <w:left w:val="none" w:sz="0" w:space="0" w:color="auto"/>
            <w:bottom w:val="none" w:sz="0" w:space="0" w:color="auto"/>
            <w:right w:val="none" w:sz="0" w:space="0" w:color="auto"/>
          </w:divBdr>
        </w:div>
        <w:div w:id="1028486278">
          <w:marLeft w:val="0"/>
          <w:marRight w:val="0"/>
          <w:marTop w:val="0"/>
          <w:marBottom w:val="0"/>
          <w:divBdr>
            <w:top w:val="none" w:sz="0" w:space="0" w:color="auto"/>
            <w:left w:val="none" w:sz="0" w:space="0" w:color="auto"/>
            <w:bottom w:val="none" w:sz="0" w:space="0" w:color="auto"/>
            <w:right w:val="none" w:sz="0" w:space="0" w:color="auto"/>
          </w:divBdr>
          <w:divsChild>
            <w:div w:id="1735472452">
              <w:marLeft w:val="0"/>
              <w:marRight w:val="0"/>
              <w:marTop w:val="0"/>
              <w:marBottom w:val="0"/>
              <w:divBdr>
                <w:top w:val="none" w:sz="0" w:space="0" w:color="auto"/>
                <w:left w:val="none" w:sz="0" w:space="0" w:color="auto"/>
                <w:bottom w:val="none" w:sz="0" w:space="0" w:color="auto"/>
                <w:right w:val="none" w:sz="0" w:space="0" w:color="auto"/>
              </w:divBdr>
            </w:div>
            <w:div w:id="225338243">
              <w:marLeft w:val="0"/>
              <w:marRight w:val="0"/>
              <w:marTop w:val="0"/>
              <w:marBottom w:val="0"/>
              <w:divBdr>
                <w:top w:val="none" w:sz="0" w:space="0" w:color="auto"/>
                <w:left w:val="none" w:sz="0" w:space="0" w:color="auto"/>
                <w:bottom w:val="none" w:sz="0" w:space="0" w:color="auto"/>
                <w:right w:val="none" w:sz="0" w:space="0" w:color="auto"/>
              </w:divBdr>
            </w:div>
            <w:div w:id="1116288440">
              <w:marLeft w:val="0"/>
              <w:marRight w:val="0"/>
              <w:marTop w:val="0"/>
              <w:marBottom w:val="0"/>
              <w:divBdr>
                <w:top w:val="none" w:sz="0" w:space="0" w:color="auto"/>
                <w:left w:val="none" w:sz="0" w:space="0" w:color="auto"/>
                <w:bottom w:val="none" w:sz="0" w:space="0" w:color="auto"/>
                <w:right w:val="none" w:sz="0" w:space="0" w:color="auto"/>
              </w:divBdr>
            </w:div>
            <w:div w:id="2035839199">
              <w:marLeft w:val="0"/>
              <w:marRight w:val="0"/>
              <w:marTop w:val="0"/>
              <w:marBottom w:val="0"/>
              <w:divBdr>
                <w:top w:val="none" w:sz="0" w:space="0" w:color="auto"/>
                <w:left w:val="none" w:sz="0" w:space="0" w:color="auto"/>
                <w:bottom w:val="none" w:sz="0" w:space="0" w:color="auto"/>
                <w:right w:val="none" w:sz="0" w:space="0" w:color="auto"/>
              </w:divBdr>
            </w:div>
            <w:div w:id="989089724">
              <w:marLeft w:val="0"/>
              <w:marRight w:val="0"/>
              <w:marTop w:val="0"/>
              <w:marBottom w:val="0"/>
              <w:divBdr>
                <w:top w:val="none" w:sz="0" w:space="0" w:color="auto"/>
                <w:left w:val="none" w:sz="0" w:space="0" w:color="auto"/>
                <w:bottom w:val="none" w:sz="0" w:space="0" w:color="auto"/>
                <w:right w:val="none" w:sz="0" w:space="0" w:color="auto"/>
              </w:divBdr>
            </w:div>
            <w:div w:id="133762708">
              <w:marLeft w:val="0"/>
              <w:marRight w:val="0"/>
              <w:marTop w:val="0"/>
              <w:marBottom w:val="0"/>
              <w:divBdr>
                <w:top w:val="none" w:sz="0" w:space="0" w:color="auto"/>
                <w:left w:val="none" w:sz="0" w:space="0" w:color="auto"/>
                <w:bottom w:val="none" w:sz="0" w:space="0" w:color="auto"/>
                <w:right w:val="none" w:sz="0" w:space="0" w:color="auto"/>
              </w:divBdr>
            </w:div>
            <w:div w:id="1515607535">
              <w:marLeft w:val="0"/>
              <w:marRight w:val="0"/>
              <w:marTop w:val="0"/>
              <w:marBottom w:val="0"/>
              <w:divBdr>
                <w:top w:val="none" w:sz="0" w:space="0" w:color="auto"/>
                <w:left w:val="none" w:sz="0" w:space="0" w:color="auto"/>
                <w:bottom w:val="none" w:sz="0" w:space="0" w:color="auto"/>
                <w:right w:val="none" w:sz="0" w:space="0" w:color="auto"/>
              </w:divBdr>
            </w:div>
            <w:div w:id="1296762655">
              <w:marLeft w:val="0"/>
              <w:marRight w:val="0"/>
              <w:marTop w:val="0"/>
              <w:marBottom w:val="0"/>
              <w:divBdr>
                <w:top w:val="none" w:sz="0" w:space="0" w:color="auto"/>
                <w:left w:val="none" w:sz="0" w:space="0" w:color="auto"/>
                <w:bottom w:val="none" w:sz="0" w:space="0" w:color="auto"/>
                <w:right w:val="none" w:sz="0" w:space="0" w:color="auto"/>
              </w:divBdr>
            </w:div>
          </w:divsChild>
        </w:div>
        <w:div w:id="1984430705">
          <w:marLeft w:val="0"/>
          <w:marRight w:val="0"/>
          <w:marTop w:val="0"/>
          <w:marBottom w:val="0"/>
          <w:divBdr>
            <w:top w:val="none" w:sz="0" w:space="0" w:color="auto"/>
            <w:left w:val="none" w:sz="0" w:space="0" w:color="auto"/>
            <w:bottom w:val="none" w:sz="0" w:space="0" w:color="auto"/>
            <w:right w:val="none" w:sz="0" w:space="0" w:color="auto"/>
          </w:divBdr>
        </w:div>
        <w:div w:id="1119952481">
          <w:marLeft w:val="0"/>
          <w:marRight w:val="0"/>
          <w:marTop w:val="0"/>
          <w:marBottom w:val="0"/>
          <w:divBdr>
            <w:top w:val="none" w:sz="0" w:space="0" w:color="auto"/>
            <w:left w:val="none" w:sz="0" w:space="0" w:color="auto"/>
            <w:bottom w:val="none" w:sz="0" w:space="0" w:color="auto"/>
            <w:right w:val="none" w:sz="0" w:space="0" w:color="auto"/>
          </w:divBdr>
        </w:div>
        <w:div w:id="22630095">
          <w:marLeft w:val="0"/>
          <w:marRight w:val="0"/>
          <w:marTop w:val="0"/>
          <w:marBottom w:val="0"/>
          <w:divBdr>
            <w:top w:val="none" w:sz="0" w:space="0" w:color="auto"/>
            <w:left w:val="none" w:sz="0" w:space="0" w:color="auto"/>
            <w:bottom w:val="none" w:sz="0" w:space="0" w:color="auto"/>
            <w:right w:val="none" w:sz="0" w:space="0" w:color="auto"/>
          </w:divBdr>
        </w:div>
        <w:div w:id="1837111096">
          <w:marLeft w:val="0"/>
          <w:marRight w:val="0"/>
          <w:marTop w:val="0"/>
          <w:marBottom w:val="0"/>
          <w:divBdr>
            <w:top w:val="none" w:sz="0" w:space="0" w:color="auto"/>
            <w:left w:val="none" w:sz="0" w:space="0" w:color="auto"/>
            <w:bottom w:val="none" w:sz="0" w:space="0" w:color="auto"/>
            <w:right w:val="none" w:sz="0" w:space="0" w:color="auto"/>
          </w:divBdr>
        </w:div>
      </w:divsChild>
    </w:div>
    <w:div w:id="1291978677">
      <w:bodyDiv w:val="1"/>
      <w:marLeft w:val="0"/>
      <w:marRight w:val="0"/>
      <w:marTop w:val="0"/>
      <w:marBottom w:val="0"/>
      <w:divBdr>
        <w:top w:val="none" w:sz="0" w:space="0" w:color="auto"/>
        <w:left w:val="none" w:sz="0" w:space="0" w:color="auto"/>
        <w:bottom w:val="none" w:sz="0" w:space="0" w:color="auto"/>
        <w:right w:val="none" w:sz="0" w:space="0" w:color="auto"/>
      </w:divBdr>
    </w:div>
    <w:div w:id="1346443849">
      <w:bodyDiv w:val="1"/>
      <w:marLeft w:val="0"/>
      <w:marRight w:val="0"/>
      <w:marTop w:val="0"/>
      <w:marBottom w:val="0"/>
      <w:divBdr>
        <w:top w:val="none" w:sz="0" w:space="0" w:color="auto"/>
        <w:left w:val="none" w:sz="0" w:space="0" w:color="auto"/>
        <w:bottom w:val="none" w:sz="0" w:space="0" w:color="auto"/>
        <w:right w:val="none" w:sz="0" w:space="0" w:color="auto"/>
      </w:divBdr>
      <w:divsChild>
        <w:div w:id="1192499761">
          <w:marLeft w:val="0"/>
          <w:marRight w:val="0"/>
          <w:marTop w:val="0"/>
          <w:marBottom w:val="0"/>
          <w:divBdr>
            <w:top w:val="none" w:sz="0" w:space="0" w:color="auto"/>
            <w:left w:val="none" w:sz="0" w:space="0" w:color="auto"/>
            <w:bottom w:val="none" w:sz="0" w:space="0" w:color="auto"/>
            <w:right w:val="none" w:sz="0" w:space="0" w:color="auto"/>
          </w:divBdr>
        </w:div>
        <w:div w:id="1751123076">
          <w:marLeft w:val="0"/>
          <w:marRight w:val="0"/>
          <w:marTop w:val="0"/>
          <w:marBottom w:val="0"/>
          <w:divBdr>
            <w:top w:val="none" w:sz="0" w:space="0" w:color="auto"/>
            <w:left w:val="none" w:sz="0" w:space="0" w:color="auto"/>
            <w:bottom w:val="none" w:sz="0" w:space="0" w:color="auto"/>
            <w:right w:val="none" w:sz="0" w:space="0" w:color="auto"/>
          </w:divBdr>
        </w:div>
      </w:divsChild>
    </w:div>
    <w:div w:id="1353727418">
      <w:bodyDiv w:val="1"/>
      <w:marLeft w:val="0"/>
      <w:marRight w:val="0"/>
      <w:marTop w:val="0"/>
      <w:marBottom w:val="0"/>
      <w:divBdr>
        <w:top w:val="none" w:sz="0" w:space="0" w:color="auto"/>
        <w:left w:val="none" w:sz="0" w:space="0" w:color="auto"/>
        <w:bottom w:val="none" w:sz="0" w:space="0" w:color="auto"/>
        <w:right w:val="none" w:sz="0" w:space="0" w:color="auto"/>
      </w:divBdr>
      <w:divsChild>
        <w:div w:id="1303148163">
          <w:marLeft w:val="0"/>
          <w:marRight w:val="0"/>
          <w:marTop w:val="0"/>
          <w:marBottom w:val="0"/>
          <w:divBdr>
            <w:top w:val="none" w:sz="0" w:space="0" w:color="auto"/>
            <w:left w:val="none" w:sz="0" w:space="0" w:color="auto"/>
            <w:bottom w:val="none" w:sz="0" w:space="0" w:color="auto"/>
            <w:right w:val="none" w:sz="0" w:space="0" w:color="auto"/>
          </w:divBdr>
        </w:div>
        <w:div w:id="788595739">
          <w:marLeft w:val="0"/>
          <w:marRight w:val="0"/>
          <w:marTop w:val="0"/>
          <w:marBottom w:val="0"/>
          <w:divBdr>
            <w:top w:val="none" w:sz="0" w:space="0" w:color="auto"/>
            <w:left w:val="none" w:sz="0" w:space="0" w:color="auto"/>
            <w:bottom w:val="none" w:sz="0" w:space="0" w:color="auto"/>
            <w:right w:val="none" w:sz="0" w:space="0" w:color="auto"/>
          </w:divBdr>
        </w:div>
      </w:divsChild>
    </w:div>
    <w:div w:id="1367875741">
      <w:bodyDiv w:val="1"/>
      <w:marLeft w:val="0"/>
      <w:marRight w:val="0"/>
      <w:marTop w:val="0"/>
      <w:marBottom w:val="0"/>
      <w:divBdr>
        <w:top w:val="none" w:sz="0" w:space="0" w:color="auto"/>
        <w:left w:val="none" w:sz="0" w:space="0" w:color="auto"/>
        <w:bottom w:val="none" w:sz="0" w:space="0" w:color="auto"/>
        <w:right w:val="none" w:sz="0" w:space="0" w:color="auto"/>
      </w:divBdr>
    </w:div>
    <w:div w:id="1380858505">
      <w:bodyDiv w:val="1"/>
      <w:marLeft w:val="0"/>
      <w:marRight w:val="0"/>
      <w:marTop w:val="0"/>
      <w:marBottom w:val="0"/>
      <w:divBdr>
        <w:top w:val="none" w:sz="0" w:space="0" w:color="auto"/>
        <w:left w:val="none" w:sz="0" w:space="0" w:color="auto"/>
        <w:bottom w:val="none" w:sz="0" w:space="0" w:color="auto"/>
        <w:right w:val="none" w:sz="0" w:space="0" w:color="auto"/>
      </w:divBdr>
    </w:div>
    <w:div w:id="1513061845">
      <w:bodyDiv w:val="1"/>
      <w:marLeft w:val="0"/>
      <w:marRight w:val="0"/>
      <w:marTop w:val="0"/>
      <w:marBottom w:val="0"/>
      <w:divBdr>
        <w:top w:val="none" w:sz="0" w:space="0" w:color="auto"/>
        <w:left w:val="none" w:sz="0" w:space="0" w:color="auto"/>
        <w:bottom w:val="none" w:sz="0" w:space="0" w:color="auto"/>
        <w:right w:val="none" w:sz="0" w:space="0" w:color="auto"/>
      </w:divBdr>
      <w:divsChild>
        <w:div w:id="463475235">
          <w:marLeft w:val="0"/>
          <w:marRight w:val="0"/>
          <w:marTop w:val="0"/>
          <w:marBottom w:val="0"/>
          <w:divBdr>
            <w:top w:val="none" w:sz="0" w:space="0" w:color="auto"/>
            <w:left w:val="none" w:sz="0" w:space="0" w:color="auto"/>
            <w:bottom w:val="none" w:sz="0" w:space="0" w:color="auto"/>
            <w:right w:val="none" w:sz="0" w:space="0" w:color="auto"/>
          </w:divBdr>
        </w:div>
      </w:divsChild>
    </w:div>
    <w:div w:id="1581519135">
      <w:bodyDiv w:val="1"/>
      <w:marLeft w:val="0"/>
      <w:marRight w:val="0"/>
      <w:marTop w:val="0"/>
      <w:marBottom w:val="0"/>
      <w:divBdr>
        <w:top w:val="none" w:sz="0" w:space="0" w:color="auto"/>
        <w:left w:val="none" w:sz="0" w:space="0" w:color="auto"/>
        <w:bottom w:val="none" w:sz="0" w:space="0" w:color="auto"/>
        <w:right w:val="none" w:sz="0" w:space="0" w:color="auto"/>
      </w:divBdr>
    </w:div>
    <w:div w:id="1596132011">
      <w:bodyDiv w:val="1"/>
      <w:marLeft w:val="0"/>
      <w:marRight w:val="0"/>
      <w:marTop w:val="0"/>
      <w:marBottom w:val="0"/>
      <w:divBdr>
        <w:top w:val="none" w:sz="0" w:space="0" w:color="auto"/>
        <w:left w:val="none" w:sz="0" w:space="0" w:color="auto"/>
        <w:bottom w:val="none" w:sz="0" w:space="0" w:color="auto"/>
        <w:right w:val="none" w:sz="0" w:space="0" w:color="auto"/>
      </w:divBdr>
    </w:div>
    <w:div w:id="1625231107">
      <w:bodyDiv w:val="1"/>
      <w:marLeft w:val="0"/>
      <w:marRight w:val="0"/>
      <w:marTop w:val="0"/>
      <w:marBottom w:val="0"/>
      <w:divBdr>
        <w:top w:val="none" w:sz="0" w:space="0" w:color="auto"/>
        <w:left w:val="none" w:sz="0" w:space="0" w:color="auto"/>
        <w:bottom w:val="none" w:sz="0" w:space="0" w:color="auto"/>
        <w:right w:val="none" w:sz="0" w:space="0" w:color="auto"/>
      </w:divBdr>
      <w:divsChild>
        <w:div w:id="639115860">
          <w:marLeft w:val="0"/>
          <w:marRight w:val="0"/>
          <w:marTop w:val="0"/>
          <w:marBottom w:val="0"/>
          <w:divBdr>
            <w:top w:val="none" w:sz="0" w:space="0" w:color="auto"/>
            <w:left w:val="none" w:sz="0" w:space="0" w:color="auto"/>
            <w:bottom w:val="none" w:sz="0" w:space="0" w:color="auto"/>
            <w:right w:val="none" w:sz="0" w:space="0" w:color="auto"/>
          </w:divBdr>
        </w:div>
      </w:divsChild>
    </w:div>
    <w:div w:id="1652366482">
      <w:bodyDiv w:val="1"/>
      <w:marLeft w:val="0"/>
      <w:marRight w:val="0"/>
      <w:marTop w:val="0"/>
      <w:marBottom w:val="0"/>
      <w:divBdr>
        <w:top w:val="none" w:sz="0" w:space="0" w:color="auto"/>
        <w:left w:val="none" w:sz="0" w:space="0" w:color="auto"/>
        <w:bottom w:val="none" w:sz="0" w:space="0" w:color="auto"/>
        <w:right w:val="none" w:sz="0" w:space="0" w:color="auto"/>
      </w:divBdr>
    </w:div>
    <w:div w:id="1655181503">
      <w:bodyDiv w:val="1"/>
      <w:marLeft w:val="0"/>
      <w:marRight w:val="0"/>
      <w:marTop w:val="0"/>
      <w:marBottom w:val="0"/>
      <w:divBdr>
        <w:top w:val="none" w:sz="0" w:space="0" w:color="auto"/>
        <w:left w:val="none" w:sz="0" w:space="0" w:color="auto"/>
        <w:bottom w:val="none" w:sz="0" w:space="0" w:color="auto"/>
        <w:right w:val="none" w:sz="0" w:space="0" w:color="auto"/>
      </w:divBdr>
    </w:div>
    <w:div w:id="1709262824">
      <w:bodyDiv w:val="1"/>
      <w:marLeft w:val="0"/>
      <w:marRight w:val="0"/>
      <w:marTop w:val="0"/>
      <w:marBottom w:val="0"/>
      <w:divBdr>
        <w:top w:val="none" w:sz="0" w:space="0" w:color="auto"/>
        <w:left w:val="none" w:sz="0" w:space="0" w:color="auto"/>
        <w:bottom w:val="none" w:sz="0" w:space="0" w:color="auto"/>
        <w:right w:val="none" w:sz="0" w:space="0" w:color="auto"/>
      </w:divBdr>
    </w:div>
    <w:div w:id="1786654990">
      <w:bodyDiv w:val="1"/>
      <w:marLeft w:val="0"/>
      <w:marRight w:val="0"/>
      <w:marTop w:val="0"/>
      <w:marBottom w:val="0"/>
      <w:divBdr>
        <w:top w:val="none" w:sz="0" w:space="0" w:color="auto"/>
        <w:left w:val="none" w:sz="0" w:space="0" w:color="auto"/>
        <w:bottom w:val="none" w:sz="0" w:space="0" w:color="auto"/>
        <w:right w:val="none" w:sz="0" w:space="0" w:color="auto"/>
      </w:divBdr>
    </w:div>
    <w:div w:id="1834293093">
      <w:bodyDiv w:val="1"/>
      <w:marLeft w:val="0"/>
      <w:marRight w:val="0"/>
      <w:marTop w:val="0"/>
      <w:marBottom w:val="0"/>
      <w:divBdr>
        <w:top w:val="none" w:sz="0" w:space="0" w:color="auto"/>
        <w:left w:val="none" w:sz="0" w:space="0" w:color="auto"/>
        <w:bottom w:val="none" w:sz="0" w:space="0" w:color="auto"/>
        <w:right w:val="none" w:sz="0" w:space="0" w:color="auto"/>
      </w:divBdr>
      <w:divsChild>
        <w:div w:id="629625979">
          <w:marLeft w:val="0"/>
          <w:marRight w:val="0"/>
          <w:marTop w:val="0"/>
          <w:marBottom w:val="0"/>
          <w:divBdr>
            <w:top w:val="none" w:sz="0" w:space="0" w:color="auto"/>
            <w:left w:val="none" w:sz="0" w:space="0" w:color="auto"/>
            <w:bottom w:val="none" w:sz="0" w:space="0" w:color="auto"/>
            <w:right w:val="none" w:sz="0" w:space="0" w:color="auto"/>
          </w:divBdr>
        </w:div>
        <w:div w:id="975718849">
          <w:marLeft w:val="0"/>
          <w:marRight w:val="0"/>
          <w:marTop w:val="0"/>
          <w:marBottom w:val="0"/>
          <w:divBdr>
            <w:top w:val="none" w:sz="0" w:space="0" w:color="auto"/>
            <w:left w:val="none" w:sz="0" w:space="0" w:color="auto"/>
            <w:bottom w:val="none" w:sz="0" w:space="0" w:color="auto"/>
            <w:right w:val="none" w:sz="0" w:space="0" w:color="auto"/>
          </w:divBdr>
          <w:divsChild>
            <w:div w:id="271516967">
              <w:marLeft w:val="0"/>
              <w:marRight w:val="0"/>
              <w:marTop w:val="0"/>
              <w:marBottom w:val="0"/>
              <w:divBdr>
                <w:top w:val="none" w:sz="0" w:space="0" w:color="auto"/>
                <w:left w:val="none" w:sz="0" w:space="0" w:color="auto"/>
                <w:bottom w:val="none" w:sz="0" w:space="0" w:color="auto"/>
                <w:right w:val="none" w:sz="0" w:space="0" w:color="auto"/>
              </w:divBdr>
            </w:div>
          </w:divsChild>
        </w:div>
        <w:div w:id="313031828">
          <w:marLeft w:val="0"/>
          <w:marRight w:val="0"/>
          <w:marTop w:val="0"/>
          <w:marBottom w:val="0"/>
          <w:divBdr>
            <w:top w:val="none" w:sz="0" w:space="0" w:color="auto"/>
            <w:left w:val="none" w:sz="0" w:space="0" w:color="auto"/>
            <w:bottom w:val="none" w:sz="0" w:space="0" w:color="auto"/>
            <w:right w:val="none" w:sz="0" w:space="0" w:color="auto"/>
          </w:divBdr>
        </w:div>
        <w:div w:id="1272741227">
          <w:marLeft w:val="0"/>
          <w:marRight w:val="0"/>
          <w:marTop w:val="0"/>
          <w:marBottom w:val="0"/>
          <w:divBdr>
            <w:top w:val="none" w:sz="0" w:space="0" w:color="auto"/>
            <w:left w:val="none" w:sz="0" w:space="0" w:color="auto"/>
            <w:bottom w:val="none" w:sz="0" w:space="0" w:color="auto"/>
            <w:right w:val="none" w:sz="0" w:space="0" w:color="auto"/>
          </w:divBdr>
          <w:divsChild>
            <w:div w:id="1806895784">
              <w:marLeft w:val="0"/>
              <w:marRight w:val="0"/>
              <w:marTop w:val="0"/>
              <w:marBottom w:val="0"/>
              <w:divBdr>
                <w:top w:val="none" w:sz="0" w:space="0" w:color="auto"/>
                <w:left w:val="none" w:sz="0" w:space="0" w:color="auto"/>
                <w:bottom w:val="none" w:sz="0" w:space="0" w:color="auto"/>
                <w:right w:val="none" w:sz="0" w:space="0" w:color="auto"/>
              </w:divBdr>
            </w:div>
          </w:divsChild>
        </w:div>
        <w:div w:id="817772570">
          <w:marLeft w:val="0"/>
          <w:marRight w:val="0"/>
          <w:marTop w:val="0"/>
          <w:marBottom w:val="0"/>
          <w:divBdr>
            <w:top w:val="none" w:sz="0" w:space="0" w:color="auto"/>
            <w:left w:val="none" w:sz="0" w:space="0" w:color="auto"/>
            <w:bottom w:val="none" w:sz="0" w:space="0" w:color="auto"/>
            <w:right w:val="none" w:sz="0" w:space="0" w:color="auto"/>
          </w:divBdr>
        </w:div>
        <w:div w:id="816721347">
          <w:marLeft w:val="0"/>
          <w:marRight w:val="0"/>
          <w:marTop w:val="0"/>
          <w:marBottom w:val="0"/>
          <w:divBdr>
            <w:top w:val="none" w:sz="0" w:space="0" w:color="auto"/>
            <w:left w:val="none" w:sz="0" w:space="0" w:color="auto"/>
            <w:bottom w:val="none" w:sz="0" w:space="0" w:color="auto"/>
            <w:right w:val="none" w:sz="0" w:space="0" w:color="auto"/>
          </w:divBdr>
          <w:divsChild>
            <w:div w:id="1417358070">
              <w:marLeft w:val="0"/>
              <w:marRight w:val="0"/>
              <w:marTop w:val="0"/>
              <w:marBottom w:val="0"/>
              <w:divBdr>
                <w:top w:val="none" w:sz="0" w:space="0" w:color="auto"/>
                <w:left w:val="none" w:sz="0" w:space="0" w:color="auto"/>
                <w:bottom w:val="none" w:sz="0" w:space="0" w:color="auto"/>
                <w:right w:val="none" w:sz="0" w:space="0" w:color="auto"/>
              </w:divBdr>
            </w:div>
          </w:divsChild>
        </w:div>
        <w:div w:id="558051641">
          <w:marLeft w:val="0"/>
          <w:marRight w:val="0"/>
          <w:marTop w:val="0"/>
          <w:marBottom w:val="0"/>
          <w:divBdr>
            <w:top w:val="none" w:sz="0" w:space="0" w:color="auto"/>
            <w:left w:val="none" w:sz="0" w:space="0" w:color="auto"/>
            <w:bottom w:val="none" w:sz="0" w:space="0" w:color="auto"/>
            <w:right w:val="none" w:sz="0" w:space="0" w:color="auto"/>
          </w:divBdr>
        </w:div>
      </w:divsChild>
    </w:div>
    <w:div w:id="1839923537">
      <w:bodyDiv w:val="1"/>
      <w:marLeft w:val="0"/>
      <w:marRight w:val="0"/>
      <w:marTop w:val="0"/>
      <w:marBottom w:val="0"/>
      <w:divBdr>
        <w:top w:val="none" w:sz="0" w:space="0" w:color="auto"/>
        <w:left w:val="none" w:sz="0" w:space="0" w:color="auto"/>
        <w:bottom w:val="none" w:sz="0" w:space="0" w:color="auto"/>
        <w:right w:val="none" w:sz="0" w:space="0" w:color="auto"/>
      </w:divBdr>
    </w:div>
    <w:div w:id="1860269118">
      <w:bodyDiv w:val="1"/>
      <w:marLeft w:val="0"/>
      <w:marRight w:val="0"/>
      <w:marTop w:val="0"/>
      <w:marBottom w:val="0"/>
      <w:divBdr>
        <w:top w:val="none" w:sz="0" w:space="0" w:color="auto"/>
        <w:left w:val="none" w:sz="0" w:space="0" w:color="auto"/>
        <w:bottom w:val="none" w:sz="0" w:space="0" w:color="auto"/>
        <w:right w:val="none" w:sz="0" w:space="0" w:color="auto"/>
      </w:divBdr>
    </w:div>
    <w:div w:id="1938636368">
      <w:bodyDiv w:val="1"/>
      <w:marLeft w:val="0"/>
      <w:marRight w:val="0"/>
      <w:marTop w:val="0"/>
      <w:marBottom w:val="0"/>
      <w:divBdr>
        <w:top w:val="none" w:sz="0" w:space="0" w:color="auto"/>
        <w:left w:val="none" w:sz="0" w:space="0" w:color="auto"/>
        <w:bottom w:val="none" w:sz="0" w:space="0" w:color="auto"/>
        <w:right w:val="none" w:sz="0" w:space="0" w:color="auto"/>
      </w:divBdr>
    </w:div>
    <w:div w:id="1957134294">
      <w:bodyDiv w:val="1"/>
      <w:marLeft w:val="0"/>
      <w:marRight w:val="0"/>
      <w:marTop w:val="0"/>
      <w:marBottom w:val="0"/>
      <w:divBdr>
        <w:top w:val="none" w:sz="0" w:space="0" w:color="auto"/>
        <w:left w:val="none" w:sz="0" w:space="0" w:color="auto"/>
        <w:bottom w:val="none" w:sz="0" w:space="0" w:color="auto"/>
        <w:right w:val="none" w:sz="0" w:space="0" w:color="auto"/>
      </w:divBdr>
      <w:divsChild>
        <w:div w:id="1967617275">
          <w:marLeft w:val="0"/>
          <w:marRight w:val="0"/>
          <w:marTop w:val="0"/>
          <w:marBottom w:val="0"/>
          <w:divBdr>
            <w:top w:val="none" w:sz="0" w:space="0" w:color="auto"/>
            <w:left w:val="none" w:sz="0" w:space="0" w:color="auto"/>
            <w:bottom w:val="none" w:sz="0" w:space="0" w:color="auto"/>
            <w:right w:val="none" w:sz="0" w:space="0" w:color="auto"/>
          </w:divBdr>
          <w:divsChild>
            <w:div w:id="1657611555">
              <w:marLeft w:val="0"/>
              <w:marRight w:val="0"/>
              <w:marTop w:val="0"/>
              <w:marBottom w:val="0"/>
              <w:divBdr>
                <w:top w:val="none" w:sz="0" w:space="0" w:color="auto"/>
                <w:left w:val="none" w:sz="0" w:space="0" w:color="auto"/>
                <w:bottom w:val="none" w:sz="0" w:space="0" w:color="auto"/>
                <w:right w:val="none" w:sz="0" w:space="0" w:color="auto"/>
              </w:divBdr>
            </w:div>
            <w:div w:id="12600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21625">
      <w:bodyDiv w:val="1"/>
      <w:marLeft w:val="0"/>
      <w:marRight w:val="0"/>
      <w:marTop w:val="0"/>
      <w:marBottom w:val="0"/>
      <w:divBdr>
        <w:top w:val="none" w:sz="0" w:space="0" w:color="auto"/>
        <w:left w:val="none" w:sz="0" w:space="0" w:color="auto"/>
        <w:bottom w:val="none" w:sz="0" w:space="0" w:color="auto"/>
        <w:right w:val="none" w:sz="0" w:space="0" w:color="auto"/>
      </w:divBdr>
    </w:div>
    <w:div w:id="2049252876">
      <w:bodyDiv w:val="1"/>
      <w:marLeft w:val="0"/>
      <w:marRight w:val="0"/>
      <w:marTop w:val="0"/>
      <w:marBottom w:val="0"/>
      <w:divBdr>
        <w:top w:val="none" w:sz="0" w:space="0" w:color="auto"/>
        <w:left w:val="none" w:sz="0" w:space="0" w:color="auto"/>
        <w:bottom w:val="none" w:sz="0" w:space="0" w:color="auto"/>
        <w:right w:val="none" w:sz="0" w:space="0" w:color="auto"/>
      </w:divBdr>
      <w:divsChild>
        <w:div w:id="872767311">
          <w:marLeft w:val="0"/>
          <w:marRight w:val="0"/>
          <w:marTop w:val="0"/>
          <w:marBottom w:val="0"/>
          <w:divBdr>
            <w:top w:val="none" w:sz="0" w:space="0" w:color="auto"/>
            <w:left w:val="none" w:sz="0" w:space="0" w:color="auto"/>
            <w:bottom w:val="none" w:sz="0" w:space="0" w:color="auto"/>
            <w:right w:val="none" w:sz="0" w:space="0" w:color="auto"/>
          </w:divBdr>
        </w:div>
      </w:divsChild>
    </w:div>
    <w:div w:id="2116751043">
      <w:bodyDiv w:val="1"/>
      <w:marLeft w:val="0"/>
      <w:marRight w:val="0"/>
      <w:marTop w:val="0"/>
      <w:marBottom w:val="0"/>
      <w:divBdr>
        <w:top w:val="none" w:sz="0" w:space="0" w:color="auto"/>
        <w:left w:val="none" w:sz="0" w:space="0" w:color="auto"/>
        <w:bottom w:val="none" w:sz="0" w:space="0" w:color="auto"/>
        <w:right w:val="none" w:sz="0" w:space="0" w:color="auto"/>
      </w:divBdr>
    </w:div>
    <w:div w:id="2118016552">
      <w:bodyDiv w:val="1"/>
      <w:marLeft w:val="0"/>
      <w:marRight w:val="0"/>
      <w:marTop w:val="0"/>
      <w:marBottom w:val="0"/>
      <w:divBdr>
        <w:top w:val="none" w:sz="0" w:space="0" w:color="auto"/>
        <w:left w:val="none" w:sz="0" w:space="0" w:color="auto"/>
        <w:bottom w:val="none" w:sz="0" w:space="0" w:color="auto"/>
        <w:right w:val="none" w:sz="0" w:space="0" w:color="auto"/>
      </w:divBdr>
    </w:div>
    <w:div w:id="2129159490">
      <w:bodyDiv w:val="1"/>
      <w:marLeft w:val="0"/>
      <w:marRight w:val="0"/>
      <w:marTop w:val="0"/>
      <w:marBottom w:val="0"/>
      <w:divBdr>
        <w:top w:val="none" w:sz="0" w:space="0" w:color="auto"/>
        <w:left w:val="none" w:sz="0" w:space="0" w:color="auto"/>
        <w:bottom w:val="none" w:sz="0" w:space="0" w:color="auto"/>
        <w:right w:val="none" w:sz="0" w:space="0" w:color="auto"/>
      </w:divBdr>
      <w:divsChild>
        <w:div w:id="37508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4EDC-7FA7-4DCF-9C34-135D5239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Finance and Administration</vt:lpstr>
    </vt:vector>
  </TitlesOfParts>
  <Company>Dale E. Folkers, Financial Co</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Administration</dc:title>
  <dc:creator>Dale E. Folkers</dc:creator>
  <cp:lastModifiedBy>Marilyn Voorhees</cp:lastModifiedBy>
  <cp:revision>2</cp:revision>
  <cp:lastPrinted>2025-06-16T13:38:00Z</cp:lastPrinted>
  <dcterms:created xsi:type="dcterms:W3CDTF">2025-06-16T13:39:00Z</dcterms:created>
  <dcterms:modified xsi:type="dcterms:W3CDTF">2025-06-16T13:39:00Z</dcterms:modified>
</cp:coreProperties>
</file>