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94D30" w:rsidRDefault="00603907">
      <w:pPr>
        <w:jc w:val="center"/>
      </w:pPr>
      <w:r>
        <w:t>Churchville Recreation Council</w:t>
      </w:r>
    </w:p>
    <w:p w14:paraId="00000002" w14:textId="77777777" w:rsidR="00894D30" w:rsidRDefault="00894D30">
      <w:pPr>
        <w:jc w:val="center"/>
      </w:pPr>
    </w:p>
    <w:p w14:paraId="00000003" w14:textId="77777777" w:rsidR="00894D30" w:rsidRDefault="00603907">
      <w:pPr>
        <w:jc w:val="center"/>
      </w:pPr>
      <w:r>
        <w:t>Duties of a Chairperson</w:t>
      </w:r>
    </w:p>
    <w:p w14:paraId="00000004" w14:textId="77777777" w:rsidR="00894D30" w:rsidRDefault="00894D30">
      <w:pPr>
        <w:jc w:val="center"/>
      </w:pPr>
    </w:p>
    <w:p w14:paraId="00000005" w14:textId="77777777" w:rsidR="00894D30" w:rsidRDefault="00894D30">
      <w:pPr>
        <w:jc w:val="center"/>
      </w:pPr>
    </w:p>
    <w:p w14:paraId="00000006" w14:textId="77777777" w:rsidR="00894D30" w:rsidRDefault="00603907">
      <w:r>
        <w:t>A program chairperson is responsible for planning and running a recreation council sanctioned activity. This includes:</w:t>
      </w:r>
    </w:p>
    <w:p w14:paraId="00000007" w14:textId="77777777" w:rsidR="00894D30" w:rsidRDefault="00894D30"/>
    <w:p w14:paraId="00000008" w14:textId="77777777" w:rsidR="00894D30" w:rsidRDefault="00603907">
      <w:r>
        <w:t>SECTION I</w:t>
      </w:r>
      <w:r>
        <w:tab/>
        <w:t>Planning and organizing activity</w:t>
      </w:r>
    </w:p>
    <w:p w14:paraId="00000009" w14:textId="77777777" w:rsidR="00894D30" w:rsidRDefault="00603907">
      <w:r>
        <w:tab/>
      </w:r>
      <w:r>
        <w:tab/>
        <w:t>Objectives of Program</w:t>
      </w:r>
    </w:p>
    <w:p w14:paraId="0000000A" w14:textId="77777777" w:rsidR="00894D30" w:rsidRDefault="00894D30"/>
    <w:p w14:paraId="0000000B" w14:textId="1D95BD3B" w:rsidR="00894D30" w:rsidRDefault="00603907">
      <w:r>
        <w:t>SECTION II</w:t>
      </w:r>
      <w:r>
        <w:tab/>
        <w:t>Maintaining financial records</w:t>
      </w:r>
    </w:p>
    <w:p w14:paraId="0000000C" w14:textId="103EB167" w:rsidR="00894D30" w:rsidRDefault="00603907">
      <w:r>
        <w:tab/>
      </w:r>
      <w:r>
        <w:tab/>
        <w:t>(controlling money/budgets, income &amp; expenditures)</w:t>
      </w:r>
    </w:p>
    <w:p w14:paraId="0000000D" w14:textId="77777777" w:rsidR="00894D30" w:rsidRDefault="00894D30"/>
    <w:p w14:paraId="0000000E" w14:textId="7E1DD988" w:rsidR="00894D30" w:rsidRDefault="00603907">
      <w:r>
        <w:t>SECTION III</w:t>
      </w:r>
      <w:r>
        <w:tab/>
        <w:t>Record keeping (registration)</w:t>
      </w:r>
    </w:p>
    <w:p w14:paraId="0000000F" w14:textId="77777777" w:rsidR="00894D30" w:rsidRDefault="00603907">
      <w:r>
        <w:tab/>
      </w:r>
      <w:r>
        <w:tab/>
        <w:t>Responsible for property and facilities at program disposal</w:t>
      </w:r>
    </w:p>
    <w:p w14:paraId="00000010" w14:textId="77777777" w:rsidR="00894D30" w:rsidRDefault="00894D30"/>
    <w:p w14:paraId="00000011" w14:textId="77777777" w:rsidR="00894D30" w:rsidRDefault="00603907">
      <w:r>
        <w:t>SECTION IV</w:t>
      </w:r>
      <w:r>
        <w:tab/>
        <w:t>Equipment Management</w:t>
      </w:r>
    </w:p>
    <w:p w14:paraId="00000012" w14:textId="77777777" w:rsidR="00894D30" w:rsidRDefault="00894D30"/>
    <w:p w14:paraId="00000013" w14:textId="77777777" w:rsidR="00894D30" w:rsidRDefault="00603907">
      <w:r>
        <w:t>SECTION V</w:t>
      </w:r>
      <w:r>
        <w:tab/>
        <w:t>Maintain control and promote a wholesome recreation experience for all</w:t>
      </w:r>
    </w:p>
    <w:p w14:paraId="00000014" w14:textId="77777777" w:rsidR="00894D30" w:rsidRDefault="00894D30"/>
    <w:p w14:paraId="00000015" w14:textId="77777777" w:rsidR="00894D30" w:rsidRDefault="00603907">
      <w:r>
        <w:t>SECTION VI</w:t>
      </w:r>
      <w:r>
        <w:tab/>
        <w:t>Attend recreation council meetings or send a representative to report on status of</w:t>
      </w:r>
    </w:p>
    <w:p w14:paraId="00000016" w14:textId="77777777" w:rsidR="00894D30" w:rsidRDefault="00603907">
      <w:r>
        <w:tab/>
      </w:r>
      <w:r>
        <w:tab/>
        <w:t>program</w:t>
      </w:r>
    </w:p>
    <w:p w14:paraId="00000017" w14:textId="77777777" w:rsidR="00894D30" w:rsidRDefault="00894D30"/>
    <w:p w14:paraId="00000018" w14:textId="77777777" w:rsidR="00894D30" w:rsidRDefault="00603907">
      <w:r>
        <w:t>SECTION VII</w:t>
      </w:r>
      <w:r>
        <w:tab/>
        <w:t xml:space="preserve">To avoid conflict of interest, council chairperson may not be employed as a </w:t>
      </w:r>
    </w:p>
    <w:p w14:paraId="00000019" w14:textId="77777777" w:rsidR="00894D30" w:rsidRDefault="00603907">
      <w:r>
        <w:tab/>
      </w:r>
      <w:r>
        <w:tab/>
        <w:t>leader/instructor in same program</w:t>
      </w:r>
    </w:p>
    <w:p w14:paraId="0000001A" w14:textId="77777777" w:rsidR="00894D30" w:rsidRDefault="00894D30"/>
    <w:p w14:paraId="0000001B" w14:textId="77777777" w:rsidR="00894D30" w:rsidRDefault="00894D30"/>
    <w:p w14:paraId="0000001C" w14:textId="77777777" w:rsidR="00894D30" w:rsidRDefault="00894D30"/>
    <w:p w14:paraId="0000001D" w14:textId="77777777" w:rsidR="00894D30" w:rsidRDefault="00894D30"/>
    <w:p w14:paraId="0000001E" w14:textId="77777777" w:rsidR="00894D30" w:rsidRDefault="00894D30"/>
    <w:p w14:paraId="0000001F" w14:textId="77777777" w:rsidR="00894D30" w:rsidRDefault="00894D30"/>
    <w:p w14:paraId="00000020" w14:textId="77777777" w:rsidR="00894D30" w:rsidRDefault="00894D30"/>
    <w:p w14:paraId="00000021" w14:textId="77777777" w:rsidR="00894D30" w:rsidRDefault="00894D30"/>
    <w:p w14:paraId="00000022" w14:textId="77777777" w:rsidR="00894D30" w:rsidRDefault="00894D30"/>
    <w:p w14:paraId="00000023" w14:textId="77777777" w:rsidR="00894D30" w:rsidRDefault="00894D30"/>
    <w:p w14:paraId="00000024" w14:textId="77777777" w:rsidR="00894D30" w:rsidRDefault="00894D30"/>
    <w:p w14:paraId="00000025" w14:textId="77777777" w:rsidR="00894D30" w:rsidRDefault="00894D30"/>
    <w:p w14:paraId="00000026" w14:textId="77777777" w:rsidR="00894D30" w:rsidRDefault="00894D30"/>
    <w:p w14:paraId="00000027" w14:textId="77777777" w:rsidR="00894D30" w:rsidRDefault="00894D30"/>
    <w:p w14:paraId="00000028" w14:textId="77777777" w:rsidR="00894D30" w:rsidRDefault="00894D30"/>
    <w:p w14:paraId="00000029" w14:textId="77777777" w:rsidR="00894D30" w:rsidRDefault="00894D30"/>
    <w:p w14:paraId="0000002A" w14:textId="77777777" w:rsidR="00894D30" w:rsidRDefault="00894D30"/>
    <w:p w14:paraId="0000002B" w14:textId="77777777" w:rsidR="00894D30" w:rsidRDefault="00894D30"/>
    <w:p w14:paraId="0000002C" w14:textId="77777777" w:rsidR="00894D30" w:rsidRDefault="00603907">
      <w:pPr>
        <w:jc w:val="center"/>
      </w:pPr>
      <w:r>
        <w:lastRenderedPageBreak/>
        <w:t>SECTION I</w:t>
      </w:r>
    </w:p>
    <w:p w14:paraId="0000002D" w14:textId="77777777" w:rsidR="00894D30" w:rsidRDefault="00603907">
      <w:pPr>
        <w:jc w:val="center"/>
      </w:pPr>
      <w:r>
        <w:t>PROGRAM OBJECTIVES/ORGANIZATION</w:t>
      </w:r>
    </w:p>
    <w:p w14:paraId="0000002E" w14:textId="77777777" w:rsidR="00894D30" w:rsidRDefault="00894D30">
      <w:pPr>
        <w:jc w:val="center"/>
      </w:pPr>
    </w:p>
    <w:p w14:paraId="0000002F" w14:textId="66841C57" w:rsidR="00894D30" w:rsidRDefault="00603907">
      <w:r>
        <w:t xml:space="preserve">The program/committee should establish objectives </w:t>
      </w:r>
      <w:r w:rsidR="00283FC4">
        <w:t>that</w:t>
      </w:r>
      <w:r>
        <w:t xml:space="preserve"> conform </w:t>
      </w:r>
      <w:r w:rsidR="00283FC4">
        <w:t>with t</w:t>
      </w:r>
      <w:r>
        <w:t xml:space="preserve">he </w:t>
      </w:r>
      <w:r w:rsidR="00283FC4">
        <w:t xml:space="preserve">established </w:t>
      </w:r>
      <w:r>
        <w:t>Churchville Recreation Council</w:t>
      </w:r>
      <w:r w:rsidR="00283FC4">
        <w:t xml:space="preserve"> by-laws</w:t>
      </w:r>
      <w:r>
        <w:t xml:space="preserve">. To achieve this, chairpersons develop rules or guidelines for their program. These guidelines are to be reviewed by the Churchville Recreation Council and then published. The program should submit their budget to the recreation council committee annually, showing sources of income and expenditures. </w:t>
      </w:r>
    </w:p>
    <w:p w14:paraId="00000030" w14:textId="77777777" w:rsidR="00894D30" w:rsidRDefault="00894D30"/>
    <w:p w14:paraId="00000031" w14:textId="77777777" w:rsidR="00894D30" w:rsidRDefault="00894D30"/>
    <w:p w14:paraId="00000032" w14:textId="77777777" w:rsidR="00894D30" w:rsidRDefault="00603907">
      <w:pPr>
        <w:jc w:val="center"/>
      </w:pPr>
      <w:r>
        <w:t>SECTION II</w:t>
      </w:r>
    </w:p>
    <w:p w14:paraId="00000033" w14:textId="2F5096E7" w:rsidR="00894D30" w:rsidRDefault="00603907">
      <w:pPr>
        <w:jc w:val="center"/>
      </w:pPr>
      <w:r>
        <w:t>MAINTAINING FI</w:t>
      </w:r>
      <w:r w:rsidR="00794E78">
        <w:t>SCAL RESPONSIBILITY</w:t>
      </w:r>
    </w:p>
    <w:p w14:paraId="00000034" w14:textId="77777777" w:rsidR="00894D30" w:rsidRDefault="00894D30">
      <w:pPr>
        <w:jc w:val="center"/>
      </w:pPr>
    </w:p>
    <w:p w14:paraId="00000035" w14:textId="0E71708A" w:rsidR="00894D30" w:rsidRDefault="00283FC4">
      <w:r>
        <w:t>The Churchville Recreation Council requires all programs to be financially self-supporting</w:t>
      </w:r>
      <w:r w:rsidR="00603907">
        <w:t>. This</w:t>
      </w:r>
      <w:r>
        <w:t xml:space="preserve"> funding</w:t>
      </w:r>
      <w:r w:rsidR="00603907">
        <w:t xml:space="preserve"> comes from registration fees, donations, sponsorships, fundraising, etc. It is </w:t>
      </w:r>
      <w:r>
        <w:t xml:space="preserve">required </w:t>
      </w:r>
      <w:r w:rsidR="00603907">
        <w:t>that</w:t>
      </w:r>
      <w:r>
        <w:t xml:space="preserve"> program</w:t>
      </w:r>
      <w:r w:rsidR="00603907">
        <w:t xml:space="preserve"> funds available to chairpersons be accounted for accurately </w:t>
      </w:r>
      <w:r>
        <w:t xml:space="preserve">and responsibly </w:t>
      </w:r>
      <w:r w:rsidR="00603907">
        <w:t xml:space="preserve">since they are considered public funds. No purchases may be made, or expenses incurred, by any program which exceeds the monies available in that program's account. Every program should have a treasurer who will </w:t>
      </w:r>
      <w:r>
        <w:t xml:space="preserve">interact </w:t>
      </w:r>
      <w:r w:rsidR="00603907">
        <w:t>with the Churchville Recreation Council’s treasurer</w:t>
      </w:r>
      <w:r w:rsidR="00233707">
        <w:t>.  Each month, a Churchville Recreation Council t</w:t>
      </w:r>
      <w:r w:rsidR="00603907">
        <w:t xml:space="preserve">reasurer’s report will be </w:t>
      </w:r>
      <w:r w:rsidR="00233707">
        <w:t>provided</w:t>
      </w:r>
      <w:r w:rsidR="00603907">
        <w:t xml:space="preserve"> to all program chairpersons</w:t>
      </w:r>
      <w:r w:rsidR="00233707">
        <w:t xml:space="preserve"> via email and </w:t>
      </w:r>
      <w:r w:rsidR="00603907">
        <w:t xml:space="preserve">at </w:t>
      </w:r>
      <w:r w:rsidR="00233707">
        <w:t xml:space="preserve">the </w:t>
      </w:r>
      <w:r w:rsidR="00603907">
        <w:t>recreation council meetings.</w:t>
      </w:r>
      <w:r w:rsidR="00233707">
        <w:t xml:space="preserve">  Program chairpersons will be granted read access to the Churchville Recreation Council’s online accounting application (moneyminder.com) to access near real time details of their account.  </w:t>
      </w:r>
    </w:p>
    <w:p w14:paraId="19A3A44C" w14:textId="77777777" w:rsidR="00283FC4" w:rsidRDefault="00283FC4"/>
    <w:p w14:paraId="34C1C246" w14:textId="1CEB367F" w:rsidR="00283FC4" w:rsidRPr="009F4832" w:rsidRDefault="00233707" w:rsidP="00283FC4">
      <w:pPr>
        <w:spacing w:after="160" w:line="278" w:lineRule="auto"/>
      </w:pPr>
      <w:r>
        <w:t>Additionally, e</w:t>
      </w:r>
      <w:r w:rsidR="00283FC4">
        <w:t>very program will develop and submit a budget to the Churchville Recreation Council treasurer.</w:t>
      </w:r>
      <w:r>
        <w:t xml:space="preserve"> </w:t>
      </w:r>
      <w:r w:rsidR="00283FC4">
        <w:t>Budgets will be submitted at the start of each year (for annual programs) and prior to the start of each season (</w:t>
      </w:r>
      <w:r>
        <w:t xml:space="preserve">for </w:t>
      </w:r>
      <w:r w:rsidR="00283FC4">
        <w:t xml:space="preserve">multi-season programs). </w:t>
      </w:r>
      <w:r>
        <w:t xml:space="preserve">Program </w:t>
      </w:r>
      <w:r w:rsidRPr="009F4832">
        <w:t>budget</w:t>
      </w:r>
      <w:r>
        <w:t>s</w:t>
      </w:r>
      <w:r w:rsidRPr="009F4832">
        <w:t xml:space="preserve"> allow</w:t>
      </w:r>
      <w:r>
        <w:t xml:space="preserve"> the Churchville Recreation Council </w:t>
      </w:r>
      <w:r w:rsidRPr="009F4832">
        <w:t>to plan their finances effectively</w:t>
      </w:r>
      <w:r>
        <w:t xml:space="preserve"> by </w:t>
      </w:r>
      <w:r w:rsidRPr="009F4832">
        <w:t>estimat</w:t>
      </w:r>
      <w:r>
        <w:t>ing</w:t>
      </w:r>
      <w:r w:rsidRPr="009F4832">
        <w:t xml:space="preserve"> income (revenue) from various streams (specific programs, donors and grants), </w:t>
      </w:r>
      <w:proofErr w:type="gramStart"/>
      <w:r w:rsidRPr="009F4832">
        <w:t>allocate</w:t>
      </w:r>
      <w:proofErr w:type="gramEnd"/>
      <w:r w:rsidRPr="009F4832">
        <w:t xml:space="preserve"> resources, </w:t>
      </w:r>
      <w:r>
        <w:t xml:space="preserve">and </w:t>
      </w:r>
      <w:r w:rsidRPr="009F4832">
        <w:t>forecast expenses</w:t>
      </w:r>
      <w:r>
        <w:t xml:space="preserve">.  </w:t>
      </w:r>
      <w:r w:rsidR="00283FC4">
        <w:t>The program budget is used to</w:t>
      </w:r>
      <w:r>
        <w:t xml:space="preserve"> p</w:t>
      </w:r>
      <w:r w:rsidR="00283FC4" w:rsidRPr="009F4832">
        <w:t>romote transparency</w:t>
      </w:r>
      <w:r>
        <w:t>, a</w:t>
      </w:r>
      <w:r w:rsidR="00283FC4" w:rsidRPr="009F4832">
        <w:t>ccountability</w:t>
      </w:r>
      <w:r>
        <w:t xml:space="preserve">, and </w:t>
      </w:r>
      <w:r w:rsidR="00283FC4" w:rsidRPr="009F4832">
        <w:t>clear insight into how financial resources are utilized and ensure that funds are managed responsibly and ethically.</w:t>
      </w:r>
    </w:p>
    <w:p w14:paraId="0A9B0D6F" w14:textId="2F270E1B" w:rsidR="00283FC4" w:rsidRDefault="00794E78">
      <w:r>
        <w:t xml:space="preserve">Remember: the money being submitted with </w:t>
      </w:r>
      <w:r>
        <w:t>registration</w:t>
      </w:r>
      <w:r>
        <w:t xml:space="preserve"> is the direct responsibility of the chairperson. All funds derived from registration shall be deposited directly in the Churchville Recreation Council’s bank account. Please indicate the name of the program on the deposit slip prior to depositing and return a copy to the recreation council’s treasurer for posting. Deposit slips are available in the Parks and Recreation Office/or from the Treasurer.  All checks/cash, etc., are to be deposited within 30 days of registration.</w:t>
      </w:r>
    </w:p>
    <w:p w14:paraId="00000036" w14:textId="77777777" w:rsidR="00894D30" w:rsidRDefault="00894D30"/>
    <w:p w14:paraId="00000037" w14:textId="77777777" w:rsidR="00894D30" w:rsidRDefault="00894D30"/>
    <w:p w14:paraId="00000038" w14:textId="77777777" w:rsidR="00894D30" w:rsidRDefault="00603907">
      <w:pPr>
        <w:jc w:val="center"/>
      </w:pPr>
      <w:r>
        <w:t>SECTION III</w:t>
      </w:r>
    </w:p>
    <w:p w14:paraId="00000039" w14:textId="77777777" w:rsidR="00894D30" w:rsidRDefault="00603907">
      <w:pPr>
        <w:jc w:val="center"/>
      </w:pPr>
      <w:r>
        <w:t>RECORD KEEPING/REGISTRATION</w:t>
      </w:r>
    </w:p>
    <w:p w14:paraId="0000003A" w14:textId="77777777" w:rsidR="00894D30" w:rsidRDefault="00894D30">
      <w:pPr>
        <w:jc w:val="center"/>
      </w:pPr>
    </w:p>
    <w:p w14:paraId="0000003D" w14:textId="59952F65" w:rsidR="00894D30" w:rsidRDefault="00603907">
      <w:r>
        <w:lastRenderedPageBreak/>
        <w:t>The Churchville Recreation Council requires all individuals to register before participating in a program. The chairperson should decide the date, location, time, and cost to register. Once this is determined, they need to advertise the registration through the approved platform</w:t>
      </w:r>
      <w:r w:rsidR="00FF55F3">
        <w:t xml:space="preserve">. </w:t>
      </w:r>
      <w:r>
        <w:t>The chairperson is responsible for reserving the space needed for their program. This will require a minimum of six weeks’ notice for approval of facility use.</w:t>
      </w:r>
      <w:r w:rsidR="00794E78">
        <w:t xml:space="preserve">  </w:t>
      </w:r>
      <w:proofErr w:type="gramStart"/>
      <w:r>
        <w:t>It</w:t>
      </w:r>
      <w:proofErr w:type="gramEnd"/>
      <w:r>
        <w:t xml:space="preserve"> is recommended that chairpersons recruit others to aid in registration needs. Many times, there is so much going on that it is impossible for one person to adequately handle it all. </w:t>
      </w:r>
    </w:p>
    <w:p w14:paraId="0000003E" w14:textId="77777777" w:rsidR="00894D30" w:rsidRDefault="00894D30"/>
    <w:p w14:paraId="0000003F" w14:textId="77777777" w:rsidR="00894D30" w:rsidRDefault="00603907">
      <w:r>
        <w:t xml:space="preserve">It is important to keep minutes of all meetings. </w:t>
      </w:r>
    </w:p>
    <w:p w14:paraId="00000040" w14:textId="77777777" w:rsidR="00894D30" w:rsidRDefault="00894D30"/>
    <w:p w14:paraId="00000041" w14:textId="77777777" w:rsidR="00894D30" w:rsidRDefault="00894D30"/>
    <w:p w14:paraId="00000042" w14:textId="77777777" w:rsidR="00894D30" w:rsidRDefault="00894D30">
      <w:pPr>
        <w:jc w:val="center"/>
      </w:pPr>
    </w:p>
    <w:p w14:paraId="00000043" w14:textId="77777777" w:rsidR="00894D30" w:rsidRDefault="00603907">
      <w:pPr>
        <w:jc w:val="center"/>
      </w:pPr>
      <w:r>
        <w:t>SECTION IV</w:t>
      </w:r>
    </w:p>
    <w:p w14:paraId="00000044" w14:textId="77777777" w:rsidR="00894D30" w:rsidRDefault="00603907">
      <w:pPr>
        <w:jc w:val="center"/>
      </w:pPr>
      <w:r>
        <w:t>PROPERTY, FACILITIES, AND EQUIPMENT</w:t>
      </w:r>
    </w:p>
    <w:p w14:paraId="00000045" w14:textId="77777777" w:rsidR="00894D30" w:rsidRDefault="00894D30">
      <w:pPr>
        <w:jc w:val="center"/>
      </w:pPr>
    </w:p>
    <w:p w14:paraId="00000046" w14:textId="77777777" w:rsidR="00894D30" w:rsidRDefault="00603907">
      <w:r>
        <w:t xml:space="preserve">It is the responsibility of the chairperson to see that facilities and property are used in a safe and controlled manner. </w:t>
      </w:r>
    </w:p>
    <w:p w14:paraId="00000047" w14:textId="77777777" w:rsidR="00894D30" w:rsidRDefault="00894D30"/>
    <w:p w14:paraId="00000048" w14:textId="77777777" w:rsidR="00894D30" w:rsidRDefault="00603907">
      <w:r>
        <w:t xml:space="preserve">Many programs purchase equipment such as balls, bats, uniforms, nets, flags, etc. Managing equipment is an important responsibility. The cost to replace lost equipment can be very high. Chairpersons should find someone who is willing to be an equipment manager and who will maintain a current inventory. </w:t>
      </w:r>
    </w:p>
    <w:p w14:paraId="00000049" w14:textId="77777777" w:rsidR="00894D30" w:rsidRDefault="00894D30"/>
    <w:p w14:paraId="0000004A" w14:textId="77777777" w:rsidR="00894D30" w:rsidRDefault="00603907">
      <w:r>
        <w:t>At the end of each season, programs with equipment should collect all equipment and store it for the next season.  It is a good idea to prepare a location to store equipment. To keep track of program equipment, the Churchville Recreation Council requires that an inventory be kept. The equipment manager should update this inventory annually prior to the start of a program year, when items are purchased and at the close of a program year.</w:t>
      </w:r>
    </w:p>
    <w:p w14:paraId="0000004B" w14:textId="77777777" w:rsidR="00894D30" w:rsidRDefault="00894D30"/>
    <w:p w14:paraId="0000004C" w14:textId="77777777" w:rsidR="00894D30" w:rsidRDefault="00894D30"/>
    <w:p w14:paraId="0000004D" w14:textId="77777777" w:rsidR="00894D30" w:rsidRDefault="00603907">
      <w:pPr>
        <w:jc w:val="center"/>
      </w:pPr>
      <w:r>
        <w:t>SECTION V</w:t>
      </w:r>
    </w:p>
    <w:p w14:paraId="0000004E" w14:textId="77777777" w:rsidR="00894D30" w:rsidRDefault="00603907">
      <w:pPr>
        <w:jc w:val="center"/>
      </w:pPr>
      <w:r>
        <w:t>MAINTAIN CONTROL OF PROGRAM</w:t>
      </w:r>
    </w:p>
    <w:p w14:paraId="0000004F" w14:textId="77777777" w:rsidR="00894D30" w:rsidRDefault="00894D30">
      <w:pPr>
        <w:jc w:val="center"/>
      </w:pPr>
    </w:p>
    <w:p w14:paraId="00000050" w14:textId="630D6B82" w:rsidR="00894D30" w:rsidRDefault="00603907">
      <w:r>
        <w:t>Recreation programs should be a wholesome experience for all. Programs need to control their fans, coaches, officials, etc. and remember to put “Athletes First Winning Second”. If there are problems, notify the area Parks and Recreation staff person.</w:t>
      </w:r>
    </w:p>
    <w:p w14:paraId="00000051" w14:textId="77777777" w:rsidR="00894D30" w:rsidRDefault="00894D30"/>
    <w:p w14:paraId="00000052" w14:textId="77777777" w:rsidR="00894D30" w:rsidRDefault="00894D30"/>
    <w:p w14:paraId="00000053" w14:textId="77777777" w:rsidR="00894D30" w:rsidRDefault="00603907">
      <w:pPr>
        <w:jc w:val="center"/>
      </w:pPr>
      <w:r>
        <w:t>SECTION VI</w:t>
      </w:r>
    </w:p>
    <w:p w14:paraId="00000054" w14:textId="77777777" w:rsidR="00894D30" w:rsidRDefault="00603907">
      <w:pPr>
        <w:jc w:val="center"/>
      </w:pPr>
      <w:r>
        <w:t>RECREATION COUNCIL MEETINGS</w:t>
      </w:r>
    </w:p>
    <w:p w14:paraId="00000055" w14:textId="77777777" w:rsidR="00894D30" w:rsidRDefault="00894D30">
      <w:pPr>
        <w:jc w:val="center"/>
      </w:pPr>
    </w:p>
    <w:p w14:paraId="00000056" w14:textId="77777777" w:rsidR="00894D30" w:rsidRDefault="00603907">
      <w:r>
        <w:t xml:space="preserve">The Churchville Recreation Council meets in February, April, June, August, October, and November. A representative of your program should attend these meetings to give a report on your program. You will gain an idea of what other programs are doing, recreation committee </w:t>
      </w:r>
      <w:r>
        <w:lastRenderedPageBreak/>
        <w:t xml:space="preserve">happenings, and County business and after four meetings, the right to vote on issues brought before the committee. </w:t>
      </w:r>
    </w:p>
    <w:p w14:paraId="00000057" w14:textId="77777777" w:rsidR="00894D30" w:rsidRDefault="00894D30"/>
    <w:p w14:paraId="00000058" w14:textId="77777777" w:rsidR="00894D30" w:rsidRDefault="00894D30"/>
    <w:p w14:paraId="00000059" w14:textId="77777777" w:rsidR="00894D30" w:rsidRDefault="00603907">
      <w:pPr>
        <w:jc w:val="center"/>
      </w:pPr>
      <w:r>
        <w:t>SECTION VII</w:t>
      </w:r>
    </w:p>
    <w:p w14:paraId="0000005A" w14:textId="77777777" w:rsidR="00894D30" w:rsidRDefault="00603907">
      <w:pPr>
        <w:jc w:val="center"/>
      </w:pPr>
      <w:r>
        <w:t>CONFLICT OF INTEREST</w:t>
      </w:r>
    </w:p>
    <w:p w14:paraId="0000005B" w14:textId="77777777" w:rsidR="00894D30" w:rsidRDefault="00894D30">
      <w:pPr>
        <w:jc w:val="center"/>
      </w:pPr>
    </w:p>
    <w:p w14:paraId="0000005C" w14:textId="77777777" w:rsidR="00894D30" w:rsidRDefault="00603907">
      <w:r>
        <w:t xml:space="preserve">To avoid conflict of interest, a program chairperson may not be employed as a paid leader/instructor by the Department nor the Churchville Recreation Council for the program he or she is chairing. </w:t>
      </w:r>
    </w:p>
    <w:p w14:paraId="0000005D" w14:textId="77777777" w:rsidR="00894D30" w:rsidRDefault="00603907">
      <w:pPr>
        <w:jc w:val="center"/>
      </w:pPr>
      <w:r>
        <w:br/>
      </w:r>
    </w:p>
    <w:p w14:paraId="0000005E" w14:textId="77777777" w:rsidR="00894D30" w:rsidRDefault="00603907">
      <w:r>
        <w:tab/>
      </w:r>
    </w:p>
    <w:p w14:paraId="0000005F" w14:textId="77777777" w:rsidR="00894D30" w:rsidRDefault="00894D30">
      <w:pPr>
        <w:jc w:val="center"/>
      </w:pPr>
    </w:p>
    <w:p w14:paraId="00000060" w14:textId="77777777" w:rsidR="00894D30" w:rsidRDefault="00894D30"/>
    <w:p w14:paraId="00000061" w14:textId="77777777" w:rsidR="00894D30" w:rsidRDefault="00894D30"/>
    <w:sectPr w:rsidR="00894D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66E84"/>
    <w:multiLevelType w:val="multilevel"/>
    <w:tmpl w:val="0A4C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726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D30"/>
    <w:rsid w:val="00233707"/>
    <w:rsid w:val="00283FC4"/>
    <w:rsid w:val="002F627D"/>
    <w:rsid w:val="0030588C"/>
    <w:rsid w:val="00603907"/>
    <w:rsid w:val="006642FA"/>
    <w:rsid w:val="00674FE3"/>
    <w:rsid w:val="00794E78"/>
    <w:rsid w:val="00894D30"/>
    <w:rsid w:val="00A645A3"/>
    <w:rsid w:val="00C0511E"/>
    <w:rsid w:val="00E54C44"/>
    <w:rsid w:val="00F74077"/>
    <w:rsid w:val="00FF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6BD08"/>
  <w15:docId w15:val="{7685BA6A-926F-42C4-822D-41D11707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2F627D"/>
    <w:pPr>
      <w:spacing w:line="240" w:lineRule="auto"/>
    </w:pPr>
  </w:style>
  <w:style w:type="character" w:styleId="CommentReference">
    <w:name w:val="annotation reference"/>
    <w:basedOn w:val="DefaultParagraphFont"/>
    <w:uiPriority w:val="99"/>
    <w:semiHidden/>
    <w:unhideWhenUsed/>
    <w:rsid w:val="00283FC4"/>
    <w:rPr>
      <w:sz w:val="16"/>
      <w:szCs w:val="16"/>
    </w:rPr>
  </w:style>
  <w:style w:type="paragraph" w:styleId="CommentText">
    <w:name w:val="annotation text"/>
    <w:basedOn w:val="Normal"/>
    <w:link w:val="CommentTextChar"/>
    <w:uiPriority w:val="99"/>
    <w:unhideWhenUsed/>
    <w:rsid w:val="00283FC4"/>
    <w:pPr>
      <w:spacing w:line="240" w:lineRule="auto"/>
    </w:pPr>
    <w:rPr>
      <w:sz w:val="20"/>
      <w:szCs w:val="20"/>
    </w:rPr>
  </w:style>
  <w:style w:type="character" w:customStyle="1" w:styleId="CommentTextChar">
    <w:name w:val="Comment Text Char"/>
    <w:basedOn w:val="DefaultParagraphFont"/>
    <w:link w:val="CommentText"/>
    <w:uiPriority w:val="99"/>
    <w:rsid w:val="00283FC4"/>
    <w:rPr>
      <w:sz w:val="20"/>
      <w:szCs w:val="20"/>
    </w:rPr>
  </w:style>
  <w:style w:type="paragraph" w:styleId="CommentSubject">
    <w:name w:val="annotation subject"/>
    <w:basedOn w:val="CommentText"/>
    <w:next w:val="CommentText"/>
    <w:link w:val="CommentSubjectChar"/>
    <w:uiPriority w:val="99"/>
    <w:semiHidden/>
    <w:unhideWhenUsed/>
    <w:rsid w:val="00283FC4"/>
    <w:rPr>
      <w:b/>
      <w:bCs/>
    </w:rPr>
  </w:style>
  <w:style w:type="character" w:customStyle="1" w:styleId="CommentSubjectChar">
    <w:name w:val="Comment Subject Char"/>
    <w:basedOn w:val="CommentTextChar"/>
    <w:link w:val="CommentSubject"/>
    <w:uiPriority w:val="99"/>
    <w:semiHidden/>
    <w:rsid w:val="00283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798C-A566-482E-9381-65557672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Schlotterbeck CRC Board Secretary</dc:creator>
  <cp:lastModifiedBy>Churchville Recreation Vice President</cp:lastModifiedBy>
  <cp:revision>4</cp:revision>
  <dcterms:created xsi:type="dcterms:W3CDTF">2025-04-23T22:31:00Z</dcterms:created>
  <dcterms:modified xsi:type="dcterms:W3CDTF">2025-06-03T00:57:00Z</dcterms:modified>
</cp:coreProperties>
</file>