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1D96B" w14:textId="76B97E96" w:rsidR="00335824" w:rsidRPr="009E62C1" w:rsidRDefault="00335824" w:rsidP="00335824">
      <w:pPr>
        <w:spacing w:after="0" w:line="240" w:lineRule="auto"/>
        <w:rPr>
          <w:color w:val="004C22"/>
          <w:sz w:val="32"/>
          <w:szCs w:val="32"/>
        </w:rPr>
      </w:pPr>
      <w:r w:rsidRPr="009E62C1">
        <w:rPr>
          <w:noProof/>
          <w:color w:val="004C22"/>
          <w:sz w:val="32"/>
          <w:szCs w:val="32"/>
        </w:rPr>
        <w:drawing>
          <wp:anchor distT="0" distB="0" distL="114300" distR="114300" simplePos="0" relativeHeight="251659264" behindDoc="0" locked="0" layoutInCell="1" allowOverlap="1" wp14:anchorId="3484CFD5" wp14:editId="6A16F93C">
            <wp:simplePos x="0" y="0"/>
            <wp:positionH relativeFrom="margin">
              <wp:posOffset>-76200</wp:posOffset>
            </wp:positionH>
            <wp:positionV relativeFrom="margin">
              <wp:posOffset>-161925</wp:posOffset>
            </wp:positionV>
            <wp:extent cx="838200" cy="838200"/>
            <wp:effectExtent l="0" t="0" r="0" b="0"/>
            <wp:wrapSquare wrapText="bothSides"/>
            <wp:docPr id="2070783906" name="Picture 207078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62C1">
        <w:rPr>
          <w:color w:val="004C22"/>
          <w:sz w:val="32"/>
          <w:szCs w:val="32"/>
        </w:rPr>
        <w:t>Regular Council Meeting –</w:t>
      </w:r>
      <w:r>
        <w:rPr>
          <w:color w:val="004C22"/>
          <w:sz w:val="32"/>
          <w:szCs w:val="32"/>
        </w:rPr>
        <w:t>Monday, September 9, 2024</w:t>
      </w:r>
    </w:p>
    <w:p w14:paraId="3A4E9C70" w14:textId="77777777" w:rsidR="00335824" w:rsidRDefault="00335824" w:rsidP="00335824">
      <w:pPr>
        <w:spacing w:after="0" w:line="240" w:lineRule="auto"/>
      </w:pPr>
      <w:r>
        <w:t xml:space="preserve">Council Present: Jason </w:t>
      </w:r>
      <w:proofErr w:type="spellStart"/>
      <w:r>
        <w:t>Blemaster</w:t>
      </w:r>
      <w:proofErr w:type="spellEnd"/>
      <w:r>
        <w:t xml:space="preserve">, Cathy Feighner, Jerilou Gallagher, Jim Mayer, Bob Sali &amp; Rick Wilson </w:t>
      </w:r>
    </w:p>
    <w:p w14:paraId="74D441DC" w14:textId="77777777" w:rsidR="00335824" w:rsidRDefault="00335824" w:rsidP="00335824">
      <w:pPr>
        <w:spacing w:after="0" w:line="240" w:lineRule="auto"/>
      </w:pPr>
      <w:r>
        <w:t>Also, Present:  Janell Dunham, Julie Henry &amp; John Ney</w:t>
      </w:r>
    </w:p>
    <w:p w14:paraId="0DEF9893" w14:textId="2F55BE52" w:rsidR="00335824" w:rsidRDefault="00335824" w:rsidP="00335824">
      <w:pPr>
        <w:spacing w:after="0" w:line="240" w:lineRule="auto"/>
        <w:ind w:left="720"/>
      </w:pPr>
      <w:r>
        <w:t xml:space="preserve">              </w:t>
      </w:r>
      <w:r>
        <w:t>Visitors:  Haley Mayer</w:t>
      </w:r>
    </w:p>
    <w:p w14:paraId="3BBCF86C" w14:textId="77777777" w:rsidR="00335824" w:rsidRDefault="00335824" w:rsidP="00335824">
      <w:pPr>
        <w:spacing w:after="0" w:line="240" w:lineRule="auto"/>
      </w:pPr>
    </w:p>
    <w:p w14:paraId="5B9329D7" w14:textId="77777777" w:rsidR="00335824" w:rsidRDefault="00335824" w:rsidP="00335824">
      <w:pPr>
        <w:spacing w:after="0" w:line="240" w:lineRule="auto"/>
      </w:pPr>
      <w:r>
        <w:t xml:space="preserve">President Janell Dunham called meeting to order 7:02 pm </w:t>
      </w:r>
    </w:p>
    <w:p w14:paraId="37B8F872" w14:textId="77777777" w:rsidR="00335824" w:rsidRDefault="00335824" w:rsidP="00335824">
      <w:pPr>
        <w:spacing w:after="0" w:line="240" w:lineRule="auto"/>
      </w:pPr>
    </w:p>
    <w:p w14:paraId="4E1FF100" w14:textId="77777777" w:rsidR="00335824" w:rsidRDefault="00335824" w:rsidP="00335824">
      <w:pPr>
        <w:spacing w:after="0" w:line="240" w:lineRule="auto"/>
      </w:pPr>
      <w:r>
        <w:t xml:space="preserve">Motioned by Rick Wilson, seconded by Cathy Feighner, to accept the August 5, 2024, meeting minutes.  Motion carried.  6 – YEAS 0 – NAYS </w:t>
      </w:r>
    </w:p>
    <w:p w14:paraId="3A6D60B2" w14:textId="77777777" w:rsidR="00335824" w:rsidRDefault="00335824" w:rsidP="00335824">
      <w:pPr>
        <w:spacing w:after="0" w:line="240" w:lineRule="auto"/>
      </w:pPr>
      <w:r>
        <w:t xml:space="preserve">Motioned by Jason </w:t>
      </w:r>
      <w:proofErr w:type="spellStart"/>
      <w:r>
        <w:t>Blemaster</w:t>
      </w:r>
      <w:proofErr w:type="spellEnd"/>
      <w:r>
        <w:t>, seconded by Jerilou Gallagher, to accept the August 21, 2024, Special Meeting minutes.  Motion carried.  6 - YEAS 0 - NAYS</w:t>
      </w:r>
    </w:p>
    <w:p w14:paraId="11236263" w14:textId="77777777" w:rsidR="00335824" w:rsidRDefault="00335824" w:rsidP="00335824">
      <w:pPr>
        <w:spacing w:after="0" w:line="240" w:lineRule="auto"/>
      </w:pPr>
      <w:r>
        <w:t xml:space="preserve">Motioned by Jim Mayer, seconded by Rick Wilson, to accept the agenda, with addition listed above.  Motion carried.  6 - YEAS 0 - NAYS </w:t>
      </w:r>
    </w:p>
    <w:p w14:paraId="15821BA7" w14:textId="77777777" w:rsidR="00335824" w:rsidRDefault="00335824" w:rsidP="00335824">
      <w:pPr>
        <w:spacing w:after="0" w:line="240" w:lineRule="auto"/>
      </w:pPr>
      <w:r>
        <w:t xml:space="preserve">Motioned by Jim Mayer, seconded by Cathy Feighner to accept the transaction report.  Motion carried.  6 – YEAS 0 – NAYS </w:t>
      </w:r>
    </w:p>
    <w:p w14:paraId="3B6B852C" w14:textId="77777777" w:rsidR="00335824" w:rsidRDefault="00335824" w:rsidP="00335824">
      <w:pPr>
        <w:spacing w:after="0" w:line="240" w:lineRule="auto"/>
      </w:pPr>
      <w:r>
        <w:t xml:space="preserve">Motioned by Cathy Feighner, seconded by Jason </w:t>
      </w:r>
      <w:proofErr w:type="spellStart"/>
      <w:r>
        <w:t>Blemaster</w:t>
      </w:r>
      <w:proofErr w:type="spellEnd"/>
      <w:r>
        <w:t xml:space="preserve"> to pay current bills.  Motion carried.  6 – YEAS 0 – NAYS </w:t>
      </w:r>
    </w:p>
    <w:p w14:paraId="26E0C8F8" w14:textId="77777777" w:rsidR="00335824" w:rsidRDefault="00335824" w:rsidP="00335824">
      <w:pPr>
        <w:spacing w:after="0" w:line="240" w:lineRule="auto"/>
      </w:pPr>
    </w:p>
    <w:p w14:paraId="188A9FB9" w14:textId="77777777" w:rsidR="00335824" w:rsidRDefault="00335824" w:rsidP="00335824">
      <w:pPr>
        <w:spacing w:after="0" w:line="240" w:lineRule="auto"/>
        <w:rPr>
          <w:b/>
          <w:bCs/>
        </w:rPr>
      </w:pPr>
      <w:r w:rsidRPr="006741A2">
        <w:rPr>
          <w:b/>
          <w:bCs/>
        </w:rPr>
        <w:t xml:space="preserve">DPW </w:t>
      </w:r>
    </w:p>
    <w:p w14:paraId="191E3694" w14:textId="77777777" w:rsidR="00335824" w:rsidRDefault="00335824" w:rsidP="00335824">
      <w:pPr>
        <w:spacing w:after="0" w:line="240" w:lineRule="auto"/>
      </w:pPr>
      <w:r>
        <w:t>3-point sprayer is in, hasn’t used by it is hooked up.</w:t>
      </w:r>
    </w:p>
    <w:p w14:paraId="37209259" w14:textId="77777777" w:rsidR="00335824" w:rsidRDefault="00335824" w:rsidP="00335824">
      <w:pPr>
        <w:spacing w:after="0" w:line="240" w:lineRule="auto"/>
      </w:pPr>
    </w:p>
    <w:p w14:paraId="779B3E37" w14:textId="77777777" w:rsidR="00335824" w:rsidRDefault="00335824" w:rsidP="00335824">
      <w:pPr>
        <w:spacing w:after="0" w:line="240" w:lineRule="auto"/>
      </w:pPr>
      <w:r>
        <w:t>Tower repaint, need to scrap (2 days) more spots.  Previous material not good, scraping by hand.  Tower will be out of service for a couple days.</w:t>
      </w:r>
    </w:p>
    <w:p w14:paraId="19AEB4AD" w14:textId="77777777" w:rsidR="00335824" w:rsidRDefault="00335824" w:rsidP="00335824">
      <w:pPr>
        <w:spacing w:after="0" w:line="240" w:lineRule="auto"/>
      </w:pPr>
    </w:p>
    <w:p w14:paraId="5E560B84" w14:textId="77777777" w:rsidR="00335824" w:rsidRDefault="00335824" w:rsidP="00335824">
      <w:pPr>
        <w:spacing w:after="0" w:line="240" w:lineRule="auto"/>
      </w:pPr>
      <w:r>
        <w:t>Eagle Sampling – in – will hand deliver letters.</w:t>
      </w:r>
    </w:p>
    <w:p w14:paraId="2604A969" w14:textId="77777777" w:rsidR="00335824" w:rsidRDefault="00335824" w:rsidP="00335824">
      <w:pPr>
        <w:spacing w:after="0" w:line="240" w:lineRule="auto"/>
      </w:pPr>
    </w:p>
    <w:p w14:paraId="1BE3EE8C" w14:textId="77777777" w:rsidR="00335824" w:rsidRDefault="00335824" w:rsidP="00335824">
      <w:pPr>
        <w:spacing w:after="0" w:line="240" w:lineRule="auto"/>
      </w:pPr>
      <w:r>
        <w:t>County will be using water in the Grant Road repair work.</w:t>
      </w:r>
    </w:p>
    <w:p w14:paraId="12433CB1" w14:textId="77777777" w:rsidR="00335824" w:rsidRDefault="00335824" w:rsidP="00335824">
      <w:pPr>
        <w:spacing w:after="0" w:line="240" w:lineRule="auto"/>
      </w:pPr>
    </w:p>
    <w:p w14:paraId="387BFEE2" w14:textId="77777777" w:rsidR="00335824" w:rsidRDefault="00335824" w:rsidP="00335824">
      <w:pPr>
        <w:spacing w:after="0" w:line="240" w:lineRule="auto"/>
      </w:pPr>
      <w:r>
        <w:t xml:space="preserve">Meter installation is going well, 36 installed, </w:t>
      </w:r>
      <w:proofErr w:type="spellStart"/>
      <w:r>
        <w:t>Blemaster’s</w:t>
      </w:r>
      <w:proofErr w:type="spellEnd"/>
      <w:r>
        <w:t xml:space="preserve"> have done 5 installs.</w:t>
      </w:r>
    </w:p>
    <w:p w14:paraId="07EE00DE" w14:textId="77777777" w:rsidR="00335824" w:rsidRDefault="00335824" w:rsidP="00335824">
      <w:pPr>
        <w:spacing w:after="0" w:line="240" w:lineRule="auto"/>
      </w:pPr>
    </w:p>
    <w:p w14:paraId="50A3F32E" w14:textId="77777777" w:rsidR="00335824" w:rsidRDefault="00335824" w:rsidP="00335824">
      <w:pPr>
        <w:spacing w:after="0" w:line="240" w:lineRule="auto"/>
      </w:pPr>
      <w:r>
        <w:t>Service Line verification will begin 9.16.24 – 9.27.24 approx. 3,000 gal of water a day, they will take up some sod, vac dirt out, look at service material, conveyer dirt back into hole, turn sod back over; should not notice they had been there.</w:t>
      </w:r>
    </w:p>
    <w:p w14:paraId="3CB4FDD5" w14:textId="77777777" w:rsidR="00335824" w:rsidRDefault="00335824" w:rsidP="00335824">
      <w:pPr>
        <w:spacing w:after="0" w:line="240" w:lineRule="auto"/>
      </w:pPr>
    </w:p>
    <w:p w14:paraId="067AB138" w14:textId="77777777" w:rsidR="00335824" w:rsidRDefault="00335824" w:rsidP="00335824">
      <w:pPr>
        <w:spacing w:after="0" w:line="240" w:lineRule="auto"/>
      </w:pPr>
      <w:r>
        <w:t>John will repair anything he can and any galvanized water services that may be leaking.  He has curb stop boxes on hand.</w:t>
      </w:r>
    </w:p>
    <w:p w14:paraId="2BED66D8" w14:textId="77777777" w:rsidR="00335824" w:rsidRDefault="00335824" w:rsidP="00335824">
      <w:pPr>
        <w:spacing w:after="0" w:line="240" w:lineRule="auto"/>
      </w:pPr>
    </w:p>
    <w:p w14:paraId="4D8F3A78" w14:textId="77777777" w:rsidR="00335824" w:rsidRDefault="00335824" w:rsidP="00335824">
      <w:pPr>
        <w:spacing w:after="0" w:line="240" w:lineRule="auto"/>
      </w:pPr>
      <w:r>
        <w:t xml:space="preserve">Fire hydrant on Allor &amp; Esley the stem has rotted out.  A new hydrant is needed at a cost of $3,000.00 and then Miller Brothers will install.  Jason </w:t>
      </w:r>
      <w:proofErr w:type="spellStart"/>
      <w:r>
        <w:t>Blemaster</w:t>
      </w:r>
      <w:proofErr w:type="spellEnd"/>
      <w:r>
        <w:t xml:space="preserve"> made a motion to go ahead with the new hydrant and installation, seconded by Jim Mayer.  Motion carried.  6 – YEAS 0 – NAYS</w:t>
      </w:r>
    </w:p>
    <w:p w14:paraId="0AC2EACF" w14:textId="77777777" w:rsidR="00335824" w:rsidRDefault="00335824" w:rsidP="00335824">
      <w:pPr>
        <w:spacing w:after="0" w:line="240" w:lineRule="auto"/>
      </w:pPr>
    </w:p>
    <w:p w14:paraId="72B6B92C" w14:textId="77777777" w:rsidR="00335824" w:rsidRDefault="00335824" w:rsidP="00335824">
      <w:pPr>
        <w:spacing w:after="0" w:line="240" w:lineRule="auto"/>
      </w:pPr>
      <w:r>
        <w:t>John said that Gary Carman with Carman Tree Service will be in on Wednesday 9.11.24 to remove 3 trees, leave wood, chip brush and grind stumps.</w:t>
      </w:r>
    </w:p>
    <w:p w14:paraId="66EAD31B" w14:textId="77777777" w:rsidR="00335824" w:rsidRDefault="00335824" w:rsidP="00335824">
      <w:pPr>
        <w:spacing w:after="0" w:line="240" w:lineRule="auto"/>
      </w:pPr>
    </w:p>
    <w:p w14:paraId="59B1920B" w14:textId="1F8B5CC6" w:rsidR="00335824" w:rsidRDefault="00335824" w:rsidP="00335824">
      <w:pPr>
        <w:spacing w:after="0" w:line="240" w:lineRule="auto"/>
      </w:pPr>
      <w:r>
        <w:t>Burn permits – starting September 16, 2024, Julie will no longer write burning permits, she will be giving all individuals calling for a permit GESA’s number that was provided by the chief of GESA, if someone contacts John he can write if needed.</w:t>
      </w:r>
    </w:p>
    <w:p w14:paraId="0C3C84AB" w14:textId="77777777" w:rsidR="00335824" w:rsidRDefault="00335824" w:rsidP="00335824">
      <w:pPr>
        <w:spacing w:after="0" w:line="240" w:lineRule="auto"/>
      </w:pPr>
    </w:p>
    <w:p w14:paraId="08BA5157" w14:textId="77777777" w:rsidR="00335824" w:rsidRDefault="00335824" w:rsidP="00335824">
      <w:pPr>
        <w:spacing w:after="0" w:line="240" w:lineRule="auto"/>
      </w:pPr>
      <w:r>
        <w:t xml:space="preserve">There will be a zoom meeting on 9.16.24 at Fulton Township with the lawyer to confirm some information that is unknown. </w:t>
      </w:r>
    </w:p>
    <w:p w14:paraId="31204131" w14:textId="77777777" w:rsidR="00335824" w:rsidRDefault="00335824" w:rsidP="00335824">
      <w:pPr>
        <w:spacing w:after="0" w:line="20" w:lineRule="atLeast"/>
        <w:rPr>
          <w:b/>
          <w:bCs/>
        </w:rPr>
      </w:pPr>
    </w:p>
    <w:p w14:paraId="1EDB7ECB" w14:textId="352A4184" w:rsidR="00335824" w:rsidRDefault="00335824" w:rsidP="00335824">
      <w:pPr>
        <w:spacing w:after="0" w:line="20" w:lineRule="atLeast"/>
        <w:rPr>
          <w:b/>
          <w:bCs/>
        </w:rPr>
      </w:pPr>
      <w:r>
        <w:rPr>
          <w:b/>
          <w:bCs/>
        </w:rPr>
        <w:t>OLD</w:t>
      </w:r>
      <w:r w:rsidRPr="005A6C47">
        <w:rPr>
          <w:b/>
          <w:bCs/>
        </w:rPr>
        <w:t xml:space="preserve"> BUSINESS</w:t>
      </w:r>
      <w:r>
        <w:rPr>
          <w:b/>
          <w:bCs/>
        </w:rPr>
        <w:t xml:space="preserve"> </w:t>
      </w:r>
    </w:p>
    <w:p w14:paraId="659BE405" w14:textId="77777777" w:rsidR="00335824" w:rsidRDefault="00335824" w:rsidP="00335824">
      <w:pPr>
        <w:spacing w:after="0" w:line="20" w:lineRule="atLeast"/>
      </w:pPr>
      <w:r>
        <w:t xml:space="preserve">Rick Wilson motioned to adopt Variance 4-2 to Ordinance 111 as written with the exception to add signature lines for Village of Perrinton to sign and also the resident, seconded by Jerilou Gallagher.  </w:t>
      </w:r>
    </w:p>
    <w:p w14:paraId="28878F73" w14:textId="3EB3437D" w:rsidR="00335824" w:rsidRDefault="00335824" w:rsidP="00335824">
      <w:pPr>
        <w:spacing w:after="0" w:line="20" w:lineRule="atLeast"/>
      </w:pPr>
      <w:r>
        <w:t>Roll Call -</w:t>
      </w:r>
      <w:r>
        <w:t xml:space="preserve"> Y</w:t>
      </w:r>
      <w:r>
        <w:t>EAS:  Bob Sali, Rick Wilson, Cathy Feighner and Jerilou Gallagher</w:t>
      </w:r>
    </w:p>
    <w:p w14:paraId="7396FD60" w14:textId="1A3326F3" w:rsidR="00335824" w:rsidRDefault="00335824" w:rsidP="00335824">
      <w:pPr>
        <w:spacing w:after="0" w:line="20" w:lineRule="atLeast"/>
      </w:pPr>
      <w:r>
        <w:tab/>
      </w:r>
      <w:r>
        <w:t xml:space="preserve">     </w:t>
      </w:r>
      <w:r>
        <w:t xml:space="preserve">NAYS:  Jason </w:t>
      </w:r>
      <w:proofErr w:type="spellStart"/>
      <w:r>
        <w:t>Blemaster</w:t>
      </w:r>
      <w:proofErr w:type="spellEnd"/>
      <w:r>
        <w:t xml:space="preserve"> &amp; Jim Mayer</w:t>
      </w:r>
    </w:p>
    <w:p w14:paraId="7F66EB53" w14:textId="77777777" w:rsidR="00335824" w:rsidRDefault="00335824" w:rsidP="00335824">
      <w:pPr>
        <w:spacing w:after="0" w:line="20" w:lineRule="atLeast"/>
      </w:pPr>
      <w:r>
        <w:t>If the property owner does not agree and refuses to sign, then they will need to remove the chickens.</w:t>
      </w:r>
    </w:p>
    <w:p w14:paraId="139BCF6C" w14:textId="77777777" w:rsidR="00335824" w:rsidRDefault="00335824" w:rsidP="00335824">
      <w:pPr>
        <w:spacing w:after="0" w:line="20" w:lineRule="atLeast"/>
      </w:pPr>
      <w:r>
        <w:tab/>
      </w:r>
    </w:p>
    <w:p w14:paraId="5B711B7A" w14:textId="77777777" w:rsidR="00335824" w:rsidRDefault="00335824" w:rsidP="00335824">
      <w:pPr>
        <w:spacing w:after="0" w:line="20" w:lineRule="atLeast"/>
        <w:rPr>
          <w:b/>
          <w:bCs/>
        </w:rPr>
      </w:pPr>
      <w:r w:rsidRPr="003F0F70">
        <w:rPr>
          <w:b/>
          <w:bCs/>
        </w:rPr>
        <w:t>NEW BUSINESS</w:t>
      </w:r>
    </w:p>
    <w:p w14:paraId="1D380ED5" w14:textId="77777777" w:rsidR="00335824" w:rsidRDefault="00335824" w:rsidP="00335824">
      <w:pPr>
        <w:spacing w:after="0" w:line="20" w:lineRule="atLeast"/>
      </w:pPr>
      <w:r>
        <w:t>Sewer Authority Board member was discussed, no one accepted.  Julie will ask Denise Rossman at Fulton Township about the rules/regulations about voting members and also ask for documentation for this as we will be keeping all information on file here at the village office to have it on hand.  Next meeting will be October 7, 2024, John Ney, Janell Dunham &amp; Rick Wilson will be in attendance for this meeting.</w:t>
      </w:r>
    </w:p>
    <w:p w14:paraId="0A9DD05B" w14:textId="77777777" w:rsidR="00335824" w:rsidRDefault="00335824" w:rsidP="00335824">
      <w:pPr>
        <w:spacing w:after="0" w:line="20" w:lineRule="atLeast"/>
      </w:pPr>
    </w:p>
    <w:p w14:paraId="634EF7C4" w14:textId="77777777" w:rsidR="00335824" w:rsidRPr="00355B26" w:rsidRDefault="00335824" w:rsidP="00335824">
      <w:pPr>
        <w:spacing w:after="0" w:line="20" w:lineRule="atLeast"/>
      </w:pPr>
      <w:r>
        <w:t>Halloween Hours for the Village of Perrinton will be on Thursday, October 31, 2024, from 6:00 pm – 7:30 pm.</w:t>
      </w:r>
    </w:p>
    <w:p w14:paraId="678409B2" w14:textId="77777777" w:rsidR="00335824" w:rsidRDefault="00335824" w:rsidP="00335824">
      <w:pPr>
        <w:spacing w:after="0" w:line="20" w:lineRule="atLeast"/>
      </w:pPr>
    </w:p>
    <w:p w14:paraId="4F74D64B" w14:textId="77777777" w:rsidR="00335824" w:rsidRDefault="00335824" w:rsidP="00335824">
      <w:pPr>
        <w:pStyle w:val="NoSpacing"/>
        <w:rPr>
          <w:sz w:val="20"/>
          <w:szCs w:val="20"/>
        </w:rPr>
      </w:pPr>
      <w:r w:rsidRPr="0042690F">
        <w:t>No further business, motion to adjourn by Bob</w:t>
      </w:r>
      <w:r>
        <w:t xml:space="preserve"> Sali</w:t>
      </w:r>
      <w:r w:rsidRPr="0042690F">
        <w:t>, seconded by J</w:t>
      </w:r>
      <w:r>
        <w:t>erilou Gallagher</w:t>
      </w:r>
      <w:r w:rsidRPr="0042690F">
        <w:t>.  Motion carried.</w:t>
      </w:r>
    </w:p>
    <w:p w14:paraId="504DD2E9" w14:textId="77777777" w:rsidR="00335824" w:rsidRDefault="00335824" w:rsidP="00335824">
      <w:pPr>
        <w:spacing w:after="0" w:line="20" w:lineRule="atLeast"/>
      </w:pPr>
    </w:p>
    <w:p w14:paraId="2A7F63C3" w14:textId="4FC3F5C3" w:rsidR="004F288B" w:rsidRDefault="00335824" w:rsidP="00335824">
      <w:pPr>
        <w:spacing w:after="0" w:line="20" w:lineRule="atLeast"/>
      </w:pPr>
      <w:r>
        <w:t>Meeting adjourned at 8:46 PM</w:t>
      </w:r>
    </w:p>
    <w:sectPr w:rsidR="004F288B" w:rsidSect="00335824">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35824"/>
    <w:rsid w:val="001A0823"/>
    <w:rsid w:val="00335824"/>
    <w:rsid w:val="004B4B35"/>
    <w:rsid w:val="004F288B"/>
    <w:rsid w:val="00945557"/>
    <w:rsid w:val="00BD0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3651"/>
  <w15:chartTrackingRefBased/>
  <w15:docId w15:val="{4453D70A-600B-4E59-BC79-35408CDA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824"/>
    <w:pPr>
      <w:spacing w:after="200" w:line="276" w:lineRule="auto"/>
    </w:pPr>
    <w:rPr>
      <w:kern w:val="0"/>
    </w:rPr>
  </w:style>
  <w:style w:type="paragraph" w:styleId="Heading1">
    <w:name w:val="heading 1"/>
    <w:basedOn w:val="Normal"/>
    <w:next w:val="Normal"/>
    <w:link w:val="Heading1Char"/>
    <w:uiPriority w:val="9"/>
    <w:qFormat/>
    <w:rsid w:val="003358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8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8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8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8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8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8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8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8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8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8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8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8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8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8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8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8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824"/>
    <w:rPr>
      <w:rFonts w:eastAsiaTheme="majorEastAsia" w:cstheme="majorBidi"/>
      <w:color w:val="272727" w:themeColor="text1" w:themeTint="D8"/>
    </w:rPr>
  </w:style>
  <w:style w:type="paragraph" w:styleId="Title">
    <w:name w:val="Title"/>
    <w:basedOn w:val="Normal"/>
    <w:next w:val="Normal"/>
    <w:link w:val="TitleChar"/>
    <w:uiPriority w:val="10"/>
    <w:qFormat/>
    <w:rsid w:val="00335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8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8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8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824"/>
    <w:pPr>
      <w:spacing w:before="160"/>
      <w:jc w:val="center"/>
    </w:pPr>
    <w:rPr>
      <w:i/>
      <w:iCs/>
      <w:color w:val="404040" w:themeColor="text1" w:themeTint="BF"/>
    </w:rPr>
  </w:style>
  <w:style w:type="character" w:customStyle="1" w:styleId="QuoteChar">
    <w:name w:val="Quote Char"/>
    <w:basedOn w:val="DefaultParagraphFont"/>
    <w:link w:val="Quote"/>
    <w:uiPriority w:val="29"/>
    <w:rsid w:val="00335824"/>
    <w:rPr>
      <w:i/>
      <w:iCs/>
      <w:color w:val="404040" w:themeColor="text1" w:themeTint="BF"/>
    </w:rPr>
  </w:style>
  <w:style w:type="paragraph" w:styleId="ListParagraph">
    <w:name w:val="List Paragraph"/>
    <w:basedOn w:val="Normal"/>
    <w:uiPriority w:val="34"/>
    <w:qFormat/>
    <w:rsid w:val="00335824"/>
    <w:pPr>
      <w:ind w:left="720"/>
      <w:contextualSpacing/>
    </w:pPr>
  </w:style>
  <w:style w:type="character" w:styleId="IntenseEmphasis">
    <w:name w:val="Intense Emphasis"/>
    <w:basedOn w:val="DefaultParagraphFont"/>
    <w:uiPriority w:val="21"/>
    <w:qFormat/>
    <w:rsid w:val="00335824"/>
    <w:rPr>
      <w:i/>
      <w:iCs/>
      <w:color w:val="0F4761" w:themeColor="accent1" w:themeShade="BF"/>
    </w:rPr>
  </w:style>
  <w:style w:type="paragraph" w:styleId="IntenseQuote">
    <w:name w:val="Intense Quote"/>
    <w:basedOn w:val="Normal"/>
    <w:next w:val="Normal"/>
    <w:link w:val="IntenseQuoteChar"/>
    <w:uiPriority w:val="30"/>
    <w:qFormat/>
    <w:rsid w:val="003358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824"/>
    <w:rPr>
      <w:i/>
      <w:iCs/>
      <w:color w:val="0F4761" w:themeColor="accent1" w:themeShade="BF"/>
    </w:rPr>
  </w:style>
  <w:style w:type="character" w:styleId="IntenseReference">
    <w:name w:val="Intense Reference"/>
    <w:basedOn w:val="DefaultParagraphFont"/>
    <w:uiPriority w:val="32"/>
    <w:qFormat/>
    <w:rsid w:val="00335824"/>
    <w:rPr>
      <w:b/>
      <w:bCs/>
      <w:smallCaps/>
      <w:color w:val="0F4761" w:themeColor="accent1" w:themeShade="BF"/>
      <w:spacing w:val="5"/>
    </w:rPr>
  </w:style>
  <w:style w:type="paragraph" w:styleId="NoSpacing">
    <w:name w:val="No Spacing"/>
    <w:uiPriority w:val="1"/>
    <w:qFormat/>
    <w:rsid w:val="00335824"/>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Henry</dc:creator>
  <cp:keywords/>
  <dc:description/>
  <cp:lastModifiedBy>Julie Henry</cp:lastModifiedBy>
  <cp:revision>1</cp:revision>
  <cp:lastPrinted>2024-10-18T15:55:00Z</cp:lastPrinted>
  <dcterms:created xsi:type="dcterms:W3CDTF">2024-10-18T15:48:00Z</dcterms:created>
  <dcterms:modified xsi:type="dcterms:W3CDTF">2024-10-18T16:02:00Z</dcterms:modified>
</cp:coreProperties>
</file>