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24970" w14:textId="77777777" w:rsidR="00E22A8E" w:rsidRPr="009E62C1" w:rsidRDefault="00E22A8E" w:rsidP="00E22A8E">
      <w:pPr>
        <w:spacing w:after="0" w:line="240" w:lineRule="auto"/>
        <w:rPr>
          <w:color w:val="004C22"/>
          <w:sz w:val="32"/>
          <w:szCs w:val="32"/>
        </w:rPr>
      </w:pPr>
      <w:bookmarkStart w:id="0" w:name="_Hlk116377785"/>
      <w:r w:rsidRPr="009E62C1">
        <w:rPr>
          <w:noProof/>
          <w:color w:val="004C22"/>
          <w:sz w:val="32"/>
          <w:szCs w:val="32"/>
        </w:rPr>
        <w:drawing>
          <wp:anchor distT="0" distB="0" distL="114300" distR="114300" simplePos="0" relativeHeight="251659264" behindDoc="0" locked="0" layoutInCell="1" allowOverlap="1" wp14:anchorId="5228B9FA" wp14:editId="6B80EEC0">
            <wp:simplePos x="0" y="0"/>
            <wp:positionH relativeFrom="margin">
              <wp:align>left</wp:align>
            </wp:positionH>
            <wp:positionV relativeFrom="margin">
              <wp:posOffset>0</wp:posOffset>
            </wp:positionV>
            <wp:extent cx="838200" cy="838200"/>
            <wp:effectExtent l="0" t="0" r="0" b="0"/>
            <wp:wrapSquare wrapText="bothSides"/>
            <wp:docPr id="2" name="Picture 2" descr="A green circle with white text and a map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circle with white text and a map in the middle&#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004C22"/>
          <w:sz w:val="32"/>
          <w:szCs w:val="32"/>
        </w:rPr>
        <w:t xml:space="preserve">  </w:t>
      </w:r>
      <w:r w:rsidRPr="009E62C1">
        <w:rPr>
          <w:color w:val="004C22"/>
          <w:sz w:val="32"/>
          <w:szCs w:val="32"/>
        </w:rPr>
        <w:t>Regular Council Meeting –</w:t>
      </w:r>
      <w:r>
        <w:rPr>
          <w:color w:val="004C22"/>
          <w:sz w:val="32"/>
          <w:szCs w:val="32"/>
        </w:rPr>
        <w:t>Monday, March 4, 2024</w:t>
      </w:r>
    </w:p>
    <w:p w14:paraId="55083803" w14:textId="77777777" w:rsidR="00E22A8E" w:rsidRDefault="00E22A8E" w:rsidP="00E22A8E">
      <w:pPr>
        <w:spacing w:after="0" w:line="240" w:lineRule="auto"/>
      </w:pPr>
      <w:r>
        <w:t xml:space="preserve">Council Present: Jason Blemaster, Cathy Feighner, Jerilou Gallagher, Jim Mayer, Bob Sali &amp; Rick Wilson </w:t>
      </w:r>
    </w:p>
    <w:p w14:paraId="37599B44" w14:textId="77777777" w:rsidR="00E22A8E" w:rsidRDefault="00E22A8E" w:rsidP="00E22A8E">
      <w:pPr>
        <w:spacing w:after="0" w:line="240" w:lineRule="auto"/>
      </w:pPr>
      <w:r>
        <w:t>Also, Present:  Janell Dunham, Julie Henry &amp; John Ney</w:t>
      </w:r>
    </w:p>
    <w:p w14:paraId="03A640D2" w14:textId="77777777" w:rsidR="00E22A8E" w:rsidRDefault="00E22A8E" w:rsidP="00E22A8E">
      <w:pPr>
        <w:spacing w:after="0" w:line="240" w:lineRule="auto"/>
      </w:pPr>
    </w:p>
    <w:p w14:paraId="1C1165D9" w14:textId="77777777" w:rsidR="00E22A8E" w:rsidRDefault="00E22A8E" w:rsidP="00E22A8E">
      <w:pPr>
        <w:spacing w:after="0" w:line="240" w:lineRule="auto"/>
      </w:pPr>
    </w:p>
    <w:p w14:paraId="627CFA17" w14:textId="77777777" w:rsidR="00E22A8E" w:rsidRDefault="00E22A8E" w:rsidP="00E22A8E">
      <w:pPr>
        <w:spacing w:after="0" w:line="240" w:lineRule="auto"/>
      </w:pPr>
      <w:r>
        <w:t xml:space="preserve">President Janell Dunham called meeting to order 7:00 pm </w:t>
      </w:r>
    </w:p>
    <w:p w14:paraId="6F933066" w14:textId="77777777" w:rsidR="00E22A8E" w:rsidRDefault="00E22A8E" w:rsidP="00E22A8E">
      <w:pPr>
        <w:spacing w:after="0" w:line="240" w:lineRule="auto"/>
      </w:pPr>
    </w:p>
    <w:p w14:paraId="7CB4B668" w14:textId="77777777" w:rsidR="00E22A8E" w:rsidRDefault="00E22A8E" w:rsidP="00E22A8E">
      <w:pPr>
        <w:spacing w:after="0" w:line="240" w:lineRule="auto"/>
      </w:pPr>
      <w:r>
        <w:t xml:space="preserve">Motioned by Rick Wilson, seconded by Jerilou Gallagher, to accept the January 5, 2024, meeting minutes.  Motion carried.  6 – YEAS 0 – NAYS </w:t>
      </w:r>
    </w:p>
    <w:p w14:paraId="3BC6AFA3" w14:textId="77777777" w:rsidR="00E22A8E" w:rsidRDefault="00E22A8E" w:rsidP="00E22A8E">
      <w:pPr>
        <w:spacing w:after="0" w:line="240" w:lineRule="auto"/>
      </w:pPr>
      <w:r>
        <w:t xml:space="preserve">Motioned by Jim Mayer, seconded by Jason Blemaster, to accept the agenda with correction of (a.) being Water Meters and (b. 911) Representative.  Motion carried.  6 - YEAS 0 - NAYS </w:t>
      </w:r>
    </w:p>
    <w:p w14:paraId="504CE3CB" w14:textId="77777777" w:rsidR="00E22A8E" w:rsidRDefault="00E22A8E" w:rsidP="00E22A8E">
      <w:pPr>
        <w:spacing w:after="0" w:line="240" w:lineRule="auto"/>
      </w:pPr>
      <w:r>
        <w:t xml:space="preserve">Motioned by Jim Mayer, seconded by Jerilou Gallagher </w:t>
      </w:r>
      <w:proofErr w:type="gramStart"/>
      <w:r>
        <w:t>accept</w:t>
      </w:r>
      <w:proofErr w:type="gramEnd"/>
      <w:r>
        <w:t xml:space="preserve"> the transaction report.  Motion carried.  6 – YEAS 0 – NAYS </w:t>
      </w:r>
    </w:p>
    <w:p w14:paraId="30CBCBF2" w14:textId="77777777" w:rsidR="00E22A8E" w:rsidRDefault="00E22A8E" w:rsidP="00E22A8E">
      <w:pPr>
        <w:spacing w:after="0" w:line="240" w:lineRule="auto"/>
      </w:pPr>
      <w:r>
        <w:t xml:space="preserve">Motioned by Rick Wilson, seconded by Cathy Feighner, to pay the current bills.  Motion carried.  6 – YEAS 0 – NAYS </w:t>
      </w:r>
    </w:p>
    <w:p w14:paraId="155BDDA8" w14:textId="77777777" w:rsidR="00E22A8E" w:rsidRDefault="00E22A8E" w:rsidP="00E22A8E">
      <w:pPr>
        <w:spacing w:after="0" w:line="240" w:lineRule="auto"/>
      </w:pPr>
      <w:r>
        <w:t xml:space="preserve">Motioned by Rick Wilson, seconded by Jim Mayer to accept </w:t>
      </w:r>
      <w:proofErr w:type="gramStart"/>
      <w:r>
        <w:t>the January</w:t>
      </w:r>
      <w:proofErr w:type="gramEnd"/>
      <w:r>
        <w:t xml:space="preserve"> 19, 2024, SPECIAL BUDGET meeting minutes.  Motion carried.  5 – YEAS 0 – NAYS</w:t>
      </w:r>
    </w:p>
    <w:p w14:paraId="0053283D" w14:textId="77777777" w:rsidR="00E22A8E" w:rsidRDefault="00E22A8E" w:rsidP="00E22A8E">
      <w:pPr>
        <w:spacing w:after="0" w:line="240" w:lineRule="auto"/>
      </w:pPr>
    </w:p>
    <w:p w14:paraId="113B541A" w14:textId="77777777" w:rsidR="00E22A8E" w:rsidRDefault="00E22A8E" w:rsidP="00E22A8E">
      <w:pPr>
        <w:spacing w:after="0" w:line="240" w:lineRule="auto"/>
        <w:rPr>
          <w:b/>
          <w:bCs/>
        </w:rPr>
      </w:pPr>
      <w:r w:rsidRPr="006741A2">
        <w:rPr>
          <w:b/>
          <w:bCs/>
        </w:rPr>
        <w:t xml:space="preserve">DPW </w:t>
      </w:r>
    </w:p>
    <w:p w14:paraId="2C1615CE" w14:textId="77777777" w:rsidR="00E22A8E" w:rsidRDefault="00E22A8E" w:rsidP="00E22A8E">
      <w:pPr>
        <w:spacing w:after="0" w:line="240" w:lineRule="auto"/>
      </w:pPr>
      <w:r>
        <w:t xml:space="preserve">John stated that he registered for the MRWA Conference ($375.00 for the week) </w:t>
      </w:r>
      <w:proofErr w:type="gramStart"/>
      <w:r>
        <w:t>in</w:t>
      </w:r>
      <w:proofErr w:type="gramEnd"/>
      <w:r>
        <w:t xml:space="preserve"> Mt. Pleasant.  He will not be needing hotel accommodation as the conference is a week later than </w:t>
      </w:r>
      <w:proofErr w:type="gramStart"/>
      <w:r>
        <w:t>normal</w:t>
      </w:r>
      <w:proofErr w:type="gramEnd"/>
      <w:r>
        <w:t xml:space="preserve"> and he will be commuting back and forth. </w:t>
      </w:r>
    </w:p>
    <w:p w14:paraId="664F560F" w14:textId="77777777" w:rsidR="00E22A8E" w:rsidRDefault="00E22A8E" w:rsidP="00E22A8E">
      <w:pPr>
        <w:spacing w:after="0" w:line="240" w:lineRule="auto"/>
      </w:pPr>
    </w:p>
    <w:p w14:paraId="0CA561C8" w14:textId="77777777" w:rsidR="00E22A8E" w:rsidRDefault="00E22A8E" w:rsidP="00E22A8E">
      <w:pPr>
        <w:spacing w:after="0" w:line="240" w:lineRule="auto"/>
      </w:pPr>
      <w:r>
        <w:t>Two weeks ago, the water residual meter that was purchased back in 2009 with some grant money broke so he purchased a new one and should be $1600.00.</w:t>
      </w:r>
    </w:p>
    <w:p w14:paraId="3FA4F173" w14:textId="77777777" w:rsidR="00E22A8E" w:rsidRDefault="00E22A8E" w:rsidP="00E22A8E">
      <w:pPr>
        <w:spacing w:after="0" w:line="240" w:lineRule="auto"/>
      </w:pPr>
    </w:p>
    <w:p w14:paraId="35CFA0AB" w14:textId="77777777" w:rsidR="00E22A8E" w:rsidRDefault="00E22A8E" w:rsidP="00E22A8E">
      <w:pPr>
        <w:spacing w:after="0" w:line="240" w:lineRule="auto"/>
      </w:pPr>
      <w:r>
        <w:t>John has 7 water meters installed, hoping to get a few more in so training can start.  John stated that he gave them Julie’s information to contact her for software training also.</w:t>
      </w:r>
    </w:p>
    <w:p w14:paraId="79539C6E" w14:textId="77777777" w:rsidR="00E22A8E" w:rsidRDefault="00E22A8E" w:rsidP="00E22A8E">
      <w:pPr>
        <w:spacing w:after="0" w:line="240" w:lineRule="auto"/>
      </w:pPr>
    </w:p>
    <w:p w14:paraId="17A51FC6" w14:textId="77777777" w:rsidR="00E22A8E" w:rsidRDefault="00E22A8E" w:rsidP="00E22A8E">
      <w:pPr>
        <w:spacing w:after="0" w:line="240" w:lineRule="auto"/>
      </w:pPr>
      <w:r>
        <w:t xml:space="preserve">John stated that the ODO Meter had broken.  This is a 100% needed replacement as it is used frequently.  </w:t>
      </w:r>
      <w:proofErr w:type="spellStart"/>
      <w:r>
        <w:t>USABluebook</w:t>
      </w:r>
      <w:proofErr w:type="spellEnd"/>
      <w:r>
        <w:t xml:space="preserve"> quote is $1236.00 with a 5–6-week delivery or Amazon has one for $1242.64 and delivered on Friday.  This will be an item that should be a shared sewer expense.   Jason Blemaster made a motion for John to go ahead and purchase the ODO Meter from Amazon, seconded by Jim Mayer.  Motion carried.  6 – YEAS 0 - NAYS</w:t>
      </w:r>
    </w:p>
    <w:p w14:paraId="34C0B37D" w14:textId="77777777" w:rsidR="00E22A8E" w:rsidRDefault="00E22A8E" w:rsidP="00E22A8E">
      <w:pPr>
        <w:spacing w:after="0" w:line="240" w:lineRule="auto"/>
      </w:pPr>
    </w:p>
    <w:p w14:paraId="5FB2A3F7" w14:textId="77777777" w:rsidR="00E22A8E" w:rsidRDefault="00E22A8E" w:rsidP="00E22A8E">
      <w:pPr>
        <w:spacing w:after="0" w:line="240" w:lineRule="auto"/>
      </w:pPr>
      <w:r>
        <w:t xml:space="preserve">John spoke to </w:t>
      </w:r>
      <w:proofErr w:type="spellStart"/>
      <w:r>
        <w:t>Seilers</w:t>
      </w:r>
      <w:proofErr w:type="spellEnd"/>
      <w:r>
        <w:t xml:space="preserve"> and for the completion of the </w:t>
      </w:r>
      <w:proofErr w:type="spellStart"/>
      <w:r>
        <w:t>erison</w:t>
      </w:r>
      <w:proofErr w:type="spellEnd"/>
      <w:r>
        <w:t xml:space="preserve"> project on the lagoon pond 2 would be $60,000.00 - $65,000.00.  This includes completing the fabric in clay &amp; limestone.  When this id sone ponds 1 &amp; 2 will be completely restored.</w:t>
      </w:r>
    </w:p>
    <w:p w14:paraId="63492799" w14:textId="77777777" w:rsidR="00E22A8E" w:rsidRDefault="00E22A8E" w:rsidP="00E22A8E">
      <w:pPr>
        <w:spacing w:after="0" w:line="240" w:lineRule="auto"/>
      </w:pPr>
    </w:p>
    <w:p w14:paraId="088115DE" w14:textId="77777777" w:rsidR="00E22A8E" w:rsidRDefault="00E22A8E" w:rsidP="00E22A8E">
      <w:pPr>
        <w:spacing w:after="0" w:line="240" w:lineRule="auto"/>
      </w:pPr>
      <w:r>
        <w:t>John has not yet received any quotes for a new fence at the lagoon.</w:t>
      </w:r>
    </w:p>
    <w:p w14:paraId="5B308DBC" w14:textId="77777777" w:rsidR="00E22A8E" w:rsidRDefault="00E22A8E" w:rsidP="00E22A8E">
      <w:pPr>
        <w:spacing w:after="0" w:line="240" w:lineRule="auto"/>
      </w:pPr>
    </w:p>
    <w:p w14:paraId="70BA45F4" w14:textId="77777777" w:rsidR="00E22A8E" w:rsidRDefault="00E22A8E" w:rsidP="00E22A8E">
      <w:pPr>
        <w:spacing w:after="0" w:line="240" w:lineRule="auto"/>
      </w:pPr>
      <w:r>
        <w:t>Window have been measured &amp; ordered for the fire hall.</w:t>
      </w:r>
    </w:p>
    <w:p w14:paraId="351A879E" w14:textId="77777777" w:rsidR="00E22A8E" w:rsidRDefault="00E22A8E" w:rsidP="00E22A8E">
      <w:pPr>
        <w:spacing w:after="0" w:line="240" w:lineRule="auto"/>
      </w:pPr>
    </w:p>
    <w:p w14:paraId="55D19A7B" w14:textId="77777777" w:rsidR="00E22A8E" w:rsidRDefault="00E22A8E" w:rsidP="00E22A8E">
      <w:pPr>
        <w:spacing w:after="0" w:line="240" w:lineRule="auto"/>
      </w:pPr>
      <w:r>
        <w:t xml:space="preserve">Has not received any quotes for the doors at the Community Center &amp; Fire Hall.  He is going to call 2 more prospects.  </w:t>
      </w:r>
    </w:p>
    <w:p w14:paraId="6520319B" w14:textId="77777777" w:rsidR="00E22A8E" w:rsidRDefault="00E22A8E" w:rsidP="00E22A8E">
      <w:pPr>
        <w:spacing w:after="0" w:line="240" w:lineRule="auto"/>
      </w:pPr>
    </w:p>
    <w:p w14:paraId="1F1BE7BE" w14:textId="77777777" w:rsidR="00E22A8E" w:rsidRDefault="00E22A8E" w:rsidP="00E22A8E">
      <w:pPr>
        <w:spacing w:after="0" w:line="240" w:lineRule="auto"/>
      </w:pPr>
      <w:r>
        <w:lastRenderedPageBreak/>
        <w:t xml:space="preserve">A question was asked of John about the stones/rocks that have been pushed in residents’ yards, when will that be repaired.  John stated that it is a little early yet to fix areas, he likes to have warmer weather before he touches off some areas.  </w:t>
      </w:r>
    </w:p>
    <w:p w14:paraId="0C963519" w14:textId="77777777" w:rsidR="00E22A8E" w:rsidRDefault="00E22A8E" w:rsidP="00E22A8E">
      <w:pPr>
        <w:spacing w:after="0" w:line="240" w:lineRule="auto"/>
      </w:pPr>
    </w:p>
    <w:p w14:paraId="797FC816" w14:textId="77777777" w:rsidR="00E22A8E" w:rsidRDefault="00E22A8E" w:rsidP="00E22A8E">
      <w:pPr>
        <w:spacing w:after="0" w:line="240" w:lineRule="auto"/>
        <w:rPr>
          <w:b/>
          <w:bCs/>
        </w:rPr>
      </w:pPr>
      <w:r w:rsidRPr="00EF257F">
        <w:rPr>
          <w:b/>
          <w:bCs/>
        </w:rPr>
        <w:t xml:space="preserve">COMPTROLLER </w:t>
      </w:r>
    </w:p>
    <w:p w14:paraId="362BE330" w14:textId="77777777" w:rsidR="00E22A8E" w:rsidRDefault="00E22A8E" w:rsidP="00E22A8E">
      <w:pPr>
        <w:spacing w:after="0" w:line="240" w:lineRule="auto"/>
      </w:pPr>
      <w:r>
        <w:t>Julie shared that the contract with Hometown Decoration and Display, LLC is up and the new contract for holiday season 2024, 2025 and 2026 will be 12 components at $75.00 each for a total of $900.00.  Jim Mayer made a motion to sign and approve the contract for the 2024, 2025 and 2026 holiday seasons with Hometown Decoration and Display, LLC, seconded by Rick Wilson.  Motion carried.  6 – YEAS 0 – NAYS</w:t>
      </w:r>
    </w:p>
    <w:p w14:paraId="4CB77131" w14:textId="77777777" w:rsidR="00E22A8E" w:rsidRPr="00AD6643" w:rsidRDefault="00E22A8E" w:rsidP="00E22A8E">
      <w:pPr>
        <w:spacing w:after="0" w:line="20" w:lineRule="atLeast"/>
      </w:pPr>
    </w:p>
    <w:p w14:paraId="347E4CF4" w14:textId="77777777" w:rsidR="00E22A8E" w:rsidRDefault="00E22A8E" w:rsidP="00E22A8E">
      <w:pPr>
        <w:spacing w:after="0" w:line="20" w:lineRule="atLeast"/>
        <w:rPr>
          <w:b/>
          <w:bCs/>
        </w:rPr>
      </w:pPr>
      <w:r>
        <w:rPr>
          <w:b/>
          <w:bCs/>
        </w:rPr>
        <w:t>OLD</w:t>
      </w:r>
      <w:r w:rsidRPr="005A6C47">
        <w:rPr>
          <w:b/>
          <w:bCs/>
        </w:rPr>
        <w:t xml:space="preserve"> BUSINES</w:t>
      </w:r>
      <w:r>
        <w:rPr>
          <w:b/>
          <w:bCs/>
        </w:rPr>
        <w:t>S</w:t>
      </w:r>
    </w:p>
    <w:p w14:paraId="6C5AF28C" w14:textId="77777777" w:rsidR="00E22A8E" w:rsidRDefault="00E22A8E" w:rsidP="00E22A8E">
      <w:pPr>
        <w:spacing w:after="0" w:line="20" w:lineRule="atLeast"/>
      </w:pPr>
      <w:r>
        <w:t>Water meters – already discussed early in the DPW portion of meeting.</w:t>
      </w:r>
    </w:p>
    <w:p w14:paraId="7817D0C1" w14:textId="77777777" w:rsidR="00E22A8E" w:rsidRDefault="00E22A8E" w:rsidP="00E22A8E">
      <w:pPr>
        <w:spacing w:after="0" w:line="20" w:lineRule="atLeast"/>
      </w:pPr>
    </w:p>
    <w:p w14:paraId="44B06B88" w14:textId="77777777" w:rsidR="00E22A8E" w:rsidRPr="002F5487" w:rsidRDefault="00E22A8E" w:rsidP="00E22A8E">
      <w:pPr>
        <w:spacing w:after="0" w:line="20" w:lineRule="atLeast"/>
      </w:pPr>
      <w:r>
        <w:t>Janell spoke with Dave Rapacz, Gratiot County Central Dispatch Director, about getting information to our 911 rep Becky.  He asked Janell if she would get a current email address for her and let him know as he said he has been sending emails to her but cannot verify if it is the correct email or not.  Janell will get this info and pass it along to Dave.</w:t>
      </w:r>
    </w:p>
    <w:p w14:paraId="3F1A1E24" w14:textId="77777777" w:rsidR="00E22A8E" w:rsidRDefault="00E22A8E" w:rsidP="00E22A8E">
      <w:pPr>
        <w:spacing w:after="0" w:line="20" w:lineRule="atLeast"/>
        <w:rPr>
          <w:b/>
          <w:bCs/>
        </w:rPr>
      </w:pPr>
      <w:r>
        <w:rPr>
          <w:b/>
          <w:bCs/>
        </w:rPr>
        <w:t xml:space="preserve">                                                                                                                                                       </w:t>
      </w:r>
    </w:p>
    <w:p w14:paraId="68032DD5" w14:textId="77777777" w:rsidR="00E22A8E" w:rsidRPr="002F5487" w:rsidRDefault="00E22A8E" w:rsidP="00E22A8E">
      <w:pPr>
        <w:spacing w:after="0" w:line="20" w:lineRule="atLeast"/>
        <w:rPr>
          <w:b/>
          <w:bCs/>
        </w:rPr>
      </w:pPr>
    </w:p>
    <w:p w14:paraId="5D022DA7" w14:textId="77777777" w:rsidR="00E22A8E" w:rsidRDefault="00E22A8E" w:rsidP="00E22A8E">
      <w:pPr>
        <w:spacing w:after="0" w:line="20" w:lineRule="atLeast"/>
        <w:rPr>
          <w:b/>
          <w:bCs/>
        </w:rPr>
      </w:pPr>
      <w:r w:rsidRPr="005A6C47">
        <w:rPr>
          <w:b/>
          <w:bCs/>
        </w:rPr>
        <w:t>NEW BUSINESS</w:t>
      </w:r>
      <w:r>
        <w:rPr>
          <w:b/>
          <w:bCs/>
        </w:rPr>
        <w:t xml:space="preserve"> </w:t>
      </w:r>
    </w:p>
    <w:p w14:paraId="379E4160" w14:textId="77777777" w:rsidR="00E22A8E" w:rsidRDefault="00E22A8E" w:rsidP="00E22A8E">
      <w:pPr>
        <w:spacing w:after="0" w:line="20" w:lineRule="atLeast"/>
      </w:pPr>
      <w:r w:rsidRPr="00A82614">
        <w:rPr>
          <w:b/>
          <w:bCs/>
        </w:rPr>
        <w:t>Community Center</w:t>
      </w:r>
      <w:r>
        <w:t xml:space="preserve"> had a renter that left the center in a mess:  coloring on the linoleum that didn’t come off with floor cleaner, trash not taken out, food on walls, floors not swept or cleaned, red &amp; blue stains on the carpet, utensils left on the counter, stove dirty and tables were not washed down after use.  Refund deposits were discussed, which at this time is $15.00, maybe a check list of items that the renters are responsible for, and that the center needs to be checked every time after someone rents it, also that the rent be increased with a larger refund to the renter if cleaned properly. Jason Blemaster made a motion that effective immediately the rental rate for village residents would increase to $150.00 and non-village residents would be $200.00 with a $50.00 deposit refund if the center is cleaned as expected, seconded by Jim Mayer.  Motion carried.  6 – YEAS 0 - NAYS</w:t>
      </w:r>
      <w:r>
        <w:tab/>
      </w:r>
    </w:p>
    <w:p w14:paraId="4D3ED452" w14:textId="77777777" w:rsidR="00E22A8E" w:rsidRDefault="00E22A8E" w:rsidP="00E22A8E">
      <w:pPr>
        <w:spacing w:after="0" w:line="20" w:lineRule="atLeast"/>
      </w:pPr>
    </w:p>
    <w:p w14:paraId="7E641C76" w14:textId="77777777" w:rsidR="00E22A8E" w:rsidRDefault="00E22A8E" w:rsidP="00E22A8E">
      <w:pPr>
        <w:spacing w:after="0" w:line="20" w:lineRule="atLeast"/>
      </w:pPr>
      <w:r>
        <w:t xml:space="preserve">Cabinet and commercial air fresheners were discussed, and Julie had done some research on air fresheners, and it came to the question, </w:t>
      </w:r>
      <w:proofErr w:type="gramStart"/>
      <w:r>
        <w:t>if</w:t>
      </w:r>
      <w:proofErr w:type="gramEnd"/>
      <w:r>
        <w:t xml:space="preserve"> there were motion censored fresheners.  She was unsure about that as she only researched timed air fresheners.  These items were tabled until our April 1, 2024, meeting and Julie will gather more information on the possibility of motion air fresheners and a cabinet with a locking door for supplies for the community center. </w:t>
      </w:r>
    </w:p>
    <w:p w14:paraId="61A4D06E" w14:textId="77777777" w:rsidR="00E22A8E" w:rsidRDefault="00E22A8E" w:rsidP="00E22A8E">
      <w:pPr>
        <w:spacing w:after="0" w:line="20" w:lineRule="atLeast"/>
      </w:pPr>
    </w:p>
    <w:p w14:paraId="0ADCE5A7" w14:textId="77777777" w:rsidR="00E22A8E" w:rsidRDefault="00E22A8E" w:rsidP="00E22A8E">
      <w:pPr>
        <w:spacing w:after="0" w:line="20" w:lineRule="atLeast"/>
      </w:pPr>
      <w:r>
        <w:t xml:space="preserve">Jim Mayer made a motion to pay Jerilou Gallagher $50.00 for the extra cleaning to be done for the mess that had been left.  Jerilou was also asked to think of a rate of pay she would </w:t>
      </w:r>
      <w:proofErr w:type="gramStart"/>
      <w:r>
        <w:t>except</w:t>
      </w:r>
      <w:proofErr w:type="gramEnd"/>
      <w:r>
        <w:t xml:space="preserve"> for cleaning the center at least every two weeks and after every rental, seconded by Bob Sali.  Motion carried.  6 – YEAS 0 – NAYS</w:t>
      </w:r>
    </w:p>
    <w:p w14:paraId="5762FB67" w14:textId="77777777" w:rsidR="00E22A8E" w:rsidRDefault="00E22A8E" w:rsidP="00E22A8E">
      <w:pPr>
        <w:spacing w:after="0" w:line="20" w:lineRule="atLeast"/>
      </w:pPr>
    </w:p>
    <w:p w14:paraId="0B53800E" w14:textId="77777777" w:rsidR="00E22A8E" w:rsidRDefault="00E22A8E" w:rsidP="00E22A8E">
      <w:pPr>
        <w:spacing w:after="0" w:line="20" w:lineRule="atLeast"/>
      </w:pPr>
      <w:r>
        <w:t xml:space="preserve">Sewer Authority Board – Janell addressed to the board that she would like to continue to attend the meetings but doesn’t want to make meetings be in the evening, due to her schedule.  She wanted to know if she could </w:t>
      </w:r>
      <w:proofErr w:type="gramStart"/>
      <w:r>
        <w:t>appoint</w:t>
      </w:r>
      <w:proofErr w:type="gramEnd"/>
      <w:r>
        <w:t xml:space="preserve"> or if someone would volunteer to attend these meetings.  She stated the next meeting would be on Monday, April 1, 2024, at 10:00 am and the board meets quarterly.  It was discussed at the last sewer authority board meeting that the bylaws/procedures needed to be </w:t>
      </w:r>
      <w:r>
        <w:lastRenderedPageBreak/>
        <w:t>revisited and restructured in some areas.  Julie and Janell both have requested meeting minutes for the last 2, if not more, of the meeting minutes as they feel that the village should also have copies for their reference as well as the township.</w:t>
      </w:r>
    </w:p>
    <w:p w14:paraId="1D644033" w14:textId="77777777" w:rsidR="00E22A8E" w:rsidRDefault="00E22A8E" w:rsidP="00E22A8E">
      <w:pPr>
        <w:spacing w:after="0" w:line="20" w:lineRule="atLeast"/>
      </w:pPr>
      <w:r>
        <w:tab/>
      </w:r>
      <w:r>
        <w:tab/>
      </w:r>
      <w:r>
        <w:tab/>
      </w:r>
      <w:r>
        <w:tab/>
      </w:r>
      <w:r>
        <w:tab/>
      </w:r>
      <w:r>
        <w:tab/>
      </w:r>
      <w:r>
        <w:tab/>
      </w:r>
      <w:r>
        <w:tab/>
      </w:r>
      <w:r>
        <w:tab/>
      </w:r>
      <w:r>
        <w:tab/>
        <w:t xml:space="preserve">                                              </w:t>
      </w:r>
    </w:p>
    <w:p w14:paraId="29FFB753" w14:textId="77777777" w:rsidR="00E22A8E" w:rsidRDefault="00E22A8E" w:rsidP="00E22A8E">
      <w:pPr>
        <w:spacing w:after="0" w:line="20" w:lineRule="atLeast"/>
      </w:pPr>
      <w:r>
        <w:t>No further business, motion to adjourn at 8:40 pm by Bob Sali, seconded by Jason Blemaster.  Motion carried.</w:t>
      </w:r>
    </w:p>
    <w:bookmarkEnd w:id="0"/>
    <w:p w14:paraId="3542A9B2" w14:textId="77777777" w:rsidR="00E00079" w:rsidRDefault="00E00079"/>
    <w:sectPr w:rsidR="00E000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8E"/>
    <w:rsid w:val="000D013D"/>
    <w:rsid w:val="007F5716"/>
    <w:rsid w:val="009D37CC"/>
    <w:rsid w:val="00E00079"/>
    <w:rsid w:val="00E22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AE41AD"/>
  <w15:chartTrackingRefBased/>
  <w15:docId w15:val="{EB5658F1-E67A-456F-8181-8496D3123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A8E"/>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E22A8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22A8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22A8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22A8E"/>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22A8E"/>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22A8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22A8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22A8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22A8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A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2A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2A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2A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2A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2A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2A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2A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2A8E"/>
    <w:rPr>
      <w:rFonts w:eastAsiaTheme="majorEastAsia" w:cstheme="majorBidi"/>
      <w:color w:val="272727" w:themeColor="text1" w:themeTint="D8"/>
    </w:rPr>
  </w:style>
  <w:style w:type="paragraph" w:styleId="Title">
    <w:name w:val="Title"/>
    <w:basedOn w:val="Normal"/>
    <w:next w:val="Normal"/>
    <w:link w:val="TitleChar"/>
    <w:uiPriority w:val="10"/>
    <w:qFormat/>
    <w:rsid w:val="00E22A8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22A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2A8E"/>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22A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2A8E"/>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22A8E"/>
    <w:rPr>
      <w:i/>
      <w:iCs/>
      <w:color w:val="404040" w:themeColor="text1" w:themeTint="BF"/>
    </w:rPr>
  </w:style>
  <w:style w:type="paragraph" w:styleId="ListParagraph">
    <w:name w:val="List Paragraph"/>
    <w:basedOn w:val="Normal"/>
    <w:uiPriority w:val="34"/>
    <w:qFormat/>
    <w:rsid w:val="00E22A8E"/>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22A8E"/>
    <w:rPr>
      <w:i/>
      <w:iCs/>
      <w:color w:val="0F4761" w:themeColor="accent1" w:themeShade="BF"/>
    </w:rPr>
  </w:style>
  <w:style w:type="paragraph" w:styleId="IntenseQuote">
    <w:name w:val="Intense Quote"/>
    <w:basedOn w:val="Normal"/>
    <w:next w:val="Normal"/>
    <w:link w:val="IntenseQuoteChar"/>
    <w:uiPriority w:val="30"/>
    <w:qFormat/>
    <w:rsid w:val="00E22A8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22A8E"/>
    <w:rPr>
      <w:i/>
      <w:iCs/>
      <w:color w:val="0F4761" w:themeColor="accent1" w:themeShade="BF"/>
    </w:rPr>
  </w:style>
  <w:style w:type="character" w:styleId="IntenseReference">
    <w:name w:val="Intense Reference"/>
    <w:basedOn w:val="DefaultParagraphFont"/>
    <w:uiPriority w:val="32"/>
    <w:qFormat/>
    <w:rsid w:val="00E22A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1116</Words>
  <Characters>5202</Characters>
  <Application>Microsoft Office Word</Application>
  <DocSecurity>0</DocSecurity>
  <Lines>106</Lines>
  <Paragraphs>38</Paragraphs>
  <ScaleCrop>false</ScaleCrop>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Henry</dc:creator>
  <cp:keywords/>
  <dc:description/>
  <cp:lastModifiedBy>Julie Henry</cp:lastModifiedBy>
  <cp:revision>1</cp:revision>
  <dcterms:created xsi:type="dcterms:W3CDTF">2025-11-19T20:37:00Z</dcterms:created>
  <dcterms:modified xsi:type="dcterms:W3CDTF">2025-11-19T20:38:00Z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e97bbd5e-3611-47c6-be0c-05dfbe1ff039</vt:lpwstr>
  </property>
</Properties>
</file>