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8C68" w14:textId="09D4C95A" w:rsidR="008844A0" w:rsidRPr="00733F58" w:rsidRDefault="008844A0" w:rsidP="008844A0">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9264" behindDoc="0" locked="0" layoutInCell="1" allowOverlap="1" wp14:anchorId="75CBE432" wp14:editId="17F1BDF7">
            <wp:simplePos x="0" y="0"/>
            <wp:positionH relativeFrom="margin">
              <wp:posOffset>0</wp:posOffset>
            </wp:positionH>
            <wp:positionV relativeFrom="margin">
              <wp:posOffset>0</wp:posOffset>
            </wp:positionV>
            <wp:extent cx="838200" cy="838200"/>
            <wp:effectExtent l="0" t="0" r="0" b="0"/>
            <wp:wrapSquare wrapText="bothSides"/>
            <wp:docPr id="2" name="Picture 2" descr="A green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circle with white text and a map in the middl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333300"/>
          <w:spacing w:val="5"/>
          <w:kern w:val="28"/>
          <w:sz w:val="28"/>
          <w:szCs w:val="28"/>
        </w:rPr>
        <w:t xml:space="preserve"> </w:t>
      </w:r>
      <w:r w:rsidRPr="00733F58">
        <w:rPr>
          <w:rFonts w:asciiTheme="majorHAnsi" w:eastAsiaTheme="majorEastAsia" w:hAnsiTheme="majorHAnsi" w:cstheme="majorBidi"/>
          <w:color w:val="006600"/>
          <w:spacing w:val="5"/>
          <w:kern w:val="28"/>
          <w:sz w:val="28"/>
          <w:szCs w:val="28"/>
        </w:rPr>
        <w:t>Regular Council Meeting – Monday,</w:t>
      </w:r>
      <w:r>
        <w:rPr>
          <w:rFonts w:asciiTheme="majorHAnsi" w:eastAsiaTheme="majorEastAsia" w:hAnsiTheme="majorHAnsi" w:cstheme="majorBidi"/>
          <w:color w:val="006600"/>
          <w:spacing w:val="5"/>
          <w:kern w:val="28"/>
          <w:sz w:val="28"/>
          <w:szCs w:val="28"/>
        </w:rPr>
        <w:t xml:space="preserve"> </w:t>
      </w:r>
      <w:r w:rsidR="00DA4AAE">
        <w:rPr>
          <w:rFonts w:asciiTheme="majorHAnsi" w:eastAsiaTheme="majorEastAsia" w:hAnsiTheme="majorHAnsi" w:cstheme="majorBidi"/>
          <w:color w:val="006600"/>
          <w:spacing w:val="5"/>
          <w:kern w:val="28"/>
          <w:sz w:val="28"/>
          <w:szCs w:val="28"/>
        </w:rPr>
        <w:t>June 2</w:t>
      </w:r>
      <w:r w:rsidR="00300611">
        <w:rPr>
          <w:rFonts w:asciiTheme="majorHAnsi" w:eastAsiaTheme="majorEastAsia" w:hAnsiTheme="majorHAnsi" w:cstheme="majorBidi"/>
          <w:color w:val="006600"/>
          <w:spacing w:val="5"/>
          <w:kern w:val="28"/>
          <w:sz w:val="28"/>
          <w:szCs w:val="28"/>
        </w:rPr>
        <w:t>, 2025</w:t>
      </w:r>
    </w:p>
    <w:p w14:paraId="5A174433" w14:textId="77777777" w:rsidR="008844A0" w:rsidRDefault="008844A0" w:rsidP="008844A0">
      <w:pPr>
        <w:spacing w:after="0" w:line="240" w:lineRule="auto"/>
        <w:rPr>
          <w:sz w:val="16"/>
          <w:szCs w:val="16"/>
        </w:rPr>
      </w:pPr>
    </w:p>
    <w:p w14:paraId="49A0513D" w14:textId="60E18FE1" w:rsidR="008844A0" w:rsidRPr="009803A4" w:rsidRDefault="008844A0" w:rsidP="008844A0">
      <w:pPr>
        <w:spacing w:after="0" w:line="240" w:lineRule="auto"/>
        <w:rPr>
          <w:rFonts w:cstheme="minorHAnsi"/>
        </w:rPr>
      </w:pPr>
      <w:r w:rsidRPr="009803A4">
        <w:rPr>
          <w:rFonts w:cstheme="minorHAnsi"/>
        </w:rPr>
        <w:t>Council Presen</w:t>
      </w:r>
      <w:r w:rsidRPr="00763284">
        <w:rPr>
          <w:rFonts w:cstheme="minorHAnsi"/>
        </w:rPr>
        <w:t>t</w:t>
      </w:r>
      <w:r w:rsidR="00213082" w:rsidRPr="00763284">
        <w:rPr>
          <w:rFonts w:cstheme="minorHAnsi"/>
        </w:rPr>
        <w:t>:</w:t>
      </w:r>
      <w:r w:rsidR="00213082">
        <w:rPr>
          <w:rFonts w:cstheme="minorHAnsi"/>
        </w:rPr>
        <w:t xml:space="preserve"> Jason</w:t>
      </w:r>
      <w:r w:rsidRPr="00763284">
        <w:rPr>
          <w:rFonts w:cstheme="minorHAnsi"/>
        </w:rPr>
        <w:t xml:space="preserve"> </w:t>
      </w:r>
      <w:proofErr w:type="spellStart"/>
      <w:r w:rsidRPr="00763284">
        <w:rPr>
          <w:rFonts w:cstheme="minorHAnsi"/>
        </w:rPr>
        <w:t>Blemaster</w:t>
      </w:r>
      <w:proofErr w:type="spellEnd"/>
      <w:r w:rsidRPr="009803A4">
        <w:rPr>
          <w:rFonts w:cstheme="minorHAnsi"/>
        </w:rPr>
        <w:t>, Cathy Feighner, Jerilou Gallagher,</w:t>
      </w:r>
      <w:r w:rsidR="00300611">
        <w:rPr>
          <w:rFonts w:cstheme="minorHAnsi"/>
        </w:rPr>
        <w:t xml:space="preserve"> Keith Kaminski, Jim Mayer</w:t>
      </w:r>
      <w:r w:rsidRPr="009803A4">
        <w:rPr>
          <w:rFonts w:cstheme="minorHAnsi"/>
        </w:rPr>
        <w:t xml:space="preserve"> </w:t>
      </w:r>
      <w:r w:rsidR="00DC3D99" w:rsidRPr="009803A4">
        <w:rPr>
          <w:rFonts w:cstheme="minorHAnsi"/>
        </w:rPr>
        <w:t>&amp;</w:t>
      </w:r>
      <w:r w:rsidRPr="009803A4">
        <w:rPr>
          <w:rFonts w:cstheme="minorHAnsi"/>
        </w:rPr>
        <w:t xml:space="preserve"> Rick Wilson</w:t>
      </w:r>
    </w:p>
    <w:p w14:paraId="26595C8A" w14:textId="063815F8" w:rsidR="008844A0" w:rsidRDefault="008844A0" w:rsidP="008844A0">
      <w:pPr>
        <w:spacing w:after="0" w:line="240" w:lineRule="auto"/>
        <w:rPr>
          <w:rFonts w:cstheme="minorHAnsi"/>
        </w:rPr>
      </w:pPr>
      <w:r w:rsidRPr="009803A4">
        <w:rPr>
          <w:rFonts w:cstheme="minorHAnsi"/>
        </w:rPr>
        <w:t xml:space="preserve">Also, Present: </w:t>
      </w:r>
      <w:r w:rsidR="00EE32FC">
        <w:rPr>
          <w:rFonts w:cstheme="minorHAnsi"/>
        </w:rPr>
        <w:t xml:space="preserve"> </w:t>
      </w:r>
      <w:r w:rsidRPr="009803A4">
        <w:rPr>
          <w:rFonts w:cstheme="minorHAnsi"/>
        </w:rPr>
        <w:t>Janell Dunham</w:t>
      </w:r>
      <w:r>
        <w:rPr>
          <w:rFonts w:cstheme="minorHAnsi"/>
        </w:rPr>
        <w:t xml:space="preserve">, </w:t>
      </w:r>
      <w:r w:rsidRPr="009803A4">
        <w:rPr>
          <w:rFonts w:cstheme="minorHAnsi"/>
        </w:rPr>
        <w:t>Julie Henry</w:t>
      </w:r>
      <w:r w:rsidR="00763284">
        <w:rPr>
          <w:rFonts w:cstheme="minorHAnsi"/>
        </w:rPr>
        <w:t xml:space="preserve"> &amp; </w:t>
      </w:r>
      <w:r>
        <w:rPr>
          <w:rFonts w:cstheme="minorHAnsi"/>
        </w:rPr>
        <w:t>John Ney</w:t>
      </w:r>
      <w:r w:rsidR="000A4F58">
        <w:rPr>
          <w:rFonts w:cstheme="minorHAnsi"/>
        </w:rPr>
        <w:t xml:space="preserve"> </w:t>
      </w:r>
    </w:p>
    <w:p w14:paraId="0345EED1" w14:textId="5C15E56E" w:rsidR="00763284" w:rsidRDefault="00763284" w:rsidP="008844A0">
      <w:pPr>
        <w:spacing w:after="0" w:line="240" w:lineRule="auto"/>
        <w:rPr>
          <w:rFonts w:cstheme="minorHAnsi"/>
        </w:rPr>
      </w:pPr>
      <w:r>
        <w:rPr>
          <w:rFonts w:cstheme="minorHAnsi"/>
        </w:rPr>
        <w:tab/>
      </w:r>
      <w:r>
        <w:rPr>
          <w:rFonts w:cstheme="minorHAnsi"/>
        </w:rPr>
        <w:tab/>
        <w:t xml:space="preserve"> </w:t>
      </w:r>
    </w:p>
    <w:p w14:paraId="4632A686" w14:textId="1DE4ACFD" w:rsidR="006974A7" w:rsidRPr="006C1D3F" w:rsidRDefault="001A03CB" w:rsidP="008844A0">
      <w:pPr>
        <w:spacing w:after="0" w:line="240" w:lineRule="auto"/>
        <w:rPr>
          <w:rFonts w:cstheme="minorHAnsi"/>
          <w:sz w:val="12"/>
          <w:szCs w:val="12"/>
        </w:rPr>
      </w:pPr>
      <w:r>
        <w:rPr>
          <w:rFonts w:cstheme="minorHAnsi"/>
        </w:rPr>
        <w:tab/>
      </w:r>
    </w:p>
    <w:p w14:paraId="25FBDB78" w14:textId="079107E4" w:rsidR="008844A0" w:rsidRDefault="008844A0" w:rsidP="008844A0">
      <w:pPr>
        <w:spacing w:after="0" w:line="240" w:lineRule="auto"/>
        <w:rPr>
          <w:rFonts w:cstheme="minorHAnsi"/>
        </w:rPr>
      </w:pPr>
      <w:r>
        <w:rPr>
          <w:rFonts w:cstheme="minorHAnsi"/>
        </w:rPr>
        <w:t xml:space="preserve">President Janell Dunham called meeting to order </w:t>
      </w:r>
      <w:r w:rsidR="00AE46B2">
        <w:rPr>
          <w:rFonts w:cstheme="minorHAnsi"/>
        </w:rPr>
        <w:t>7:0</w:t>
      </w:r>
      <w:r w:rsidR="00C061F4">
        <w:rPr>
          <w:rFonts w:cstheme="minorHAnsi"/>
        </w:rPr>
        <w:t>6</w:t>
      </w:r>
      <w:r>
        <w:rPr>
          <w:rFonts w:cstheme="minorHAnsi"/>
        </w:rPr>
        <w:t xml:space="preserve"> pm</w:t>
      </w:r>
    </w:p>
    <w:p w14:paraId="2D3C1A14" w14:textId="77777777" w:rsidR="00C061F4" w:rsidRDefault="00C061F4" w:rsidP="008844A0">
      <w:pPr>
        <w:spacing w:after="0" w:line="240" w:lineRule="auto"/>
        <w:rPr>
          <w:rFonts w:cstheme="minorHAnsi"/>
        </w:rPr>
      </w:pPr>
    </w:p>
    <w:p w14:paraId="0F158E67" w14:textId="45F88CDC" w:rsidR="00C061F4" w:rsidRDefault="00C061F4" w:rsidP="008844A0">
      <w:pPr>
        <w:spacing w:after="0" w:line="240" w:lineRule="auto"/>
        <w:rPr>
          <w:rFonts w:cstheme="minorHAnsi"/>
        </w:rPr>
      </w:pPr>
      <w:r>
        <w:rPr>
          <w:rFonts w:cstheme="minorHAnsi"/>
        </w:rPr>
        <w:t xml:space="preserve">John, DPW Director opened </w:t>
      </w:r>
      <w:r w:rsidR="00D212E1">
        <w:rPr>
          <w:rFonts w:cstheme="minorHAnsi"/>
        </w:rPr>
        <w:t xml:space="preserve">sealed bids for the 1997 Blue Chevy truck:  two were received – </w:t>
      </w:r>
      <w:r w:rsidR="00D676E6">
        <w:rPr>
          <w:rFonts w:cstheme="minorHAnsi"/>
        </w:rPr>
        <w:t>Sam Spade $400.00 &amp; Matt Carmody $500.00.  Jason Blemaster made a motion to accept and sell the 1997 Blue Chevy to Matt Carmody, seconded by Keith Kaminski.  Motion carried.  6 – YEAS 0 - NAYS</w:t>
      </w:r>
    </w:p>
    <w:p w14:paraId="4A1F4B7B" w14:textId="77777777" w:rsidR="008844A0" w:rsidRPr="006974A7" w:rsidRDefault="008844A0" w:rsidP="008844A0">
      <w:pPr>
        <w:spacing w:after="0" w:line="240" w:lineRule="auto"/>
        <w:rPr>
          <w:rFonts w:cstheme="minorHAnsi"/>
          <w:sz w:val="12"/>
          <w:szCs w:val="12"/>
        </w:rPr>
      </w:pPr>
    </w:p>
    <w:p w14:paraId="2D9F9310" w14:textId="396081D3" w:rsidR="008844A0" w:rsidRDefault="008844A0" w:rsidP="008844A0">
      <w:pPr>
        <w:spacing w:after="0" w:line="240" w:lineRule="auto"/>
        <w:rPr>
          <w:rFonts w:cstheme="minorHAnsi"/>
        </w:rPr>
      </w:pPr>
      <w:r w:rsidRPr="009803A4">
        <w:rPr>
          <w:rFonts w:cstheme="minorHAnsi"/>
        </w:rPr>
        <w:t xml:space="preserve">Motioned by </w:t>
      </w:r>
      <w:r w:rsidR="00D676E6">
        <w:rPr>
          <w:rFonts w:cstheme="minorHAnsi"/>
        </w:rPr>
        <w:t>Jerilou Gallagher</w:t>
      </w:r>
      <w:r w:rsidRPr="009803A4">
        <w:rPr>
          <w:rFonts w:cstheme="minorHAnsi"/>
        </w:rPr>
        <w:t xml:space="preserve">, seconded by </w:t>
      </w:r>
      <w:r w:rsidR="00D676E6">
        <w:rPr>
          <w:rFonts w:cstheme="minorHAnsi"/>
        </w:rPr>
        <w:t>Rick Wilson</w:t>
      </w:r>
      <w:r w:rsidRPr="009803A4">
        <w:rPr>
          <w:rFonts w:cstheme="minorHAnsi"/>
        </w:rPr>
        <w:t xml:space="preserve">, to accept </w:t>
      </w:r>
      <w:r w:rsidR="00DA4AAE">
        <w:rPr>
          <w:rFonts w:cstheme="minorHAnsi"/>
        </w:rPr>
        <w:t>May 5</w:t>
      </w:r>
      <w:r w:rsidR="00EE32FC">
        <w:rPr>
          <w:rFonts w:cstheme="minorHAnsi"/>
        </w:rPr>
        <w:t>, 2025</w:t>
      </w:r>
      <w:r w:rsidR="00AE46B2">
        <w:rPr>
          <w:rFonts w:cstheme="minorHAnsi"/>
        </w:rPr>
        <w:t xml:space="preserve">, </w:t>
      </w:r>
      <w:r w:rsidR="00AE46B2" w:rsidRPr="007E6D26">
        <w:rPr>
          <w:rFonts w:cstheme="minorHAnsi"/>
          <w:u w:val="single"/>
        </w:rPr>
        <w:t>meeting minutes</w:t>
      </w:r>
      <w:r w:rsidR="00EE32FC">
        <w:rPr>
          <w:rFonts w:cstheme="minorHAnsi"/>
        </w:rPr>
        <w:t>.</w:t>
      </w:r>
      <w:r w:rsidR="00AE46B2">
        <w:rPr>
          <w:rFonts w:cstheme="minorHAnsi"/>
        </w:rPr>
        <w:t xml:space="preserve"> </w:t>
      </w:r>
      <w:r w:rsidR="00EE32FC">
        <w:rPr>
          <w:rFonts w:cstheme="minorHAnsi"/>
        </w:rPr>
        <w:t xml:space="preserve"> </w:t>
      </w:r>
      <w:r w:rsidRPr="009803A4">
        <w:rPr>
          <w:rFonts w:cstheme="minorHAnsi"/>
        </w:rPr>
        <w:t xml:space="preserve">Motion carried.  </w:t>
      </w:r>
      <w:r w:rsidR="00EE32FC">
        <w:rPr>
          <w:rFonts w:cstheme="minorHAnsi"/>
        </w:rPr>
        <w:t xml:space="preserve"> </w:t>
      </w:r>
      <w:r w:rsidR="00FF3AED">
        <w:rPr>
          <w:rFonts w:cstheme="minorHAnsi"/>
        </w:rPr>
        <w:t>6</w:t>
      </w:r>
      <w:r w:rsidRPr="009803A4">
        <w:rPr>
          <w:rFonts w:cstheme="minorHAnsi"/>
        </w:rPr>
        <w:t xml:space="preserve"> – YEAS 0 – NAYS</w:t>
      </w:r>
    </w:p>
    <w:p w14:paraId="5DD99D6F" w14:textId="527BCC59" w:rsidR="008844A0" w:rsidRPr="009803A4" w:rsidRDefault="008844A0" w:rsidP="008844A0">
      <w:pPr>
        <w:spacing w:after="0" w:line="240" w:lineRule="auto"/>
        <w:rPr>
          <w:rFonts w:cstheme="minorHAnsi"/>
        </w:rPr>
      </w:pPr>
      <w:r w:rsidRPr="009803A4">
        <w:rPr>
          <w:rFonts w:cstheme="minorHAnsi"/>
        </w:rPr>
        <w:t xml:space="preserve">Motioned by </w:t>
      </w:r>
      <w:r w:rsidR="001A03CB">
        <w:rPr>
          <w:rFonts w:cstheme="minorHAnsi"/>
        </w:rPr>
        <w:t xml:space="preserve">Jim Mayer, </w:t>
      </w:r>
      <w:r w:rsidRPr="009803A4">
        <w:rPr>
          <w:rFonts w:cstheme="minorHAnsi"/>
        </w:rPr>
        <w:t xml:space="preserve">seconded by </w:t>
      </w:r>
      <w:r w:rsidR="00EE32FC">
        <w:rPr>
          <w:rFonts w:cstheme="minorHAnsi"/>
        </w:rPr>
        <w:t>J</w:t>
      </w:r>
      <w:r w:rsidR="007E6D26">
        <w:rPr>
          <w:rFonts w:cstheme="minorHAnsi"/>
        </w:rPr>
        <w:t xml:space="preserve">ason </w:t>
      </w:r>
      <w:proofErr w:type="spellStart"/>
      <w:r w:rsidR="007E6D26">
        <w:rPr>
          <w:rFonts w:cstheme="minorHAnsi"/>
        </w:rPr>
        <w:t>Blemaster</w:t>
      </w:r>
      <w:proofErr w:type="spellEnd"/>
      <w:r>
        <w:rPr>
          <w:rFonts w:cstheme="minorHAnsi"/>
        </w:rPr>
        <w:t>,</w:t>
      </w:r>
      <w:r w:rsidRPr="009803A4">
        <w:rPr>
          <w:rFonts w:cstheme="minorHAnsi"/>
        </w:rPr>
        <w:t xml:space="preserve"> to </w:t>
      </w:r>
      <w:r w:rsidR="00B35ABA">
        <w:rPr>
          <w:rFonts w:cstheme="minorHAnsi"/>
        </w:rPr>
        <w:t>acce</w:t>
      </w:r>
      <w:r w:rsidRPr="009803A4">
        <w:rPr>
          <w:rFonts w:cstheme="minorHAnsi"/>
        </w:rPr>
        <w:t xml:space="preserve">pt the </w:t>
      </w:r>
      <w:r w:rsidR="0031788B" w:rsidRPr="009803A4">
        <w:rPr>
          <w:rFonts w:cstheme="minorHAnsi"/>
          <w:u w:val="single"/>
        </w:rPr>
        <w:t>agen</w:t>
      </w:r>
      <w:r w:rsidR="0031788B">
        <w:rPr>
          <w:rFonts w:cstheme="minorHAnsi"/>
          <w:u w:val="single"/>
        </w:rPr>
        <w:t>da</w:t>
      </w:r>
      <w:r w:rsidR="0031788B">
        <w:rPr>
          <w:rFonts w:cstheme="minorHAnsi"/>
        </w:rPr>
        <w:t xml:space="preserve"> </w:t>
      </w:r>
      <w:r w:rsidR="00FF3AED">
        <w:rPr>
          <w:rFonts w:cstheme="minorHAnsi"/>
        </w:rPr>
        <w:t>with addition of</w:t>
      </w:r>
      <w:r w:rsidR="00D07CFD">
        <w:rPr>
          <w:rFonts w:cstheme="minorHAnsi"/>
        </w:rPr>
        <w:t xml:space="preserve"> (</w:t>
      </w:r>
      <w:r w:rsidR="00763284">
        <w:rPr>
          <w:rFonts w:cstheme="minorHAnsi"/>
        </w:rPr>
        <w:t>D)</w:t>
      </w:r>
      <w:r w:rsidR="00D07CFD" w:rsidRPr="00D07CFD">
        <w:rPr>
          <w:rFonts w:cstheme="minorHAnsi"/>
        </w:rPr>
        <w:t xml:space="preserve"> </w:t>
      </w:r>
      <w:r w:rsidR="00EE32FC">
        <w:rPr>
          <w:rFonts w:cstheme="minorHAnsi"/>
        </w:rPr>
        <w:t>Car Show</w:t>
      </w:r>
      <w:r w:rsidR="0031788B" w:rsidRPr="0031788B">
        <w:rPr>
          <w:rFonts w:cstheme="minorHAnsi"/>
        </w:rPr>
        <w:t xml:space="preserve">.  </w:t>
      </w:r>
      <w:r>
        <w:rPr>
          <w:rFonts w:cstheme="minorHAnsi"/>
        </w:rPr>
        <w:t xml:space="preserve"> </w:t>
      </w:r>
      <w:r w:rsidRPr="009803A4">
        <w:rPr>
          <w:rFonts w:cstheme="minorHAnsi"/>
        </w:rPr>
        <w:t xml:space="preserve">Motion carried.  </w:t>
      </w:r>
      <w:r w:rsidR="00FF3AED">
        <w:rPr>
          <w:rFonts w:cstheme="minorHAnsi"/>
        </w:rPr>
        <w:t>6</w:t>
      </w:r>
      <w:r w:rsidRPr="009803A4">
        <w:rPr>
          <w:rFonts w:cstheme="minorHAnsi"/>
        </w:rPr>
        <w:t xml:space="preserve"> - YEAS 0 - NAYS</w:t>
      </w:r>
    </w:p>
    <w:p w14:paraId="00799640" w14:textId="366D6283" w:rsidR="008844A0" w:rsidRPr="009803A4" w:rsidRDefault="008844A0" w:rsidP="008844A0">
      <w:pPr>
        <w:spacing w:after="0" w:line="240" w:lineRule="auto"/>
        <w:rPr>
          <w:rFonts w:cstheme="minorHAnsi"/>
        </w:rPr>
      </w:pPr>
      <w:r w:rsidRPr="009803A4">
        <w:rPr>
          <w:rFonts w:cstheme="minorHAnsi"/>
        </w:rPr>
        <w:t xml:space="preserve">Motioned by </w:t>
      </w:r>
      <w:r w:rsidR="00EE32FC">
        <w:rPr>
          <w:rFonts w:cstheme="minorHAnsi"/>
        </w:rPr>
        <w:t>J</w:t>
      </w:r>
      <w:r w:rsidR="007E6D26">
        <w:rPr>
          <w:rFonts w:cstheme="minorHAnsi"/>
        </w:rPr>
        <w:t xml:space="preserve">ason </w:t>
      </w:r>
      <w:proofErr w:type="spellStart"/>
      <w:r w:rsidR="007E6D26">
        <w:rPr>
          <w:rFonts w:cstheme="minorHAnsi"/>
        </w:rPr>
        <w:t>Blemaster</w:t>
      </w:r>
      <w:proofErr w:type="spellEnd"/>
      <w:r w:rsidRPr="009803A4">
        <w:rPr>
          <w:rFonts w:cstheme="minorHAnsi"/>
        </w:rPr>
        <w:t xml:space="preserve">, seconded by </w:t>
      </w:r>
      <w:r w:rsidR="00171A6A">
        <w:rPr>
          <w:rFonts w:cstheme="minorHAnsi"/>
        </w:rPr>
        <w:t>Cathy F</w:t>
      </w:r>
      <w:r w:rsidR="00FF3AED">
        <w:rPr>
          <w:rFonts w:cstheme="minorHAnsi"/>
        </w:rPr>
        <w:t>eighner</w:t>
      </w:r>
      <w:r w:rsidRPr="009803A4">
        <w:rPr>
          <w:rFonts w:cstheme="minorHAnsi"/>
        </w:rPr>
        <w:t xml:space="preserve"> </w:t>
      </w:r>
      <w:r w:rsidR="000A4F58">
        <w:rPr>
          <w:rFonts w:cstheme="minorHAnsi"/>
        </w:rPr>
        <w:t xml:space="preserve">to </w:t>
      </w:r>
      <w:r w:rsidRPr="009803A4">
        <w:rPr>
          <w:rFonts w:cstheme="minorHAnsi"/>
        </w:rPr>
        <w:t xml:space="preserve">accept the </w:t>
      </w:r>
      <w:r w:rsidRPr="009803A4">
        <w:rPr>
          <w:rFonts w:cstheme="minorHAnsi"/>
          <w:u w:val="single"/>
        </w:rPr>
        <w:t>transaction report.</w:t>
      </w:r>
      <w:r w:rsidRPr="009803A4">
        <w:rPr>
          <w:rFonts w:cstheme="minorHAnsi"/>
        </w:rPr>
        <w:t xml:space="preserve">  Motion carried.  </w:t>
      </w:r>
      <w:r w:rsidR="00FF3AED">
        <w:rPr>
          <w:rFonts w:cstheme="minorHAnsi"/>
        </w:rPr>
        <w:t>6</w:t>
      </w:r>
      <w:r w:rsidRPr="009803A4">
        <w:rPr>
          <w:rFonts w:cstheme="minorHAnsi"/>
        </w:rPr>
        <w:t xml:space="preserve"> – YEAS 0 – NAYS</w:t>
      </w:r>
    </w:p>
    <w:p w14:paraId="5385D071" w14:textId="4260D4BD" w:rsidR="008844A0" w:rsidRDefault="008844A0" w:rsidP="008844A0">
      <w:pPr>
        <w:spacing w:after="0" w:line="240" w:lineRule="auto"/>
        <w:rPr>
          <w:rFonts w:cstheme="minorHAnsi"/>
        </w:rPr>
      </w:pPr>
      <w:r w:rsidRPr="009803A4">
        <w:rPr>
          <w:rFonts w:cstheme="minorHAnsi"/>
        </w:rPr>
        <w:t xml:space="preserve">Motioned by </w:t>
      </w:r>
      <w:r w:rsidR="00171A6A">
        <w:rPr>
          <w:rFonts w:cstheme="minorHAnsi"/>
        </w:rPr>
        <w:t>Jim Mayer</w:t>
      </w:r>
      <w:r w:rsidRPr="009803A4">
        <w:rPr>
          <w:rFonts w:cstheme="minorHAnsi"/>
        </w:rPr>
        <w:t xml:space="preserve">, seconded </w:t>
      </w:r>
      <w:r>
        <w:rPr>
          <w:rFonts w:cstheme="minorHAnsi"/>
        </w:rPr>
        <w:t xml:space="preserve">by </w:t>
      </w:r>
      <w:r w:rsidR="00F414CF">
        <w:rPr>
          <w:rFonts w:cstheme="minorHAnsi"/>
        </w:rPr>
        <w:t>Keith Kaminski</w:t>
      </w:r>
      <w:r w:rsidRPr="009803A4">
        <w:rPr>
          <w:rFonts w:cstheme="minorHAnsi"/>
        </w:rPr>
        <w:t xml:space="preserve">, to pay the </w:t>
      </w:r>
      <w:r w:rsidRPr="001C1A02">
        <w:rPr>
          <w:rFonts w:cstheme="minorHAnsi"/>
          <w:u w:val="single"/>
        </w:rPr>
        <w:t>current bills</w:t>
      </w:r>
      <w:r w:rsidR="0031788B">
        <w:rPr>
          <w:rFonts w:cstheme="minorHAnsi"/>
          <w:u w:val="single"/>
        </w:rPr>
        <w:t>.</w:t>
      </w:r>
      <w:r w:rsidRPr="009803A4">
        <w:rPr>
          <w:rFonts w:cstheme="minorHAnsi"/>
        </w:rPr>
        <w:t xml:space="preserve"> </w:t>
      </w:r>
      <w:r>
        <w:rPr>
          <w:rFonts w:cstheme="minorHAnsi"/>
        </w:rPr>
        <w:t xml:space="preserve"> </w:t>
      </w:r>
      <w:r w:rsidR="00FF3AED">
        <w:rPr>
          <w:rFonts w:cstheme="minorHAnsi"/>
        </w:rPr>
        <w:t>6</w:t>
      </w:r>
      <w:r w:rsidRPr="009803A4">
        <w:rPr>
          <w:rFonts w:cstheme="minorHAnsi"/>
        </w:rPr>
        <w:t xml:space="preserve"> – YEAS 0 </w:t>
      </w:r>
      <w:r>
        <w:rPr>
          <w:rFonts w:cstheme="minorHAnsi"/>
        </w:rPr>
        <w:t>–</w:t>
      </w:r>
      <w:r w:rsidRPr="009803A4">
        <w:rPr>
          <w:rFonts w:cstheme="minorHAnsi"/>
        </w:rPr>
        <w:t xml:space="preserve"> NAYS</w:t>
      </w:r>
    </w:p>
    <w:p w14:paraId="6660D0E9" w14:textId="77777777" w:rsidR="00740123" w:rsidRPr="006C1D3F" w:rsidRDefault="00740123" w:rsidP="008844A0">
      <w:pPr>
        <w:spacing w:after="0" w:line="240" w:lineRule="auto"/>
        <w:rPr>
          <w:rFonts w:cstheme="minorHAnsi"/>
          <w:sz w:val="12"/>
          <w:szCs w:val="12"/>
        </w:rPr>
      </w:pPr>
    </w:p>
    <w:p w14:paraId="722B1F1D" w14:textId="09723DFD" w:rsidR="008844A0" w:rsidRDefault="008844A0" w:rsidP="008844A0">
      <w:pPr>
        <w:spacing w:after="0" w:line="240" w:lineRule="auto"/>
        <w:rPr>
          <w:rFonts w:cstheme="minorHAnsi"/>
          <w:b/>
          <w:bCs/>
        </w:rPr>
      </w:pPr>
      <w:r>
        <w:rPr>
          <w:rFonts w:cstheme="minorHAnsi"/>
          <w:b/>
          <w:bCs/>
        </w:rPr>
        <w:t>DPW</w:t>
      </w:r>
      <w:r w:rsidR="000A4F58">
        <w:rPr>
          <w:rFonts w:cstheme="minorHAnsi"/>
          <w:b/>
          <w:bCs/>
        </w:rPr>
        <w:t xml:space="preserve"> – </w:t>
      </w:r>
      <w:r w:rsidR="00C6217D">
        <w:rPr>
          <w:rFonts w:cstheme="minorHAnsi"/>
          <w:b/>
          <w:bCs/>
        </w:rPr>
        <w:t>MAY</w:t>
      </w:r>
      <w:r w:rsidR="00FF3AED">
        <w:rPr>
          <w:rFonts w:cstheme="minorHAnsi"/>
          <w:b/>
          <w:bCs/>
        </w:rPr>
        <w:t>25</w:t>
      </w:r>
    </w:p>
    <w:p w14:paraId="642F6E36" w14:textId="0B9AE0F1" w:rsidR="001C0FC9" w:rsidRPr="001D2A47" w:rsidRDefault="001C0FC9" w:rsidP="008844A0">
      <w:pPr>
        <w:spacing w:after="0" w:line="240" w:lineRule="auto"/>
        <w:rPr>
          <w:rFonts w:cstheme="minorHAnsi"/>
          <w:b/>
          <w:bCs/>
          <w:u w:val="single"/>
        </w:rPr>
      </w:pPr>
      <w:bookmarkStart w:id="0" w:name="_Hlk199763064"/>
      <w:r w:rsidRPr="001D2A47">
        <w:rPr>
          <w:rFonts w:cstheme="minorHAnsi"/>
          <w:b/>
          <w:bCs/>
          <w:u w:val="single"/>
        </w:rPr>
        <w:t>Water</w:t>
      </w:r>
    </w:p>
    <w:bookmarkEnd w:id="0"/>
    <w:p w14:paraId="010CA27A" w14:textId="200598D7" w:rsidR="009E22F2" w:rsidRDefault="00EE32FC" w:rsidP="00C6560E">
      <w:pPr>
        <w:spacing w:after="0" w:line="240" w:lineRule="auto"/>
        <w:rPr>
          <w:rFonts w:cstheme="minorHAnsi"/>
        </w:rPr>
      </w:pPr>
      <w:r>
        <w:rPr>
          <w:rFonts w:cstheme="minorHAnsi"/>
        </w:rPr>
        <w:t>-</w:t>
      </w:r>
      <w:r w:rsidR="00C6560E">
        <w:rPr>
          <w:rFonts w:cstheme="minorHAnsi"/>
        </w:rPr>
        <w:t xml:space="preserve">APR Monthly Operating Report and sample results submitted 5.5.25, MAY </w:t>
      </w:r>
      <w:proofErr w:type="spellStart"/>
      <w:r w:rsidR="00C6560E">
        <w:rPr>
          <w:rFonts w:cstheme="minorHAnsi"/>
        </w:rPr>
        <w:t>bacti</w:t>
      </w:r>
      <w:proofErr w:type="spellEnd"/>
      <w:r w:rsidR="00C6560E">
        <w:rPr>
          <w:rFonts w:cstheme="minorHAnsi"/>
        </w:rPr>
        <w:t xml:space="preserve"> sample 5.6.25</w:t>
      </w:r>
    </w:p>
    <w:p w14:paraId="57AA267C" w14:textId="0D09330F" w:rsidR="00C6560E" w:rsidRDefault="00C6560E" w:rsidP="00C6560E">
      <w:pPr>
        <w:spacing w:after="0" w:line="240" w:lineRule="auto"/>
        <w:rPr>
          <w:rFonts w:cstheme="minorHAnsi"/>
        </w:rPr>
      </w:pPr>
      <w:r>
        <w:rPr>
          <w:rFonts w:cstheme="minorHAnsi"/>
        </w:rPr>
        <w:t>-Water meters installed to date – 101</w:t>
      </w:r>
    </w:p>
    <w:p w14:paraId="09870AA0" w14:textId="4D97DF8E" w:rsidR="00C6560E" w:rsidRDefault="0029010B" w:rsidP="00C6560E">
      <w:pPr>
        <w:spacing w:after="0" w:line="240" w:lineRule="auto"/>
        <w:rPr>
          <w:rFonts w:cstheme="minorHAnsi"/>
        </w:rPr>
      </w:pPr>
      <w:r>
        <w:rPr>
          <w:rFonts w:cstheme="minorHAnsi"/>
        </w:rPr>
        <w:t>-5.20.25 Well #4 put back in-service (well cleaned, new pump, motor and drop pipe)</w:t>
      </w:r>
    </w:p>
    <w:p w14:paraId="766982D3" w14:textId="41B0664A" w:rsidR="0029010B" w:rsidRDefault="0029010B" w:rsidP="00C6560E">
      <w:pPr>
        <w:spacing w:after="0" w:line="240" w:lineRule="auto"/>
        <w:rPr>
          <w:rFonts w:cstheme="minorHAnsi"/>
        </w:rPr>
      </w:pPr>
      <w:r>
        <w:rPr>
          <w:rFonts w:cstheme="minorHAnsi"/>
        </w:rPr>
        <w:t xml:space="preserve">-EJ Hydrant was not </w:t>
      </w:r>
      <w:proofErr w:type="gramStart"/>
      <w:r>
        <w:rPr>
          <w:rFonts w:cstheme="minorHAnsi"/>
        </w:rPr>
        <w:t>correct configuration</w:t>
      </w:r>
      <w:proofErr w:type="gramEnd"/>
      <w:r>
        <w:rPr>
          <w:rFonts w:cstheme="minorHAnsi"/>
        </w:rPr>
        <w:t xml:space="preserve"> at pick-up </w:t>
      </w:r>
      <w:r w:rsidR="00EF134C">
        <w:rPr>
          <w:rFonts w:cstheme="minorHAnsi"/>
        </w:rPr>
        <w:t xml:space="preserve">on 4.2.25.  New hydrant on rush order.  Still </w:t>
      </w:r>
      <w:proofErr w:type="gramStart"/>
      <w:r w:rsidR="009E2C0B">
        <w:rPr>
          <w:rFonts w:cstheme="minorHAnsi"/>
        </w:rPr>
        <w:t>awaiting</w:t>
      </w:r>
      <w:proofErr w:type="gramEnd"/>
      <w:r w:rsidR="009E2C0B">
        <w:rPr>
          <w:rFonts w:cstheme="minorHAnsi"/>
        </w:rPr>
        <w:t xml:space="preserve"> for</w:t>
      </w:r>
      <w:r w:rsidR="00EF134C">
        <w:rPr>
          <w:rFonts w:cstheme="minorHAnsi"/>
        </w:rPr>
        <w:t xml:space="preserve"> delivery</w:t>
      </w:r>
    </w:p>
    <w:p w14:paraId="6B68186F" w14:textId="1E51FD64" w:rsidR="009E2C0B" w:rsidRDefault="009E2C0B" w:rsidP="00C6560E">
      <w:pPr>
        <w:spacing w:after="0" w:line="240" w:lineRule="auto"/>
        <w:rPr>
          <w:rFonts w:cstheme="minorHAnsi"/>
        </w:rPr>
      </w:pPr>
      <w:r>
        <w:rPr>
          <w:rFonts w:cstheme="minorHAnsi"/>
        </w:rPr>
        <w:t>-TMF grant work – MEC started next round of service line verification 5.29.25 (25 out of 50 done)</w:t>
      </w:r>
    </w:p>
    <w:p w14:paraId="722AC952" w14:textId="79DBC96C" w:rsidR="002E2C0D" w:rsidRDefault="002E2C0D" w:rsidP="00C6560E">
      <w:pPr>
        <w:spacing w:after="0" w:line="240" w:lineRule="auto"/>
        <w:rPr>
          <w:rFonts w:cstheme="minorHAnsi"/>
        </w:rPr>
      </w:pPr>
      <w:r>
        <w:rPr>
          <w:rFonts w:cstheme="minorHAnsi"/>
        </w:rPr>
        <w:t>_Hydrant Flushing completed 5.8.25</w:t>
      </w:r>
    </w:p>
    <w:p w14:paraId="32FD8F1F" w14:textId="15E18610" w:rsidR="002E2C0D" w:rsidRDefault="002E2C0D" w:rsidP="00C6560E">
      <w:pPr>
        <w:spacing w:after="0" w:line="240" w:lineRule="auto"/>
        <w:rPr>
          <w:rFonts w:cstheme="minorHAnsi"/>
        </w:rPr>
      </w:pPr>
      <w:r>
        <w:rPr>
          <w:rFonts w:cstheme="minorHAnsi"/>
        </w:rPr>
        <w:t>-Spicer has started WRS work.  Hydrant flow testing completed 5.14.25</w:t>
      </w:r>
    </w:p>
    <w:p w14:paraId="557271BE" w14:textId="77777777" w:rsidR="002E2C0D" w:rsidRDefault="002E2C0D" w:rsidP="00C6560E">
      <w:pPr>
        <w:spacing w:after="0" w:line="240" w:lineRule="auto"/>
        <w:rPr>
          <w:rFonts w:cstheme="minorHAnsi"/>
        </w:rPr>
      </w:pPr>
    </w:p>
    <w:p w14:paraId="5D612FD4" w14:textId="7540FF3C" w:rsidR="001C0FC9" w:rsidRDefault="001C0FC9" w:rsidP="001C0FC9">
      <w:pPr>
        <w:spacing w:after="0" w:line="240" w:lineRule="auto"/>
        <w:rPr>
          <w:rFonts w:cstheme="minorHAnsi"/>
          <w:b/>
          <w:bCs/>
          <w:u w:val="single"/>
        </w:rPr>
      </w:pPr>
      <w:r w:rsidRPr="001D2A47">
        <w:rPr>
          <w:rFonts w:cstheme="minorHAnsi"/>
          <w:b/>
          <w:bCs/>
          <w:u w:val="single"/>
        </w:rPr>
        <w:t>Wastewater</w:t>
      </w:r>
    </w:p>
    <w:p w14:paraId="016D52E3" w14:textId="77777777" w:rsidR="002E2C0D" w:rsidRPr="001D2A47" w:rsidRDefault="002E2C0D" w:rsidP="001C0FC9">
      <w:pPr>
        <w:spacing w:after="0" w:line="240" w:lineRule="auto"/>
        <w:rPr>
          <w:rFonts w:cstheme="minorHAnsi"/>
          <w:b/>
          <w:bCs/>
          <w:u w:val="single"/>
        </w:rPr>
      </w:pPr>
    </w:p>
    <w:p w14:paraId="53836E91" w14:textId="26B17EBB" w:rsidR="00376094" w:rsidRPr="001D2A47" w:rsidRDefault="00376094" w:rsidP="008844A0">
      <w:pPr>
        <w:spacing w:after="0" w:line="240" w:lineRule="auto"/>
        <w:rPr>
          <w:rFonts w:cstheme="minorHAnsi"/>
          <w:b/>
          <w:bCs/>
          <w:u w:val="single"/>
        </w:rPr>
      </w:pPr>
      <w:r w:rsidRPr="001D2A47">
        <w:rPr>
          <w:rFonts w:cstheme="minorHAnsi"/>
          <w:b/>
          <w:bCs/>
          <w:u w:val="single"/>
        </w:rPr>
        <w:t>General</w:t>
      </w:r>
    </w:p>
    <w:p w14:paraId="245D797F" w14:textId="0B41AC0D" w:rsidR="001D2A47" w:rsidRPr="001D2A47" w:rsidRDefault="001D2A47" w:rsidP="008844A0">
      <w:pPr>
        <w:spacing w:after="0" w:line="240" w:lineRule="auto"/>
        <w:rPr>
          <w:rFonts w:cstheme="minorHAnsi"/>
          <w:b/>
          <w:bCs/>
          <w:u w:val="single"/>
        </w:rPr>
      </w:pPr>
      <w:r w:rsidRPr="001D2A47">
        <w:rPr>
          <w:rFonts w:cstheme="minorHAnsi"/>
          <w:b/>
          <w:bCs/>
          <w:u w:val="single"/>
        </w:rPr>
        <w:t>FD Building</w:t>
      </w:r>
    </w:p>
    <w:p w14:paraId="45B5EC3F" w14:textId="79A8E77C" w:rsidR="001D2A47" w:rsidRDefault="001D2A47" w:rsidP="008844A0">
      <w:pPr>
        <w:spacing w:after="0" w:line="240" w:lineRule="auto"/>
        <w:rPr>
          <w:rFonts w:cstheme="minorHAnsi"/>
          <w:b/>
          <w:bCs/>
          <w:u w:val="single"/>
        </w:rPr>
      </w:pPr>
      <w:r w:rsidRPr="001D2A47">
        <w:rPr>
          <w:rFonts w:cstheme="minorHAnsi"/>
          <w:b/>
          <w:bCs/>
          <w:u w:val="single"/>
        </w:rPr>
        <w:t>Equipment</w:t>
      </w:r>
    </w:p>
    <w:p w14:paraId="4BFD059B" w14:textId="77777777" w:rsidR="001A6278" w:rsidRDefault="001A6278" w:rsidP="008844A0">
      <w:pPr>
        <w:spacing w:after="0" w:line="240" w:lineRule="auto"/>
        <w:rPr>
          <w:rFonts w:cstheme="minorHAnsi"/>
          <w:b/>
          <w:bCs/>
          <w:u w:val="single"/>
        </w:rPr>
      </w:pPr>
    </w:p>
    <w:p w14:paraId="4AE248A2" w14:textId="155734CA" w:rsidR="001A6278" w:rsidRDefault="001A6278" w:rsidP="008844A0">
      <w:pPr>
        <w:spacing w:after="0" w:line="240" w:lineRule="auto"/>
        <w:rPr>
          <w:rFonts w:cstheme="minorHAnsi"/>
        </w:rPr>
      </w:pPr>
      <w:r>
        <w:rPr>
          <w:rFonts w:cstheme="minorHAnsi"/>
        </w:rPr>
        <w:t xml:space="preserve">Jim Mayer </w:t>
      </w:r>
      <w:r w:rsidR="008F1110">
        <w:rPr>
          <w:rFonts w:cstheme="minorHAnsi"/>
        </w:rPr>
        <w:t>made a motion to go ahead with the well repair, seconded by Keith Kam</w:t>
      </w:r>
      <w:r w:rsidR="00A74C22">
        <w:rPr>
          <w:rFonts w:cstheme="minorHAnsi"/>
        </w:rPr>
        <w:t>inski.  Motion carried.  6 -YEAS 0 – NAYS</w:t>
      </w:r>
    </w:p>
    <w:p w14:paraId="3964B287" w14:textId="77777777" w:rsidR="001D1F38" w:rsidRDefault="001D1F38" w:rsidP="008844A0">
      <w:pPr>
        <w:spacing w:after="0" w:line="240" w:lineRule="auto"/>
        <w:rPr>
          <w:rFonts w:cstheme="minorHAnsi"/>
        </w:rPr>
      </w:pPr>
    </w:p>
    <w:p w14:paraId="079904AB" w14:textId="19C86F5B" w:rsidR="00A74C22" w:rsidRDefault="00A74C22" w:rsidP="008844A0">
      <w:pPr>
        <w:spacing w:after="0" w:line="240" w:lineRule="auto"/>
        <w:rPr>
          <w:rFonts w:cstheme="minorHAnsi"/>
        </w:rPr>
      </w:pPr>
      <w:r>
        <w:rPr>
          <w:rFonts w:cstheme="minorHAnsi"/>
        </w:rPr>
        <w:t>Jim Mayer made a motion to have Plummers Environment go ahead with the CIP lining on the sewer lines, seconded by Rick Wilson.  Motion carried.  6 -YEAS 0 – NAYS</w:t>
      </w:r>
    </w:p>
    <w:p w14:paraId="6C15C235" w14:textId="77777777" w:rsidR="001D1F38" w:rsidRDefault="001D1F38" w:rsidP="00447E5E"/>
    <w:p w14:paraId="70A02348" w14:textId="63FFEC36" w:rsidR="00447E5E" w:rsidRDefault="00447E5E" w:rsidP="00447E5E">
      <w:r w:rsidRPr="00447E5E">
        <w:t>John recommended new roofs for the park dugouts and generator shed at the lagoon.</w:t>
      </w:r>
    </w:p>
    <w:p w14:paraId="0F932B8D" w14:textId="4EBE2BB8" w:rsidR="005B2D85" w:rsidRPr="00447E5E" w:rsidRDefault="005B2D85" w:rsidP="00447E5E">
      <w:r>
        <w:rPr>
          <w:rFonts w:cstheme="minorHAnsi"/>
        </w:rPr>
        <w:t>Jim Mayer made a motion to</w:t>
      </w:r>
      <w:r w:rsidR="009517BF">
        <w:rPr>
          <w:rFonts w:cstheme="minorHAnsi"/>
        </w:rPr>
        <w:t xml:space="preserve"> spend up to $9,600.00 </w:t>
      </w:r>
      <w:r w:rsidR="00E22A6C">
        <w:rPr>
          <w:rFonts w:cstheme="minorHAnsi"/>
        </w:rPr>
        <w:t>on</w:t>
      </w:r>
      <w:r w:rsidR="009517BF">
        <w:rPr>
          <w:rFonts w:cstheme="minorHAnsi"/>
        </w:rPr>
        <w:t xml:space="preserve"> fencing, seconded by Cathy Feighner</w:t>
      </w:r>
      <w:r w:rsidR="00611328">
        <w:rPr>
          <w:rFonts w:cstheme="minorHAnsi"/>
        </w:rPr>
        <w:t xml:space="preserve">. </w:t>
      </w:r>
      <w:r w:rsidR="009517BF">
        <w:rPr>
          <w:rFonts w:cstheme="minorHAnsi"/>
        </w:rPr>
        <w:t>Motion carried</w:t>
      </w:r>
      <w:r w:rsidR="00611328">
        <w:rPr>
          <w:rFonts w:cstheme="minorHAnsi"/>
        </w:rPr>
        <w:t xml:space="preserve">. </w:t>
      </w:r>
      <w:r w:rsidR="009517BF">
        <w:rPr>
          <w:rFonts w:cstheme="minorHAnsi"/>
        </w:rPr>
        <w:t>6-YEAS 0 – NAYS</w:t>
      </w:r>
    </w:p>
    <w:p w14:paraId="64ADAB85" w14:textId="47926FB1" w:rsidR="009517BF" w:rsidRDefault="00611328" w:rsidP="00611328">
      <w:pPr>
        <w:spacing w:after="0" w:line="240" w:lineRule="auto"/>
        <w:rPr>
          <w:rFonts w:cstheme="minorHAnsi"/>
        </w:rPr>
      </w:pPr>
      <w:r w:rsidRPr="00611328">
        <w:t>Keith Kaminski moved for John to order the reviewed tool chest, seconded by Rick Wilson.</w:t>
      </w:r>
      <w:r>
        <w:rPr>
          <w:rFonts w:cstheme="minorHAnsi"/>
        </w:rPr>
        <w:t xml:space="preserve"> </w:t>
      </w:r>
      <w:r w:rsidR="000840DC">
        <w:rPr>
          <w:rFonts w:cstheme="minorHAnsi"/>
        </w:rPr>
        <w:t>Motion carried</w:t>
      </w:r>
      <w:r>
        <w:rPr>
          <w:rFonts w:cstheme="minorHAnsi"/>
        </w:rPr>
        <w:t xml:space="preserve">. </w:t>
      </w:r>
      <w:r w:rsidR="00BB249E">
        <w:rPr>
          <w:rFonts w:cstheme="minorHAnsi"/>
        </w:rPr>
        <w:t>6 - YEAS 0 – NAYS</w:t>
      </w:r>
    </w:p>
    <w:p w14:paraId="2BD713FE" w14:textId="533373C1" w:rsidR="00C83F21" w:rsidRDefault="00C83F21" w:rsidP="008844A0">
      <w:pPr>
        <w:spacing w:after="0" w:line="240" w:lineRule="auto"/>
        <w:rPr>
          <w:rFonts w:cstheme="minorHAnsi"/>
        </w:rPr>
      </w:pPr>
      <w:proofErr w:type="spellStart"/>
      <w:r>
        <w:rPr>
          <w:rFonts w:cstheme="minorHAnsi"/>
        </w:rPr>
        <w:t>Blemaster</w:t>
      </w:r>
      <w:r w:rsidR="0066386D">
        <w:rPr>
          <w:rFonts w:cstheme="minorHAnsi"/>
        </w:rPr>
        <w:t>’</w:t>
      </w:r>
      <w:r>
        <w:rPr>
          <w:rFonts w:cstheme="minorHAnsi"/>
        </w:rPr>
        <w:t>s</w:t>
      </w:r>
      <w:proofErr w:type="spellEnd"/>
      <w:r>
        <w:rPr>
          <w:rFonts w:cstheme="minorHAnsi"/>
        </w:rPr>
        <w:t xml:space="preserve"> Plumbing &amp; Heating has replaced the </w:t>
      </w:r>
      <w:r w:rsidR="006128B6">
        <w:rPr>
          <w:rFonts w:cstheme="minorHAnsi"/>
        </w:rPr>
        <w:t>anode</w:t>
      </w:r>
      <w:r>
        <w:rPr>
          <w:rFonts w:cstheme="minorHAnsi"/>
        </w:rPr>
        <w:t xml:space="preserve"> rod at the Community Center.</w:t>
      </w:r>
    </w:p>
    <w:p w14:paraId="60189AD1" w14:textId="7D68BDE7" w:rsidR="006128B6" w:rsidRDefault="006128B6" w:rsidP="008844A0">
      <w:pPr>
        <w:spacing w:after="0" w:line="240" w:lineRule="auto"/>
        <w:rPr>
          <w:rFonts w:cstheme="minorHAnsi"/>
        </w:rPr>
      </w:pPr>
      <w:r>
        <w:rPr>
          <w:rFonts w:cstheme="minorHAnsi"/>
        </w:rPr>
        <w:t>John suggested to get bigger barrel for flowers at the Community Center.</w:t>
      </w:r>
    </w:p>
    <w:p w14:paraId="3654D2FB" w14:textId="77777777" w:rsidR="00A74C22" w:rsidRPr="001A6278" w:rsidRDefault="00A74C22" w:rsidP="008844A0">
      <w:pPr>
        <w:spacing w:after="0" w:line="240" w:lineRule="auto"/>
        <w:rPr>
          <w:rFonts w:cstheme="minorHAnsi"/>
        </w:rPr>
      </w:pPr>
    </w:p>
    <w:p w14:paraId="73A8B30D" w14:textId="7A81CB41" w:rsidR="00D07CFD" w:rsidRDefault="00D07CFD" w:rsidP="008844A0">
      <w:pPr>
        <w:spacing w:after="0" w:line="240" w:lineRule="auto"/>
        <w:rPr>
          <w:rFonts w:cstheme="minorHAnsi"/>
          <w:b/>
          <w:bCs/>
        </w:rPr>
      </w:pPr>
      <w:r>
        <w:rPr>
          <w:rFonts w:cstheme="minorHAnsi"/>
          <w:b/>
          <w:bCs/>
        </w:rPr>
        <w:lastRenderedPageBreak/>
        <w:t>COMPTROLLER</w:t>
      </w:r>
    </w:p>
    <w:p w14:paraId="33654C7E" w14:textId="1AC47E99" w:rsidR="00D07CFD" w:rsidRDefault="00E5330A" w:rsidP="008844A0">
      <w:pPr>
        <w:spacing w:after="0" w:line="240" w:lineRule="auto"/>
        <w:rPr>
          <w:rFonts w:cstheme="minorHAnsi"/>
        </w:rPr>
      </w:pPr>
      <w:r>
        <w:rPr>
          <w:rFonts w:cstheme="minorHAnsi"/>
        </w:rPr>
        <w:t xml:space="preserve">Julie provided the council with </w:t>
      </w:r>
      <w:r w:rsidR="00F16762">
        <w:rPr>
          <w:rFonts w:cstheme="minorHAnsi"/>
        </w:rPr>
        <w:t>an</w:t>
      </w:r>
      <w:r>
        <w:rPr>
          <w:rFonts w:cstheme="minorHAnsi"/>
        </w:rPr>
        <w:t xml:space="preserve"> updated </w:t>
      </w:r>
      <w:r w:rsidR="00F16762">
        <w:rPr>
          <w:rFonts w:cstheme="minorHAnsi"/>
        </w:rPr>
        <w:t>Utility Bill Policy.  Jim Mayer made a motion to accept as written, seconded by Jerilou Gallagher.  Motion carried.</w:t>
      </w:r>
      <w:r w:rsidR="00D07CFD" w:rsidRPr="00D07CFD">
        <w:rPr>
          <w:rFonts w:cstheme="minorHAnsi"/>
        </w:rPr>
        <w:t xml:space="preserve">  6 – YEAS 0 – NAYS</w:t>
      </w:r>
    </w:p>
    <w:p w14:paraId="3637D75C" w14:textId="77777777" w:rsidR="00D92D2F" w:rsidRDefault="00D92D2F" w:rsidP="008844A0">
      <w:pPr>
        <w:spacing w:after="0" w:line="240" w:lineRule="auto"/>
        <w:rPr>
          <w:rFonts w:cstheme="minorHAnsi"/>
        </w:rPr>
      </w:pPr>
    </w:p>
    <w:p w14:paraId="1B01F39A" w14:textId="086004CA" w:rsidR="00D92D2F" w:rsidRDefault="00D92D2F" w:rsidP="008844A0">
      <w:pPr>
        <w:spacing w:after="0" w:line="240" w:lineRule="auto"/>
        <w:rPr>
          <w:rFonts w:cstheme="minorHAnsi"/>
        </w:rPr>
      </w:pPr>
      <w:r>
        <w:rPr>
          <w:rFonts w:cstheme="minorHAnsi"/>
        </w:rPr>
        <w:t xml:space="preserve">Julie spoke to the council concerning the sewer revenues and expenditures.  Adam, from Maner </w:t>
      </w:r>
      <w:proofErr w:type="spellStart"/>
      <w:r>
        <w:rPr>
          <w:rFonts w:cstheme="minorHAnsi"/>
        </w:rPr>
        <w:t>Costerisan</w:t>
      </w:r>
      <w:proofErr w:type="spellEnd"/>
      <w:r>
        <w:rPr>
          <w:rFonts w:cstheme="minorHAnsi"/>
        </w:rPr>
        <w:t xml:space="preserve">, spoke with Julie about this when he was on-site in May.  It was discussed about having a colleague from Maner </w:t>
      </w:r>
      <w:proofErr w:type="spellStart"/>
      <w:r>
        <w:rPr>
          <w:rFonts w:cstheme="minorHAnsi"/>
        </w:rPr>
        <w:t>Costerisan</w:t>
      </w:r>
      <w:proofErr w:type="spellEnd"/>
      <w:r>
        <w:rPr>
          <w:rFonts w:cstheme="minorHAnsi"/>
        </w:rPr>
        <w:t xml:space="preserve"> come in and do a rate study and get this fund in better shape.  John indicated that Michigan Rural Water Association do rate studies free of charge, council asked Julie to contact MRWA for the help as it was a service they do at no charge where Maner </w:t>
      </w:r>
      <w:proofErr w:type="spellStart"/>
      <w:r>
        <w:rPr>
          <w:rFonts w:cstheme="minorHAnsi"/>
        </w:rPr>
        <w:t>Costerisan</w:t>
      </w:r>
      <w:proofErr w:type="spellEnd"/>
      <w:r>
        <w:rPr>
          <w:rFonts w:cstheme="minorHAnsi"/>
        </w:rPr>
        <w:t xml:space="preserve"> would be a significant charge.  Julie will make a phone call on Tuesday June 3, 2025.</w:t>
      </w:r>
    </w:p>
    <w:p w14:paraId="3D208861" w14:textId="77777777" w:rsidR="00D92D2F" w:rsidRDefault="00D92D2F" w:rsidP="008844A0">
      <w:pPr>
        <w:spacing w:after="0" w:line="240" w:lineRule="auto"/>
        <w:rPr>
          <w:rFonts w:cstheme="minorHAnsi"/>
        </w:rPr>
      </w:pPr>
    </w:p>
    <w:p w14:paraId="7EE418BA" w14:textId="72BFA22A" w:rsidR="00D92D2F" w:rsidRPr="00D07CFD" w:rsidRDefault="00D92D2F" w:rsidP="008844A0">
      <w:pPr>
        <w:spacing w:after="0" w:line="240" w:lineRule="auto"/>
        <w:rPr>
          <w:rFonts w:cstheme="minorHAnsi"/>
        </w:rPr>
      </w:pPr>
      <w:r>
        <w:rPr>
          <w:rFonts w:cstheme="minorHAnsi"/>
        </w:rPr>
        <w:t>Julie also needed to transfer some funds from a saving account to the water fund, balances of each account were provided by Julie.  The council decided to move the funds from Michigan Class Water Savings to the Pool cash at Commercial Bank.  Julie will do this on Tuesday 6.3.25.</w:t>
      </w:r>
    </w:p>
    <w:p w14:paraId="3BFC4090" w14:textId="77777777" w:rsidR="00D07CFD" w:rsidRDefault="00D07CFD" w:rsidP="008844A0">
      <w:pPr>
        <w:spacing w:after="0" w:line="240" w:lineRule="auto"/>
        <w:rPr>
          <w:rFonts w:cstheme="minorHAnsi"/>
          <w:b/>
          <w:bCs/>
        </w:rPr>
      </w:pPr>
    </w:p>
    <w:p w14:paraId="3032C937" w14:textId="4364C3B2" w:rsidR="008844A0" w:rsidRDefault="008844A0" w:rsidP="008844A0">
      <w:pPr>
        <w:spacing w:after="0" w:line="240" w:lineRule="auto"/>
        <w:rPr>
          <w:rFonts w:cstheme="minorHAnsi"/>
          <w:b/>
          <w:bCs/>
        </w:rPr>
      </w:pPr>
      <w:r>
        <w:rPr>
          <w:rFonts w:cstheme="minorHAnsi"/>
          <w:b/>
          <w:bCs/>
        </w:rPr>
        <w:t>NEW</w:t>
      </w:r>
      <w:r w:rsidRPr="00955F11">
        <w:rPr>
          <w:rFonts w:cstheme="minorHAnsi"/>
          <w:b/>
          <w:bCs/>
        </w:rPr>
        <w:t xml:space="preserve"> BUSINESS</w:t>
      </w:r>
    </w:p>
    <w:p w14:paraId="6695C6EF" w14:textId="2CCEE3CE" w:rsidR="00BD6EE6" w:rsidRDefault="006128B6" w:rsidP="00796B9F">
      <w:pPr>
        <w:spacing w:after="0" w:line="240" w:lineRule="auto"/>
        <w:rPr>
          <w:rFonts w:cstheme="minorHAnsi"/>
        </w:rPr>
      </w:pPr>
      <w:r>
        <w:rPr>
          <w:rFonts w:cstheme="minorHAnsi"/>
        </w:rPr>
        <w:t xml:space="preserve">Janell asked if John would get the flower boxes out and </w:t>
      </w:r>
      <w:r w:rsidR="00403C67">
        <w:rPr>
          <w:rFonts w:cstheme="minorHAnsi"/>
        </w:rPr>
        <w:t xml:space="preserve">set </w:t>
      </w:r>
      <w:r w:rsidR="002B4B14">
        <w:rPr>
          <w:rFonts w:cstheme="minorHAnsi"/>
        </w:rPr>
        <w:t xml:space="preserve">them </w:t>
      </w:r>
      <w:r>
        <w:rPr>
          <w:rFonts w:cstheme="minorHAnsi"/>
        </w:rPr>
        <w:t>in place for the season.</w:t>
      </w:r>
    </w:p>
    <w:p w14:paraId="4F64353A" w14:textId="77777777" w:rsidR="00403C67" w:rsidRDefault="00403C67" w:rsidP="00796B9F">
      <w:pPr>
        <w:spacing w:after="0" w:line="240" w:lineRule="auto"/>
        <w:rPr>
          <w:rFonts w:cstheme="minorHAnsi"/>
        </w:rPr>
      </w:pPr>
    </w:p>
    <w:p w14:paraId="7E988EF8" w14:textId="40B6633D" w:rsidR="00403C67" w:rsidRDefault="00403C67" w:rsidP="00796B9F">
      <w:pPr>
        <w:spacing w:after="0" w:line="240" w:lineRule="auto"/>
        <w:rPr>
          <w:rFonts w:cstheme="minorHAnsi"/>
        </w:rPr>
      </w:pPr>
      <w:r>
        <w:rPr>
          <w:rFonts w:cstheme="minorHAnsi"/>
        </w:rPr>
        <w:t xml:space="preserve">Car Show – Sunday, August 3, </w:t>
      </w:r>
      <w:r w:rsidR="002B4B14">
        <w:rPr>
          <w:rFonts w:cstheme="minorHAnsi"/>
        </w:rPr>
        <w:t>2025,</w:t>
      </w:r>
      <w:r>
        <w:rPr>
          <w:rFonts w:cstheme="minorHAnsi"/>
        </w:rPr>
        <w:t xml:space="preserve"> in Remembrance of Bob Sali.</w:t>
      </w:r>
    </w:p>
    <w:p w14:paraId="6C852D46" w14:textId="77777777" w:rsidR="00BD6EE6" w:rsidRDefault="00BD6EE6" w:rsidP="00796B9F">
      <w:pPr>
        <w:spacing w:after="0" w:line="240" w:lineRule="auto"/>
        <w:rPr>
          <w:rFonts w:cstheme="minorHAnsi"/>
        </w:rPr>
      </w:pPr>
    </w:p>
    <w:p w14:paraId="5DFB2080" w14:textId="77777777" w:rsidR="00DC3D99" w:rsidRDefault="00DC3D99" w:rsidP="006974A7">
      <w:pPr>
        <w:spacing w:after="0" w:line="240" w:lineRule="auto"/>
        <w:rPr>
          <w:rFonts w:cstheme="minorHAnsi"/>
          <w:sz w:val="12"/>
          <w:szCs w:val="12"/>
        </w:rPr>
      </w:pPr>
    </w:p>
    <w:p w14:paraId="37408C8F" w14:textId="79488C0A" w:rsidR="004F288B" w:rsidRPr="006974A7" w:rsidRDefault="008844A0" w:rsidP="006974A7">
      <w:pPr>
        <w:spacing w:after="0" w:line="240" w:lineRule="auto"/>
        <w:rPr>
          <w:rFonts w:cstheme="minorHAnsi"/>
        </w:rPr>
      </w:pPr>
      <w:r w:rsidRPr="008844A0">
        <w:rPr>
          <w:rFonts w:eastAsia="Times New Roman" w:cstheme="minorHAnsi"/>
          <w:color w:val="000000"/>
          <w:kern w:val="28"/>
        </w:rPr>
        <w:t xml:space="preserve">No further business, motion to adjourn at </w:t>
      </w:r>
      <w:r w:rsidR="00950CD7">
        <w:rPr>
          <w:rFonts w:eastAsia="Times New Roman" w:cstheme="minorHAnsi"/>
          <w:color w:val="000000"/>
          <w:kern w:val="28"/>
        </w:rPr>
        <w:t>8</w:t>
      </w:r>
      <w:r w:rsidR="00D07CFD">
        <w:rPr>
          <w:rFonts w:eastAsia="Times New Roman" w:cstheme="minorHAnsi"/>
          <w:color w:val="000000"/>
          <w:kern w:val="28"/>
        </w:rPr>
        <w:t>:</w:t>
      </w:r>
      <w:r w:rsidR="002B4B14">
        <w:rPr>
          <w:rFonts w:eastAsia="Times New Roman" w:cstheme="minorHAnsi"/>
          <w:color w:val="000000"/>
          <w:kern w:val="28"/>
        </w:rPr>
        <w:t>47</w:t>
      </w:r>
      <w:r w:rsidRPr="008844A0">
        <w:rPr>
          <w:rFonts w:eastAsia="Times New Roman" w:cstheme="minorHAnsi"/>
          <w:color w:val="000000"/>
          <w:kern w:val="28"/>
        </w:rPr>
        <w:t xml:space="preserve"> pm by </w:t>
      </w:r>
      <w:r w:rsidR="002B4B14">
        <w:rPr>
          <w:rFonts w:eastAsia="Times New Roman" w:cstheme="minorHAnsi"/>
          <w:color w:val="000000"/>
          <w:kern w:val="28"/>
        </w:rPr>
        <w:t>Rick Wilson</w:t>
      </w:r>
      <w:r w:rsidRPr="008844A0">
        <w:rPr>
          <w:rFonts w:eastAsia="Times New Roman" w:cstheme="minorHAnsi"/>
          <w:color w:val="000000"/>
          <w:kern w:val="28"/>
        </w:rPr>
        <w:t xml:space="preserve">, seconded by </w:t>
      </w:r>
      <w:r w:rsidR="002B4B14">
        <w:rPr>
          <w:rFonts w:eastAsia="Times New Roman" w:cstheme="minorHAnsi"/>
          <w:color w:val="000000"/>
          <w:kern w:val="28"/>
        </w:rPr>
        <w:t>Cathy Feighner</w:t>
      </w:r>
      <w:r w:rsidRPr="008844A0">
        <w:rPr>
          <w:rFonts w:eastAsia="Times New Roman" w:cstheme="minorHAnsi"/>
          <w:color w:val="000000"/>
          <w:kern w:val="28"/>
        </w:rPr>
        <w:t>.  Mo</w:t>
      </w:r>
      <w:r w:rsidR="00AB7411">
        <w:rPr>
          <w:rFonts w:eastAsia="Times New Roman" w:cstheme="minorHAnsi"/>
          <w:color w:val="000000"/>
          <w:kern w:val="28"/>
        </w:rPr>
        <w:t>tion carried.</w:t>
      </w:r>
    </w:p>
    <w:sectPr w:rsidR="004F288B" w:rsidRPr="006974A7" w:rsidSect="00DD1E90">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F2261"/>
    <w:multiLevelType w:val="hybridMultilevel"/>
    <w:tmpl w:val="5060F8D6"/>
    <w:lvl w:ilvl="0" w:tplc="B672D754">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1511D"/>
    <w:multiLevelType w:val="hybridMultilevel"/>
    <w:tmpl w:val="5250309C"/>
    <w:lvl w:ilvl="0" w:tplc="CBA02D54">
      <w:start w:val="3"/>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867403">
    <w:abstractNumId w:val="0"/>
  </w:num>
  <w:num w:numId="2" w16cid:durableId="106137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A0"/>
    <w:rsid w:val="000148B8"/>
    <w:rsid w:val="00024F25"/>
    <w:rsid w:val="000465BD"/>
    <w:rsid w:val="000557D4"/>
    <w:rsid w:val="00061BAD"/>
    <w:rsid w:val="000621AB"/>
    <w:rsid w:val="000840DC"/>
    <w:rsid w:val="00097200"/>
    <w:rsid w:val="000A4F58"/>
    <w:rsid w:val="000B6863"/>
    <w:rsid w:val="000E3AC3"/>
    <w:rsid w:val="001518EC"/>
    <w:rsid w:val="00171A6A"/>
    <w:rsid w:val="0018314F"/>
    <w:rsid w:val="001A03CB"/>
    <w:rsid w:val="001A0823"/>
    <w:rsid w:val="001A6278"/>
    <w:rsid w:val="001C0FC9"/>
    <w:rsid w:val="001D1F38"/>
    <w:rsid w:val="001D2A47"/>
    <w:rsid w:val="001E6FCF"/>
    <w:rsid w:val="002008CC"/>
    <w:rsid w:val="00213082"/>
    <w:rsid w:val="0025619B"/>
    <w:rsid w:val="0029010B"/>
    <w:rsid w:val="002A1899"/>
    <w:rsid w:val="002B4B14"/>
    <w:rsid w:val="002E2C0D"/>
    <w:rsid w:val="00300611"/>
    <w:rsid w:val="00313934"/>
    <w:rsid w:val="0031788B"/>
    <w:rsid w:val="003315A9"/>
    <w:rsid w:val="00375F50"/>
    <w:rsid w:val="00376094"/>
    <w:rsid w:val="00403C67"/>
    <w:rsid w:val="004337B3"/>
    <w:rsid w:val="00440AD3"/>
    <w:rsid w:val="00443109"/>
    <w:rsid w:val="00447E5E"/>
    <w:rsid w:val="0048748E"/>
    <w:rsid w:val="004B4B35"/>
    <w:rsid w:val="004F288B"/>
    <w:rsid w:val="00560223"/>
    <w:rsid w:val="005767D1"/>
    <w:rsid w:val="00583912"/>
    <w:rsid w:val="005B2D85"/>
    <w:rsid w:val="00611328"/>
    <w:rsid w:val="006128B6"/>
    <w:rsid w:val="00651EA0"/>
    <w:rsid w:val="0066386D"/>
    <w:rsid w:val="006974A7"/>
    <w:rsid w:val="006B2DD3"/>
    <w:rsid w:val="006C1D3F"/>
    <w:rsid w:val="006C1FD7"/>
    <w:rsid w:val="00700B74"/>
    <w:rsid w:val="00740123"/>
    <w:rsid w:val="0074486A"/>
    <w:rsid w:val="00763284"/>
    <w:rsid w:val="00796B9F"/>
    <w:rsid w:val="007C0F8C"/>
    <w:rsid w:val="007C2497"/>
    <w:rsid w:val="007E6D26"/>
    <w:rsid w:val="0083634D"/>
    <w:rsid w:val="0086710C"/>
    <w:rsid w:val="008844A0"/>
    <w:rsid w:val="0089155E"/>
    <w:rsid w:val="008C1D28"/>
    <w:rsid w:val="008C5DAB"/>
    <w:rsid w:val="008F1110"/>
    <w:rsid w:val="009501CA"/>
    <w:rsid w:val="00950CD7"/>
    <w:rsid w:val="009517BF"/>
    <w:rsid w:val="00977DC3"/>
    <w:rsid w:val="009807DA"/>
    <w:rsid w:val="009B6F55"/>
    <w:rsid w:val="009D25AE"/>
    <w:rsid w:val="009E22F2"/>
    <w:rsid w:val="009E2C0B"/>
    <w:rsid w:val="009E51F9"/>
    <w:rsid w:val="00A74C22"/>
    <w:rsid w:val="00A92E19"/>
    <w:rsid w:val="00AB7411"/>
    <w:rsid w:val="00AC5416"/>
    <w:rsid w:val="00AE46B2"/>
    <w:rsid w:val="00B35ABA"/>
    <w:rsid w:val="00B42B01"/>
    <w:rsid w:val="00B43E76"/>
    <w:rsid w:val="00B969C2"/>
    <w:rsid w:val="00BA26E2"/>
    <w:rsid w:val="00BB249E"/>
    <w:rsid w:val="00BD0D92"/>
    <w:rsid w:val="00BD528E"/>
    <w:rsid w:val="00BD6EE6"/>
    <w:rsid w:val="00C061F4"/>
    <w:rsid w:val="00C429A9"/>
    <w:rsid w:val="00C6217D"/>
    <w:rsid w:val="00C62A4D"/>
    <w:rsid w:val="00C6560E"/>
    <w:rsid w:val="00C76AE5"/>
    <w:rsid w:val="00C83F21"/>
    <w:rsid w:val="00CE746C"/>
    <w:rsid w:val="00D07CFD"/>
    <w:rsid w:val="00D212E1"/>
    <w:rsid w:val="00D21638"/>
    <w:rsid w:val="00D568B1"/>
    <w:rsid w:val="00D57244"/>
    <w:rsid w:val="00D676E6"/>
    <w:rsid w:val="00D92D2F"/>
    <w:rsid w:val="00DA4AAE"/>
    <w:rsid w:val="00DB0001"/>
    <w:rsid w:val="00DC3D99"/>
    <w:rsid w:val="00DD1E90"/>
    <w:rsid w:val="00DE0F84"/>
    <w:rsid w:val="00E22A6C"/>
    <w:rsid w:val="00E5330A"/>
    <w:rsid w:val="00E92470"/>
    <w:rsid w:val="00EB05AA"/>
    <w:rsid w:val="00ED3DD9"/>
    <w:rsid w:val="00EE09FA"/>
    <w:rsid w:val="00EE1928"/>
    <w:rsid w:val="00EE32FC"/>
    <w:rsid w:val="00EF134C"/>
    <w:rsid w:val="00EF4C3C"/>
    <w:rsid w:val="00F07D44"/>
    <w:rsid w:val="00F16762"/>
    <w:rsid w:val="00F414CF"/>
    <w:rsid w:val="00FD64CD"/>
    <w:rsid w:val="00FD7030"/>
    <w:rsid w:val="00FF3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8A348"/>
  <w15:chartTrackingRefBased/>
  <w15:docId w15:val="{7B2E5034-DEE4-423D-A0D8-8B2E1A06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4A0"/>
    <w:pPr>
      <w:spacing w:after="200" w:line="276" w:lineRule="auto"/>
    </w:pPr>
    <w:rPr>
      <w:kern w:val="0"/>
    </w:rPr>
  </w:style>
  <w:style w:type="paragraph" w:styleId="Heading1">
    <w:name w:val="heading 1"/>
    <w:basedOn w:val="Normal"/>
    <w:next w:val="Normal"/>
    <w:link w:val="Heading1Char"/>
    <w:uiPriority w:val="9"/>
    <w:qFormat/>
    <w:rsid w:val="00884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4A0"/>
    <w:rPr>
      <w:rFonts w:eastAsiaTheme="majorEastAsia" w:cstheme="majorBidi"/>
      <w:color w:val="272727" w:themeColor="text1" w:themeTint="D8"/>
    </w:rPr>
  </w:style>
  <w:style w:type="paragraph" w:styleId="Title">
    <w:name w:val="Title"/>
    <w:basedOn w:val="Normal"/>
    <w:next w:val="Normal"/>
    <w:link w:val="TitleChar"/>
    <w:uiPriority w:val="10"/>
    <w:qFormat/>
    <w:rsid w:val="00884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4A0"/>
    <w:pPr>
      <w:spacing w:before="160"/>
      <w:jc w:val="center"/>
    </w:pPr>
    <w:rPr>
      <w:i/>
      <w:iCs/>
      <w:color w:val="404040" w:themeColor="text1" w:themeTint="BF"/>
    </w:rPr>
  </w:style>
  <w:style w:type="character" w:customStyle="1" w:styleId="QuoteChar">
    <w:name w:val="Quote Char"/>
    <w:basedOn w:val="DefaultParagraphFont"/>
    <w:link w:val="Quote"/>
    <w:uiPriority w:val="29"/>
    <w:rsid w:val="008844A0"/>
    <w:rPr>
      <w:i/>
      <w:iCs/>
      <w:color w:val="404040" w:themeColor="text1" w:themeTint="BF"/>
    </w:rPr>
  </w:style>
  <w:style w:type="paragraph" w:styleId="ListParagraph">
    <w:name w:val="List Paragraph"/>
    <w:basedOn w:val="Normal"/>
    <w:uiPriority w:val="34"/>
    <w:qFormat/>
    <w:rsid w:val="008844A0"/>
    <w:pPr>
      <w:ind w:left="720"/>
      <w:contextualSpacing/>
    </w:pPr>
  </w:style>
  <w:style w:type="character" w:styleId="IntenseEmphasis">
    <w:name w:val="Intense Emphasis"/>
    <w:basedOn w:val="DefaultParagraphFont"/>
    <w:uiPriority w:val="21"/>
    <w:qFormat/>
    <w:rsid w:val="008844A0"/>
    <w:rPr>
      <w:i/>
      <w:iCs/>
      <w:color w:val="0F4761" w:themeColor="accent1" w:themeShade="BF"/>
    </w:rPr>
  </w:style>
  <w:style w:type="paragraph" w:styleId="IntenseQuote">
    <w:name w:val="Intense Quote"/>
    <w:basedOn w:val="Normal"/>
    <w:next w:val="Normal"/>
    <w:link w:val="IntenseQuoteChar"/>
    <w:uiPriority w:val="30"/>
    <w:qFormat/>
    <w:rsid w:val="00884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4A0"/>
    <w:rPr>
      <w:i/>
      <w:iCs/>
      <w:color w:val="0F4761" w:themeColor="accent1" w:themeShade="BF"/>
    </w:rPr>
  </w:style>
  <w:style w:type="character" w:styleId="IntenseReference">
    <w:name w:val="Intense Reference"/>
    <w:basedOn w:val="DefaultParagraphFont"/>
    <w:uiPriority w:val="32"/>
    <w:qFormat/>
    <w:rsid w:val="008844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2</cp:revision>
  <cp:lastPrinted>2025-06-17T12:25:00Z</cp:lastPrinted>
  <dcterms:created xsi:type="dcterms:W3CDTF">2025-06-23T12:57:00Z</dcterms:created>
  <dcterms:modified xsi:type="dcterms:W3CDTF">2025-06-23T12:57:00Z</dcterms:modified>
</cp:coreProperties>
</file>