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20B8" w14:textId="77777777" w:rsidR="00883DBC" w:rsidRDefault="00883DBC" w:rsidP="002B63F0">
      <w:pPr>
        <w:tabs>
          <w:tab w:val="left" w:pos="8910"/>
        </w:tabs>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520"/>
        <w:gridCol w:w="4410"/>
        <w:gridCol w:w="2070"/>
        <w:gridCol w:w="1530"/>
      </w:tblGrid>
      <w:tr w:rsidR="00046D43" w:rsidRPr="00570AA5" w14:paraId="2D5FE7FB" w14:textId="77777777" w:rsidTr="001C67B7">
        <w:trPr>
          <w:cantSplit/>
          <w:trHeight w:val="3419"/>
        </w:trPr>
        <w:tc>
          <w:tcPr>
            <w:tcW w:w="11340" w:type="dxa"/>
            <w:gridSpan w:val="5"/>
          </w:tcPr>
          <w:p w14:paraId="43E46E15" w14:textId="538C4307" w:rsidR="005973A7" w:rsidRPr="001C67B7" w:rsidRDefault="006B00FC" w:rsidP="002D710C">
            <w:pPr>
              <w:jc w:val="right"/>
              <w:rPr>
                <w:rFonts w:ascii="Arial" w:hAnsi="Arial" w:cs="Arial"/>
                <w:b/>
                <w:bCs/>
                <w:szCs w:val="22"/>
              </w:rPr>
            </w:pPr>
            <w:r w:rsidRPr="001C67B7">
              <w:rPr>
                <w:rFonts w:ascii="Arial" w:hAnsi="Arial" w:cs="Arial"/>
                <w:noProof/>
                <w:szCs w:val="20"/>
              </w:rPr>
              <mc:AlternateContent>
                <mc:Choice Requires="wps">
                  <w:drawing>
                    <wp:anchor distT="45720" distB="45720" distL="114300" distR="114300" simplePos="0" relativeHeight="251660288" behindDoc="0" locked="0" layoutInCell="1" allowOverlap="1" wp14:anchorId="1256F559" wp14:editId="0AD9D055">
                      <wp:simplePos x="0" y="0"/>
                      <wp:positionH relativeFrom="column">
                        <wp:posOffset>1109345</wp:posOffset>
                      </wp:positionH>
                      <wp:positionV relativeFrom="paragraph">
                        <wp:posOffset>1404620</wp:posOffset>
                      </wp:positionV>
                      <wp:extent cx="52482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04620"/>
                              </a:xfrm>
                              <a:prstGeom prst="rect">
                                <a:avLst/>
                              </a:prstGeom>
                              <a:solidFill>
                                <a:srgbClr val="FFFFFF"/>
                              </a:solidFill>
                              <a:ln w="9525">
                                <a:solidFill>
                                  <a:srgbClr val="000000"/>
                                </a:solidFill>
                                <a:miter lim="800000"/>
                                <a:headEnd/>
                                <a:tailEnd/>
                              </a:ln>
                            </wps:spPr>
                            <wps:txbx>
                              <w:txbxContent>
                                <w:p w14:paraId="65750AA4" w14:textId="31C9F9F9" w:rsidR="002D710C" w:rsidRPr="006B00FC" w:rsidRDefault="002D710C" w:rsidP="00EA6627">
                                  <w:pPr>
                                    <w:jc w:val="center"/>
                                    <w:rPr>
                                      <w:b/>
                                      <w:sz w:val="28"/>
                                      <w:szCs w:val="28"/>
                                    </w:rPr>
                                  </w:pPr>
                                  <w:r>
                                    <w:rPr>
                                      <w:sz w:val="28"/>
                                      <w:szCs w:val="28"/>
                                    </w:rPr>
                                    <w:t xml:space="preserve">San Diego and Imperial County ACNL Chapter </w:t>
                                  </w:r>
                                  <w:r w:rsidR="006B00FC">
                                    <w:rPr>
                                      <w:sz w:val="28"/>
                                      <w:szCs w:val="28"/>
                                    </w:rPr>
                                    <w:t>–</w:t>
                                  </w:r>
                                  <w:r>
                                    <w:rPr>
                                      <w:sz w:val="28"/>
                                      <w:szCs w:val="28"/>
                                    </w:rPr>
                                    <w:t xml:space="preserve"> </w:t>
                                  </w:r>
                                  <w:r w:rsidR="006B00FC" w:rsidRPr="006B00FC">
                                    <w:rPr>
                                      <w:b/>
                                      <w:sz w:val="28"/>
                                      <w:szCs w:val="28"/>
                                    </w:rPr>
                                    <w:t>Meeting Minutes</w:t>
                                  </w:r>
                                </w:p>
                                <w:p w14:paraId="233A8A7A" w14:textId="284C1B95" w:rsidR="001C67B7" w:rsidRPr="001C67B7" w:rsidRDefault="001C67B7" w:rsidP="00EA6627">
                                  <w:pPr>
                                    <w:jc w:val="center"/>
                                    <w:rPr>
                                      <w:sz w:val="28"/>
                                      <w:szCs w:val="28"/>
                                    </w:rPr>
                                  </w:pPr>
                                  <w:r w:rsidRPr="001C67B7">
                                    <w:rPr>
                                      <w:sz w:val="28"/>
                                      <w:szCs w:val="28"/>
                                    </w:rPr>
                                    <w:t xml:space="preserve">Sharp Spectrum </w:t>
                                  </w:r>
                                  <w:r w:rsidR="0034484C">
                                    <w:rPr>
                                      <w:sz w:val="28"/>
                                      <w:szCs w:val="28"/>
                                    </w:rPr>
                                    <w:t>Board Room</w:t>
                                  </w:r>
                                </w:p>
                                <w:p w14:paraId="78214DD7" w14:textId="2141A2EC" w:rsidR="001C67B7" w:rsidRPr="001C67B7" w:rsidRDefault="00FA78E4" w:rsidP="00EA6627">
                                  <w:pPr>
                                    <w:jc w:val="center"/>
                                    <w:rPr>
                                      <w:sz w:val="28"/>
                                      <w:szCs w:val="28"/>
                                    </w:rPr>
                                  </w:pPr>
                                  <w:r>
                                    <w:rPr>
                                      <w:sz w:val="28"/>
                                      <w:szCs w:val="28"/>
                                    </w:rPr>
                                    <w:t>October 18</w:t>
                                  </w:r>
                                  <w:r w:rsidR="002D710C" w:rsidRPr="001C67B7">
                                    <w:rPr>
                                      <w:sz w:val="28"/>
                                      <w:szCs w:val="28"/>
                                    </w:rPr>
                                    <w:t>, 2018</w:t>
                                  </w:r>
                                  <w:r w:rsidR="002D710C">
                                    <w:rPr>
                                      <w:sz w:val="28"/>
                                      <w:szCs w:val="28"/>
                                    </w:rPr>
                                    <w:t xml:space="preserve"> </w:t>
                                  </w:r>
                                  <w:r w:rsidR="001C67B7" w:rsidRPr="001C67B7">
                                    <w:rPr>
                                      <w:sz w:val="28"/>
                                      <w:szCs w:val="28"/>
                                    </w:rPr>
                                    <w:t>5:30 PM to 7:00</w:t>
                                  </w:r>
                                  <w:r w:rsidR="009E3ACF">
                                    <w:rPr>
                                      <w:sz w:val="28"/>
                                      <w:szCs w:val="28"/>
                                    </w:rPr>
                                    <w:t xml:space="preserve"> </w:t>
                                  </w:r>
                                  <w:r w:rsidR="001C67B7" w:rsidRPr="001C67B7">
                                    <w:rPr>
                                      <w:sz w:val="28"/>
                                      <w:szCs w:val="28"/>
                                    </w:rPr>
                                    <w:t>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6F559" id="_x0000_t202" coordsize="21600,21600" o:spt="202" path="m,l,21600r21600,l21600,xe">
                      <v:stroke joinstyle="miter"/>
                      <v:path gradientshapeok="t" o:connecttype="rect"/>
                    </v:shapetype>
                    <v:shape id="Text Box 2" o:spid="_x0000_s1026" type="#_x0000_t202" style="position:absolute;left:0;text-align:left;margin-left:87.35pt;margin-top:110.6pt;width:413.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">
                      <v:textbox style="mso-fit-shape-to-text:t">
                        <w:txbxContent>
                          <w:p w14:paraId="65750AA4" w14:textId="31C9F9F9" w:rsidR="002D710C" w:rsidRPr="006B00FC" w:rsidRDefault="002D710C" w:rsidP="00EA6627">
                            <w:pPr>
                              <w:jc w:val="center"/>
                              <w:rPr>
                                <w:b/>
                                <w:sz w:val="28"/>
                                <w:szCs w:val="28"/>
                              </w:rPr>
                            </w:pPr>
                            <w:r>
                              <w:rPr>
                                <w:sz w:val="28"/>
                                <w:szCs w:val="28"/>
                              </w:rPr>
                              <w:t xml:space="preserve">San Diego and Imperial County ACNL Chapter </w:t>
                            </w:r>
                            <w:r w:rsidR="006B00FC">
                              <w:rPr>
                                <w:sz w:val="28"/>
                                <w:szCs w:val="28"/>
                              </w:rPr>
                              <w:t>–</w:t>
                            </w:r>
                            <w:r>
                              <w:rPr>
                                <w:sz w:val="28"/>
                                <w:szCs w:val="28"/>
                              </w:rPr>
                              <w:t xml:space="preserve"> </w:t>
                            </w:r>
                            <w:r w:rsidR="006B00FC" w:rsidRPr="006B00FC">
                              <w:rPr>
                                <w:b/>
                                <w:sz w:val="28"/>
                                <w:szCs w:val="28"/>
                              </w:rPr>
                              <w:t>Meeting Minutes</w:t>
                            </w:r>
                          </w:p>
                          <w:p w14:paraId="233A8A7A" w14:textId="284C1B95" w:rsidR="001C67B7" w:rsidRPr="001C67B7" w:rsidRDefault="001C67B7" w:rsidP="00EA6627">
                            <w:pPr>
                              <w:jc w:val="center"/>
                              <w:rPr>
                                <w:sz w:val="28"/>
                                <w:szCs w:val="28"/>
                              </w:rPr>
                            </w:pPr>
                            <w:r w:rsidRPr="001C67B7">
                              <w:rPr>
                                <w:sz w:val="28"/>
                                <w:szCs w:val="28"/>
                              </w:rPr>
                              <w:t xml:space="preserve">Sharp Spectrum </w:t>
                            </w:r>
                            <w:r w:rsidR="0034484C">
                              <w:rPr>
                                <w:sz w:val="28"/>
                                <w:szCs w:val="28"/>
                              </w:rPr>
                              <w:t>Board Room</w:t>
                            </w:r>
                          </w:p>
                          <w:p w14:paraId="78214DD7" w14:textId="2141A2EC" w:rsidR="001C67B7" w:rsidRPr="001C67B7" w:rsidRDefault="00FA78E4" w:rsidP="00EA6627">
                            <w:pPr>
                              <w:jc w:val="center"/>
                              <w:rPr>
                                <w:sz w:val="28"/>
                                <w:szCs w:val="28"/>
                              </w:rPr>
                            </w:pPr>
                            <w:r>
                              <w:rPr>
                                <w:sz w:val="28"/>
                                <w:szCs w:val="28"/>
                              </w:rPr>
                              <w:t>October 18</w:t>
                            </w:r>
                            <w:r w:rsidR="002D710C" w:rsidRPr="001C67B7">
                              <w:rPr>
                                <w:sz w:val="28"/>
                                <w:szCs w:val="28"/>
                              </w:rPr>
                              <w:t>, 2018</w:t>
                            </w:r>
                            <w:r w:rsidR="002D710C">
                              <w:rPr>
                                <w:sz w:val="28"/>
                                <w:szCs w:val="28"/>
                              </w:rPr>
                              <w:t xml:space="preserve"> </w:t>
                            </w:r>
                            <w:r w:rsidR="001C67B7" w:rsidRPr="001C67B7">
                              <w:rPr>
                                <w:sz w:val="28"/>
                                <w:szCs w:val="28"/>
                              </w:rPr>
                              <w:t>5:30 PM to 7:00</w:t>
                            </w:r>
                            <w:r w:rsidR="009E3ACF">
                              <w:rPr>
                                <w:sz w:val="28"/>
                                <w:szCs w:val="28"/>
                              </w:rPr>
                              <w:t xml:space="preserve"> </w:t>
                            </w:r>
                            <w:r w:rsidR="001C67B7" w:rsidRPr="001C67B7">
                              <w:rPr>
                                <w:sz w:val="28"/>
                                <w:szCs w:val="28"/>
                              </w:rPr>
                              <w:t>PM</w:t>
                            </w:r>
                          </w:p>
                        </w:txbxContent>
                      </v:textbox>
                      <w10:wrap type="square"/>
                    </v:shape>
                  </w:pict>
                </mc:Fallback>
              </mc:AlternateContent>
            </w:r>
            <w:r w:rsidR="00FF4AF5">
              <w:rPr>
                <w:rFonts w:ascii="Arial" w:hAnsi="Arial" w:cs="Arial"/>
                <w:noProof/>
                <w:szCs w:val="20"/>
              </w:rPr>
              <w:drawing>
                <wp:anchor distT="0" distB="0" distL="114300" distR="114300" simplePos="0" relativeHeight="251662336" behindDoc="0" locked="0" layoutInCell="1" allowOverlap="1" wp14:anchorId="55DA6AB8" wp14:editId="750DB95A">
                  <wp:simplePos x="0" y="0"/>
                  <wp:positionH relativeFrom="margin">
                    <wp:posOffset>4318</wp:posOffset>
                  </wp:positionH>
                  <wp:positionV relativeFrom="margin">
                    <wp:posOffset>152908</wp:posOffset>
                  </wp:positionV>
                  <wp:extent cx="2497455" cy="9505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11305" b="9566"/>
                          <a:stretch>
                            <a:fillRect/>
                          </a:stretch>
                        </pic:blipFill>
                        <pic:spPr bwMode="auto">
                          <a:xfrm>
                            <a:off x="0" y="0"/>
                            <a:ext cx="2497455" cy="950595"/>
                          </a:xfrm>
                          <a:prstGeom prst="rect">
                            <a:avLst/>
                          </a:prstGeom>
                          <a:noFill/>
                          <a:ln>
                            <a:noFill/>
                          </a:ln>
                        </pic:spPr>
                      </pic:pic>
                    </a:graphicData>
                  </a:graphic>
                  <wp14:sizeRelH relativeFrom="page">
                    <wp14:pctWidth>0</wp14:pctWidth>
                  </wp14:sizeRelH>
                  <wp14:sizeRelV relativeFrom="margin">
                    <wp14:pctHeight>0</wp14:pctHeight>
                  </wp14:sizeRelV>
                </wp:anchor>
              </w:drawing>
            </w:r>
            <w:r w:rsidR="001C67B7">
              <w:rPr>
                <w:noProof/>
              </w:rPr>
              <w:drawing>
                <wp:inline distT="0" distB="0" distL="0" distR="0" wp14:anchorId="0C3A0136" wp14:editId="3E7A2FFD">
                  <wp:extent cx="3035808" cy="125227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2607" cy="1259202"/>
                          </a:xfrm>
                          <a:prstGeom prst="rect">
                            <a:avLst/>
                          </a:prstGeom>
                          <a:noFill/>
                          <a:ln>
                            <a:noFill/>
                          </a:ln>
                        </pic:spPr>
                      </pic:pic>
                    </a:graphicData>
                  </a:graphic>
                </wp:inline>
              </w:drawing>
            </w:r>
          </w:p>
        </w:tc>
      </w:tr>
      <w:tr w:rsidR="00B132C7" w:rsidRPr="00570AA5" w14:paraId="416B6BC6" w14:textId="77777777" w:rsidTr="005973A7">
        <w:trPr>
          <w:cantSplit/>
          <w:trHeight w:val="377"/>
        </w:trPr>
        <w:tc>
          <w:tcPr>
            <w:tcW w:w="11340" w:type="dxa"/>
            <w:gridSpan w:val="5"/>
          </w:tcPr>
          <w:p w14:paraId="5353658B" w14:textId="77777777" w:rsidR="00B132C7" w:rsidRPr="00570AA5" w:rsidRDefault="00B132C7" w:rsidP="00E2791D">
            <w:pPr>
              <w:pStyle w:val="Heading1"/>
              <w:spacing w:beforeLines="40" w:before="96" w:afterLines="40" w:after="96"/>
              <w:jc w:val="center"/>
              <w:rPr>
                <w:rFonts w:ascii="Arial" w:hAnsi="Arial" w:cs="Arial"/>
                <w:i w:val="0"/>
                <w:szCs w:val="22"/>
              </w:rPr>
            </w:pPr>
            <w:r w:rsidRPr="00570AA5">
              <w:rPr>
                <w:rFonts w:ascii="Arial" w:hAnsi="Arial" w:cs="Arial"/>
                <w:i w:val="0"/>
                <w:szCs w:val="22"/>
              </w:rPr>
              <w:t>AGENDA</w:t>
            </w:r>
          </w:p>
        </w:tc>
      </w:tr>
      <w:tr w:rsidR="004F0FAF" w:rsidRPr="00570AA5" w14:paraId="2BE7D149" w14:textId="77777777" w:rsidTr="00E46C02">
        <w:trPr>
          <w:trHeight w:val="548"/>
        </w:trPr>
        <w:tc>
          <w:tcPr>
            <w:tcW w:w="810" w:type="dxa"/>
            <w:shd w:val="clear" w:color="auto" w:fill="E6E6E6"/>
          </w:tcPr>
          <w:p w14:paraId="51126272" w14:textId="77777777" w:rsidR="004F0FAF" w:rsidRPr="00046D43" w:rsidRDefault="004F0FAF" w:rsidP="0046798E">
            <w:pPr>
              <w:spacing w:beforeLines="40" w:before="96" w:afterLines="40" w:after="96"/>
              <w:jc w:val="center"/>
              <w:rPr>
                <w:rFonts w:ascii="Arial" w:hAnsi="Arial" w:cs="Arial"/>
                <w:b/>
                <w:bCs/>
                <w:sz w:val="20"/>
                <w:szCs w:val="20"/>
              </w:rPr>
            </w:pPr>
            <w:r w:rsidRPr="00046D43">
              <w:rPr>
                <w:rFonts w:ascii="Arial" w:hAnsi="Arial" w:cs="Arial"/>
                <w:b/>
                <w:bCs/>
                <w:sz w:val="20"/>
                <w:szCs w:val="20"/>
              </w:rPr>
              <w:t>Time</w:t>
            </w:r>
          </w:p>
        </w:tc>
        <w:tc>
          <w:tcPr>
            <w:tcW w:w="2520" w:type="dxa"/>
            <w:shd w:val="clear" w:color="auto" w:fill="E6E6E6"/>
          </w:tcPr>
          <w:p w14:paraId="49578F3F" w14:textId="77777777" w:rsidR="004F0FAF" w:rsidRPr="00046D43" w:rsidRDefault="004F0FAF" w:rsidP="00A0384D">
            <w:pPr>
              <w:pStyle w:val="Heading3"/>
              <w:spacing w:beforeLines="40" w:before="96" w:afterLines="40" w:after="96"/>
              <w:jc w:val="center"/>
              <w:rPr>
                <w:rFonts w:ascii="Arial" w:hAnsi="Arial" w:cs="Arial"/>
                <w:sz w:val="20"/>
                <w:szCs w:val="20"/>
              </w:rPr>
            </w:pPr>
            <w:r w:rsidRPr="00046D43">
              <w:rPr>
                <w:rFonts w:ascii="Arial" w:hAnsi="Arial" w:cs="Arial"/>
                <w:sz w:val="20"/>
                <w:szCs w:val="20"/>
              </w:rPr>
              <w:t>Agenda Items</w:t>
            </w:r>
          </w:p>
        </w:tc>
        <w:tc>
          <w:tcPr>
            <w:tcW w:w="4410" w:type="dxa"/>
            <w:shd w:val="clear" w:color="auto" w:fill="E6E6E6"/>
          </w:tcPr>
          <w:p w14:paraId="3F1F49F0" w14:textId="55DB24CD" w:rsidR="004F0FAF" w:rsidRPr="00046D43" w:rsidRDefault="00FF4AF5" w:rsidP="0046798E">
            <w:pPr>
              <w:spacing w:beforeLines="40" w:before="96" w:afterLines="40" w:after="96"/>
              <w:jc w:val="center"/>
              <w:rPr>
                <w:rFonts w:ascii="Arial" w:hAnsi="Arial" w:cs="Arial"/>
                <w:b/>
                <w:bCs/>
                <w:sz w:val="20"/>
                <w:szCs w:val="20"/>
              </w:rPr>
            </w:pPr>
            <w:r>
              <w:rPr>
                <w:rFonts w:ascii="Arial" w:hAnsi="Arial" w:cs="Arial"/>
                <w:b/>
                <w:bCs/>
                <w:sz w:val="20"/>
                <w:szCs w:val="20"/>
              </w:rPr>
              <w:t>Discussion</w:t>
            </w:r>
          </w:p>
        </w:tc>
        <w:tc>
          <w:tcPr>
            <w:tcW w:w="2070" w:type="dxa"/>
            <w:shd w:val="clear" w:color="auto" w:fill="E6E6E6"/>
          </w:tcPr>
          <w:p w14:paraId="2E64652A" w14:textId="4D2FE314" w:rsidR="004F0FAF" w:rsidRPr="00046D43" w:rsidRDefault="00FF4AF5" w:rsidP="0046798E">
            <w:pPr>
              <w:spacing w:beforeLines="40" w:before="96" w:afterLines="40" w:after="96"/>
              <w:jc w:val="center"/>
              <w:rPr>
                <w:rFonts w:ascii="Arial" w:hAnsi="Arial" w:cs="Arial"/>
                <w:b/>
                <w:bCs/>
                <w:sz w:val="20"/>
                <w:szCs w:val="20"/>
              </w:rPr>
            </w:pPr>
            <w:r>
              <w:rPr>
                <w:rFonts w:ascii="Arial" w:hAnsi="Arial" w:cs="Arial"/>
                <w:b/>
                <w:bCs/>
                <w:sz w:val="20"/>
                <w:szCs w:val="20"/>
              </w:rPr>
              <w:t>Action Items</w:t>
            </w:r>
          </w:p>
        </w:tc>
        <w:tc>
          <w:tcPr>
            <w:tcW w:w="1530" w:type="dxa"/>
            <w:shd w:val="clear" w:color="auto" w:fill="E6E6E6"/>
          </w:tcPr>
          <w:p w14:paraId="5C89C217" w14:textId="1C37E287" w:rsidR="004F0FAF" w:rsidRPr="00046D43" w:rsidRDefault="00FF4AF5" w:rsidP="00046D43">
            <w:pPr>
              <w:spacing w:beforeLines="40" w:before="96" w:afterLines="40" w:after="96"/>
              <w:jc w:val="center"/>
              <w:rPr>
                <w:rFonts w:ascii="Arial" w:hAnsi="Arial" w:cs="Arial"/>
                <w:b/>
                <w:bCs/>
                <w:sz w:val="20"/>
                <w:szCs w:val="20"/>
              </w:rPr>
            </w:pPr>
            <w:r>
              <w:rPr>
                <w:rFonts w:ascii="Arial" w:hAnsi="Arial" w:cs="Arial"/>
                <w:b/>
                <w:bCs/>
                <w:sz w:val="20"/>
                <w:szCs w:val="20"/>
              </w:rPr>
              <w:t>Person Resp.</w:t>
            </w:r>
          </w:p>
        </w:tc>
      </w:tr>
      <w:tr w:rsidR="004F0FAF" w:rsidRPr="00570AA5" w14:paraId="2532213C" w14:textId="77777777" w:rsidTr="006B00FC">
        <w:trPr>
          <w:trHeight w:val="710"/>
        </w:trPr>
        <w:tc>
          <w:tcPr>
            <w:tcW w:w="810" w:type="dxa"/>
          </w:tcPr>
          <w:p w14:paraId="4CDEF9D6" w14:textId="25033925" w:rsidR="00206B2B" w:rsidRDefault="00206B2B" w:rsidP="001735A7">
            <w:pPr>
              <w:spacing w:before="120" w:after="120"/>
              <w:jc w:val="center"/>
              <w:rPr>
                <w:rFonts w:ascii="Arial" w:hAnsi="Arial" w:cs="Arial"/>
                <w:sz w:val="18"/>
                <w:szCs w:val="18"/>
              </w:rPr>
            </w:pPr>
          </w:p>
          <w:p w14:paraId="07B41317" w14:textId="77777777" w:rsidR="006B00FC" w:rsidRDefault="006B00FC" w:rsidP="001735A7">
            <w:pPr>
              <w:spacing w:before="120" w:after="120"/>
              <w:jc w:val="center"/>
              <w:rPr>
                <w:rFonts w:ascii="Arial" w:hAnsi="Arial" w:cs="Arial"/>
                <w:sz w:val="18"/>
                <w:szCs w:val="18"/>
              </w:rPr>
            </w:pPr>
          </w:p>
          <w:p w14:paraId="67900B07" w14:textId="549AE649" w:rsidR="00206B2B" w:rsidRDefault="00206B2B" w:rsidP="001735A7">
            <w:pPr>
              <w:spacing w:before="120" w:after="120"/>
              <w:jc w:val="center"/>
              <w:rPr>
                <w:rFonts w:ascii="Arial" w:hAnsi="Arial" w:cs="Arial"/>
                <w:sz w:val="18"/>
                <w:szCs w:val="18"/>
              </w:rPr>
            </w:pPr>
          </w:p>
          <w:p w14:paraId="32FC32FD" w14:textId="77777777" w:rsidR="00FF4AF5" w:rsidRDefault="00FF4AF5" w:rsidP="001735A7">
            <w:pPr>
              <w:spacing w:before="120" w:after="120"/>
              <w:jc w:val="center"/>
              <w:rPr>
                <w:rFonts w:ascii="Arial" w:hAnsi="Arial" w:cs="Arial"/>
                <w:sz w:val="18"/>
                <w:szCs w:val="18"/>
              </w:rPr>
            </w:pPr>
          </w:p>
          <w:p w14:paraId="0AED0246" w14:textId="77777777" w:rsidR="00FA78E4" w:rsidRDefault="00FA78E4" w:rsidP="001735A7">
            <w:pPr>
              <w:spacing w:before="120" w:after="120"/>
              <w:jc w:val="center"/>
              <w:rPr>
                <w:rFonts w:ascii="Arial" w:hAnsi="Arial" w:cs="Arial"/>
                <w:sz w:val="18"/>
                <w:szCs w:val="18"/>
              </w:rPr>
            </w:pPr>
          </w:p>
          <w:p w14:paraId="6F38A45E" w14:textId="77777777" w:rsidR="00FA78E4" w:rsidRDefault="00FA78E4" w:rsidP="001735A7">
            <w:pPr>
              <w:spacing w:before="120" w:after="120"/>
              <w:jc w:val="center"/>
              <w:rPr>
                <w:rFonts w:ascii="Arial" w:hAnsi="Arial" w:cs="Arial"/>
                <w:sz w:val="18"/>
                <w:szCs w:val="18"/>
              </w:rPr>
            </w:pPr>
          </w:p>
          <w:p w14:paraId="75BCFEBD" w14:textId="77777777" w:rsidR="00FA78E4" w:rsidRDefault="00FA78E4" w:rsidP="001735A7">
            <w:pPr>
              <w:spacing w:before="120" w:after="120"/>
              <w:jc w:val="center"/>
              <w:rPr>
                <w:rFonts w:ascii="Arial" w:hAnsi="Arial" w:cs="Arial"/>
                <w:sz w:val="18"/>
                <w:szCs w:val="18"/>
              </w:rPr>
            </w:pPr>
          </w:p>
          <w:p w14:paraId="1424009B" w14:textId="77777777" w:rsidR="00FA78E4" w:rsidRDefault="00FA78E4" w:rsidP="001735A7">
            <w:pPr>
              <w:spacing w:before="120" w:after="120"/>
              <w:jc w:val="center"/>
              <w:rPr>
                <w:rFonts w:ascii="Arial" w:hAnsi="Arial" w:cs="Arial"/>
                <w:sz w:val="18"/>
                <w:szCs w:val="18"/>
              </w:rPr>
            </w:pPr>
          </w:p>
          <w:p w14:paraId="3402A327" w14:textId="77777777" w:rsidR="00FA78E4" w:rsidRDefault="00FA78E4" w:rsidP="001735A7">
            <w:pPr>
              <w:spacing w:before="120" w:after="120"/>
              <w:jc w:val="center"/>
              <w:rPr>
                <w:rFonts w:ascii="Arial" w:hAnsi="Arial" w:cs="Arial"/>
                <w:sz w:val="18"/>
                <w:szCs w:val="18"/>
              </w:rPr>
            </w:pPr>
          </w:p>
          <w:p w14:paraId="1C8A44F4" w14:textId="77777777" w:rsidR="00FA78E4" w:rsidRDefault="00FA78E4" w:rsidP="001735A7">
            <w:pPr>
              <w:spacing w:before="120" w:after="120"/>
              <w:jc w:val="center"/>
              <w:rPr>
                <w:rFonts w:ascii="Arial" w:hAnsi="Arial" w:cs="Arial"/>
                <w:sz w:val="18"/>
                <w:szCs w:val="18"/>
              </w:rPr>
            </w:pPr>
          </w:p>
          <w:p w14:paraId="066A9636" w14:textId="77777777" w:rsidR="00FA78E4" w:rsidRDefault="00FA78E4" w:rsidP="001735A7">
            <w:pPr>
              <w:spacing w:before="120" w:after="120"/>
              <w:jc w:val="center"/>
              <w:rPr>
                <w:rFonts w:ascii="Arial" w:hAnsi="Arial" w:cs="Arial"/>
                <w:sz w:val="18"/>
                <w:szCs w:val="18"/>
              </w:rPr>
            </w:pPr>
          </w:p>
          <w:p w14:paraId="2AA700FB" w14:textId="77777777" w:rsidR="00FA78E4" w:rsidRDefault="00FA78E4" w:rsidP="001735A7">
            <w:pPr>
              <w:spacing w:before="120" w:after="120"/>
              <w:jc w:val="center"/>
              <w:rPr>
                <w:rFonts w:ascii="Arial" w:hAnsi="Arial" w:cs="Arial"/>
                <w:sz w:val="18"/>
                <w:szCs w:val="18"/>
              </w:rPr>
            </w:pPr>
          </w:p>
          <w:p w14:paraId="02F4A1E8" w14:textId="77777777" w:rsidR="00FA78E4" w:rsidRDefault="00FA78E4" w:rsidP="001735A7">
            <w:pPr>
              <w:spacing w:before="120" w:after="120"/>
              <w:jc w:val="center"/>
              <w:rPr>
                <w:rFonts w:ascii="Arial" w:hAnsi="Arial" w:cs="Arial"/>
                <w:sz w:val="18"/>
                <w:szCs w:val="18"/>
              </w:rPr>
            </w:pPr>
          </w:p>
          <w:p w14:paraId="223E5F44" w14:textId="224D1A3F" w:rsidR="006B00FC" w:rsidRPr="00682802" w:rsidRDefault="006B00FC" w:rsidP="001735A7">
            <w:pPr>
              <w:spacing w:before="120" w:after="120"/>
              <w:jc w:val="center"/>
              <w:rPr>
                <w:rFonts w:ascii="Arial" w:hAnsi="Arial" w:cs="Arial"/>
                <w:sz w:val="18"/>
                <w:szCs w:val="18"/>
              </w:rPr>
            </w:pPr>
          </w:p>
        </w:tc>
        <w:tc>
          <w:tcPr>
            <w:tcW w:w="2520" w:type="dxa"/>
          </w:tcPr>
          <w:p w14:paraId="388A397B" w14:textId="77777777" w:rsidR="0031467E" w:rsidRDefault="00FF4AF5" w:rsidP="004F37D2">
            <w:pPr>
              <w:pStyle w:val="ListParagraph"/>
              <w:spacing w:before="120" w:after="120"/>
              <w:ind w:left="360"/>
              <w:rPr>
                <w:rFonts w:ascii="Arial" w:hAnsi="Arial" w:cs="Arial"/>
                <w:sz w:val="18"/>
                <w:szCs w:val="18"/>
              </w:rPr>
            </w:pPr>
            <w:r>
              <w:rPr>
                <w:rFonts w:ascii="Arial" w:hAnsi="Arial" w:cs="Arial"/>
                <w:sz w:val="18"/>
                <w:szCs w:val="18"/>
              </w:rPr>
              <w:t>Leadership Pearl</w:t>
            </w:r>
          </w:p>
          <w:p w14:paraId="44DCA1FA" w14:textId="3F58D7D1" w:rsidR="009E75CE" w:rsidRPr="009E75CE" w:rsidRDefault="009E75CE" w:rsidP="009E75CE">
            <w:pPr>
              <w:pStyle w:val="ListParagraph"/>
              <w:spacing w:before="120" w:after="120"/>
              <w:ind w:left="360"/>
              <w:rPr>
                <w:rFonts w:ascii="Arial" w:hAnsi="Arial" w:cs="Arial"/>
                <w:sz w:val="18"/>
                <w:szCs w:val="18"/>
              </w:rPr>
            </w:pPr>
          </w:p>
          <w:p w14:paraId="494E6BDB" w14:textId="77777777" w:rsidR="00FF4AF5" w:rsidRDefault="00FF4AF5" w:rsidP="004F37D2">
            <w:pPr>
              <w:pStyle w:val="ListParagraph"/>
              <w:spacing w:before="120" w:after="120"/>
              <w:ind w:left="360"/>
              <w:rPr>
                <w:rFonts w:ascii="Arial" w:hAnsi="Arial" w:cs="Arial"/>
                <w:sz w:val="18"/>
                <w:szCs w:val="18"/>
              </w:rPr>
            </w:pPr>
            <w:r>
              <w:rPr>
                <w:rFonts w:ascii="Arial" w:hAnsi="Arial" w:cs="Arial"/>
                <w:sz w:val="18"/>
                <w:szCs w:val="18"/>
              </w:rPr>
              <w:t>Role Assignments</w:t>
            </w:r>
          </w:p>
          <w:p w14:paraId="71CF85D6" w14:textId="77777777" w:rsidR="00206B2B" w:rsidRPr="00E46C02" w:rsidRDefault="00206B2B" w:rsidP="00E46C02">
            <w:pPr>
              <w:spacing w:before="120" w:after="120"/>
              <w:rPr>
                <w:rFonts w:ascii="Arial" w:hAnsi="Arial" w:cs="Arial"/>
                <w:sz w:val="18"/>
                <w:szCs w:val="18"/>
              </w:rPr>
            </w:pPr>
          </w:p>
          <w:p w14:paraId="4B3F14FC" w14:textId="7235B03D" w:rsidR="006B00FC" w:rsidRDefault="006B00FC" w:rsidP="009E75CE">
            <w:pPr>
              <w:spacing w:before="120" w:after="120"/>
              <w:rPr>
                <w:rFonts w:ascii="Arial" w:hAnsi="Arial" w:cs="Arial"/>
                <w:sz w:val="18"/>
                <w:szCs w:val="18"/>
              </w:rPr>
            </w:pPr>
          </w:p>
          <w:p w14:paraId="10B70B73" w14:textId="77777777" w:rsidR="009E75CE" w:rsidRPr="009E75CE" w:rsidRDefault="009E75CE" w:rsidP="009E75CE">
            <w:pPr>
              <w:spacing w:before="120" w:after="120"/>
              <w:rPr>
                <w:rFonts w:ascii="Arial" w:hAnsi="Arial" w:cs="Arial"/>
                <w:sz w:val="18"/>
                <w:szCs w:val="18"/>
              </w:rPr>
            </w:pPr>
          </w:p>
          <w:p w14:paraId="7AB06C8F" w14:textId="153F6EAD" w:rsidR="00E46C02" w:rsidRDefault="00FF4AF5" w:rsidP="00F251F0">
            <w:pPr>
              <w:pStyle w:val="ListParagraph"/>
              <w:spacing w:before="120" w:after="120"/>
              <w:ind w:left="360"/>
              <w:rPr>
                <w:rFonts w:ascii="Arial" w:hAnsi="Arial" w:cs="Arial"/>
                <w:sz w:val="18"/>
                <w:szCs w:val="18"/>
              </w:rPr>
            </w:pPr>
            <w:r>
              <w:rPr>
                <w:rFonts w:ascii="Arial" w:hAnsi="Arial" w:cs="Arial"/>
                <w:sz w:val="18"/>
                <w:szCs w:val="18"/>
              </w:rPr>
              <w:t>Recognition</w:t>
            </w:r>
          </w:p>
          <w:p w14:paraId="3D85ADDA" w14:textId="77777777" w:rsidR="006B00FC" w:rsidRDefault="006B00FC" w:rsidP="00F251F0">
            <w:pPr>
              <w:pStyle w:val="ListParagraph"/>
              <w:spacing w:before="120" w:after="120"/>
              <w:ind w:left="360"/>
              <w:rPr>
                <w:rFonts w:ascii="Arial" w:hAnsi="Arial" w:cs="Arial"/>
                <w:sz w:val="18"/>
                <w:szCs w:val="18"/>
              </w:rPr>
            </w:pPr>
          </w:p>
          <w:p w14:paraId="32FABFB2" w14:textId="263932A6" w:rsidR="006B00FC" w:rsidRDefault="006B00FC" w:rsidP="00F251F0">
            <w:pPr>
              <w:pStyle w:val="ListParagraph"/>
              <w:spacing w:before="120" w:after="120"/>
              <w:ind w:left="360"/>
              <w:rPr>
                <w:rFonts w:ascii="Arial" w:hAnsi="Arial" w:cs="Arial"/>
                <w:sz w:val="18"/>
                <w:szCs w:val="18"/>
              </w:rPr>
            </w:pPr>
          </w:p>
          <w:p w14:paraId="7B58C379" w14:textId="174FE981" w:rsidR="009E75CE" w:rsidRDefault="009E75CE" w:rsidP="00F251F0">
            <w:pPr>
              <w:pStyle w:val="ListParagraph"/>
              <w:spacing w:before="120" w:after="120"/>
              <w:ind w:left="360"/>
              <w:rPr>
                <w:rFonts w:ascii="Arial" w:hAnsi="Arial" w:cs="Arial"/>
                <w:sz w:val="18"/>
                <w:szCs w:val="18"/>
              </w:rPr>
            </w:pPr>
          </w:p>
          <w:p w14:paraId="6FBDA6BE" w14:textId="77777777" w:rsidR="009E75CE" w:rsidRPr="00F251F0" w:rsidRDefault="009E75CE" w:rsidP="00F251F0">
            <w:pPr>
              <w:pStyle w:val="ListParagraph"/>
              <w:spacing w:before="120" w:after="120"/>
              <w:ind w:left="360"/>
              <w:rPr>
                <w:rFonts w:ascii="Arial" w:hAnsi="Arial" w:cs="Arial"/>
                <w:sz w:val="18"/>
                <w:szCs w:val="18"/>
              </w:rPr>
            </w:pPr>
          </w:p>
          <w:p w14:paraId="03A0B2B0" w14:textId="10C01B75" w:rsidR="00FF4AF5" w:rsidRDefault="00FF4AF5" w:rsidP="004F37D2">
            <w:pPr>
              <w:pStyle w:val="ListParagraph"/>
              <w:spacing w:before="120" w:after="120"/>
              <w:ind w:left="360"/>
              <w:rPr>
                <w:rFonts w:ascii="Arial" w:hAnsi="Arial" w:cs="Arial"/>
                <w:sz w:val="18"/>
                <w:szCs w:val="18"/>
              </w:rPr>
            </w:pPr>
            <w:r>
              <w:rPr>
                <w:rFonts w:ascii="Arial" w:hAnsi="Arial" w:cs="Arial"/>
                <w:sz w:val="18"/>
                <w:szCs w:val="18"/>
              </w:rPr>
              <w:t>Review of Minutes</w:t>
            </w:r>
          </w:p>
          <w:p w14:paraId="6C94D6D9" w14:textId="77777777" w:rsidR="006B00FC" w:rsidRPr="004360FB" w:rsidRDefault="006B00FC" w:rsidP="004360FB">
            <w:pPr>
              <w:spacing w:before="120" w:after="120"/>
              <w:rPr>
                <w:rFonts w:ascii="Arial" w:hAnsi="Arial" w:cs="Arial"/>
                <w:sz w:val="18"/>
                <w:szCs w:val="18"/>
              </w:rPr>
            </w:pPr>
          </w:p>
          <w:p w14:paraId="507EE86E" w14:textId="5462B120" w:rsidR="00FF4AF5" w:rsidRDefault="00FA78E4" w:rsidP="004F37D2">
            <w:pPr>
              <w:pStyle w:val="ListParagraph"/>
              <w:spacing w:before="120" w:after="120"/>
              <w:ind w:left="360"/>
              <w:rPr>
                <w:rFonts w:ascii="Arial" w:hAnsi="Arial" w:cs="Arial"/>
                <w:sz w:val="18"/>
                <w:szCs w:val="18"/>
              </w:rPr>
            </w:pPr>
            <w:r>
              <w:rPr>
                <w:rFonts w:ascii="Arial" w:hAnsi="Arial" w:cs="Arial"/>
                <w:sz w:val="18"/>
                <w:szCs w:val="18"/>
              </w:rPr>
              <w:t>Guest Speaker</w:t>
            </w:r>
          </w:p>
          <w:p w14:paraId="4E62FBDE" w14:textId="1E4672C1" w:rsidR="00206B2B" w:rsidRPr="00A333DC" w:rsidRDefault="00206B2B" w:rsidP="00A333DC">
            <w:pPr>
              <w:spacing w:before="120" w:after="120"/>
              <w:rPr>
                <w:rFonts w:ascii="Arial" w:hAnsi="Arial" w:cs="Arial"/>
                <w:sz w:val="18"/>
                <w:szCs w:val="18"/>
              </w:rPr>
            </w:pPr>
          </w:p>
          <w:p w14:paraId="6C8152AC" w14:textId="00B3155C" w:rsidR="005F0EF6" w:rsidRDefault="005F0EF6" w:rsidP="005F0EF6">
            <w:pPr>
              <w:spacing w:before="120" w:after="120"/>
              <w:rPr>
                <w:rFonts w:ascii="Arial" w:hAnsi="Arial" w:cs="Arial"/>
                <w:sz w:val="18"/>
                <w:szCs w:val="18"/>
              </w:rPr>
            </w:pPr>
          </w:p>
          <w:p w14:paraId="71472A7C" w14:textId="5235BC80" w:rsidR="004360FB" w:rsidRDefault="004360FB" w:rsidP="005F0EF6">
            <w:pPr>
              <w:spacing w:before="120" w:after="120"/>
              <w:rPr>
                <w:rFonts w:ascii="Arial" w:hAnsi="Arial" w:cs="Arial"/>
                <w:sz w:val="18"/>
                <w:szCs w:val="18"/>
              </w:rPr>
            </w:pPr>
          </w:p>
          <w:p w14:paraId="728D5DA1" w14:textId="77777777" w:rsidR="004360FB" w:rsidRPr="005F0EF6" w:rsidRDefault="004360FB" w:rsidP="005F0EF6">
            <w:pPr>
              <w:spacing w:before="120" w:after="120"/>
              <w:rPr>
                <w:rFonts w:ascii="Arial" w:hAnsi="Arial" w:cs="Arial"/>
                <w:sz w:val="18"/>
                <w:szCs w:val="18"/>
              </w:rPr>
            </w:pPr>
          </w:p>
          <w:p w14:paraId="57B32AFF" w14:textId="384D81EE" w:rsidR="00206B2B" w:rsidRDefault="004E259A" w:rsidP="004F37D2">
            <w:pPr>
              <w:pStyle w:val="ListParagraph"/>
              <w:spacing w:before="120" w:after="120"/>
              <w:ind w:left="360"/>
              <w:rPr>
                <w:rFonts w:ascii="Arial" w:hAnsi="Arial" w:cs="Arial"/>
                <w:sz w:val="18"/>
                <w:szCs w:val="18"/>
              </w:rPr>
            </w:pPr>
            <w:r>
              <w:rPr>
                <w:rFonts w:ascii="Arial" w:hAnsi="Arial" w:cs="Arial"/>
                <w:sz w:val="18"/>
                <w:szCs w:val="18"/>
              </w:rPr>
              <w:t>President’s Report</w:t>
            </w:r>
          </w:p>
          <w:p w14:paraId="107E46A1" w14:textId="35B6C279" w:rsidR="005F0EF6" w:rsidRDefault="005F0EF6" w:rsidP="004F37D2">
            <w:pPr>
              <w:pStyle w:val="ListParagraph"/>
              <w:spacing w:before="120" w:after="120"/>
              <w:ind w:left="360"/>
              <w:rPr>
                <w:rFonts w:ascii="Arial" w:hAnsi="Arial" w:cs="Arial"/>
                <w:sz w:val="18"/>
                <w:szCs w:val="18"/>
              </w:rPr>
            </w:pPr>
          </w:p>
          <w:p w14:paraId="3F4F5C65" w14:textId="6298709F" w:rsidR="005F0EF6" w:rsidRDefault="005F0EF6" w:rsidP="004F37D2">
            <w:pPr>
              <w:pStyle w:val="ListParagraph"/>
              <w:spacing w:before="120" w:after="120"/>
              <w:ind w:left="360"/>
              <w:rPr>
                <w:rFonts w:ascii="Arial" w:hAnsi="Arial" w:cs="Arial"/>
                <w:sz w:val="18"/>
                <w:szCs w:val="18"/>
              </w:rPr>
            </w:pPr>
          </w:p>
          <w:p w14:paraId="0D256D1D" w14:textId="77777777" w:rsidR="005F0EF6" w:rsidRDefault="005F0EF6" w:rsidP="004F37D2">
            <w:pPr>
              <w:pStyle w:val="ListParagraph"/>
              <w:spacing w:before="120" w:after="120"/>
              <w:ind w:left="360"/>
              <w:rPr>
                <w:rFonts w:ascii="Arial" w:hAnsi="Arial" w:cs="Arial"/>
                <w:sz w:val="18"/>
                <w:szCs w:val="18"/>
              </w:rPr>
            </w:pPr>
          </w:p>
          <w:p w14:paraId="411C3A33" w14:textId="348FD69C" w:rsidR="005F0EF6" w:rsidRDefault="005F0EF6" w:rsidP="004F37D2">
            <w:pPr>
              <w:pStyle w:val="ListParagraph"/>
              <w:spacing w:before="120" w:after="120"/>
              <w:ind w:left="360"/>
              <w:rPr>
                <w:rFonts w:ascii="Arial" w:hAnsi="Arial" w:cs="Arial"/>
                <w:sz w:val="18"/>
                <w:szCs w:val="18"/>
              </w:rPr>
            </w:pPr>
          </w:p>
          <w:p w14:paraId="0D28DF57" w14:textId="740CB6B6" w:rsidR="009F679E" w:rsidRDefault="009F679E" w:rsidP="004F37D2">
            <w:pPr>
              <w:pStyle w:val="ListParagraph"/>
              <w:spacing w:before="120" w:after="120"/>
              <w:ind w:left="360"/>
              <w:rPr>
                <w:rFonts w:ascii="Arial" w:hAnsi="Arial" w:cs="Arial"/>
                <w:sz w:val="18"/>
                <w:szCs w:val="18"/>
              </w:rPr>
            </w:pPr>
          </w:p>
          <w:p w14:paraId="418C1A89" w14:textId="7A2F108E" w:rsidR="009F679E" w:rsidRDefault="009F679E" w:rsidP="009F679E">
            <w:pPr>
              <w:spacing w:before="120" w:after="120"/>
              <w:rPr>
                <w:rFonts w:ascii="Arial" w:hAnsi="Arial" w:cs="Arial"/>
                <w:sz w:val="18"/>
                <w:szCs w:val="18"/>
              </w:rPr>
            </w:pPr>
          </w:p>
          <w:p w14:paraId="7A9B141D" w14:textId="6FE83DC8" w:rsidR="009F679E" w:rsidRDefault="009F679E" w:rsidP="009F679E">
            <w:pPr>
              <w:spacing w:before="120" w:after="120"/>
              <w:rPr>
                <w:rFonts w:ascii="Arial" w:hAnsi="Arial" w:cs="Arial"/>
                <w:sz w:val="18"/>
                <w:szCs w:val="18"/>
              </w:rPr>
            </w:pPr>
          </w:p>
          <w:p w14:paraId="306BD7A7" w14:textId="77777777" w:rsidR="009F679E" w:rsidRPr="009F679E" w:rsidRDefault="009F679E" w:rsidP="009F679E">
            <w:pPr>
              <w:spacing w:before="120" w:after="120"/>
              <w:rPr>
                <w:rFonts w:ascii="Arial" w:hAnsi="Arial" w:cs="Arial"/>
                <w:sz w:val="18"/>
                <w:szCs w:val="18"/>
              </w:rPr>
            </w:pPr>
          </w:p>
          <w:p w14:paraId="65A234CC" w14:textId="7F0233BC" w:rsidR="00206B2B" w:rsidRDefault="00206B2B" w:rsidP="004F37D2">
            <w:pPr>
              <w:pStyle w:val="ListParagraph"/>
              <w:spacing w:before="120" w:after="120"/>
              <w:ind w:left="360"/>
              <w:rPr>
                <w:rFonts w:ascii="Arial" w:hAnsi="Arial" w:cs="Arial"/>
                <w:sz w:val="18"/>
                <w:szCs w:val="18"/>
              </w:rPr>
            </w:pPr>
            <w:r>
              <w:rPr>
                <w:rFonts w:ascii="Arial" w:hAnsi="Arial" w:cs="Arial"/>
                <w:sz w:val="18"/>
                <w:szCs w:val="18"/>
              </w:rPr>
              <w:t>Treasurer’s Report</w:t>
            </w:r>
          </w:p>
          <w:p w14:paraId="64C01890" w14:textId="1D39A210" w:rsidR="009F679E" w:rsidRDefault="009F679E" w:rsidP="009F679E">
            <w:pPr>
              <w:spacing w:before="120" w:after="120"/>
              <w:rPr>
                <w:rFonts w:ascii="Arial" w:hAnsi="Arial" w:cs="Arial"/>
                <w:sz w:val="18"/>
                <w:szCs w:val="18"/>
              </w:rPr>
            </w:pPr>
          </w:p>
          <w:p w14:paraId="470AF5C3" w14:textId="77777777" w:rsidR="009F679E" w:rsidRPr="009F679E" w:rsidRDefault="009F679E" w:rsidP="009F679E">
            <w:pPr>
              <w:spacing w:before="120" w:after="120"/>
              <w:rPr>
                <w:rFonts w:ascii="Arial" w:hAnsi="Arial" w:cs="Arial"/>
                <w:sz w:val="18"/>
                <w:szCs w:val="18"/>
              </w:rPr>
            </w:pPr>
          </w:p>
          <w:p w14:paraId="17492D8F" w14:textId="7AA6729B" w:rsidR="00206B2B" w:rsidRDefault="00206B2B" w:rsidP="004F37D2">
            <w:pPr>
              <w:pStyle w:val="ListParagraph"/>
              <w:spacing w:before="120" w:after="120"/>
              <w:ind w:left="360"/>
              <w:rPr>
                <w:rFonts w:ascii="Arial" w:hAnsi="Arial" w:cs="Arial"/>
                <w:sz w:val="18"/>
                <w:szCs w:val="18"/>
              </w:rPr>
            </w:pPr>
            <w:r>
              <w:rPr>
                <w:rFonts w:ascii="Arial" w:hAnsi="Arial" w:cs="Arial"/>
                <w:sz w:val="18"/>
                <w:szCs w:val="18"/>
              </w:rPr>
              <w:t>Board Report</w:t>
            </w:r>
          </w:p>
          <w:p w14:paraId="6054DA5E" w14:textId="77777777" w:rsidR="009F679E" w:rsidRPr="00A333DC" w:rsidRDefault="009F679E" w:rsidP="00A333DC">
            <w:pPr>
              <w:spacing w:before="120" w:after="120"/>
              <w:rPr>
                <w:rFonts w:ascii="Arial" w:hAnsi="Arial" w:cs="Arial"/>
                <w:sz w:val="18"/>
                <w:szCs w:val="18"/>
              </w:rPr>
            </w:pPr>
          </w:p>
          <w:p w14:paraId="01B5ED89" w14:textId="334B7D22" w:rsidR="00206B2B" w:rsidRDefault="00206B2B" w:rsidP="004F37D2">
            <w:pPr>
              <w:pStyle w:val="ListParagraph"/>
              <w:spacing w:before="120" w:after="120"/>
              <w:ind w:left="360"/>
              <w:rPr>
                <w:rFonts w:ascii="Arial" w:hAnsi="Arial" w:cs="Arial"/>
                <w:sz w:val="18"/>
                <w:szCs w:val="18"/>
              </w:rPr>
            </w:pPr>
            <w:r>
              <w:rPr>
                <w:rFonts w:ascii="Arial" w:hAnsi="Arial" w:cs="Arial"/>
                <w:sz w:val="18"/>
                <w:szCs w:val="18"/>
              </w:rPr>
              <w:t>Committee Report</w:t>
            </w:r>
          </w:p>
          <w:p w14:paraId="720C5066" w14:textId="77777777" w:rsidR="00AD6AFE" w:rsidRDefault="00AD6AFE" w:rsidP="004F37D2">
            <w:pPr>
              <w:pStyle w:val="ListParagraph"/>
              <w:spacing w:before="120" w:after="120"/>
              <w:ind w:left="360"/>
              <w:rPr>
                <w:rFonts w:ascii="Arial" w:hAnsi="Arial" w:cs="Arial"/>
                <w:sz w:val="18"/>
                <w:szCs w:val="18"/>
              </w:rPr>
            </w:pPr>
          </w:p>
          <w:p w14:paraId="60617F0F" w14:textId="77777777" w:rsidR="004E259A" w:rsidRDefault="004E259A" w:rsidP="004F37D2">
            <w:pPr>
              <w:pStyle w:val="ListParagraph"/>
              <w:spacing w:before="120" w:after="120"/>
              <w:ind w:left="360"/>
              <w:rPr>
                <w:rFonts w:ascii="Arial" w:hAnsi="Arial" w:cs="Arial"/>
                <w:sz w:val="18"/>
                <w:szCs w:val="18"/>
              </w:rPr>
            </w:pPr>
          </w:p>
          <w:p w14:paraId="17A7BCE4" w14:textId="77777777" w:rsidR="004E259A" w:rsidRDefault="004E259A" w:rsidP="004F37D2">
            <w:pPr>
              <w:pStyle w:val="ListParagraph"/>
              <w:spacing w:before="120" w:after="120"/>
              <w:ind w:left="360"/>
              <w:rPr>
                <w:rFonts w:ascii="Arial" w:hAnsi="Arial" w:cs="Arial"/>
                <w:sz w:val="18"/>
                <w:szCs w:val="18"/>
              </w:rPr>
            </w:pPr>
          </w:p>
          <w:p w14:paraId="1E778E27" w14:textId="77777777" w:rsidR="004E259A" w:rsidRDefault="004E259A" w:rsidP="004F37D2">
            <w:pPr>
              <w:pStyle w:val="ListParagraph"/>
              <w:spacing w:before="120" w:after="120"/>
              <w:ind w:left="360"/>
              <w:rPr>
                <w:rFonts w:ascii="Arial" w:hAnsi="Arial" w:cs="Arial"/>
                <w:sz w:val="18"/>
                <w:szCs w:val="18"/>
              </w:rPr>
            </w:pPr>
          </w:p>
          <w:p w14:paraId="64301C8E" w14:textId="0EB359BF" w:rsidR="00E72DA5" w:rsidRDefault="00E72DA5" w:rsidP="004F37D2">
            <w:pPr>
              <w:pStyle w:val="ListParagraph"/>
              <w:spacing w:before="120" w:after="120"/>
              <w:ind w:left="360"/>
              <w:rPr>
                <w:rFonts w:ascii="Arial" w:hAnsi="Arial" w:cs="Arial"/>
                <w:sz w:val="18"/>
                <w:szCs w:val="18"/>
              </w:rPr>
            </w:pPr>
          </w:p>
          <w:p w14:paraId="1186BA13" w14:textId="789D1B87" w:rsidR="009F679E" w:rsidRDefault="009F679E" w:rsidP="004F37D2">
            <w:pPr>
              <w:pStyle w:val="ListParagraph"/>
              <w:spacing w:before="120" w:after="120"/>
              <w:ind w:left="360"/>
              <w:rPr>
                <w:rFonts w:ascii="Arial" w:hAnsi="Arial" w:cs="Arial"/>
                <w:sz w:val="18"/>
                <w:szCs w:val="18"/>
              </w:rPr>
            </w:pPr>
          </w:p>
          <w:p w14:paraId="3E3605D3" w14:textId="324A22BD" w:rsidR="009F679E" w:rsidRDefault="009F679E" w:rsidP="004F37D2">
            <w:pPr>
              <w:pStyle w:val="ListParagraph"/>
              <w:spacing w:before="120" w:after="120"/>
              <w:ind w:left="360"/>
              <w:rPr>
                <w:rFonts w:ascii="Arial" w:hAnsi="Arial" w:cs="Arial"/>
                <w:sz w:val="18"/>
                <w:szCs w:val="18"/>
              </w:rPr>
            </w:pPr>
          </w:p>
          <w:p w14:paraId="61237749" w14:textId="11C5863B" w:rsidR="009F679E" w:rsidRDefault="009F679E" w:rsidP="004F37D2">
            <w:pPr>
              <w:pStyle w:val="ListParagraph"/>
              <w:spacing w:before="120" w:after="120"/>
              <w:ind w:left="360"/>
              <w:rPr>
                <w:rFonts w:ascii="Arial" w:hAnsi="Arial" w:cs="Arial"/>
                <w:sz w:val="18"/>
                <w:szCs w:val="18"/>
              </w:rPr>
            </w:pPr>
          </w:p>
          <w:p w14:paraId="61BB32EA" w14:textId="77777777" w:rsidR="004703C9" w:rsidRDefault="004703C9" w:rsidP="004F37D2">
            <w:pPr>
              <w:pStyle w:val="ListParagraph"/>
              <w:spacing w:before="120" w:after="120"/>
              <w:ind w:left="360"/>
              <w:rPr>
                <w:rFonts w:ascii="Arial" w:hAnsi="Arial" w:cs="Arial"/>
                <w:sz w:val="18"/>
                <w:szCs w:val="18"/>
              </w:rPr>
            </w:pPr>
          </w:p>
          <w:p w14:paraId="5803F164" w14:textId="45C49093" w:rsidR="004E259A" w:rsidRDefault="004E259A" w:rsidP="004F37D2">
            <w:pPr>
              <w:pStyle w:val="ListParagraph"/>
              <w:spacing w:before="120" w:after="120"/>
              <w:ind w:left="360"/>
              <w:rPr>
                <w:rFonts w:ascii="Arial" w:hAnsi="Arial" w:cs="Arial"/>
                <w:sz w:val="18"/>
                <w:szCs w:val="18"/>
              </w:rPr>
            </w:pPr>
          </w:p>
          <w:p w14:paraId="20EB3A76" w14:textId="7B2E7949" w:rsidR="004703C9" w:rsidRDefault="004703C9" w:rsidP="004F37D2">
            <w:pPr>
              <w:pStyle w:val="ListParagraph"/>
              <w:spacing w:before="120" w:after="120"/>
              <w:ind w:left="360"/>
              <w:rPr>
                <w:rFonts w:ascii="Arial" w:hAnsi="Arial" w:cs="Arial"/>
                <w:sz w:val="18"/>
                <w:szCs w:val="18"/>
              </w:rPr>
            </w:pPr>
          </w:p>
          <w:p w14:paraId="40EFDD1B" w14:textId="4D022AC0" w:rsidR="004703C9" w:rsidRDefault="004703C9" w:rsidP="004F37D2">
            <w:pPr>
              <w:pStyle w:val="ListParagraph"/>
              <w:spacing w:before="120" w:after="120"/>
              <w:ind w:left="360"/>
              <w:rPr>
                <w:rFonts w:ascii="Arial" w:hAnsi="Arial" w:cs="Arial"/>
                <w:sz w:val="18"/>
                <w:szCs w:val="18"/>
              </w:rPr>
            </w:pPr>
          </w:p>
          <w:p w14:paraId="672EEEB3" w14:textId="0E8838E6" w:rsidR="004703C9" w:rsidRDefault="004703C9" w:rsidP="004F37D2">
            <w:pPr>
              <w:pStyle w:val="ListParagraph"/>
              <w:spacing w:before="120" w:after="120"/>
              <w:ind w:left="360"/>
              <w:rPr>
                <w:rFonts w:ascii="Arial" w:hAnsi="Arial" w:cs="Arial"/>
                <w:sz w:val="18"/>
                <w:szCs w:val="18"/>
              </w:rPr>
            </w:pPr>
          </w:p>
          <w:p w14:paraId="1AFB8A4D" w14:textId="04549755" w:rsidR="004703C9" w:rsidRDefault="004703C9" w:rsidP="004F37D2">
            <w:pPr>
              <w:pStyle w:val="ListParagraph"/>
              <w:spacing w:before="120" w:after="120"/>
              <w:ind w:left="360"/>
              <w:rPr>
                <w:rFonts w:ascii="Arial" w:hAnsi="Arial" w:cs="Arial"/>
                <w:sz w:val="18"/>
                <w:szCs w:val="18"/>
              </w:rPr>
            </w:pPr>
          </w:p>
          <w:p w14:paraId="3C3E4A75" w14:textId="3CBB3548" w:rsidR="00A333DC" w:rsidRDefault="00A333DC" w:rsidP="004F37D2">
            <w:pPr>
              <w:pStyle w:val="ListParagraph"/>
              <w:spacing w:before="120" w:after="120"/>
              <w:ind w:left="360"/>
              <w:rPr>
                <w:rFonts w:ascii="Arial" w:hAnsi="Arial" w:cs="Arial"/>
                <w:sz w:val="18"/>
                <w:szCs w:val="18"/>
              </w:rPr>
            </w:pPr>
          </w:p>
          <w:p w14:paraId="74F7EFA2" w14:textId="66B109F1" w:rsidR="00A333DC" w:rsidRDefault="00A333DC" w:rsidP="004F37D2">
            <w:pPr>
              <w:pStyle w:val="ListParagraph"/>
              <w:spacing w:before="120" w:after="120"/>
              <w:ind w:left="360"/>
              <w:rPr>
                <w:rFonts w:ascii="Arial" w:hAnsi="Arial" w:cs="Arial"/>
                <w:sz w:val="18"/>
                <w:szCs w:val="18"/>
              </w:rPr>
            </w:pPr>
          </w:p>
          <w:p w14:paraId="30D75890" w14:textId="506D695F" w:rsidR="00A333DC" w:rsidRDefault="00A333DC" w:rsidP="004F37D2">
            <w:pPr>
              <w:pStyle w:val="ListParagraph"/>
              <w:spacing w:before="120" w:after="120"/>
              <w:ind w:left="360"/>
              <w:rPr>
                <w:rFonts w:ascii="Arial" w:hAnsi="Arial" w:cs="Arial"/>
                <w:sz w:val="18"/>
                <w:szCs w:val="18"/>
              </w:rPr>
            </w:pPr>
          </w:p>
          <w:p w14:paraId="10705248" w14:textId="401155CB" w:rsidR="00A333DC" w:rsidRDefault="00A333DC" w:rsidP="004F37D2">
            <w:pPr>
              <w:pStyle w:val="ListParagraph"/>
              <w:spacing w:before="120" w:after="120"/>
              <w:ind w:left="360"/>
              <w:rPr>
                <w:rFonts w:ascii="Arial" w:hAnsi="Arial" w:cs="Arial"/>
                <w:sz w:val="18"/>
                <w:szCs w:val="18"/>
              </w:rPr>
            </w:pPr>
          </w:p>
          <w:p w14:paraId="74152B14" w14:textId="6B229267" w:rsidR="00A333DC" w:rsidRDefault="00A333DC" w:rsidP="004F37D2">
            <w:pPr>
              <w:pStyle w:val="ListParagraph"/>
              <w:spacing w:before="120" w:after="120"/>
              <w:ind w:left="360"/>
              <w:rPr>
                <w:rFonts w:ascii="Arial" w:hAnsi="Arial" w:cs="Arial"/>
                <w:sz w:val="18"/>
                <w:szCs w:val="18"/>
              </w:rPr>
            </w:pPr>
          </w:p>
          <w:p w14:paraId="2857683D" w14:textId="41F2C4F7" w:rsidR="00A333DC" w:rsidRDefault="00A333DC" w:rsidP="004F37D2">
            <w:pPr>
              <w:pStyle w:val="ListParagraph"/>
              <w:spacing w:before="120" w:after="120"/>
              <w:ind w:left="360"/>
              <w:rPr>
                <w:rFonts w:ascii="Arial" w:hAnsi="Arial" w:cs="Arial"/>
                <w:sz w:val="18"/>
                <w:szCs w:val="18"/>
              </w:rPr>
            </w:pPr>
          </w:p>
          <w:p w14:paraId="197B1CF6" w14:textId="77777777" w:rsidR="00A333DC" w:rsidRDefault="00A333DC" w:rsidP="004F37D2">
            <w:pPr>
              <w:pStyle w:val="ListParagraph"/>
              <w:spacing w:before="120" w:after="120"/>
              <w:ind w:left="360"/>
              <w:rPr>
                <w:rFonts w:ascii="Arial" w:hAnsi="Arial" w:cs="Arial"/>
                <w:sz w:val="18"/>
                <w:szCs w:val="18"/>
              </w:rPr>
            </w:pPr>
          </w:p>
          <w:p w14:paraId="002156F4" w14:textId="55CF2BF5" w:rsidR="00A333DC" w:rsidRDefault="00A333DC" w:rsidP="004F37D2">
            <w:pPr>
              <w:pStyle w:val="ListParagraph"/>
              <w:spacing w:before="120" w:after="120"/>
              <w:ind w:left="360"/>
              <w:rPr>
                <w:rFonts w:ascii="Arial" w:hAnsi="Arial" w:cs="Arial"/>
                <w:sz w:val="18"/>
                <w:szCs w:val="18"/>
              </w:rPr>
            </w:pPr>
          </w:p>
          <w:p w14:paraId="07D634EF" w14:textId="77777777" w:rsidR="00A333DC" w:rsidRDefault="00A333DC" w:rsidP="004F37D2">
            <w:pPr>
              <w:pStyle w:val="ListParagraph"/>
              <w:spacing w:before="120" w:after="120"/>
              <w:ind w:left="360"/>
              <w:rPr>
                <w:rFonts w:ascii="Arial" w:hAnsi="Arial" w:cs="Arial"/>
                <w:sz w:val="18"/>
                <w:szCs w:val="18"/>
              </w:rPr>
            </w:pPr>
          </w:p>
          <w:p w14:paraId="69AB7246" w14:textId="7F5FE12B" w:rsidR="004E259A" w:rsidRDefault="00A67DE8" w:rsidP="004703C9">
            <w:pPr>
              <w:pStyle w:val="ListParagraph"/>
              <w:spacing w:before="120" w:after="120"/>
              <w:ind w:left="360"/>
              <w:rPr>
                <w:rFonts w:ascii="Arial" w:hAnsi="Arial" w:cs="Arial"/>
                <w:sz w:val="18"/>
                <w:szCs w:val="18"/>
              </w:rPr>
            </w:pPr>
            <w:r>
              <w:rPr>
                <w:rFonts w:ascii="Arial" w:hAnsi="Arial" w:cs="Arial"/>
                <w:sz w:val="18"/>
                <w:szCs w:val="18"/>
              </w:rPr>
              <w:t xml:space="preserve">Planning Committee </w:t>
            </w:r>
            <w:r w:rsidRPr="004703C9">
              <w:rPr>
                <w:rFonts w:ascii="Arial" w:hAnsi="Arial" w:cs="Arial"/>
                <w:sz w:val="18"/>
                <w:szCs w:val="18"/>
              </w:rPr>
              <w:t>Report</w:t>
            </w:r>
          </w:p>
          <w:p w14:paraId="1C4E20E4" w14:textId="7C507E73" w:rsidR="004703C9" w:rsidRDefault="004703C9" w:rsidP="004703C9">
            <w:pPr>
              <w:pStyle w:val="ListParagraph"/>
              <w:spacing w:before="120" w:after="120"/>
              <w:ind w:left="360"/>
              <w:rPr>
                <w:rFonts w:ascii="Arial" w:hAnsi="Arial" w:cs="Arial"/>
                <w:sz w:val="18"/>
                <w:szCs w:val="18"/>
              </w:rPr>
            </w:pPr>
          </w:p>
          <w:p w14:paraId="371007C0" w14:textId="7D0621E5" w:rsidR="004703C9" w:rsidRDefault="004703C9" w:rsidP="004703C9">
            <w:pPr>
              <w:pStyle w:val="ListParagraph"/>
              <w:spacing w:before="120" w:after="120"/>
              <w:ind w:left="360"/>
              <w:rPr>
                <w:rFonts w:ascii="Arial" w:hAnsi="Arial" w:cs="Arial"/>
                <w:sz w:val="18"/>
                <w:szCs w:val="18"/>
              </w:rPr>
            </w:pPr>
          </w:p>
          <w:p w14:paraId="6F4F4387" w14:textId="674C4875" w:rsidR="004703C9" w:rsidRDefault="004703C9" w:rsidP="004703C9">
            <w:pPr>
              <w:pStyle w:val="ListParagraph"/>
              <w:spacing w:before="120" w:after="120"/>
              <w:ind w:left="360"/>
              <w:rPr>
                <w:rFonts w:ascii="Arial" w:hAnsi="Arial" w:cs="Arial"/>
                <w:sz w:val="18"/>
                <w:szCs w:val="18"/>
              </w:rPr>
            </w:pPr>
          </w:p>
          <w:p w14:paraId="74848C37" w14:textId="77777777" w:rsidR="00A333DC" w:rsidRDefault="00A333DC" w:rsidP="004703C9">
            <w:pPr>
              <w:pStyle w:val="ListParagraph"/>
              <w:spacing w:before="120" w:after="120"/>
              <w:ind w:left="360"/>
              <w:rPr>
                <w:rFonts w:ascii="Arial" w:hAnsi="Arial" w:cs="Arial"/>
                <w:sz w:val="18"/>
                <w:szCs w:val="18"/>
              </w:rPr>
            </w:pPr>
          </w:p>
          <w:p w14:paraId="487870D8" w14:textId="77777777" w:rsidR="004703C9" w:rsidRPr="004703C9" w:rsidRDefault="004703C9" w:rsidP="004703C9">
            <w:pPr>
              <w:pStyle w:val="ListParagraph"/>
              <w:spacing w:before="120" w:after="120"/>
              <w:ind w:left="360"/>
              <w:rPr>
                <w:rFonts w:ascii="Arial" w:hAnsi="Arial" w:cs="Arial"/>
                <w:sz w:val="18"/>
                <w:szCs w:val="18"/>
              </w:rPr>
            </w:pPr>
          </w:p>
          <w:p w14:paraId="4C06EFE3" w14:textId="1E75A009" w:rsidR="009F679E" w:rsidRPr="00A333DC" w:rsidRDefault="00A333DC" w:rsidP="00A333DC">
            <w:pPr>
              <w:spacing w:before="120" w:after="120"/>
              <w:rPr>
                <w:rFonts w:ascii="Arial" w:hAnsi="Arial" w:cs="Arial"/>
                <w:sz w:val="18"/>
                <w:szCs w:val="18"/>
              </w:rPr>
            </w:pPr>
            <w:r>
              <w:rPr>
                <w:rFonts w:ascii="Arial" w:hAnsi="Arial" w:cs="Arial"/>
                <w:sz w:val="18"/>
                <w:szCs w:val="18"/>
              </w:rPr>
              <w:t>Student Rep at ACNL</w:t>
            </w:r>
          </w:p>
          <w:p w14:paraId="0F935F0C" w14:textId="23B20EAD" w:rsidR="009F679E" w:rsidRDefault="009F679E" w:rsidP="009F679E">
            <w:pPr>
              <w:pStyle w:val="ListParagraph"/>
              <w:spacing w:before="120" w:after="120"/>
              <w:ind w:left="360"/>
              <w:rPr>
                <w:rFonts w:ascii="Arial" w:hAnsi="Arial" w:cs="Arial"/>
                <w:sz w:val="18"/>
                <w:szCs w:val="18"/>
              </w:rPr>
            </w:pPr>
          </w:p>
          <w:p w14:paraId="00E9C8FC" w14:textId="23D01FA0" w:rsidR="009F679E" w:rsidRDefault="009F679E" w:rsidP="009F679E">
            <w:pPr>
              <w:pStyle w:val="ListParagraph"/>
              <w:spacing w:before="120" w:after="120"/>
              <w:ind w:left="360"/>
              <w:rPr>
                <w:rFonts w:ascii="Arial" w:hAnsi="Arial" w:cs="Arial"/>
                <w:sz w:val="18"/>
                <w:szCs w:val="18"/>
              </w:rPr>
            </w:pPr>
          </w:p>
          <w:p w14:paraId="0259F9D2" w14:textId="77777777" w:rsidR="009F679E" w:rsidRPr="009F679E" w:rsidRDefault="009F679E" w:rsidP="009F679E">
            <w:pPr>
              <w:pStyle w:val="ListParagraph"/>
              <w:spacing w:before="120" w:after="120"/>
              <w:ind w:left="360"/>
              <w:rPr>
                <w:rFonts w:ascii="Arial" w:hAnsi="Arial" w:cs="Arial"/>
                <w:sz w:val="18"/>
                <w:szCs w:val="18"/>
              </w:rPr>
            </w:pPr>
          </w:p>
          <w:p w14:paraId="075D7C18" w14:textId="5953AA43" w:rsidR="004E259A" w:rsidRPr="006157C6" w:rsidRDefault="004E259A" w:rsidP="004F37D2">
            <w:pPr>
              <w:pStyle w:val="ListParagraph"/>
              <w:spacing w:before="120" w:after="120"/>
              <w:ind w:left="360"/>
              <w:rPr>
                <w:rFonts w:ascii="Arial" w:hAnsi="Arial" w:cs="Arial"/>
                <w:sz w:val="18"/>
                <w:szCs w:val="18"/>
              </w:rPr>
            </w:pPr>
            <w:r>
              <w:rPr>
                <w:rFonts w:ascii="Arial" w:hAnsi="Arial" w:cs="Arial"/>
                <w:sz w:val="18"/>
                <w:szCs w:val="18"/>
              </w:rPr>
              <w:t>Education and Refreshment Calendar</w:t>
            </w:r>
          </w:p>
        </w:tc>
        <w:tc>
          <w:tcPr>
            <w:tcW w:w="4410" w:type="dxa"/>
          </w:tcPr>
          <w:p w14:paraId="02047C56" w14:textId="7AC239A2" w:rsidR="004F37D2" w:rsidRDefault="00FA78E4" w:rsidP="00FF4AF5">
            <w:pPr>
              <w:spacing w:before="120" w:after="120"/>
              <w:rPr>
                <w:rFonts w:ascii="Arial" w:hAnsi="Arial" w:cs="Arial"/>
                <w:noProof/>
                <w:sz w:val="18"/>
                <w:szCs w:val="18"/>
              </w:rPr>
            </w:pPr>
            <w:r>
              <w:rPr>
                <w:rFonts w:ascii="Arial" w:hAnsi="Arial" w:cs="Arial"/>
                <w:noProof/>
                <w:sz w:val="18"/>
                <w:szCs w:val="18"/>
              </w:rPr>
              <w:lastRenderedPageBreak/>
              <w:t>Ala Garza</w:t>
            </w:r>
            <w:r w:rsidR="006B00FC">
              <w:rPr>
                <w:rFonts w:ascii="Arial" w:hAnsi="Arial" w:cs="Arial"/>
                <w:noProof/>
                <w:sz w:val="18"/>
                <w:szCs w:val="18"/>
              </w:rPr>
              <w:t xml:space="preserve"> presented Pearls on accountabilty as leaders &amp; hol</w:t>
            </w:r>
            <w:r w:rsidR="004360FB">
              <w:rPr>
                <w:rFonts w:ascii="Arial" w:hAnsi="Arial" w:cs="Arial"/>
                <w:noProof/>
                <w:sz w:val="18"/>
                <w:szCs w:val="18"/>
              </w:rPr>
              <w:t>ding</w:t>
            </w:r>
            <w:r w:rsidR="006B00FC">
              <w:rPr>
                <w:rFonts w:ascii="Arial" w:hAnsi="Arial" w:cs="Arial"/>
                <w:noProof/>
                <w:sz w:val="18"/>
                <w:szCs w:val="18"/>
              </w:rPr>
              <w:t xml:space="preserve"> ourselves as leaders accountable.</w:t>
            </w:r>
          </w:p>
          <w:p w14:paraId="27A6EB95" w14:textId="77777777" w:rsidR="00206B2B" w:rsidRDefault="00206B2B" w:rsidP="00FF4AF5">
            <w:pPr>
              <w:spacing w:before="120" w:after="120"/>
              <w:rPr>
                <w:rFonts w:ascii="Arial" w:hAnsi="Arial" w:cs="Arial"/>
                <w:sz w:val="18"/>
                <w:szCs w:val="18"/>
              </w:rPr>
            </w:pPr>
          </w:p>
          <w:p w14:paraId="3B50AE28" w14:textId="0F0ABCAF" w:rsidR="00206B2B" w:rsidRDefault="00206B2B" w:rsidP="00E46C02">
            <w:pPr>
              <w:rPr>
                <w:rFonts w:ascii="Arial" w:hAnsi="Arial" w:cs="Arial"/>
                <w:sz w:val="18"/>
                <w:szCs w:val="18"/>
              </w:rPr>
            </w:pPr>
            <w:r>
              <w:rPr>
                <w:rFonts w:ascii="Arial" w:hAnsi="Arial" w:cs="Arial"/>
                <w:sz w:val="18"/>
                <w:szCs w:val="18"/>
              </w:rPr>
              <w:t>Timekeeper</w:t>
            </w:r>
            <w:r w:rsidR="006B00FC">
              <w:rPr>
                <w:rFonts w:ascii="Arial" w:hAnsi="Arial" w:cs="Arial"/>
                <w:sz w:val="18"/>
                <w:szCs w:val="18"/>
              </w:rPr>
              <w:t xml:space="preserve"> -Jill</w:t>
            </w:r>
          </w:p>
          <w:p w14:paraId="23AF61B9" w14:textId="04CB6854" w:rsidR="00206B2B" w:rsidRDefault="00206B2B" w:rsidP="00E46C02">
            <w:pPr>
              <w:rPr>
                <w:rFonts w:ascii="Arial" w:hAnsi="Arial" w:cs="Arial"/>
                <w:sz w:val="18"/>
                <w:szCs w:val="18"/>
              </w:rPr>
            </w:pPr>
            <w:r>
              <w:rPr>
                <w:rFonts w:ascii="Arial" w:hAnsi="Arial" w:cs="Arial"/>
                <w:sz w:val="18"/>
                <w:szCs w:val="18"/>
              </w:rPr>
              <w:t>Secretary/Scribe</w:t>
            </w:r>
            <w:r w:rsidR="006B00FC">
              <w:rPr>
                <w:rFonts w:ascii="Arial" w:hAnsi="Arial" w:cs="Arial"/>
                <w:sz w:val="18"/>
                <w:szCs w:val="18"/>
              </w:rPr>
              <w:t xml:space="preserve"> - Cathy</w:t>
            </w:r>
          </w:p>
          <w:p w14:paraId="4A289B91" w14:textId="0720844E" w:rsidR="00206B2B" w:rsidRDefault="00206B2B" w:rsidP="00E46C02">
            <w:pPr>
              <w:rPr>
                <w:rFonts w:ascii="Arial" w:hAnsi="Arial" w:cs="Arial"/>
                <w:sz w:val="18"/>
                <w:szCs w:val="18"/>
              </w:rPr>
            </w:pPr>
            <w:r>
              <w:rPr>
                <w:rFonts w:ascii="Arial" w:hAnsi="Arial" w:cs="Arial"/>
                <w:sz w:val="18"/>
                <w:szCs w:val="18"/>
              </w:rPr>
              <w:t xml:space="preserve">Leadership Pearl for </w:t>
            </w:r>
            <w:r w:rsidR="006B00FC">
              <w:rPr>
                <w:rFonts w:ascii="Arial" w:hAnsi="Arial" w:cs="Arial"/>
                <w:sz w:val="18"/>
                <w:szCs w:val="18"/>
              </w:rPr>
              <w:t>November - Denise Foster</w:t>
            </w:r>
          </w:p>
          <w:p w14:paraId="05805D6F" w14:textId="593EF4D8" w:rsidR="006B00FC" w:rsidRDefault="006B00FC" w:rsidP="00E46C02">
            <w:pPr>
              <w:rPr>
                <w:rFonts w:ascii="Arial" w:hAnsi="Arial" w:cs="Arial"/>
                <w:sz w:val="18"/>
                <w:szCs w:val="18"/>
              </w:rPr>
            </w:pPr>
          </w:p>
          <w:p w14:paraId="635399FC" w14:textId="77777777" w:rsidR="00E46C02" w:rsidRDefault="00E46C02" w:rsidP="00E46C02">
            <w:pPr>
              <w:rPr>
                <w:rFonts w:ascii="Arial" w:hAnsi="Arial" w:cs="Arial"/>
                <w:sz w:val="18"/>
                <w:szCs w:val="18"/>
              </w:rPr>
            </w:pPr>
          </w:p>
          <w:p w14:paraId="7B328446" w14:textId="59DD1723" w:rsidR="00E46C02" w:rsidRDefault="005E7538" w:rsidP="00ED1051">
            <w:pPr>
              <w:rPr>
                <w:rFonts w:ascii="Arial" w:hAnsi="Arial" w:cs="Arial"/>
                <w:sz w:val="18"/>
                <w:szCs w:val="18"/>
              </w:rPr>
            </w:pPr>
            <w:r>
              <w:rPr>
                <w:rFonts w:ascii="Arial" w:hAnsi="Arial" w:cs="Arial"/>
                <w:sz w:val="18"/>
                <w:szCs w:val="18"/>
              </w:rPr>
              <w:t>Event Planning Committee</w:t>
            </w:r>
            <w:r w:rsidR="009E75CE">
              <w:rPr>
                <w:rFonts w:ascii="Arial" w:hAnsi="Arial" w:cs="Arial"/>
                <w:sz w:val="18"/>
                <w:szCs w:val="18"/>
              </w:rPr>
              <w:t xml:space="preserve"> -   the ACNL Regional Meeting and the Chapter </w:t>
            </w:r>
            <w:r w:rsidR="005F0EF6">
              <w:rPr>
                <w:rFonts w:ascii="Arial" w:hAnsi="Arial" w:cs="Arial"/>
                <w:sz w:val="18"/>
                <w:szCs w:val="18"/>
              </w:rPr>
              <w:t xml:space="preserve">Networking </w:t>
            </w:r>
            <w:r w:rsidR="009E75CE">
              <w:rPr>
                <w:rFonts w:ascii="Arial" w:hAnsi="Arial" w:cs="Arial"/>
                <w:sz w:val="18"/>
                <w:szCs w:val="18"/>
              </w:rPr>
              <w:t>Event, both held in September, were very successful. Many thanks to the planning team &amp; especially Marlena Montgomery.</w:t>
            </w:r>
          </w:p>
          <w:p w14:paraId="04CCC434" w14:textId="77777777" w:rsidR="009E75CE" w:rsidRDefault="009E75CE" w:rsidP="00FF4AF5">
            <w:pPr>
              <w:spacing w:before="120" w:after="120"/>
              <w:rPr>
                <w:rFonts w:ascii="Arial" w:hAnsi="Arial" w:cs="Arial"/>
                <w:sz w:val="18"/>
                <w:szCs w:val="18"/>
              </w:rPr>
            </w:pPr>
          </w:p>
          <w:p w14:paraId="4A29B6A9" w14:textId="396F7AF4" w:rsidR="00206B2B" w:rsidRDefault="006B00FC" w:rsidP="00FF4AF5">
            <w:pPr>
              <w:spacing w:before="120" w:after="120"/>
              <w:rPr>
                <w:rFonts w:ascii="Arial" w:hAnsi="Arial" w:cs="Arial"/>
                <w:sz w:val="18"/>
                <w:szCs w:val="18"/>
              </w:rPr>
            </w:pPr>
            <w:r>
              <w:rPr>
                <w:rFonts w:ascii="Arial" w:hAnsi="Arial" w:cs="Arial"/>
                <w:sz w:val="18"/>
                <w:szCs w:val="18"/>
              </w:rPr>
              <w:t xml:space="preserve">June 2018 </w:t>
            </w:r>
            <w:r w:rsidR="00ED1051">
              <w:rPr>
                <w:rFonts w:ascii="Arial" w:hAnsi="Arial" w:cs="Arial"/>
                <w:sz w:val="18"/>
                <w:szCs w:val="18"/>
              </w:rPr>
              <w:t>Minutes</w:t>
            </w:r>
            <w:r>
              <w:rPr>
                <w:rFonts w:ascii="Arial" w:hAnsi="Arial" w:cs="Arial"/>
                <w:sz w:val="18"/>
                <w:szCs w:val="18"/>
              </w:rPr>
              <w:t xml:space="preserve"> - Approved</w:t>
            </w:r>
          </w:p>
          <w:p w14:paraId="70DD9BE8" w14:textId="77777777" w:rsidR="004360FB" w:rsidRDefault="004360FB" w:rsidP="00FF4AF5">
            <w:pPr>
              <w:spacing w:before="120" w:after="120"/>
              <w:rPr>
                <w:rFonts w:ascii="Arial" w:hAnsi="Arial" w:cs="Arial"/>
                <w:sz w:val="18"/>
                <w:szCs w:val="18"/>
              </w:rPr>
            </w:pPr>
          </w:p>
          <w:p w14:paraId="12046E53" w14:textId="1A118E8F" w:rsidR="00BF33B2" w:rsidRDefault="00B62517" w:rsidP="00FF4AF5">
            <w:pPr>
              <w:spacing w:before="120" w:after="120"/>
              <w:rPr>
                <w:rFonts w:ascii="Arial" w:hAnsi="Arial" w:cs="Arial"/>
                <w:sz w:val="18"/>
                <w:szCs w:val="18"/>
              </w:rPr>
            </w:pPr>
            <w:r>
              <w:rPr>
                <w:rFonts w:ascii="Arial" w:hAnsi="Arial" w:cs="Arial"/>
                <w:sz w:val="18"/>
                <w:szCs w:val="18"/>
              </w:rPr>
              <w:t xml:space="preserve">Communication Fundamentals for Building Trust was the topic for the </w:t>
            </w:r>
            <w:r w:rsidR="005F0EF6">
              <w:rPr>
                <w:rFonts w:ascii="Arial" w:hAnsi="Arial" w:cs="Arial"/>
                <w:sz w:val="18"/>
                <w:szCs w:val="18"/>
              </w:rPr>
              <w:t>presentation given</w:t>
            </w:r>
            <w:r>
              <w:rPr>
                <w:rFonts w:ascii="Arial" w:hAnsi="Arial" w:cs="Arial"/>
                <w:sz w:val="18"/>
                <w:szCs w:val="18"/>
              </w:rPr>
              <w:t xml:space="preserve"> </w:t>
            </w:r>
            <w:r w:rsidR="005F0EF6">
              <w:rPr>
                <w:rFonts w:ascii="Arial" w:hAnsi="Arial" w:cs="Arial"/>
                <w:sz w:val="18"/>
                <w:szCs w:val="18"/>
              </w:rPr>
              <w:t>by Rachael</w:t>
            </w:r>
            <w:r w:rsidR="00FA78E4">
              <w:rPr>
                <w:rFonts w:ascii="Arial" w:hAnsi="Arial" w:cs="Arial"/>
                <w:sz w:val="18"/>
                <w:szCs w:val="18"/>
              </w:rPr>
              <w:t xml:space="preserve"> </w:t>
            </w:r>
            <w:r w:rsidR="005F0EF6">
              <w:rPr>
                <w:rFonts w:ascii="Arial" w:hAnsi="Arial" w:cs="Arial"/>
                <w:sz w:val="18"/>
                <w:szCs w:val="18"/>
              </w:rPr>
              <w:t>Murray. Two perils from the presentation were “70% of jobs are achieved through networking” and “Knowledge is not power until it is applied”.</w:t>
            </w:r>
          </w:p>
          <w:p w14:paraId="2CBD295A" w14:textId="77777777" w:rsidR="009F679E" w:rsidRDefault="009F679E" w:rsidP="00FF4AF5">
            <w:pPr>
              <w:spacing w:before="120" w:after="120"/>
              <w:rPr>
                <w:rFonts w:ascii="Arial" w:hAnsi="Arial" w:cs="Arial"/>
                <w:sz w:val="18"/>
                <w:szCs w:val="18"/>
              </w:rPr>
            </w:pPr>
          </w:p>
          <w:p w14:paraId="14D93D9A" w14:textId="2F824E7D" w:rsidR="005F0EF6" w:rsidRDefault="005F0EF6" w:rsidP="00FF4AF5">
            <w:pPr>
              <w:spacing w:before="120" w:after="120"/>
              <w:rPr>
                <w:rFonts w:ascii="Arial" w:hAnsi="Arial" w:cs="Arial"/>
                <w:sz w:val="18"/>
                <w:szCs w:val="18"/>
              </w:rPr>
            </w:pPr>
            <w:r>
              <w:rPr>
                <w:rFonts w:ascii="Arial" w:hAnsi="Arial" w:cs="Arial"/>
                <w:sz w:val="18"/>
                <w:szCs w:val="18"/>
              </w:rPr>
              <w:t>There is a</w:t>
            </w:r>
            <w:r w:rsidR="009F679E">
              <w:rPr>
                <w:rFonts w:ascii="Arial" w:hAnsi="Arial" w:cs="Arial"/>
                <w:sz w:val="18"/>
                <w:szCs w:val="18"/>
              </w:rPr>
              <w:t xml:space="preserve"> State meeting</w:t>
            </w:r>
            <w:r>
              <w:rPr>
                <w:rFonts w:ascii="Arial" w:hAnsi="Arial" w:cs="Arial"/>
                <w:sz w:val="18"/>
                <w:szCs w:val="18"/>
              </w:rPr>
              <w:t xml:space="preserve"> Oct. 26 in Sacramento f</w:t>
            </w:r>
            <w:r w:rsidR="009F679E">
              <w:rPr>
                <w:rFonts w:ascii="Arial" w:hAnsi="Arial" w:cs="Arial"/>
                <w:sz w:val="18"/>
                <w:szCs w:val="18"/>
              </w:rPr>
              <w:t>or</w:t>
            </w:r>
            <w:r>
              <w:rPr>
                <w:rFonts w:ascii="Arial" w:hAnsi="Arial" w:cs="Arial"/>
                <w:sz w:val="18"/>
                <w:szCs w:val="18"/>
              </w:rPr>
              <w:t xml:space="preserve"> the Chapter Presidents and Board.  An update </w:t>
            </w:r>
            <w:r w:rsidR="009F679E">
              <w:rPr>
                <w:rFonts w:ascii="Arial" w:hAnsi="Arial" w:cs="Arial"/>
                <w:sz w:val="18"/>
                <w:szCs w:val="18"/>
              </w:rPr>
              <w:t xml:space="preserve">regarding the meeting </w:t>
            </w:r>
            <w:r>
              <w:rPr>
                <w:rFonts w:ascii="Arial" w:hAnsi="Arial" w:cs="Arial"/>
                <w:sz w:val="18"/>
                <w:szCs w:val="18"/>
              </w:rPr>
              <w:t>will be presented to the Chapter at th</w:t>
            </w:r>
            <w:r w:rsidR="004360FB">
              <w:rPr>
                <w:rFonts w:ascii="Arial" w:hAnsi="Arial" w:cs="Arial"/>
                <w:sz w:val="18"/>
                <w:szCs w:val="18"/>
              </w:rPr>
              <w:t>e</w:t>
            </w:r>
            <w:r>
              <w:rPr>
                <w:rFonts w:ascii="Arial" w:hAnsi="Arial" w:cs="Arial"/>
                <w:sz w:val="18"/>
                <w:szCs w:val="18"/>
              </w:rPr>
              <w:t xml:space="preserve"> November meeting. There will be potential discussion regarding fee structure for ACNL. Concern was voiced that mandatory </w:t>
            </w:r>
            <w:r w:rsidR="009F679E">
              <w:rPr>
                <w:rFonts w:ascii="Arial" w:hAnsi="Arial" w:cs="Arial"/>
                <w:sz w:val="18"/>
                <w:szCs w:val="18"/>
              </w:rPr>
              <w:t>State membership may dissuade local members from attending.</w:t>
            </w:r>
            <w:r>
              <w:rPr>
                <w:rFonts w:ascii="Arial" w:hAnsi="Arial" w:cs="Arial"/>
                <w:sz w:val="18"/>
                <w:szCs w:val="18"/>
              </w:rPr>
              <w:t xml:space="preserve">  </w:t>
            </w:r>
          </w:p>
          <w:p w14:paraId="29F4F020" w14:textId="55A783CA" w:rsidR="00A333DC" w:rsidRDefault="009F679E" w:rsidP="00FF4AF5">
            <w:pPr>
              <w:spacing w:before="120" w:after="120"/>
              <w:rPr>
                <w:rFonts w:ascii="Arial" w:hAnsi="Arial" w:cs="Arial"/>
                <w:sz w:val="18"/>
                <w:szCs w:val="18"/>
              </w:rPr>
            </w:pPr>
            <w:r>
              <w:rPr>
                <w:rFonts w:ascii="Arial" w:hAnsi="Arial" w:cs="Arial"/>
                <w:sz w:val="18"/>
                <w:szCs w:val="18"/>
              </w:rPr>
              <w:t xml:space="preserve">There will be a call for Chapter nominations (exec positions) sent out in the near future. Unfortunately, Chantal will be stepping down from her role as Chapter President as she is moving out of State in December. </w:t>
            </w:r>
            <w:r w:rsidRPr="009F679E">
              <w:rPr>
                <w:rFonts w:ascii="Arial" w:hAnsi="Arial" w:cs="Arial"/>
                <w:b/>
                <w:sz w:val="18"/>
                <w:szCs w:val="18"/>
              </w:rPr>
              <w:t>:(</w:t>
            </w:r>
            <w:r w:rsidR="004360FB">
              <w:rPr>
                <w:rFonts w:ascii="Arial" w:hAnsi="Arial" w:cs="Arial"/>
                <w:b/>
                <w:sz w:val="18"/>
                <w:szCs w:val="18"/>
              </w:rPr>
              <w:t xml:space="preserve">  </w:t>
            </w:r>
            <w:r w:rsidR="004360FB" w:rsidRPr="004360FB">
              <w:rPr>
                <w:rFonts w:ascii="Arial" w:hAnsi="Arial" w:cs="Arial"/>
                <w:sz w:val="18"/>
                <w:szCs w:val="18"/>
              </w:rPr>
              <w:t>Ala will b replacing her effective January, 2019.</w:t>
            </w:r>
          </w:p>
          <w:p w14:paraId="1677CD9A" w14:textId="77777777" w:rsidR="004360FB" w:rsidRPr="004360FB" w:rsidRDefault="004360FB" w:rsidP="00FF4AF5">
            <w:pPr>
              <w:spacing w:before="120" w:after="120"/>
              <w:rPr>
                <w:rFonts w:ascii="Arial" w:hAnsi="Arial" w:cs="Arial"/>
                <w:sz w:val="18"/>
                <w:szCs w:val="18"/>
              </w:rPr>
            </w:pPr>
          </w:p>
          <w:p w14:paraId="3607AE5A" w14:textId="67AAE79C" w:rsidR="005F0EF6" w:rsidRDefault="009F679E" w:rsidP="00FF4AF5">
            <w:pPr>
              <w:spacing w:before="120" w:after="120"/>
              <w:rPr>
                <w:rFonts w:ascii="Arial" w:hAnsi="Arial" w:cs="Arial"/>
                <w:sz w:val="18"/>
                <w:szCs w:val="18"/>
              </w:rPr>
            </w:pPr>
            <w:r>
              <w:rPr>
                <w:rFonts w:ascii="Arial" w:hAnsi="Arial" w:cs="Arial"/>
                <w:sz w:val="18"/>
                <w:szCs w:val="18"/>
              </w:rPr>
              <w:t xml:space="preserve">Janet reports that there is $ 25,700 in </w:t>
            </w:r>
            <w:r w:rsidR="004360FB">
              <w:rPr>
                <w:rFonts w:ascii="Arial" w:hAnsi="Arial" w:cs="Arial"/>
                <w:sz w:val="18"/>
                <w:szCs w:val="18"/>
              </w:rPr>
              <w:t xml:space="preserve">the </w:t>
            </w:r>
            <w:r>
              <w:rPr>
                <w:rFonts w:ascii="Arial" w:hAnsi="Arial" w:cs="Arial"/>
                <w:sz w:val="18"/>
                <w:szCs w:val="18"/>
              </w:rPr>
              <w:t>SDACNL account</w:t>
            </w:r>
            <w:r w:rsidR="004360FB">
              <w:rPr>
                <w:rFonts w:ascii="Arial" w:hAnsi="Arial" w:cs="Arial"/>
                <w:sz w:val="18"/>
                <w:szCs w:val="18"/>
              </w:rPr>
              <w:t>.</w:t>
            </w:r>
          </w:p>
          <w:p w14:paraId="75863773" w14:textId="78CA4C4B" w:rsidR="00206B2B" w:rsidRDefault="00206B2B" w:rsidP="00FF4AF5">
            <w:pPr>
              <w:spacing w:before="120" w:after="120"/>
              <w:rPr>
                <w:rFonts w:ascii="Arial" w:hAnsi="Arial" w:cs="Arial"/>
                <w:sz w:val="18"/>
                <w:szCs w:val="18"/>
              </w:rPr>
            </w:pPr>
          </w:p>
          <w:p w14:paraId="566C8A41" w14:textId="4469BC7F" w:rsidR="005F0EF6" w:rsidRDefault="009F679E" w:rsidP="00FF4AF5">
            <w:pPr>
              <w:spacing w:before="120" w:after="120"/>
              <w:rPr>
                <w:rFonts w:ascii="Arial" w:hAnsi="Arial" w:cs="Arial"/>
                <w:sz w:val="18"/>
                <w:szCs w:val="18"/>
              </w:rPr>
            </w:pPr>
            <w:r>
              <w:rPr>
                <w:rFonts w:ascii="Arial" w:hAnsi="Arial" w:cs="Arial"/>
                <w:sz w:val="18"/>
                <w:szCs w:val="18"/>
              </w:rPr>
              <w:t>No report at this time.</w:t>
            </w:r>
          </w:p>
          <w:p w14:paraId="375EE1C7" w14:textId="77777777" w:rsidR="005F0EF6" w:rsidRDefault="005F0EF6" w:rsidP="00FF4AF5">
            <w:pPr>
              <w:spacing w:before="120" w:after="120"/>
              <w:rPr>
                <w:rFonts w:ascii="Arial" w:hAnsi="Arial" w:cs="Arial"/>
                <w:sz w:val="18"/>
                <w:szCs w:val="18"/>
              </w:rPr>
            </w:pPr>
          </w:p>
          <w:p w14:paraId="64022696" w14:textId="236271A4" w:rsidR="00E46C02" w:rsidRPr="009F679E" w:rsidRDefault="00E46C02" w:rsidP="00E46C02">
            <w:pPr>
              <w:spacing w:before="120" w:after="120"/>
              <w:rPr>
                <w:rFonts w:ascii="Arial" w:hAnsi="Arial" w:cs="Arial"/>
                <w:b/>
                <w:sz w:val="18"/>
                <w:szCs w:val="18"/>
              </w:rPr>
            </w:pPr>
            <w:r w:rsidRPr="009F679E">
              <w:rPr>
                <w:rFonts w:ascii="Arial" w:hAnsi="Arial" w:cs="Arial"/>
                <w:b/>
                <w:sz w:val="18"/>
                <w:szCs w:val="18"/>
              </w:rPr>
              <w:t>B</w:t>
            </w:r>
            <w:r w:rsidR="004E259A" w:rsidRPr="009F679E">
              <w:rPr>
                <w:rFonts w:ascii="Arial" w:hAnsi="Arial" w:cs="Arial"/>
                <w:b/>
                <w:sz w:val="18"/>
                <w:szCs w:val="18"/>
              </w:rPr>
              <w:t>oard Member Updates</w:t>
            </w:r>
          </w:p>
          <w:p w14:paraId="355E4AE9" w14:textId="4845C336" w:rsidR="00206B2B" w:rsidRDefault="00206B2B" w:rsidP="00206B2B">
            <w:pPr>
              <w:pStyle w:val="Header"/>
              <w:tabs>
                <w:tab w:val="clear" w:pos="4320"/>
                <w:tab w:val="clear" w:pos="8640"/>
              </w:tabs>
              <w:ind w:right="259"/>
              <w:rPr>
                <w:rFonts w:ascii="Arial" w:hAnsi="Arial" w:cs="Arial"/>
                <w:sz w:val="18"/>
                <w:szCs w:val="18"/>
              </w:rPr>
            </w:pPr>
            <w:r w:rsidRPr="004703C9">
              <w:rPr>
                <w:rFonts w:ascii="Arial" w:hAnsi="Arial" w:cs="Arial"/>
                <w:b/>
                <w:sz w:val="18"/>
                <w:szCs w:val="18"/>
              </w:rPr>
              <w:t>Health Policy</w:t>
            </w:r>
            <w:r w:rsidRPr="004E259A">
              <w:rPr>
                <w:rFonts w:ascii="Arial" w:hAnsi="Arial" w:cs="Arial"/>
                <w:sz w:val="18"/>
                <w:szCs w:val="18"/>
              </w:rPr>
              <w:t xml:space="preserve"> </w:t>
            </w:r>
            <w:r w:rsidR="009F679E">
              <w:rPr>
                <w:rFonts w:ascii="Arial" w:hAnsi="Arial" w:cs="Arial"/>
                <w:sz w:val="18"/>
                <w:szCs w:val="18"/>
              </w:rPr>
              <w:t xml:space="preserve">– Jill reported </w:t>
            </w:r>
            <w:r w:rsidR="004703C9">
              <w:rPr>
                <w:rFonts w:ascii="Arial" w:hAnsi="Arial" w:cs="Arial"/>
                <w:sz w:val="18"/>
                <w:szCs w:val="18"/>
              </w:rPr>
              <w:t>SB 1288 was vetoed (Health and care facilities inspection); SB 1152 was signed (Homeless Provision on upon D/C from facility)</w:t>
            </w:r>
          </w:p>
          <w:p w14:paraId="046971D4" w14:textId="77777777" w:rsidR="004703C9" w:rsidRPr="004E259A" w:rsidRDefault="004703C9" w:rsidP="00206B2B">
            <w:pPr>
              <w:pStyle w:val="Header"/>
              <w:tabs>
                <w:tab w:val="clear" w:pos="4320"/>
                <w:tab w:val="clear" w:pos="8640"/>
              </w:tabs>
              <w:ind w:right="259"/>
              <w:rPr>
                <w:rFonts w:ascii="Arial" w:hAnsi="Arial" w:cs="Arial"/>
                <w:sz w:val="18"/>
                <w:szCs w:val="18"/>
              </w:rPr>
            </w:pPr>
          </w:p>
          <w:p w14:paraId="7D6CA163" w14:textId="0EF93687" w:rsidR="00206B2B" w:rsidRPr="004E259A" w:rsidRDefault="00206B2B" w:rsidP="00206B2B">
            <w:pPr>
              <w:pStyle w:val="Header"/>
              <w:tabs>
                <w:tab w:val="clear" w:pos="4320"/>
                <w:tab w:val="clear" w:pos="8640"/>
              </w:tabs>
              <w:ind w:right="259"/>
              <w:rPr>
                <w:rFonts w:ascii="Arial" w:hAnsi="Arial" w:cs="Arial"/>
                <w:sz w:val="18"/>
                <w:szCs w:val="18"/>
              </w:rPr>
            </w:pPr>
            <w:r w:rsidRPr="00323AA5">
              <w:rPr>
                <w:rFonts w:ascii="Arial" w:hAnsi="Arial" w:cs="Arial"/>
                <w:b/>
                <w:sz w:val="18"/>
                <w:szCs w:val="18"/>
              </w:rPr>
              <w:t>Healthy Work Environment</w:t>
            </w:r>
            <w:r w:rsidRPr="004E259A">
              <w:rPr>
                <w:rFonts w:ascii="Arial" w:hAnsi="Arial" w:cs="Arial"/>
                <w:sz w:val="18"/>
                <w:szCs w:val="18"/>
              </w:rPr>
              <w:t xml:space="preserve"> – </w:t>
            </w:r>
          </w:p>
          <w:p w14:paraId="4B783D83" w14:textId="1393A60D" w:rsidR="00206B2B" w:rsidRDefault="00206B2B" w:rsidP="00206B2B">
            <w:pPr>
              <w:pStyle w:val="Header"/>
              <w:tabs>
                <w:tab w:val="clear" w:pos="4320"/>
                <w:tab w:val="clear" w:pos="8640"/>
              </w:tabs>
              <w:ind w:right="259"/>
              <w:rPr>
                <w:rFonts w:ascii="Arial" w:hAnsi="Arial" w:cs="Arial"/>
                <w:sz w:val="18"/>
                <w:szCs w:val="18"/>
              </w:rPr>
            </w:pPr>
            <w:r w:rsidRPr="004E259A">
              <w:rPr>
                <w:rFonts w:ascii="Arial" w:hAnsi="Arial" w:cs="Arial"/>
                <w:sz w:val="18"/>
                <w:szCs w:val="18"/>
              </w:rPr>
              <w:t xml:space="preserve">Research </w:t>
            </w:r>
            <w:r w:rsidR="00323AA5" w:rsidRPr="004E259A">
              <w:rPr>
                <w:rFonts w:ascii="Arial" w:hAnsi="Arial" w:cs="Arial"/>
                <w:sz w:val="18"/>
                <w:szCs w:val="18"/>
              </w:rPr>
              <w:t xml:space="preserve">– </w:t>
            </w:r>
            <w:r w:rsidR="00323AA5">
              <w:rPr>
                <w:rFonts w:ascii="Arial" w:hAnsi="Arial" w:cs="Arial"/>
                <w:sz w:val="18"/>
                <w:szCs w:val="18"/>
              </w:rPr>
              <w:t>there</w:t>
            </w:r>
            <w:r w:rsidR="004703C9">
              <w:rPr>
                <w:rFonts w:ascii="Arial" w:hAnsi="Arial" w:cs="Arial"/>
                <w:sz w:val="18"/>
                <w:szCs w:val="18"/>
              </w:rPr>
              <w:t xml:space="preserve"> </w:t>
            </w:r>
            <w:r w:rsidR="00323AA5">
              <w:rPr>
                <w:rFonts w:ascii="Arial" w:hAnsi="Arial" w:cs="Arial"/>
                <w:sz w:val="18"/>
                <w:szCs w:val="18"/>
              </w:rPr>
              <w:t>has</w:t>
            </w:r>
            <w:r w:rsidR="004703C9">
              <w:rPr>
                <w:rFonts w:ascii="Arial" w:hAnsi="Arial" w:cs="Arial"/>
                <w:sz w:val="18"/>
                <w:szCs w:val="18"/>
              </w:rPr>
              <w:t xml:space="preserve"> not been a recent meeting</w:t>
            </w:r>
            <w:r w:rsidR="00323AA5">
              <w:rPr>
                <w:rFonts w:ascii="Arial" w:hAnsi="Arial" w:cs="Arial"/>
                <w:sz w:val="18"/>
                <w:szCs w:val="18"/>
              </w:rPr>
              <w:t>; check the website for the varied resources available.</w:t>
            </w:r>
          </w:p>
          <w:p w14:paraId="3C26EC41" w14:textId="77777777" w:rsidR="004703C9" w:rsidRPr="004E259A" w:rsidRDefault="004703C9" w:rsidP="00206B2B">
            <w:pPr>
              <w:pStyle w:val="Header"/>
              <w:tabs>
                <w:tab w:val="clear" w:pos="4320"/>
                <w:tab w:val="clear" w:pos="8640"/>
              </w:tabs>
              <w:ind w:right="259"/>
              <w:rPr>
                <w:rFonts w:ascii="Arial" w:hAnsi="Arial" w:cs="Arial"/>
                <w:sz w:val="18"/>
                <w:szCs w:val="18"/>
              </w:rPr>
            </w:pPr>
          </w:p>
          <w:p w14:paraId="5EDCAFD1" w14:textId="2800C55A" w:rsidR="00206B2B" w:rsidRDefault="00ED1051" w:rsidP="00206B2B">
            <w:pPr>
              <w:pStyle w:val="Header"/>
              <w:tabs>
                <w:tab w:val="clear" w:pos="4320"/>
                <w:tab w:val="clear" w:pos="8640"/>
              </w:tabs>
              <w:ind w:right="259"/>
              <w:rPr>
                <w:rFonts w:ascii="Arial" w:hAnsi="Arial" w:cs="Arial"/>
                <w:sz w:val="18"/>
                <w:szCs w:val="18"/>
              </w:rPr>
            </w:pPr>
            <w:r w:rsidRPr="004703C9">
              <w:rPr>
                <w:rFonts w:ascii="Arial" w:hAnsi="Arial" w:cs="Arial"/>
                <w:b/>
                <w:sz w:val="18"/>
                <w:szCs w:val="18"/>
              </w:rPr>
              <w:t>Quality, Safety, &amp; Engagement</w:t>
            </w:r>
            <w:r w:rsidR="00206B2B" w:rsidRPr="004E259A">
              <w:rPr>
                <w:rFonts w:ascii="Arial" w:hAnsi="Arial" w:cs="Arial"/>
                <w:sz w:val="18"/>
                <w:szCs w:val="18"/>
              </w:rPr>
              <w:t xml:space="preserve"> – </w:t>
            </w:r>
            <w:r w:rsidR="00323AA5">
              <w:rPr>
                <w:rFonts w:ascii="Arial" w:hAnsi="Arial" w:cs="Arial"/>
                <w:sz w:val="18"/>
                <w:szCs w:val="18"/>
              </w:rPr>
              <w:t>t</w:t>
            </w:r>
            <w:r w:rsidR="004703C9">
              <w:rPr>
                <w:rFonts w:ascii="Arial" w:hAnsi="Arial" w:cs="Arial"/>
                <w:sz w:val="18"/>
                <w:szCs w:val="18"/>
              </w:rPr>
              <w:t xml:space="preserve">he webinars are continuing and well attended; they are free </w:t>
            </w:r>
            <w:r w:rsidR="00323AA5">
              <w:rPr>
                <w:rFonts w:ascii="Arial" w:hAnsi="Arial" w:cs="Arial"/>
                <w:sz w:val="18"/>
                <w:szCs w:val="18"/>
              </w:rPr>
              <w:t>for</w:t>
            </w:r>
            <w:r w:rsidR="004703C9">
              <w:rPr>
                <w:rFonts w:ascii="Arial" w:hAnsi="Arial" w:cs="Arial"/>
                <w:sz w:val="18"/>
                <w:szCs w:val="18"/>
              </w:rPr>
              <w:t xml:space="preserve"> ACNL members; a suggestion was made to have structure that permits non-members to attend the webinars, perhaps develop a fee for this?  A webinar is coming soon – check the website.</w:t>
            </w:r>
          </w:p>
          <w:p w14:paraId="7BC6A6C8" w14:textId="77777777" w:rsidR="004703C9" w:rsidRPr="004E259A" w:rsidRDefault="004703C9" w:rsidP="00206B2B">
            <w:pPr>
              <w:pStyle w:val="Header"/>
              <w:tabs>
                <w:tab w:val="clear" w:pos="4320"/>
                <w:tab w:val="clear" w:pos="8640"/>
              </w:tabs>
              <w:ind w:right="259"/>
              <w:rPr>
                <w:rFonts w:ascii="Arial" w:hAnsi="Arial" w:cs="Arial"/>
                <w:sz w:val="18"/>
                <w:szCs w:val="18"/>
              </w:rPr>
            </w:pPr>
          </w:p>
          <w:p w14:paraId="5351CDF9" w14:textId="09B92898" w:rsidR="00206B2B" w:rsidRPr="004E259A" w:rsidRDefault="00206B2B" w:rsidP="00206B2B">
            <w:pPr>
              <w:pStyle w:val="Header"/>
              <w:tabs>
                <w:tab w:val="clear" w:pos="4320"/>
                <w:tab w:val="clear" w:pos="8640"/>
              </w:tabs>
              <w:ind w:right="259"/>
              <w:rPr>
                <w:rFonts w:ascii="Arial" w:hAnsi="Arial" w:cs="Arial"/>
                <w:sz w:val="18"/>
                <w:szCs w:val="18"/>
              </w:rPr>
            </w:pPr>
            <w:r w:rsidRPr="004E259A">
              <w:rPr>
                <w:rFonts w:ascii="Arial" w:hAnsi="Arial" w:cs="Arial"/>
                <w:sz w:val="18"/>
                <w:szCs w:val="18"/>
              </w:rPr>
              <w:t xml:space="preserve">Board Liaison- </w:t>
            </w:r>
            <w:r w:rsidR="009F679E">
              <w:rPr>
                <w:rFonts w:ascii="Arial" w:hAnsi="Arial" w:cs="Arial"/>
                <w:sz w:val="18"/>
                <w:szCs w:val="18"/>
              </w:rPr>
              <w:t>No report</w:t>
            </w:r>
          </w:p>
          <w:p w14:paraId="0457BCA0" w14:textId="3C424358" w:rsidR="00206B2B" w:rsidRDefault="00206B2B" w:rsidP="00206B2B">
            <w:pPr>
              <w:pStyle w:val="Header"/>
              <w:tabs>
                <w:tab w:val="clear" w:pos="4320"/>
                <w:tab w:val="clear" w:pos="8640"/>
              </w:tabs>
              <w:ind w:right="259"/>
              <w:rPr>
                <w:rFonts w:ascii="Arial" w:hAnsi="Arial" w:cs="Arial"/>
                <w:sz w:val="18"/>
                <w:szCs w:val="18"/>
              </w:rPr>
            </w:pPr>
            <w:r w:rsidRPr="004E259A">
              <w:rPr>
                <w:rFonts w:ascii="Arial" w:hAnsi="Arial" w:cs="Arial"/>
                <w:sz w:val="18"/>
                <w:szCs w:val="18"/>
              </w:rPr>
              <w:t xml:space="preserve">Member Experience – </w:t>
            </w:r>
            <w:r w:rsidR="009F679E">
              <w:rPr>
                <w:rFonts w:ascii="Arial" w:hAnsi="Arial" w:cs="Arial"/>
                <w:sz w:val="18"/>
                <w:szCs w:val="18"/>
              </w:rPr>
              <w:t>No report</w:t>
            </w:r>
          </w:p>
          <w:p w14:paraId="551E569E" w14:textId="77777777" w:rsidR="004703C9" w:rsidRPr="004E259A" w:rsidRDefault="004703C9" w:rsidP="00206B2B">
            <w:pPr>
              <w:pStyle w:val="Header"/>
              <w:tabs>
                <w:tab w:val="clear" w:pos="4320"/>
                <w:tab w:val="clear" w:pos="8640"/>
              </w:tabs>
              <w:ind w:right="259"/>
              <w:rPr>
                <w:rFonts w:ascii="Arial" w:hAnsi="Arial" w:cs="Arial"/>
                <w:sz w:val="18"/>
                <w:szCs w:val="18"/>
              </w:rPr>
            </w:pPr>
          </w:p>
          <w:p w14:paraId="34EC0092" w14:textId="5CF809B1" w:rsidR="00206B2B" w:rsidRDefault="00206B2B" w:rsidP="00206B2B">
            <w:pPr>
              <w:pStyle w:val="Header"/>
              <w:tabs>
                <w:tab w:val="clear" w:pos="4320"/>
                <w:tab w:val="clear" w:pos="8640"/>
              </w:tabs>
              <w:ind w:right="259"/>
              <w:rPr>
                <w:rFonts w:ascii="Arial" w:hAnsi="Arial" w:cs="Arial"/>
                <w:sz w:val="18"/>
                <w:szCs w:val="18"/>
              </w:rPr>
            </w:pPr>
            <w:r w:rsidRPr="004703C9">
              <w:rPr>
                <w:rFonts w:ascii="Arial" w:hAnsi="Arial" w:cs="Arial"/>
                <w:b/>
                <w:sz w:val="18"/>
                <w:szCs w:val="18"/>
              </w:rPr>
              <w:t>Annual Program</w:t>
            </w:r>
            <w:r w:rsidRPr="004E259A">
              <w:rPr>
                <w:rFonts w:ascii="Arial" w:hAnsi="Arial" w:cs="Arial"/>
                <w:sz w:val="18"/>
                <w:szCs w:val="18"/>
              </w:rPr>
              <w:t xml:space="preserve"> – </w:t>
            </w:r>
            <w:r w:rsidR="00323AA5">
              <w:rPr>
                <w:rFonts w:ascii="Arial" w:hAnsi="Arial" w:cs="Arial"/>
                <w:sz w:val="18"/>
                <w:szCs w:val="18"/>
              </w:rPr>
              <w:t>t</w:t>
            </w:r>
            <w:r w:rsidR="004703C9">
              <w:rPr>
                <w:rFonts w:ascii="Arial" w:hAnsi="Arial" w:cs="Arial"/>
                <w:sz w:val="18"/>
                <w:szCs w:val="18"/>
              </w:rPr>
              <w:t>he 2019 meeting is “Nurturing Relationships, Cultivating Positive Change, Growing Resilience”, Feb. 3-6 in Pasadena, CA.</w:t>
            </w:r>
          </w:p>
          <w:p w14:paraId="6C87DCAB" w14:textId="77777777" w:rsidR="009F679E" w:rsidRPr="004E259A" w:rsidRDefault="009F679E" w:rsidP="00206B2B">
            <w:pPr>
              <w:pStyle w:val="Header"/>
              <w:tabs>
                <w:tab w:val="clear" w:pos="4320"/>
                <w:tab w:val="clear" w:pos="8640"/>
              </w:tabs>
              <w:ind w:right="259"/>
              <w:rPr>
                <w:rFonts w:ascii="Arial" w:hAnsi="Arial" w:cs="Arial"/>
                <w:sz w:val="18"/>
                <w:szCs w:val="18"/>
              </w:rPr>
            </w:pPr>
          </w:p>
          <w:p w14:paraId="301FB276" w14:textId="77777777" w:rsidR="00206B2B" w:rsidRDefault="004E259A" w:rsidP="004E259A">
            <w:pPr>
              <w:pStyle w:val="Header"/>
              <w:tabs>
                <w:tab w:val="clear" w:pos="4320"/>
                <w:tab w:val="clear" w:pos="8640"/>
              </w:tabs>
              <w:ind w:right="259"/>
              <w:rPr>
                <w:rFonts w:ascii="Arial" w:hAnsi="Arial" w:cs="Arial"/>
                <w:sz w:val="18"/>
                <w:szCs w:val="18"/>
              </w:rPr>
            </w:pPr>
            <w:r w:rsidRPr="004E259A">
              <w:rPr>
                <w:rFonts w:ascii="Arial" w:hAnsi="Arial" w:cs="Arial"/>
                <w:sz w:val="18"/>
                <w:szCs w:val="18"/>
              </w:rPr>
              <w:t>Philanthropic – no report</w:t>
            </w:r>
          </w:p>
          <w:p w14:paraId="240CE3F6" w14:textId="5F8BE5DF" w:rsidR="00E72DA5" w:rsidRDefault="00E72DA5" w:rsidP="004E259A">
            <w:pPr>
              <w:pStyle w:val="Header"/>
              <w:tabs>
                <w:tab w:val="clear" w:pos="4320"/>
                <w:tab w:val="clear" w:pos="8640"/>
              </w:tabs>
              <w:ind w:right="259"/>
              <w:rPr>
                <w:rFonts w:ascii="Arial" w:hAnsi="Arial" w:cs="Arial"/>
                <w:sz w:val="18"/>
                <w:szCs w:val="18"/>
              </w:rPr>
            </w:pPr>
            <w:r>
              <w:rPr>
                <w:rFonts w:ascii="Arial" w:hAnsi="Arial" w:cs="Arial"/>
                <w:sz w:val="18"/>
                <w:szCs w:val="18"/>
              </w:rPr>
              <w:t xml:space="preserve">Voice and Communication – </w:t>
            </w:r>
            <w:r w:rsidR="009F679E">
              <w:rPr>
                <w:rFonts w:ascii="Arial" w:hAnsi="Arial" w:cs="Arial"/>
                <w:sz w:val="18"/>
                <w:szCs w:val="18"/>
              </w:rPr>
              <w:t>No report</w:t>
            </w:r>
          </w:p>
          <w:p w14:paraId="14FE8C2F" w14:textId="77777777" w:rsidR="00A333DC" w:rsidRDefault="00A333DC" w:rsidP="004E259A">
            <w:pPr>
              <w:pStyle w:val="Header"/>
              <w:tabs>
                <w:tab w:val="clear" w:pos="4320"/>
                <w:tab w:val="clear" w:pos="8640"/>
              </w:tabs>
              <w:ind w:right="259"/>
              <w:rPr>
                <w:rFonts w:ascii="Arial" w:hAnsi="Arial" w:cs="Arial"/>
                <w:sz w:val="18"/>
                <w:szCs w:val="18"/>
              </w:rPr>
            </w:pPr>
          </w:p>
          <w:p w14:paraId="3CAFAF92" w14:textId="469DA743" w:rsidR="009F679E" w:rsidRDefault="00E72DA5" w:rsidP="004E259A">
            <w:pPr>
              <w:pStyle w:val="Header"/>
              <w:tabs>
                <w:tab w:val="clear" w:pos="4320"/>
                <w:tab w:val="clear" w:pos="8640"/>
              </w:tabs>
              <w:ind w:right="259"/>
              <w:rPr>
                <w:rFonts w:ascii="Arial" w:hAnsi="Arial" w:cs="Arial"/>
                <w:sz w:val="18"/>
                <w:szCs w:val="18"/>
              </w:rPr>
            </w:pPr>
            <w:r w:rsidRPr="00A333DC">
              <w:rPr>
                <w:rFonts w:ascii="Arial" w:hAnsi="Arial" w:cs="Arial"/>
                <w:b/>
                <w:sz w:val="18"/>
                <w:szCs w:val="18"/>
              </w:rPr>
              <w:t>Nursing Leadership Development</w:t>
            </w:r>
            <w:r>
              <w:rPr>
                <w:rFonts w:ascii="Arial" w:hAnsi="Arial" w:cs="Arial"/>
                <w:sz w:val="18"/>
                <w:szCs w:val="18"/>
              </w:rPr>
              <w:t xml:space="preserve"> </w:t>
            </w:r>
            <w:r w:rsidR="009F679E">
              <w:rPr>
                <w:rFonts w:ascii="Arial" w:hAnsi="Arial" w:cs="Arial"/>
                <w:sz w:val="18"/>
                <w:szCs w:val="18"/>
              </w:rPr>
              <w:t>–</w:t>
            </w:r>
            <w:r>
              <w:rPr>
                <w:rFonts w:ascii="Arial" w:hAnsi="Arial" w:cs="Arial"/>
                <w:sz w:val="18"/>
                <w:szCs w:val="18"/>
              </w:rPr>
              <w:t xml:space="preserve"> </w:t>
            </w:r>
            <w:r w:rsidR="00A333DC">
              <w:rPr>
                <w:rFonts w:ascii="Arial" w:hAnsi="Arial" w:cs="Arial"/>
                <w:sz w:val="18"/>
                <w:szCs w:val="18"/>
              </w:rPr>
              <w:t>Executive Leadership Academy -scholarship being developed; there currently is no educator for the Executive Leadership course.</w:t>
            </w:r>
          </w:p>
          <w:p w14:paraId="4C9ECB64" w14:textId="77777777" w:rsidR="009F679E" w:rsidRDefault="009F679E" w:rsidP="004E259A">
            <w:pPr>
              <w:pStyle w:val="Header"/>
              <w:tabs>
                <w:tab w:val="clear" w:pos="4320"/>
                <w:tab w:val="clear" w:pos="8640"/>
              </w:tabs>
              <w:ind w:right="259"/>
              <w:rPr>
                <w:rFonts w:ascii="Arial" w:hAnsi="Arial" w:cs="Arial"/>
                <w:sz w:val="18"/>
                <w:szCs w:val="18"/>
              </w:rPr>
            </w:pPr>
          </w:p>
          <w:p w14:paraId="03356F9C" w14:textId="77777777" w:rsidR="002E05A1" w:rsidRDefault="002E05A1" w:rsidP="004E259A">
            <w:pPr>
              <w:pStyle w:val="Header"/>
              <w:tabs>
                <w:tab w:val="clear" w:pos="4320"/>
                <w:tab w:val="clear" w:pos="8640"/>
              </w:tabs>
              <w:ind w:right="259"/>
              <w:rPr>
                <w:rFonts w:ascii="Arial" w:hAnsi="Arial" w:cs="Arial"/>
                <w:sz w:val="18"/>
                <w:szCs w:val="18"/>
              </w:rPr>
            </w:pPr>
          </w:p>
          <w:p w14:paraId="3407723D" w14:textId="77777777" w:rsidR="002E05A1" w:rsidRDefault="002E05A1" w:rsidP="004E259A">
            <w:pPr>
              <w:pStyle w:val="Header"/>
              <w:tabs>
                <w:tab w:val="clear" w:pos="4320"/>
                <w:tab w:val="clear" w:pos="8640"/>
              </w:tabs>
              <w:ind w:right="259"/>
              <w:rPr>
                <w:rFonts w:ascii="Arial" w:hAnsi="Arial" w:cs="Arial"/>
                <w:sz w:val="18"/>
                <w:szCs w:val="18"/>
              </w:rPr>
            </w:pPr>
          </w:p>
          <w:p w14:paraId="1CB65B57" w14:textId="28A67C90" w:rsidR="002E05A1" w:rsidRDefault="00A333DC" w:rsidP="004E259A">
            <w:pPr>
              <w:pStyle w:val="Header"/>
              <w:tabs>
                <w:tab w:val="clear" w:pos="4320"/>
                <w:tab w:val="clear" w:pos="8640"/>
              </w:tabs>
              <w:ind w:right="259"/>
              <w:rPr>
                <w:rFonts w:ascii="Arial" w:hAnsi="Arial" w:cs="Arial"/>
                <w:sz w:val="18"/>
                <w:szCs w:val="18"/>
              </w:rPr>
            </w:pPr>
            <w:r>
              <w:rPr>
                <w:rFonts w:ascii="Arial" w:hAnsi="Arial" w:cs="Arial"/>
                <w:sz w:val="18"/>
                <w:szCs w:val="18"/>
              </w:rPr>
              <w:t>The San Diego Innovations Conference is on March 22, 2019. Planning has been ongoing and registration will be opened in December; a call for abstracts will go out in November.</w:t>
            </w:r>
          </w:p>
          <w:p w14:paraId="1605604E" w14:textId="77777777" w:rsidR="00A333DC" w:rsidRDefault="00A333DC" w:rsidP="004E259A">
            <w:pPr>
              <w:pStyle w:val="Header"/>
              <w:tabs>
                <w:tab w:val="clear" w:pos="4320"/>
                <w:tab w:val="clear" w:pos="8640"/>
              </w:tabs>
              <w:ind w:right="259"/>
              <w:rPr>
                <w:rFonts w:ascii="Arial" w:hAnsi="Arial" w:cs="Arial"/>
                <w:sz w:val="18"/>
                <w:szCs w:val="18"/>
              </w:rPr>
            </w:pPr>
          </w:p>
          <w:p w14:paraId="2DA37C45" w14:textId="2E5E582C" w:rsidR="00A333DC" w:rsidRDefault="00A333DC" w:rsidP="004E259A">
            <w:pPr>
              <w:pStyle w:val="Header"/>
              <w:tabs>
                <w:tab w:val="clear" w:pos="4320"/>
                <w:tab w:val="clear" w:pos="8640"/>
              </w:tabs>
              <w:ind w:right="259"/>
              <w:rPr>
                <w:rFonts w:ascii="Arial" w:hAnsi="Arial" w:cs="Arial"/>
                <w:sz w:val="18"/>
                <w:szCs w:val="18"/>
              </w:rPr>
            </w:pPr>
            <w:r>
              <w:rPr>
                <w:rFonts w:ascii="Arial" w:hAnsi="Arial" w:cs="Arial"/>
                <w:sz w:val="18"/>
                <w:szCs w:val="18"/>
              </w:rPr>
              <w:t>If anyone knows of any potential vendors for the conference, please inform Janet Wessels.</w:t>
            </w:r>
          </w:p>
          <w:p w14:paraId="2C46CFFD" w14:textId="77777777" w:rsidR="002E05A1" w:rsidRDefault="002E05A1" w:rsidP="004E259A">
            <w:pPr>
              <w:pStyle w:val="Header"/>
              <w:tabs>
                <w:tab w:val="clear" w:pos="4320"/>
                <w:tab w:val="clear" w:pos="8640"/>
              </w:tabs>
              <w:ind w:right="259"/>
              <w:rPr>
                <w:rFonts w:ascii="Arial" w:hAnsi="Arial" w:cs="Arial"/>
                <w:sz w:val="18"/>
                <w:szCs w:val="18"/>
              </w:rPr>
            </w:pPr>
          </w:p>
          <w:p w14:paraId="7E3D74D8" w14:textId="77777777" w:rsidR="00112B99" w:rsidRDefault="00112B99" w:rsidP="004E259A">
            <w:pPr>
              <w:pStyle w:val="Header"/>
              <w:tabs>
                <w:tab w:val="clear" w:pos="4320"/>
                <w:tab w:val="clear" w:pos="8640"/>
              </w:tabs>
              <w:ind w:right="259"/>
              <w:rPr>
                <w:rFonts w:ascii="Arial" w:hAnsi="Arial" w:cs="Arial"/>
                <w:sz w:val="18"/>
                <w:szCs w:val="18"/>
              </w:rPr>
            </w:pPr>
          </w:p>
          <w:p w14:paraId="4000EC3A" w14:textId="77777777" w:rsidR="00112B99" w:rsidRDefault="00112B99" w:rsidP="004E259A">
            <w:pPr>
              <w:pStyle w:val="Header"/>
              <w:tabs>
                <w:tab w:val="clear" w:pos="4320"/>
                <w:tab w:val="clear" w:pos="8640"/>
              </w:tabs>
              <w:ind w:right="259"/>
              <w:rPr>
                <w:rFonts w:ascii="Arial" w:hAnsi="Arial" w:cs="Arial"/>
                <w:sz w:val="18"/>
                <w:szCs w:val="18"/>
              </w:rPr>
            </w:pPr>
          </w:p>
          <w:p w14:paraId="6A4A7DFA" w14:textId="7F0CF0F5" w:rsidR="00112B99" w:rsidRDefault="00112B99" w:rsidP="004E259A">
            <w:pPr>
              <w:pStyle w:val="Header"/>
              <w:tabs>
                <w:tab w:val="clear" w:pos="4320"/>
                <w:tab w:val="clear" w:pos="8640"/>
              </w:tabs>
              <w:ind w:right="259"/>
              <w:rPr>
                <w:rFonts w:ascii="Arial" w:hAnsi="Arial" w:cs="Arial"/>
                <w:sz w:val="18"/>
                <w:szCs w:val="18"/>
              </w:rPr>
            </w:pPr>
            <w:r>
              <w:rPr>
                <w:rFonts w:ascii="Arial" w:hAnsi="Arial" w:cs="Arial"/>
                <w:sz w:val="18"/>
                <w:szCs w:val="18"/>
              </w:rPr>
              <w:t xml:space="preserve">There was discussion regarding inviting   a student(s) representative to play a role </w:t>
            </w:r>
            <w:r w:rsidR="004360FB">
              <w:rPr>
                <w:rFonts w:ascii="Arial" w:hAnsi="Arial" w:cs="Arial"/>
                <w:sz w:val="18"/>
                <w:szCs w:val="18"/>
              </w:rPr>
              <w:t xml:space="preserve">at our </w:t>
            </w:r>
            <w:r>
              <w:rPr>
                <w:rFonts w:ascii="Arial" w:hAnsi="Arial" w:cs="Arial"/>
                <w:sz w:val="18"/>
                <w:szCs w:val="18"/>
              </w:rPr>
              <w:t>ACNL</w:t>
            </w:r>
            <w:r w:rsidR="004360FB">
              <w:rPr>
                <w:rFonts w:ascii="Arial" w:hAnsi="Arial" w:cs="Arial"/>
                <w:sz w:val="18"/>
                <w:szCs w:val="18"/>
              </w:rPr>
              <w:t xml:space="preserve"> chapter</w:t>
            </w:r>
            <w:r>
              <w:rPr>
                <w:rFonts w:ascii="Arial" w:hAnsi="Arial" w:cs="Arial"/>
                <w:sz w:val="18"/>
                <w:szCs w:val="18"/>
              </w:rPr>
              <w:t>. A process for this needs to be developed</w:t>
            </w:r>
            <w:r w:rsidR="004360FB">
              <w:rPr>
                <w:rFonts w:ascii="Arial" w:hAnsi="Arial" w:cs="Arial"/>
                <w:sz w:val="18"/>
                <w:szCs w:val="18"/>
              </w:rPr>
              <w:t xml:space="preserve"> and will have further discussion in November.</w:t>
            </w:r>
          </w:p>
          <w:p w14:paraId="2D0937ED" w14:textId="77777777" w:rsidR="00112B99" w:rsidRDefault="00112B99" w:rsidP="004E259A">
            <w:pPr>
              <w:pStyle w:val="Header"/>
              <w:tabs>
                <w:tab w:val="clear" w:pos="4320"/>
                <w:tab w:val="clear" w:pos="8640"/>
              </w:tabs>
              <w:ind w:right="259"/>
              <w:rPr>
                <w:rFonts w:ascii="Arial" w:hAnsi="Arial" w:cs="Arial"/>
                <w:sz w:val="18"/>
                <w:szCs w:val="18"/>
              </w:rPr>
            </w:pPr>
          </w:p>
          <w:p w14:paraId="10EFE2F9" w14:textId="77777777" w:rsidR="00112B99" w:rsidRDefault="00112B99" w:rsidP="004E259A">
            <w:pPr>
              <w:pStyle w:val="Header"/>
              <w:tabs>
                <w:tab w:val="clear" w:pos="4320"/>
                <w:tab w:val="clear" w:pos="8640"/>
              </w:tabs>
              <w:ind w:right="259"/>
              <w:rPr>
                <w:rFonts w:ascii="Arial" w:hAnsi="Arial" w:cs="Arial"/>
                <w:sz w:val="18"/>
                <w:szCs w:val="18"/>
              </w:rPr>
            </w:pPr>
          </w:p>
          <w:p w14:paraId="204A8995" w14:textId="3DBD55F2" w:rsidR="00112B99" w:rsidRPr="00A67DE8" w:rsidRDefault="00112B99" w:rsidP="004E259A">
            <w:pPr>
              <w:pStyle w:val="Header"/>
              <w:tabs>
                <w:tab w:val="clear" w:pos="4320"/>
                <w:tab w:val="clear" w:pos="8640"/>
              </w:tabs>
              <w:ind w:right="259"/>
              <w:rPr>
                <w:rFonts w:ascii="Arial" w:hAnsi="Arial" w:cs="Arial"/>
                <w:sz w:val="18"/>
                <w:szCs w:val="18"/>
              </w:rPr>
            </w:pPr>
            <w:r>
              <w:rPr>
                <w:rFonts w:ascii="Arial" w:hAnsi="Arial" w:cs="Arial"/>
                <w:sz w:val="18"/>
                <w:szCs w:val="18"/>
              </w:rPr>
              <w:t>The calendar is complete through December, 201</w:t>
            </w:r>
            <w:r w:rsidR="004360FB">
              <w:rPr>
                <w:rFonts w:ascii="Arial" w:hAnsi="Arial" w:cs="Arial"/>
                <w:sz w:val="18"/>
                <w:szCs w:val="18"/>
              </w:rPr>
              <w:t>8</w:t>
            </w:r>
            <w:bookmarkStart w:id="0" w:name="_GoBack"/>
            <w:bookmarkEnd w:id="0"/>
            <w:r>
              <w:rPr>
                <w:rFonts w:ascii="Arial" w:hAnsi="Arial" w:cs="Arial"/>
                <w:sz w:val="18"/>
                <w:szCs w:val="18"/>
              </w:rPr>
              <w:t xml:space="preserve">. The November meeting will include discussion regarding the 2019 calendar.  Laurie has volunteered to do </w:t>
            </w:r>
            <w:r w:rsidRPr="00112B99">
              <w:rPr>
                <w:rFonts w:ascii="Arial" w:hAnsi="Arial" w:cs="Arial"/>
                <w:i/>
                <w:sz w:val="18"/>
                <w:szCs w:val="18"/>
              </w:rPr>
              <w:t>Emotional Intelligence</w:t>
            </w:r>
            <w:r>
              <w:rPr>
                <w:rFonts w:ascii="Arial" w:hAnsi="Arial" w:cs="Arial"/>
                <w:sz w:val="18"/>
                <w:szCs w:val="18"/>
              </w:rPr>
              <w:t xml:space="preserve"> in February, 2019.</w:t>
            </w:r>
          </w:p>
        </w:tc>
        <w:tc>
          <w:tcPr>
            <w:tcW w:w="2070" w:type="dxa"/>
          </w:tcPr>
          <w:p w14:paraId="28DCD2AE" w14:textId="77777777" w:rsidR="006B00FC" w:rsidRDefault="006B00FC" w:rsidP="00EA6627">
            <w:pPr>
              <w:spacing w:before="120" w:after="120"/>
              <w:jc w:val="center"/>
              <w:rPr>
                <w:rFonts w:ascii="Arial" w:hAnsi="Arial" w:cs="Arial"/>
                <w:sz w:val="18"/>
                <w:szCs w:val="18"/>
              </w:rPr>
            </w:pPr>
          </w:p>
          <w:p w14:paraId="07A3D83B" w14:textId="77777777" w:rsidR="006B00FC" w:rsidRDefault="006B00FC" w:rsidP="00EA6627">
            <w:pPr>
              <w:spacing w:before="120" w:after="120"/>
              <w:jc w:val="center"/>
              <w:rPr>
                <w:rFonts w:ascii="Arial" w:hAnsi="Arial" w:cs="Arial"/>
                <w:sz w:val="18"/>
                <w:szCs w:val="18"/>
              </w:rPr>
            </w:pPr>
          </w:p>
          <w:p w14:paraId="40624FEC" w14:textId="77777777" w:rsidR="006B00FC" w:rsidRDefault="006B00FC" w:rsidP="00EA6627">
            <w:pPr>
              <w:spacing w:before="120" w:after="120"/>
              <w:jc w:val="center"/>
              <w:rPr>
                <w:rFonts w:ascii="Arial" w:hAnsi="Arial" w:cs="Arial"/>
                <w:sz w:val="18"/>
                <w:szCs w:val="18"/>
              </w:rPr>
            </w:pPr>
          </w:p>
          <w:p w14:paraId="37CF4A01" w14:textId="77777777" w:rsidR="006B00FC" w:rsidRDefault="006B00FC" w:rsidP="00EA6627">
            <w:pPr>
              <w:spacing w:before="120" w:after="120"/>
              <w:jc w:val="center"/>
              <w:rPr>
                <w:rFonts w:ascii="Arial" w:hAnsi="Arial" w:cs="Arial"/>
                <w:sz w:val="18"/>
                <w:szCs w:val="18"/>
              </w:rPr>
            </w:pPr>
          </w:p>
          <w:p w14:paraId="07A5A7F9" w14:textId="77777777" w:rsidR="006B00FC" w:rsidRDefault="006B00FC" w:rsidP="00EA6627">
            <w:pPr>
              <w:spacing w:before="120" w:after="120"/>
              <w:jc w:val="center"/>
              <w:rPr>
                <w:rFonts w:ascii="Arial" w:hAnsi="Arial" w:cs="Arial"/>
                <w:sz w:val="18"/>
                <w:szCs w:val="18"/>
              </w:rPr>
            </w:pPr>
            <w:r>
              <w:rPr>
                <w:rFonts w:ascii="Arial" w:hAnsi="Arial" w:cs="Arial"/>
                <w:sz w:val="18"/>
                <w:szCs w:val="18"/>
              </w:rPr>
              <w:t>Denise Foster</w:t>
            </w:r>
          </w:p>
          <w:p w14:paraId="51A41BEA" w14:textId="77777777" w:rsidR="009F679E" w:rsidRDefault="009F679E" w:rsidP="00EA6627">
            <w:pPr>
              <w:spacing w:before="120" w:after="120"/>
              <w:jc w:val="center"/>
              <w:rPr>
                <w:rFonts w:ascii="Arial" w:hAnsi="Arial" w:cs="Arial"/>
                <w:sz w:val="18"/>
                <w:szCs w:val="18"/>
              </w:rPr>
            </w:pPr>
          </w:p>
          <w:p w14:paraId="00897AF4" w14:textId="77777777" w:rsidR="009F679E" w:rsidRDefault="009F679E" w:rsidP="00EA6627">
            <w:pPr>
              <w:spacing w:before="120" w:after="120"/>
              <w:jc w:val="center"/>
              <w:rPr>
                <w:rFonts w:ascii="Arial" w:hAnsi="Arial" w:cs="Arial"/>
                <w:sz w:val="18"/>
                <w:szCs w:val="18"/>
              </w:rPr>
            </w:pPr>
          </w:p>
          <w:p w14:paraId="3E707ECB" w14:textId="77777777" w:rsidR="009F679E" w:rsidRDefault="009F679E" w:rsidP="00EA6627">
            <w:pPr>
              <w:spacing w:before="120" w:after="120"/>
              <w:jc w:val="center"/>
              <w:rPr>
                <w:rFonts w:ascii="Arial" w:hAnsi="Arial" w:cs="Arial"/>
                <w:sz w:val="18"/>
                <w:szCs w:val="18"/>
              </w:rPr>
            </w:pPr>
          </w:p>
          <w:p w14:paraId="7C7F0F1B" w14:textId="77777777" w:rsidR="009F679E" w:rsidRDefault="009F679E" w:rsidP="00EA6627">
            <w:pPr>
              <w:spacing w:before="120" w:after="120"/>
              <w:jc w:val="center"/>
              <w:rPr>
                <w:rFonts w:ascii="Arial" w:hAnsi="Arial" w:cs="Arial"/>
                <w:sz w:val="18"/>
                <w:szCs w:val="18"/>
              </w:rPr>
            </w:pPr>
          </w:p>
          <w:p w14:paraId="3715E540" w14:textId="77777777" w:rsidR="009F679E" w:rsidRDefault="009F679E" w:rsidP="00EA6627">
            <w:pPr>
              <w:spacing w:before="120" w:after="120"/>
              <w:jc w:val="center"/>
              <w:rPr>
                <w:rFonts w:ascii="Arial" w:hAnsi="Arial" w:cs="Arial"/>
                <w:sz w:val="18"/>
                <w:szCs w:val="18"/>
              </w:rPr>
            </w:pPr>
          </w:p>
          <w:p w14:paraId="0C5EBC9C" w14:textId="77777777" w:rsidR="009F679E" w:rsidRDefault="009F679E" w:rsidP="00EA6627">
            <w:pPr>
              <w:spacing w:before="120" w:after="120"/>
              <w:jc w:val="center"/>
              <w:rPr>
                <w:rFonts w:ascii="Arial" w:hAnsi="Arial" w:cs="Arial"/>
                <w:sz w:val="18"/>
                <w:szCs w:val="18"/>
              </w:rPr>
            </w:pPr>
          </w:p>
          <w:p w14:paraId="3C36D048" w14:textId="77777777" w:rsidR="009F679E" w:rsidRDefault="009F679E" w:rsidP="00EA6627">
            <w:pPr>
              <w:spacing w:before="120" w:after="120"/>
              <w:jc w:val="center"/>
              <w:rPr>
                <w:rFonts w:ascii="Arial" w:hAnsi="Arial" w:cs="Arial"/>
                <w:sz w:val="18"/>
                <w:szCs w:val="18"/>
              </w:rPr>
            </w:pPr>
          </w:p>
          <w:p w14:paraId="6169C844" w14:textId="77777777" w:rsidR="009F679E" w:rsidRDefault="009F679E" w:rsidP="00EA6627">
            <w:pPr>
              <w:spacing w:before="120" w:after="120"/>
              <w:jc w:val="center"/>
              <w:rPr>
                <w:rFonts w:ascii="Arial" w:hAnsi="Arial" w:cs="Arial"/>
                <w:sz w:val="18"/>
                <w:szCs w:val="18"/>
              </w:rPr>
            </w:pPr>
          </w:p>
          <w:p w14:paraId="2ED70073" w14:textId="77777777" w:rsidR="009F679E" w:rsidRDefault="009F679E" w:rsidP="00EA6627">
            <w:pPr>
              <w:spacing w:before="120" w:after="120"/>
              <w:jc w:val="center"/>
              <w:rPr>
                <w:rFonts w:ascii="Arial" w:hAnsi="Arial" w:cs="Arial"/>
                <w:sz w:val="18"/>
                <w:szCs w:val="18"/>
              </w:rPr>
            </w:pPr>
          </w:p>
          <w:p w14:paraId="6A41EB22" w14:textId="77777777" w:rsidR="009F679E" w:rsidRDefault="009F679E" w:rsidP="00EA6627">
            <w:pPr>
              <w:spacing w:before="120" w:after="120"/>
              <w:jc w:val="center"/>
              <w:rPr>
                <w:rFonts w:ascii="Arial" w:hAnsi="Arial" w:cs="Arial"/>
                <w:sz w:val="18"/>
                <w:szCs w:val="18"/>
              </w:rPr>
            </w:pPr>
          </w:p>
          <w:p w14:paraId="0C23C42B" w14:textId="77777777" w:rsidR="009F679E" w:rsidRDefault="009F679E" w:rsidP="00EA6627">
            <w:pPr>
              <w:spacing w:before="120" w:after="120"/>
              <w:jc w:val="center"/>
              <w:rPr>
                <w:rFonts w:ascii="Arial" w:hAnsi="Arial" w:cs="Arial"/>
                <w:sz w:val="18"/>
                <w:szCs w:val="18"/>
              </w:rPr>
            </w:pPr>
          </w:p>
          <w:p w14:paraId="7576D84D" w14:textId="77777777" w:rsidR="009F679E" w:rsidRDefault="009F679E" w:rsidP="00EA6627">
            <w:pPr>
              <w:spacing w:before="120" w:after="120"/>
              <w:jc w:val="center"/>
              <w:rPr>
                <w:rFonts w:ascii="Arial" w:hAnsi="Arial" w:cs="Arial"/>
                <w:sz w:val="18"/>
                <w:szCs w:val="18"/>
              </w:rPr>
            </w:pPr>
          </w:p>
          <w:p w14:paraId="049E9B1C" w14:textId="6CE26FA8" w:rsidR="009F679E" w:rsidRDefault="009F679E" w:rsidP="009F679E">
            <w:pPr>
              <w:spacing w:before="120" w:after="120"/>
              <w:rPr>
                <w:rFonts w:ascii="Arial" w:hAnsi="Arial" w:cs="Arial"/>
                <w:sz w:val="18"/>
                <w:szCs w:val="18"/>
              </w:rPr>
            </w:pPr>
          </w:p>
          <w:p w14:paraId="45E2821B" w14:textId="1DA62C3D" w:rsidR="009F679E" w:rsidRDefault="009F679E" w:rsidP="009F679E">
            <w:pPr>
              <w:spacing w:before="120" w:after="120"/>
              <w:rPr>
                <w:rFonts w:ascii="Arial" w:hAnsi="Arial" w:cs="Arial"/>
                <w:sz w:val="18"/>
                <w:szCs w:val="18"/>
              </w:rPr>
            </w:pPr>
          </w:p>
          <w:p w14:paraId="0AFBDF41" w14:textId="7BB071D6" w:rsidR="009F679E" w:rsidRDefault="009F679E" w:rsidP="009F679E">
            <w:pPr>
              <w:spacing w:before="120" w:after="120"/>
              <w:rPr>
                <w:rFonts w:ascii="Arial" w:hAnsi="Arial" w:cs="Arial"/>
                <w:sz w:val="18"/>
                <w:szCs w:val="18"/>
              </w:rPr>
            </w:pPr>
          </w:p>
          <w:p w14:paraId="3B0C2BE8" w14:textId="5CFD4536" w:rsidR="009F679E" w:rsidRDefault="009F679E" w:rsidP="009F679E">
            <w:pPr>
              <w:spacing w:before="120" w:after="120"/>
              <w:rPr>
                <w:rFonts w:ascii="Arial" w:hAnsi="Arial" w:cs="Arial"/>
                <w:sz w:val="18"/>
                <w:szCs w:val="18"/>
              </w:rPr>
            </w:pPr>
          </w:p>
          <w:p w14:paraId="502CF27D" w14:textId="675F9128" w:rsidR="009F679E" w:rsidRDefault="009F679E" w:rsidP="009F679E">
            <w:pPr>
              <w:spacing w:before="120" w:after="120"/>
              <w:rPr>
                <w:rFonts w:ascii="Arial" w:hAnsi="Arial" w:cs="Arial"/>
                <w:sz w:val="18"/>
                <w:szCs w:val="18"/>
              </w:rPr>
            </w:pPr>
          </w:p>
          <w:p w14:paraId="58508D03" w14:textId="77777777" w:rsidR="009F679E" w:rsidRDefault="009F679E" w:rsidP="009F679E">
            <w:pPr>
              <w:spacing w:before="120" w:after="120"/>
              <w:rPr>
                <w:rFonts w:ascii="Arial" w:hAnsi="Arial" w:cs="Arial"/>
                <w:sz w:val="18"/>
                <w:szCs w:val="18"/>
              </w:rPr>
            </w:pPr>
          </w:p>
          <w:p w14:paraId="0C6EDAF8" w14:textId="0D175208" w:rsidR="009F679E" w:rsidRDefault="009F679E" w:rsidP="00EA6627">
            <w:pPr>
              <w:spacing w:before="120" w:after="120"/>
              <w:jc w:val="center"/>
              <w:rPr>
                <w:rFonts w:ascii="Arial" w:hAnsi="Arial" w:cs="Arial"/>
                <w:sz w:val="18"/>
                <w:szCs w:val="18"/>
              </w:rPr>
            </w:pPr>
            <w:r>
              <w:rPr>
                <w:rFonts w:ascii="Arial" w:hAnsi="Arial" w:cs="Arial"/>
                <w:sz w:val="18"/>
                <w:szCs w:val="18"/>
              </w:rPr>
              <w:t>Chant</w:t>
            </w:r>
            <w:r w:rsidR="004703C9">
              <w:rPr>
                <w:rFonts w:ascii="Arial" w:hAnsi="Arial" w:cs="Arial"/>
                <w:sz w:val="18"/>
                <w:szCs w:val="18"/>
              </w:rPr>
              <w:t>elle</w:t>
            </w:r>
            <w:r>
              <w:rPr>
                <w:rFonts w:ascii="Arial" w:hAnsi="Arial" w:cs="Arial"/>
                <w:sz w:val="18"/>
                <w:szCs w:val="18"/>
              </w:rPr>
              <w:t xml:space="preserve"> Hicks</w:t>
            </w:r>
          </w:p>
          <w:p w14:paraId="52B2C284" w14:textId="3B036B6B" w:rsidR="004360FB" w:rsidRDefault="004360FB" w:rsidP="00EA6627">
            <w:pPr>
              <w:spacing w:before="120" w:after="120"/>
              <w:jc w:val="center"/>
              <w:rPr>
                <w:rFonts w:ascii="Arial" w:hAnsi="Arial" w:cs="Arial"/>
                <w:sz w:val="18"/>
                <w:szCs w:val="18"/>
              </w:rPr>
            </w:pPr>
            <w:r>
              <w:rPr>
                <w:rFonts w:ascii="Arial" w:hAnsi="Arial" w:cs="Arial"/>
                <w:sz w:val="18"/>
                <w:szCs w:val="18"/>
              </w:rPr>
              <w:t>Ala Garza.</w:t>
            </w:r>
          </w:p>
          <w:p w14:paraId="21349ACB" w14:textId="77777777" w:rsidR="00A333DC" w:rsidRDefault="00A333DC" w:rsidP="00EA6627">
            <w:pPr>
              <w:spacing w:before="120" w:after="120"/>
              <w:jc w:val="center"/>
              <w:rPr>
                <w:rFonts w:ascii="Arial" w:hAnsi="Arial" w:cs="Arial"/>
                <w:sz w:val="18"/>
                <w:szCs w:val="18"/>
              </w:rPr>
            </w:pPr>
          </w:p>
          <w:p w14:paraId="31358867" w14:textId="77777777" w:rsidR="00A333DC" w:rsidRDefault="00A333DC" w:rsidP="00EA6627">
            <w:pPr>
              <w:spacing w:before="120" w:after="120"/>
              <w:jc w:val="center"/>
              <w:rPr>
                <w:rFonts w:ascii="Arial" w:hAnsi="Arial" w:cs="Arial"/>
                <w:sz w:val="18"/>
                <w:szCs w:val="18"/>
              </w:rPr>
            </w:pPr>
          </w:p>
          <w:p w14:paraId="7BA4B073" w14:textId="77777777" w:rsidR="00A333DC" w:rsidRDefault="00A333DC" w:rsidP="004360FB">
            <w:pPr>
              <w:spacing w:before="120" w:after="120"/>
              <w:rPr>
                <w:rFonts w:ascii="Arial" w:hAnsi="Arial" w:cs="Arial"/>
                <w:sz w:val="18"/>
                <w:szCs w:val="18"/>
              </w:rPr>
            </w:pPr>
          </w:p>
          <w:p w14:paraId="6DF1598C" w14:textId="77777777" w:rsidR="00A333DC" w:rsidRDefault="00A333DC" w:rsidP="00EA6627">
            <w:pPr>
              <w:spacing w:before="120" w:after="120"/>
              <w:jc w:val="center"/>
              <w:rPr>
                <w:rFonts w:ascii="Arial" w:hAnsi="Arial" w:cs="Arial"/>
                <w:sz w:val="18"/>
                <w:szCs w:val="18"/>
              </w:rPr>
            </w:pPr>
          </w:p>
          <w:p w14:paraId="6A953F48" w14:textId="77777777" w:rsidR="00A333DC" w:rsidRDefault="00A333DC" w:rsidP="00EA6627">
            <w:pPr>
              <w:spacing w:before="120" w:after="120"/>
              <w:jc w:val="center"/>
              <w:rPr>
                <w:rFonts w:ascii="Arial" w:hAnsi="Arial" w:cs="Arial"/>
                <w:sz w:val="18"/>
                <w:szCs w:val="18"/>
              </w:rPr>
            </w:pPr>
          </w:p>
          <w:p w14:paraId="565EC2C8" w14:textId="77777777" w:rsidR="00A333DC" w:rsidRDefault="00A333DC" w:rsidP="00EA6627">
            <w:pPr>
              <w:spacing w:before="120" w:after="120"/>
              <w:jc w:val="center"/>
              <w:rPr>
                <w:rFonts w:ascii="Arial" w:hAnsi="Arial" w:cs="Arial"/>
                <w:sz w:val="18"/>
                <w:szCs w:val="18"/>
              </w:rPr>
            </w:pPr>
          </w:p>
          <w:p w14:paraId="57274511" w14:textId="77777777" w:rsidR="00A333DC" w:rsidRDefault="00A333DC" w:rsidP="00EA6627">
            <w:pPr>
              <w:spacing w:before="120" w:after="120"/>
              <w:jc w:val="center"/>
              <w:rPr>
                <w:rFonts w:ascii="Arial" w:hAnsi="Arial" w:cs="Arial"/>
                <w:sz w:val="18"/>
                <w:szCs w:val="18"/>
              </w:rPr>
            </w:pPr>
          </w:p>
          <w:p w14:paraId="2360FA28" w14:textId="77777777" w:rsidR="00A333DC" w:rsidRDefault="00A333DC" w:rsidP="00EA6627">
            <w:pPr>
              <w:spacing w:before="120" w:after="120"/>
              <w:jc w:val="center"/>
              <w:rPr>
                <w:rFonts w:ascii="Arial" w:hAnsi="Arial" w:cs="Arial"/>
                <w:sz w:val="18"/>
                <w:szCs w:val="18"/>
              </w:rPr>
            </w:pPr>
          </w:p>
          <w:p w14:paraId="1FA6339F" w14:textId="77777777" w:rsidR="00A333DC" w:rsidRDefault="00A333DC" w:rsidP="00EA6627">
            <w:pPr>
              <w:spacing w:before="120" w:after="120"/>
              <w:jc w:val="center"/>
              <w:rPr>
                <w:rFonts w:ascii="Arial" w:hAnsi="Arial" w:cs="Arial"/>
                <w:sz w:val="18"/>
                <w:szCs w:val="18"/>
              </w:rPr>
            </w:pPr>
          </w:p>
          <w:p w14:paraId="7FF6EFE5" w14:textId="77777777" w:rsidR="00A333DC" w:rsidRDefault="00A333DC" w:rsidP="00EA6627">
            <w:pPr>
              <w:spacing w:before="120" w:after="120"/>
              <w:jc w:val="center"/>
              <w:rPr>
                <w:rFonts w:ascii="Arial" w:hAnsi="Arial" w:cs="Arial"/>
                <w:sz w:val="18"/>
                <w:szCs w:val="18"/>
              </w:rPr>
            </w:pPr>
          </w:p>
          <w:p w14:paraId="186AD6AB" w14:textId="77777777" w:rsidR="00A333DC" w:rsidRDefault="00A333DC" w:rsidP="00EA6627">
            <w:pPr>
              <w:spacing w:before="120" w:after="120"/>
              <w:jc w:val="center"/>
              <w:rPr>
                <w:rFonts w:ascii="Arial" w:hAnsi="Arial" w:cs="Arial"/>
                <w:sz w:val="18"/>
                <w:szCs w:val="18"/>
              </w:rPr>
            </w:pPr>
          </w:p>
          <w:p w14:paraId="5E2DCD28" w14:textId="77777777" w:rsidR="00A333DC" w:rsidRDefault="00A333DC" w:rsidP="00EA6627">
            <w:pPr>
              <w:spacing w:before="120" w:after="120"/>
              <w:jc w:val="center"/>
              <w:rPr>
                <w:rFonts w:ascii="Arial" w:hAnsi="Arial" w:cs="Arial"/>
                <w:sz w:val="18"/>
                <w:szCs w:val="18"/>
              </w:rPr>
            </w:pPr>
          </w:p>
          <w:p w14:paraId="7693EA2B" w14:textId="77777777" w:rsidR="00A333DC" w:rsidRDefault="00A333DC" w:rsidP="00EA6627">
            <w:pPr>
              <w:spacing w:before="120" w:after="120"/>
              <w:jc w:val="center"/>
              <w:rPr>
                <w:rFonts w:ascii="Arial" w:hAnsi="Arial" w:cs="Arial"/>
                <w:sz w:val="18"/>
                <w:szCs w:val="18"/>
              </w:rPr>
            </w:pPr>
          </w:p>
          <w:p w14:paraId="33BCC74E" w14:textId="77777777" w:rsidR="00A333DC" w:rsidRDefault="00A333DC" w:rsidP="00EA6627">
            <w:pPr>
              <w:spacing w:before="120" w:after="120"/>
              <w:jc w:val="center"/>
              <w:rPr>
                <w:rFonts w:ascii="Arial" w:hAnsi="Arial" w:cs="Arial"/>
                <w:sz w:val="18"/>
                <w:szCs w:val="18"/>
              </w:rPr>
            </w:pPr>
          </w:p>
          <w:p w14:paraId="0DB41B80" w14:textId="77777777" w:rsidR="00A333DC" w:rsidRDefault="00A333DC" w:rsidP="00EA6627">
            <w:pPr>
              <w:spacing w:before="120" w:after="120"/>
              <w:jc w:val="center"/>
              <w:rPr>
                <w:rFonts w:ascii="Arial" w:hAnsi="Arial" w:cs="Arial"/>
                <w:sz w:val="18"/>
                <w:szCs w:val="18"/>
              </w:rPr>
            </w:pPr>
          </w:p>
          <w:p w14:paraId="0EBF0CEE" w14:textId="77777777" w:rsidR="00A333DC" w:rsidRDefault="00A333DC" w:rsidP="00EA6627">
            <w:pPr>
              <w:spacing w:before="120" w:after="120"/>
              <w:jc w:val="center"/>
              <w:rPr>
                <w:rFonts w:ascii="Arial" w:hAnsi="Arial" w:cs="Arial"/>
                <w:sz w:val="18"/>
                <w:szCs w:val="18"/>
              </w:rPr>
            </w:pPr>
          </w:p>
          <w:p w14:paraId="3D338072" w14:textId="77777777" w:rsidR="00A333DC" w:rsidRDefault="00A333DC" w:rsidP="00EA6627">
            <w:pPr>
              <w:spacing w:before="120" w:after="120"/>
              <w:jc w:val="center"/>
              <w:rPr>
                <w:rFonts w:ascii="Arial" w:hAnsi="Arial" w:cs="Arial"/>
                <w:sz w:val="18"/>
                <w:szCs w:val="18"/>
              </w:rPr>
            </w:pPr>
          </w:p>
          <w:p w14:paraId="7A29193B" w14:textId="77777777" w:rsidR="00A333DC" w:rsidRDefault="00A333DC" w:rsidP="00EA6627">
            <w:pPr>
              <w:spacing w:before="120" w:after="120"/>
              <w:jc w:val="center"/>
              <w:rPr>
                <w:rFonts w:ascii="Arial" w:hAnsi="Arial" w:cs="Arial"/>
                <w:sz w:val="18"/>
                <w:szCs w:val="18"/>
              </w:rPr>
            </w:pPr>
          </w:p>
          <w:p w14:paraId="15AA1E24" w14:textId="77777777" w:rsidR="00A333DC" w:rsidRDefault="00A333DC" w:rsidP="00EA6627">
            <w:pPr>
              <w:spacing w:before="120" w:after="120"/>
              <w:jc w:val="center"/>
              <w:rPr>
                <w:rFonts w:ascii="Arial" w:hAnsi="Arial" w:cs="Arial"/>
                <w:sz w:val="18"/>
                <w:szCs w:val="18"/>
              </w:rPr>
            </w:pPr>
          </w:p>
          <w:p w14:paraId="1F386586" w14:textId="77777777" w:rsidR="00A333DC" w:rsidRDefault="00A333DC" w:rsidP="00EA6627">
            <w:pPr>
              <w:spacing w:before="120" w:after="120"/>
              <w:jc w:val="center"/>
              <w:rPr>
                <w:rFonts w:ascii="Arial" w:hAnsi="Arial" w:cs="Arial"/>
                <w:sz w:val="18"/>
                <w:szCs w:val="18"/>
              </w:rPr>
            </w:pPr>
          </w:p>
          <w:p w14:paraId="58077CB9" w14:textId="77777777" w:rsidR="00A333DC" w:rsidRDefault="00A333DC" w:rsidP="00EA6627">
            <w:pPr>
              <w:spacing w:before="120" w:after="120"/>
              <w:jc w:val="center"/>
              <w:rPr>
                <w:rFonts w:ascii="Arial" w:hAnsi="Arial" w:cs="Arial"/>
                <w:sz w:val="18"/>
                <w:szCs w:val="18"/>
              </w:rPr>
            </w:pPr>
          </w:p>
          <w:p w14:paraId="2923E8D9" w14:textId="77777777" w:rsidR="00A333DC" w:rsidRDefault="00A333DC" w:rsidP="00EA6627">
            <w:pPr>
              <w:spacing w:before="120" w:after="120"/>
              <w:jc w:val="center"/>
              <w:rPr>
                <w:rFonts w:ascii="Arial" w:hAnsi="Arial" w:cs="Arial"/>
                <w:sz w:val="18"/>
                <w:szCs w:val="18"/>
              </w:rPr>
            </w:pPr>
          </w:p>
          <w:p w14:paraId="1D7C4CC1" w14:textId="77777777" w:rsidR="00A333DC" w:rsidRDefault="00A333DC" w:rsidP="00EA6627">
            <w:pPr>
              <w:spacing w:before="120" w:after="120"/>
              <w:jc w:val="center"/>
              <w:rPr>
                <w:rFonts w:ascii="Arial" w:hAnsi="Arial" w:cs="Arial"/>
                <w:sz w:val="18"/>
                <w:szCs w:val="18"/>
              </w:rPr>
            </w:pPr>
          </w:p>
          <w:p w14:paraId="483EE29E" w14:textId="77777777" w:rsidR="00A333DC" w:rsidRDefault="00A333DC" w:rsidP="00EA6627">
            <w:pPr>
              <w:spacing w:before="120" w:after="120"/>
              <w:jc w:val="center"/>
              <w:rPr>
                <w:rFonts w:ascii="Arial" w:hAnsi="Arial" w:cs="Arial"/>
                <w:sz w:val="18"/>
                <w:szCs w:val="18"/>
              </w:rPr>
            </w:pPr>
          </w:p>
          <w:p w14:paraId="296D3E03" w14:textId="77777777" w:rsidR="00A333DC" w:rsidRDefault="00A333DC" w:rsidP="00EA6627">
            <w:pPr>
              <w:spacing w:before="120" w:after="120"/>
              <w:jc w:val="center"/>
              <w:rPr>
                <w:rFonts w:ascii="Arial" w:hAnsi="Arial" w:cs="Arial"/>
                <w:sz w:val="18"/>
                <w:szCs w:val="18"/>
              </w:rPr>
            </w:pPr>
          </w:p>
          <w:p w14:paraId="56157A70" w14:textId="77777777" w:rsidR="00A333DC" w:rsidRDefault="00A333DC" w:rsidP="00EA6627">
            <w:pPr>
              <w:spacing w:before="120" w:after="120"/>
              <w:jc w:val="center"/>
              <w:rPr>
                <w:rFonts w:ascii="Arial" w:hAnsi="Arial" w:cs="Arial"/>
                <w:sz w:val="18"/>
                <w:szCs w:val="18"/>
              </w:rPr>
            </w:pPr>
          </w:p>
          <w:p w14:paraId="52081A6A" w14:textId="77777777" w:rsidR="00A333DC" w:rsidRDefault="00A333DC" w:rsidP="00EA6627">
            <w:pPr>
              <w:spacing w:before="120" w:after="120"/>
              <w:jc w:val="center"/>
              <w:rPr>
                <w:rFonts w:ascii="Arial" w:hAnsi="Arial" w:cs="Arial"/>
                <w:sz w:val="18"/>
                <w:szCs w:val="18"/>
              </w:rPr>
            </w:pPr>
          </w:p>
          <w:p w14:paraId="0242FB09" w14:textId="77777777" w:rsidR="00A333DC" w:rsidRDefault="00A333DC" w:rsidP="00EA6627">
            <w:pPr>
              <w:spacing w:before="120" w:after="120"/>
              <w:jc w:val="center"/>
              <w:rPr>
                <w:rFonts w:ascii="Arial" w:hAnsi="Arial" w:cs="Arial"/>
                <w:sz w:val="18"/>
                <w:szCs w:val="18"/>
              </w:rPr>
            </w:pPr>
          </w:p>
          <w:p w14:paraId="36B7F841" w14:textId="3935CE41" w:rsidR="00A333DC" w:rsidRDefault="00A333DC" w:rsidP="00A333DC">
            <w:pPr>
              <w:spacing w:before="120" w:after="120"/>
              <w:rPr>
                <w:rFonts w:ascii="Arial" w:hAnsi="Arial" w:cs="Arial"/>
                <w:sz w:val="18"/>
                <w:szCs w:val="18"/>
              </w:rPr>
            </w:pPr>
          </w:p>
          <w:p w14:paraId="60365938" w14:textId="77777777" w:rsidR="004360FB" w:rsidRDefault="004360FB" w:rsidP="00A333DC">
            <w:pPr>
              <w:spacing w:before="120" w:after="120"/>
              <w:rPr>
                <w:rFonts w:ascii="Arial" w:hAnsi="Arial" w:cs="Arial"/>
                <w:sz w:val="18"/>
                <w:szCs w:val="18"/>
              </w:rPr>
            </w:pPr>
          </w:p>
          <w:p w14:paraId="0B7510AC" w14:textId="77777777" w:rsidR="00A333DC" w:rsidRDefault="00A333DC" w:rsidP="00A333DC">
            <w:pPr>
              <w:spacing w:before="120" w:after="120"/>
              <w:rPr>
                <w:rFonts w:ascii="Arial" w:hAnsi="Arial" w:cs="Arial"/>
                <w:sz w:val="18"/>
                <w:szCs w:val="18"/>
              </w:rPr>
            </w:pPr>
          </w:p>
          <w:p w14:paraId="420DEA62" w14:textId="77777777" w:rsidR="00A333DC" w:rsidRDefault="00A333DC" w:rsidP="00A333DC">
            <w:pPr>
              <w:spacing w:before="120" w:after="120"/>
              <w:rPr>
                <w:rFonts w:ascii="Arial" w:hAnsi="Arial" w:cs="Arial"/>
                <w:sz w:val="18"/>
                <w:szCs w:val="18"/>
              </w:rPr>
            </w:pPr>
            <w:r>
              <w:rPr>
                <w:rFonts w:ascii="Arial" w:hAnsi="Arial" w:cs="Arial"/>
                <w:sz w:val="18"/>
                <w:szCs w:val="18"/>
              </w:rPr>
              <w:t>Michelle</w:t>
            </w:r>
          </w:p>
          <w:p w14:paraId="6D5EA292" w14:textId="77777777" w:rsidR="00A333DC" w:rsidRDefault="00A333DC" w:rsidP="00A333DC">
            <w:pPr>
              <w:spacing w:before="120" w:after="120"/>
              <w:rPr>
                <w:rFonts w:ascii="Arial" w:hAnsi="Arial" w:cs="Arial"/>
                <w:sz w:val="18"/>
                <w:szCs w:val="18"/>
              </w:rPr>
            </w:pPr>
            <w:r>
              <w:rPr>
                <w:rFonts w:ascii="Arial" w:hAnsi="Arial" w:cs="Arial"/>
                <w:sz w:val="18"/>
                <w:szCs w:val="18"/>
              </w:rPr>
              <w:t>Committee</w:t>
            </w:r>
          </w:p>
          <w:p w14:paraId="3C7CC8F6" w14:textId="77777777" w:rsidR="00A333DC" w:rsidRDefault="00A333DC" w:rsidP="00A333DC">
            <w:pPr>
              <w:spacing w:before="120" w:after="120"/>
              <w:rPr>
                <w:rFonts w:ascii="Arial" w:hAnsi="Arial" w:cs="Arial"/>
                <w:sz w:val="18"/>
                <w:szCs w:val="18"/>
              </w:rPr>
            </w:pPr>
          </w:p>
          <w:p w14:paraId="17A9D2B4" w14:textId="77777777" w:rsidR="00A333DC" w:rsidRDefault="00A333DC" w:rsidP="00A333DC">
            <w:pPr>
              <w:spacing w:before="120" w:after="120"/>
              <w:rPr>
                <w:rFonts w:ascii="Arial" w:hAnsi="Arial" w:cs="Arial"/>
                <w:sz w:val="18"/>
                <w:szCs w:val="18"/>
              </w:rPr>
            </w:pPr>
            <w:r>
              <w:rPr>
                <w:rFonts w:ascii="Arial" w:hAnsi="Arial" w:cs="Arial"/>
                <w:sz w:val="18"/>
                <w:szCs w:val="18"/>
              </w:rPr>
              <w:t>Janet</w:t>
            </w:r>
          </w:p>
          <w:p w14:paraId="7DA21E46" w14:textId="77777777" w:rsidR="00112B99" w:rsidRDefault="00112B99" w:rsidP="00A333DC">
            <w:pPr>
              <w:spacing w:before="120" w:after="120"/>
              <w:rPr>
                <w:rFonts w:ascii="Arial" w:hAnsi="Arial" w:cs="Arial"/>
                <w:sz w:val="18"/>
                <w:szCs w:val="18"/>
              </w:rPr>
            </w:pPr>
          </w:p>
          <w:p w14:paraId="1E6168BC" w14:textId="77777777" w:rsidR="00112B99" w:rsidRDefault="00112B99" w:rsidP="00A333DC">
            <w:pPr>
              <w:spacing w:before="120" w:after="120"/>
              <w:rPr>
                <w:rFonts w:ascii="Arial" w:hAnsi="Arial" w:cs="Arial"/>
                <w:sz w:val="18"/>
                <w:szCs w:val="18"/>
              </w:rPr>
            </w:pPr>
          </w:p>
          <w:p w14:paraId="28504653" w14:textId="77777777" w:rsidR="00112B99" w:rsidRDefault="00112B99" w:rsidP="00A333DC">
            <w:pPr>
              <w:spacing w:before="120" w:after="120"/>
              <w:rPr>
                <w:rFonts w:ascii="Arial" w:hAnsi="Arial" w:cs="Arial"/>
                <w:sz w:val="18"/>
                <w:szCs w:val="18"/>
              </w:rPr>
            </w:pPr>
            <w:r>
              <w:rPr>
                <w:rFonts w:ascii="Arial" w:hAnsi="Arial" w:cs="Arial"/>
                <w:sz w:val="18"/>
                <w:szCs w:val="18"/>
              </w:rPr>
              <w:t>Chantelle</w:t>
            </w:r>
          </w:p>
          <w:p w14:paraId="53A947FC" w14:textId="77777777" w:rsidR="00112B99" w:rsidRDefault="00112B99" w:rsidP="00A333DC">
            <w:pPr>
              <w:spacing w:before="120" w:after="120"/>
              <w:rPr>
                <w:rFonts w:ascii="Arial" w:hAnsi="Arial" w:cs="Arial"/>
                <w:sz w:val="18"/>
                <w:szCs w:val="18"/>
              </w:rPr>
            </w:pPr>
          </w:p>
          <w:p w14:paraId="2387BF79" w14:textId="77777777" w:rsidR="00112B99" w:rsidRDefault="00112B99" w:rsidP="00A333DC">
            <w:pPr>
              <w:spacing w:before="120" w:after="120"/>
              <w:rPr>
                <w:rFonts w:ascii="Arial" w:hAnsi="Arial" w:cs="Arial"/>
                <w:sz w:val="18"/>
                <w:szCs w:val="18"/>
              </w:rPr>
            </w:pPr>
          </w:p>
          <w:p w14:paraId="2ABFC6E2" w14:textId="77777777" w:rsidR="00112B99" w:rsidRDefault="00112B99" w:rsidP="00A333DC">
            <w:pPr>
              <w:spacing w:before="120" w:after="120"/>
              <w:rPr>
                <w:rFonts w:ascii="Arial" w:hAnsi="Arial" w:cs="Arial"/>
                <w:sz w:val="18"/>
                <w:szCs w:val="18"/>
              </w:rPr>
            </w:pPr>
          </w:p>
          <w:p w14:paraId="453CF7F6" w14:textId="77777777" w:rsidR="00112B99" w:rsidRDefault="00112B99" w:rsidP="00A333DC">
            <w:pPr>
              <w:spacing w:before="120" w:after="120"/>
              <w:rPr>
                <w:rFonts w:ascii="Arial" w:hAnsi="Arial" w:cs="Arial"/>
                <w:sz w:val="18"/>
                <w:szCs w:val="18"/>
              </w:rPr>
            </w:pPr>
          </w:p>
          <w:p w14:paraId="7A9CED31" w14:textId="77777777" w:rsidR="00112B99" w:rsidRDefault="00112B99" w:rsidP="00A333DC">
            <w:pPr>
              <w:spacing w:before="120" w:after="120"/>
              <w:rPr>
                <w:rFonts w:ascii="Arial" w:hAnsi="Arial" w:cs="Arial"/>
                <w:sz w:val="18"/>
                <w:szCs w:val="18"/>
              </w:rPr>
            </w:pPr>
            <w:r>
              <w:rPr>
                <w:rFonts w:ascii="Arial" w:hAnsi="Arial" w:cs="Arial"/>
                <w:sz w:val="18"/>
                <w:szCs w:val="18"/>
              </w:rPr>
              <w:t>Chantelle</w:t>
            </w:r>
          </w:p>
          <w:p w14:paraId="386E2896" w14:textId="67E3F469" w:rsidR="00112B99" w:rsidRPr="00682802" w:rsidRDefault="00112B99" w:rsidP="00A333DC">
            <w:pPr>
              <w:spacing w:before="120" w:after="120"/>
              <w:rPr>
                <w:rFonts w:ascii="Arial" w:hAnsi="Arial" w:cs="Arial"/>
                <w:sz w:val="18"/>
                <w:szCs w:val="18"/>
              </w:rPr>
            </w:pPr>
            <w:r>
              <w:rPr>
                <w:rFonts w:ascii="Arial" w:hAnsi="Arial" w:cs="Arial"/>
                <w:sz w:val="18"/>
                <w:szCs w:val="18"/>
              </w:rPr>
              <w:t>Laurie</w:t>
            </w:r>
          </w:p>
        </w:tc>
        <w:tc>
          <w:tcPr>
            <w:tcW w:w="1530" w:type="dxa"/>
          </w:tcPr>
          <w:p w14:paraId="7517CE8B" w14:textId="4A572489" w:rsidR="004F0FAF" w:rsidRDefault="00FA78E4" w:rsidP="00ED1051">
            <w:pPr>
              <w:spacing w:before="120" w:after="120"/>
              <w:rPr>
                <w:rFonts w:ascii="Arial" w:hAnsi="Arial" w:cs="Arial"/>
                <w:sz w:val="18"/>
                <w:szCs w:val="18"/>
              </w:rPr>
            </w:pPr>
            <w:r>
              <w:rPr>
                <w:rFonts w:ascii="Arial" w:hAnsi="Arial" w:cs="Arial"/>
                <w:sz w:val="18"/>
                <w:szCs w:val="18"/>
              </w:rPr>
              <w:lastRenderedPageBreak/>
              <w:t>Ala Garza</w:t>
            </w:r>
          </w:p>
          <w:p w14:paraId="6EB7BE85" w14:textId="5252F112" w:rsidR="004E259A" w:rsidRDefault="009E5D94" w:rsidP="00ED1051">
            <w:pPr>
              <w:spacing w:before="120" w:after="120"/>
              <w:rPr>
                <w:rFonts w:ascii="Arial" w:hAnsi="Arial" w:cs="Arial"/>
                <w:sz w:val="18"/>
                <w:szCs w:val="18"/>
              </w:rPr>
            </w:pPr>
            <w:r>
              <w:rPr>
                <w:rFonts w:ascii="Arial" w:hAnsi="Arial" w:cs="Arial"/>
                <w:sz w:val="18"/>
                <w:szCs w:val="18"/>
              </w:rPr>
              <w:t>All</w:t>
            </w:r>
          </w:p>
          <w:p w14:paraId="2DAE09D4" w14:textId="08BBD21A" w:rsidR="004E259A" w:rsidRDefault="004E259A" w:rsidP="00ED1051">
            <w:pPr>
              <w:spacing w:before="120" w:after="120"/>
              <w:rPr>
                <w:rFonts w:ascii="Arial" w:hAnsi="Arial" w:cs="Arial"/>
                <w:sz w:val="18"/>
                <w:szCs w:val="18"/>
              </w:rPr>
            </w:pPr>
          </w:p>
          <w:p w14:paraId="61D0C9EC" w14:textId="4E14F1DF" w:rsidR="004E259A" w:rsidRDefault="004E259A" w:rsidP="004974CA">
            <w:pPr>
              <w:spacing w:before="120" w:after="120"/>
              <w:jc w:val="center"/>
              <w:rPr>
                <w:rFonts w:ascii="Arial" w:hAnsi="Arial" w:cs="Arial"/>
                <w:sz w:val="18"/>
                <w:szCs w:val="18"/>
              </w:rPr>
            </w:pPr>
          </w:p>
          <w:p w14:paraId="148FC830" w14:textId="77777777" w:rsidR="006B00FC" w:rsidRDefault="006B00FC" w:rsidP="004974CA">
            <w:pPr>
              <w:spacing w:before="120" w:after="120"/>
              <w:jc w:val="center"/>
              <w:rPr>
                <w:rFonts w:ascii="Arial" w:hAnsi="Arial" w:cs="Arial"/>
                <w:sz w:val="18"/>
                <w:szCs w:val="18"/>
              </w:rPr>
            </w:pPr>
          </w:p>
          <w:p w14:paraId="07301182" w14:textId="77777777" w:rsidR="00E6521A" w:rsidRDefault="00E6521A" w:rsidP="00ED1051">
            <w:pPr>
              <w:spacing w:before="120" w:after="120"/>
              <w:rPr>
                <w:rFonts w:ascii="Arial" w:hAnsi="Arial" w:cs="Arial"/>
                <w:sz w:val="18"/>
                <w:szCs w:val="18"/>
              </w:rPr>
            </w:pPr>
          </w:p>
          <w:p w14:paraId="78F6B2D0" w14:textId="379F8AAE" w:rsidR="00B62517" w:rsidRDefault="00B62517" w:rsidP="00ED1051">
            <w:pPr>
              <w:spacing w:before="120" w:after="120"/>
              <w:rPr>
                <w:rFonts w:ascii="Arial" w:hAnsi="Arial" w:cs="Arial"/>
                <w:sz w:val="18"/>
                <w:szCs w:val="18"/>
              </w:rPr>
            </w:pPr>
            <w:r>
              <w:rPr>
                <w:rFonts w:ascii="Arial" w:hAnsi="Arial" w:cs="Arial"/>
                <w:sz w:val="18"/>
                <w:szCs w:val="18"/>
              </w:rPr>
              <w:t>Marlena Montgomery</w:t>
            </w:r>
          </w:p>
          <w:p w14:paraId="47AA0E6D" w14:textId="0B0FD1F7" w:rsidR="00E46C02" w:rsidRDefault="00ED1051" w:rsidP="00ED1051">
            <w:pPr>
              <w:spacing w:before="120" w:after="120"/>
              <w:rPr>
                <w:rFonts w:ascii="Arial" w:hAnsi="Arial" w:cs="Arial"/>
                <w:sz w:val="18"/>
                <w:szCs w:val="18"/>
              </w:rPr>
            </w:pPr>
            <w:r>
              <w:rPr>
                <w:rFonts w:ascii="Arial" w:hAnsi="Arial" w:cs="Arial"/>
                <w:sz w:val="18"/>
                <w:szCs w:val="18"/>
              </w:rPr>
              <w:t>All</w:t>
            </w:r>
          </w:p>
          <w:p w14:paraId="0D502292" w14:textId="4DD70149" w:rsidR="00E46C02" w:rsidRDefault="00E46C02" w:rsidP="004974CA">
            <w:pPr>
              <w:spacing w:before="120" w:after="120"/>
              <w:jc w:val="center"/>
              <w:rPr>
                <w:rFonts w:ascii="Arial" w:hAnsi="Arial" w:cs="Arial"/>
                <w:sz w:val="18"/>
                <w:szCs w:val="18"/>
              </w:rPr>
            </w:pPr>
          </w:p>
          <w:p w14:paraId="07EB42F3" w14:textId="67742A2F" w:rsidR="009E75CE" w:rsidRDefault="009E75CE" w:rsidP="009F679E">
            <w:pPr>
              <w:spacing w:before="120" w:after="120"/>
              <w:rPr>
                <w:rFonts w:ascii="Arial" w:hAnsi="Arial" w:cs="Arial"/>
                <w:sz w:val="18"/>
                <w:szCs w:val="18"/>
              </w:rPr>
            </w:pPr>
          </w:p>
          <w:p w14:paraId="216A36A3" w14:textId="7E980634" w:rsidR="00FA78E4" w:rsidRDefault="00FA78E4" w:rsidP="00FA78E4">
            <w:pPr>
              <w:spacing w:before="120" w:after="120"/>
              <w:rPr>
                <w:rFonts w:ascii="Arial" w:hAnsi="Arial" w:cs="Arial"/>
                <w:sz w:val="18"/>
                <w:szCs w:val="18"/>
              </w:rPr>
            </w:pPr>
            <w:r>
              <w:rPr>
                <w:rFonts w:ascii="Arial" w:hAnsi="Arial" w:cs="Arial"/>
                <w:sz w:val="18"/>
                <w:szCs w:val="18"/>
              </w:rPr>
              <w:t>Chantelle Hicks</w:t>
            </w:r>
          </w:p>
          <w:p w14:paraId="1971B6EE" w14:textId="0829F7A3" w:rsidR="00B62517" w:rsidRDefault="00B62517" w:rsidP="00FA78E4">
            <w:pPr>
              <w:spacing w:before="120" w:after="120"/>
              <w:rPr>
                <w:rFonts w:ascii="Arial" w:hAnsi="Arial" w:cs="Arial"/>
                <w:sz w:val="18"/>
                <w:szCs w:val="18"/>
              </w:rPr>
            </w:pPr>
          </w:p>
          <w:p w14:paraId="4D0DDE63" w14:textId="77777777" w:rsidR="004360FB" w:rsidRDefault="004360FB" w:rsidP="00FA78E4">
            <w:pPr>
              <w:spacing w:before="120" w:after="120"/>
              <w:rPr>
                <w:rFonts w:ascii="Arial" w:hAnsi="Arial" w:cs="Arial"/>
                <w:sz w:val="18"/>
                <w:szCs w:val="18"/>
              </w:rPr>
            </w:pPr>
          </w:p>
          <w:p w14:paraId="63E29914" w14:textId="6C124774" w:rsidR="00B62517" w:rsidRDefault="00B62517" w:rsidP="00FA78E4">
            <w:pPr>
              <w:spacing w:before="120" w:after="120"/>
              <w:rPr>
                <w:rFonts w:ascii="Arial" w:hAnsi="Arial" w:cs="Arial"/>
                <w:sz w:val="18"/>
                <w:szCs w:val="18"/>
              </w:rPr>
            </w:pPr>
            <w:r>
              <w:rPr>
                <w:rFonts w:ascii="Arial" w:hAnsi="Arial" w:cs="Arial"/>
                <w:sz w:val="18"/>
                <w:szCs w:val="18"/>
              </w:rPr>
              <w:t>All</w:t>
            </w:r>
          </w:p>
          <w:p w14:paraId="2AF5AC6A" w14:textId="4919409D" w:rsidR="00AC3CA3" w:rsidRDefault="00AC3CA3" w:rsidP="004974CA">
            <w:pPr>
              <w:spacing w:before="120" w:after="120"/>
              <w:jc w:val="center"/>
              <w:rPr>
                <w:rFonts w:ascii="Arial" w:hAnsi="Arial" w:cs="Arial"/>
                <w:sz w:val="18"/>
                <w:szCs w:val="18"/>
              </w:rPr>
            </w:pPr>
          </w:p>
          <w:p w14:paraId="68D0A930" w14:textId="27F794B2" w:rsidR="006B00FC" w:rsidRDefault="006B00FC" w:rsidP="004974CA">
            <w:pPr>
              <w:spacing w:before="120" w:after="120"/>
              <w:jc w:val="center"/>
              <w:rPr>
                <w:rFonts w:ascii="Arial" w:hAnsi="Arial" w:cs="Arial"/>
                <w:sz w:val="18"/>
                <w:szCs w:val="18"/>
              </w:rPr>
            </w:pPr>
          </w:p>
          <w:p w14:paraId="5515D35C" w14:textId="415A459E" w:rsidR="009F679E" w:rsidRDefault="009F679E" w:rsidP="00A333DC">
            <w:pPr>
              <w:spacing w:before="120" w:after="120"/>
              <w:rPr>
                <w:rFonts w:ascii="Arial" w:hAnsi="Arial" w:cs="Arial"/>
                <w:sz w:val="18"/>
                <w:szCs w:val="18"/>
              </w:rPr>
            </w:pPr>
          </w:p>
          <w:p w14:paraId="3F2D8608" w14:textId="77777777" w:rsidR="009F679E" w:rsidRDefault="009F679E" w:rsidP="004974CA">
            <w:pPr>
              <w:spacing w:before="120" w:after="120"/>
              <w:jc w:val="center"/>
              <w:rPr>
                <w:rFonts w:ascii="Arial" w:hAnsi="Arial" w:cs="Arial"/>
                <w:sz w:val="18"/>
                <w:szCs w:val="18"/>
              </w:rPr>
            </w:pPr>
          </w:p>
          <w:p w14:paraId="6771D46F" w14:textId="6A7BD9D9" w:rsidR="005F0EF6" w:rsidRDefault="005F0EF6" w:rsidP="004974CA">
            <w:pPr>
              <w:spacing w:before="120" w:after="120"/>
              <w:jc w:val="center"/>
              <w:rPr>
                <w:rFonts w:ascii="Arial" w:hAnsi="Arial" w:cs="Arial"/>
                <w:sz w:val="18"/>
                <w:szCs w:val="18"/>
              </w:rPr>
            </w:pPr>
            <w:r>
              <w:rPr>
                <w:rFonts w:ascii="Arial" w:hAnsi="Arial" w:cs="Arial"/>
                <w:sz w:val="18"/>
                <w:szCs w:val="18"/>
              </w:rPr>
              <w:t>Chant</w:t>
            </w:r>
            <w:r w:rsidR="004703C9">
              <w:rPr>
                <w:rFonts w:ascii="Arial" w:hAnsi="Arial" w:cs="Arial"/>
                <w:sz w:val="18"/>
                <w:szCs w:val="18"/>
              </w:rPr>
              <w:t>elle</w:t>
            </w:r>
            <w:r>
              <w:rPr>
                <w:rFonts w:ascii="Arial" w:hAnsi="Arial" w:cs="Arial"/>
                <w:sz w:val="18"/>
                <w:szCs w:val="18"/>
              </w:rPr>
              <w:t xml:space="preserve"> Hicks</w:t>
            </w:r>
          </w:p>
          <w:p w14:paraId="0F1F2789" w14:textId="393C66FF" w:rsidR="006B00FC" w:rsidRDefault="006B00FC" w:rsidP="004974CA">
            <w:pPr>
              <w:spacing w:before="120" w:after="120"/>
              <w:jc w:val="center"/>
              <w:rPr>
                <w:rFonts w:ascii="Arial" w:hAnsi="Arial" w:cs="Arial"/>
                <w:sz w:val="18"/>
                <w:szCs w:val="18"/>
              </w:rPr>
            </w:pPr>
          </w:p>
          <w:p w14:paraId="5D480F44" w14:textId="307E7A3F" w:rsidR="006B00FC" w:rsidRDefault="006B00FC" w:rsidP="004974CA">
            <w:pPr>
              <w:spacing w:before="120" w:after="120"/>
              <w:jc w:val="center"/>
              <w:rPr>
                <w:rFonts w:ascii="Arial" w:hAnsi="Arial" w:cs="Arial"/>
                <w:sz w:val="18"/>
                <w:szCs w:val="18"/>
              </w:rPr>
            </w:pPr>
          </w:p>
          <w:p w14:paraId="7F2494DB" w14:textId="396F8AD2" w:rsidR="006B00FC" w:rsidRDefault="006B00FC" w:rsidP="004974CA">
            <w:pPr>
              <w:spacing w:before="120" w:after="120"/>
              <w:jc w:val="center"/>
              <w:rPr>
                <w:rFonts w:ascii="Arial" w:hAnsi="Arial" w:cs="Arial"/>
                <w:sz w:val="18"/>
                <w:szCs w:val="18"/>
              </w:rPr>
            </w:pPr>
          </w:p>
          <w:p w14:paraId="072D7E79" w14:textId="775995CF" w:rsidR="006B00FC" w:rsidRDefault="006B00FC" w:rsidP="004974CA">
            <w:pPr>
              <w:spacing w:before="120" w:after="120"/>
              <w:jc w:val="center"/>
              <w:rPr>
                <w:rFonts w:ascii="Arial" w:hAnsi="Arial" w:cs="Arial"/>
                <w:sz w:val="18"/>
                <w:szCs w:val="18"/>
              </w:rPr>
            </w:pPr>
          </w:p>
          <w:p w14:paraId="42D52CB2" w14:textId="28E31E4C" w:rsidR="006B00FC" w:rsidRDefault="006B00FC" w:rsidP="004974CA">
            <w:pPr>
              <w:spacing w:before="120" w:after="120"/>
              <w:jc w:val="center"/>
              <w:rPr>
                <w:rFonts w:ascii="Arial" w:hAnsi="Arial" w:cs="Arial"/>
                <w:sz w:val="18"/>
                <w:szCs w:val="18"/>
              </w:rPr>
            </w:pPr>
          </w:p>
          <w:p w14:paraId="2C0E0B66" w14:textId="31D80DF7" w:rsidR="009F679E" w:rsidRDefault="009F679E" w:rsidP="004974CA">
            <w:pPr>
              <w:spacing w:before="120" w:after="120"/>
              <w:jc w:val="center"/>
              <w:rPr>
                <w:rFonts w:ascii="Arial" w:hAnsi="Arial" w:cs="Arial"/>
                <w:sz w:val="18"/>
                <w:szCs w:val="18"/>
              </w:rPr>
            </w:pPr>
          </w:p>
          <w:p w14:paraId="654C8A7D" w14:textId="77777777" w:rsidR="00A333DC" w:rsidRDefault="00A333DC" w:rsidP="004360FB">
            <w:pPr>
              <w:spacing w:before="120" w:after="120"/>
              <w:rPr>
                <w:rFonts w:ascii="Arial" w:hAnsi="Arial" w:cs="Arial"/>
                <w:sz w:val="18"/>
                <w:szCs w:val="18"/>
              </w:rPr>
            </w:pPr>
          </w:p>
          <w:p w14:paraId="68547723" w14:textId="77777777" w:rsidR="009F679E" w:rsidRDefault="009F679E" w:rsidP="004974CA">
            <w:pPr>
              <w:spacing w:before="120" w:after="120"/>
              <w:jc w:val="center"/>
              <w:rPr>
                <w:rFonts w:ascii="Arial" w:hAnsi="Arial" w:cs="Arial"/>
                <w:sz w:val="18"/>
                <w:szCs w:val="18"/>
              </w:rPr>
            </w:pPr>
          </w:p>
          <w:p w14:paraId="630DDB04" w14:textId="5CC69B0B" w:rsidR="004E259A" w:rsidRDefault="004E259A" w:rsidP="004E259A">
            <w:pPr>
              <w:spacing w:before="120" w:after="120"/>
              <w:rPr>
                <w:rFonts w:ascii="Arial" w:hAnsi="Arial" w:cs="Arial"/>
                <w:sz w:val="18"/>
                <w:szCs w:val="18"/>
              </w:rPr>
            </w:pPr>
            <w:r>
              <w:rPr>
                <w:rFonts w:ascii="Arial" w:hAnsi="Arial" w:cs="Arial"/>
                <w:sz w:val="18"/>
                <w:szCs w:val="18"/>
              </w:rPr>
              <w:t>Janet Wessels</w:t>
            </w:r>
          </w:p>
          <w:p w14:paraId="4A36E550" w14:textId="3708129E" w:rsidR="009F679E" w:rsidRDefault="009F679E" w:rsidP="004E259A">
            <w:pPr>
              <w:spacing w:before="120" w:after="120"/>
              <w:rPr>
                <w:rFonts w:ascii="Arial" w:hAnsi="Arial" w:cs="Arial"/>
                <w:sz w:val="18"/>
                <w:szCs w:val="18"/>
              </w:rPr>
            </w:pPr>
          </w:p>
          <w:p w14:paraId="4BBF0819" w14:textId="387B2CAC" w:rsidR="009F679E" w:rsidRDefault="009F679E" w:rsidP="004E259A">
            <w:pPr>
              <w:spacing w:before="120" w:after="120"/>
              <w:rPr>
                <w:rFonts w:ascii="Arial" w:hAnsi="Arial" w:cs="Arial"/>
                <w:sz w:val="18"/>
                <w:szCs w:val="18"/>
              </w:rPr>
            </w:pPr>
          </w:p>
          <w:p w14:paraId="686D8C96" w14:textId="4DB748FB" w:rsidR="009F679E" w:rsidRDefault="009F679E" w:rsidP="004E259A">
            <w:pPr>
              <w:spacing w:before="120" w:after="120"/>
              <w:rPr>
                <w:rFonts w:ascii="Arial" w:hAnsi="Arial" w:cs="Arial"/>
                <w:sz w:val="18"/>
                <w:szCs w:val="18"/>
              </w:rPr>
            </w:pPr>
          </w:p>
          <w:p w14:paraId="1B3ECC8B" w14:textId="5339AF0F" w:rsidR="004703C9" w:rsidRDefault="004703C9" w:rsidP="004E259A">
            <w:pPr>
              <w:spacing w:before="120" w:after="120"/>
              <w:rPr>
                <w:rFonts w:ascii="Arial" w:hAnsi="Arial" w:cs="Arial"/>
                <w:sz w:val="18"/>
                <w:szCs w:val="18"/>
              </w:rPr>
            </w:pPr>
          </w:p>
          <w:p w14:paraId="66FDC5FD" w14:textId="09AD93DE" w:rsidR="004703C9" w:rsidRDefault="004703C9" w:rsidP="004E259A">
            <w:pPr>
              <w:spacing w:before="120" w:after="120"/>
              <w:rPr>
                <w:rFonts w:ascii="Arial" w:hAnsi="Arial" w:cs="Arial"/>
                <w:sz w:val="18"/>
                <w:szCs w:val="18"/>
              </w:rPr>
            </w:pPr>
            <w:r>
              <w:rPr>
                <w:rFonts w:ascii="Arial" w:hAnsi="Arial" w:cs="Arial"/>
                <w:sz w:val="18"/>
                <w:szCs w:val="18"/>
              </w:rPr>
              <w:t>Jill</w:t>
            </w:r>
          </w:p>
          <w:p w14:paraId="630E4F50" w14:textId="37059B96" w:rsidR="004703C9" w:rsidRDefault="004703C9" w:rsidP="004E259A">
            <w:pPr>
              <w:spacing w:before="120" w:after="120"/>
              <w:rPr>
                <w:rFonts w:ascii="Arial" w:hAnsi="Arial" w:cs="Arial"/>
                <w:sz w:val="18"/>
                <w:szCs w:val="18"/>
              </w:rPr>
            </w:pPr>
          </w:p>
          <w:p w14:paraId="6D2E9611" w14:textId="2F3FFC71" w:rsidR="004703C9" w:rsidRDefault="004703C9" w:rsidP="004E259A">
            <w:pPr>
              <w:spacing w:before="120" w:after="120"/>
              <w:rPr>
                <w:rFonts w:ascii="Arial" w:hAnsi="Arial" w:cs="Arial"/>
                <w:sz w:val="18"/>
                <w:szCs w:val="18"/>
              </w:rPr>
            </w:pPr>
          </w:p>
          <w:p w14:paraId="44C4550A" w14:textId="3210CE15" w:rsidR="004703C9" w:rsidRDefault="004703C9" w:rsidP="004E259A">
            <w:pPr>
              <w:spacing w:before="120" w:after="120"/>
              <w:rPr>
                <w:rFonts w:ascii="Arial" w:hAnsi="Arial" w:cs="Arial"/>
                <w:sz w:val="18"/>
                <w:szCs w:val="18"/>
              </w:rPr>
            </w:pPr>
            <w:r>
              <w:rPr>
                <w:rFonts w:ascii="Arial" w:hAnsi="Arial" w:cs="Arial"/>
                <w:sz w:val="18"/>
                <w:szCs w:val="18"/>
              </w:rPr>
              <w:t>Ala</w:t>
            </w:r>
          </w:p>
          <w:p w14:paraId="49BEC2A9" w14:textId="363EAEBA" w:rsidR="00A333DC" w:rsidRDefault="00A333DC" w:rsidP="004E259A">
            <w:pPr>
              <w:spacing w:before="120" w:after="120"/>
              <w:rPr>
                <w:rFonts w:ascii="Arial" w:hAnsi="Arial" w:cs="Arial"/>
                <w:sz w:val="18"/>
                <w:szCs w:val="18"/>
              </w:rPr>
            </w:pPr>
          </w:p>
          <w:p w14:paraId="1DC1ED8A" w14:textId="375EC6BC" w:rsidR="00A333DC" w:rsidRDefault="00A333DC" w:rsidP="004E259A">
            <w:pPr>
              <w:spacing w:before="120" w:after="120"/>
              <w:rPr>
                <w:rFonts w:ascii="Arial" w:hAnsi="Arial" w:cs="Arial"/>
                <w:sz w:val="18"/>
                <w:szCs w:val="18"/>
              </w:rPr>
            </w:pPr>
          </w:p>
          <w:p w14:paraId="49FAE526" w14:textId="77777777" w:rsidR="004360FB" w:rsidRDefault="004360FB" w:rsidP="004E259A">
            <w:pPr>
              <w:spacing w:before="120" w:after="120"/>
              <w:rPr>
                <w:rFonts w:ascii="Arial" w:hAnsi="Arial" w:cs="Arial"/>
                <w:sz w:val="18"/>
                <w:szCs w:val="18"/>
              </w:rPr>
            </w:pPr>
          </w:p>
          <w:p w14:paraId="4850B40C" w14:textId="11E83F2C" w:rsidR="00A333DC" w:rsidRDefault="00A333DC" w:rsidP="004E259A">
            <w:pPr>
              <w:spacing w:before="120" w:after="120"/>
              <w:rPr>
                <w:rFonts w:ascii="Arial" w:hAnsi="Arial" w:cs="Arial"/>
                <w:sz w:val="18"/>
                <w:szCs w:val="18"/>
              </w:rPr>
            </w:pPr>
            <w:r>
              <w:rPr>
                <w:rFonts w:ascii="Arial" w:hAnsi="Arial" w:cs="Arial"/>
                <w:sz w:val="18"/>
                <w:szCs w:val="18"/>
              </w:rPr>
              <w:t>Chantelle</w:t>
            </w:r>
          </w:p>
          <w:p w14:paraId="15CC28FE" w14:textId="544D5FFB" w:rsidR="00A333DC" w:rsidRDefault="00A333DC" w:rsidP="004E259A">
            <w:pPr>
              <w:spacing w:before="120" w:after="120"/>
              <w:rPr>
                <w:rFonts w:ascii="Arial" w:hAnsi="Arial" w:cs="Arial"/>
                <w:sz w:val="18"/>
                <w:szCs w:val="18"/>
              </w:rPr>
            </w:pPr>
          </w:p>
          <w:p w14:paraId="3767F381" w14:textId="29F5751B" w:rsidR="00A333DC" w:rsidRDefault="00A333DC" w:rsidP="004E259A">
            <w:pPr>
              <w:spacing w:before="120" w:after="120"/>
              <w:rPr>
                <w:rFonts w:ascii="Arial" w:hAnsi="Arial" w:cs="Arial"/>
                <w:sz w:val="18"/>
                <w:szCs w:val="18"/>
              </w:rPr>
            </w:pPr>
          </w:p>
          <w:p w14:paraId="489A4D19" w14:textId="628C8C13" w:rsidR="00A333DC" w:rsidRDefault="00A333DC" w:rsidP="004E259A">
            <w:pPr>
              <w:spacing w:before="120" w:after="120"/>
              <w:rPr>
                <w:rFonts w:ascii="Arial" w:hAnsi="Arial" w:cs="Arial"/>
                <w:sz w:val="18"/>
                <w:szCs w:val="18"/>
              </w:rPr>
            </w:pPr>
          </w:p>
          <w:p w14:paraId="44E6A67E" w14:textId="5F8E17B3" w:rsidR="00A333DC" w:rsidRDefault="00A333DC" w:rsidP="004E259A">
            <w:pPr>
              <w:spacing w:before="120" w:after="120"/>
              <w:rPr>
                <w:rFonts w:ascii="Arial" w:hAnsi="Arial" w:cs="Arial"/>
                <w:sz w:val="18"/>
                <w:szCs w:val="18"/>
              </w:rPr>
            </w:pPr>
          </w:p>
          <w:p w14:paraId="69300564" w14:textId="724BC596" w:rsidR="00A333DC" w:rsidRDefault="00A333DC" w:rsidP="004E259A">
            <w:pPr>
              <w:spacing w:before="120" w:after="120"/>
              <w:rPr>
                <w:rFonts w:ascii="Arial" w:hAnsi="Arial" w:cs="Arial"/>
                <w:sz w:val="18"/>
                <w:szCs w:val="18"/>
              </w:rPr>
            </w:pPr>
          </w:p>
          <w:p w14:paraId="5FE7F9C9" w14:textId="61667C3E" w:rsidR="00A333DC" w:rsidRDefault="00A333DC" w:rsidP="004E259A">
            <w:pPr>
              <w:spacing w:before="120" w:after="120"/>
              <w:rPr>
                <w:rFonts w:ascii="Arial" w:hAnsi="Arial" w:cs="Arial"/>
                <w:sz w:val="18"/>
                <w:szCs w:val="18"/>
              </w:rPr>
            </w:pPr>
          </w:p>
          <w:p w14:paraId="33B949C4" w14:textId="664FA59D" w:rsidR="00A333DC" w:rsidRDefault="00A333DC" w:rsidP="004E259A">
            <w:pPr>
              <w:spacing w:before="120" w:after="120"/>
              <w:rPr>
                <w:rFonts w:ascii="Arial" w:hAnsi="Arial" w:cs="Arial"/>
                <w:sz w:val="18"/>
                <w:szCs w:val="18"/>
              </w:rPr>
            </w:pPr>
          </w:p>
          <w:p w14:paraId="189167D5" w14:textId="1D490A28" w:rsidR="00A333DC" w:rsidRDefault="00A333DC" w:rsidP="004E259A">
            <w:pPr>
              <w:spacing w:before="120" w:after="120"/>
              <w:rPr>
                <w:rFonts w:ascii="Arial" w:hAnsi="Arial" w:cs="Arial"/>
                <w:sz w:val="18"/>
                <w:szCs w:val="18"/>
              </w:rPr>
            </w:pPr>
          </w:p>
          <w:p w14:paraId="161767B7" w14:textId="1AF2A063" w:rsidR="00A333DC" w:rsidRDefault="00A333DC" w:rsidP="004E259A">
            <w:pPr>
              <w:spacing w:before="120" w:after="120"/>
              <w:rPr>
                <w:rFonts w:ascii="Arial" w:hAnsi="Arial" w:cs="Arial"/>
                <w:sz w:val="18"/>
                <w:szCs w:val="18"/>
              </w:rPr>
            </w:pPr>
          </w:p>
          <w:p w14:paraId="0CA9F461" w14:textId="3FB95E56" w:rsidR="00A333DC" w:rsidRDefault="00A333DC" w:rsidP="004E259A">
            <w:pPr>
              <w:spacing w:before="120" w:after="120"/>
              <w:rPr>
                <w:rFonts w:ascii="Arial" w:hAnsi="Arial" w:cs="Arial"/>
                <w:sz w:val="18"/>
                <w:szCs w:val="18"/>
              </w:rPr>
            </w:pPr>
            <w:r>
              <w:rPr>
                <w:rFonts w:ascii="Arial" w:hAnsi="Arial" w:cs="Arial"/>
                <w:sz w:val="18"/>
                <w:szCs w:val="18"/>
              </w:rPr>
              <w:t>Michelle</w:t>
            </w:r>
          </w:p>
          <w:p w14:paraId="4564D4D8" w14:textId="484646DF" w:rsidR="00A333DC" w:rsidRDefault="00A333DC" w:rsidP="004E259A">
            <w:pPr>
              <w:spacing w:before="120" w:after="120"/>
              <w:rPr>
                <w:rFonts w:ascii="Arial" w:hAnsi="Arial" w:cs="Arial"/>
                <w:sz w:val="18"/>
                <w:szCs w:val="18"/>
              </w:rPr>
            </w:pPr>
          </w:p>
          <w:p w14:paraId="4B19C223" w14:textId="36398C7C" w:rsidR="00A333DC" w:rsidRDefault="00A333DC" w:rsidP="004E259A">
            <w:pPr>
              <w:spacing w:before="120" w:after="120"/>
              <w:rPr>
                <w:rFonts w:ascii="Arial" w:hAnsi="Arial" w:cs="Arial"/>
                <w:sz w:val="18"/>
                <w:szCs w:val="18"/>
              </w:rPr>
            </w:pPr>
          </w:p>
          <w:p w14:paraId="58CF4DBB" w14:textId="250D4EC2" w:rsidR="00A333DC" w:rsidRDefault="00A333DC" w:rsidP="004E259A">
            <w:pPr>
              <w:spacing w:before="120" w:after="120"/>
              <w:rPr>
                <w:rFonts w:ascii="Arial" w:hAnsi="Arial" w:cs="Arial"/>
                <w:sz w:val="18"/>
                <w:szCs w:val="18"/>
              </w:rPr>
            </w:pPr>
          </w:p>
          <w:p w14:paraId="0A932BC4" w14:textId="2009AFBC" w:rsidR="00A333DC" w:rsidRDefault="00A333DC" w:rsidP="004E259A">
            <w:pPr>
              <w:spacing w:before="120" w:after="120"/>
              <w:rPr>
                <w:rFonts w:ascii="Arial" w:hAnsi="Arial" w:cs="Arial"/>
                <w:sz w:val="18"/>
                <w:szCs w:val="18"/>
              </w:rPr>
            </w:pPr>
          </w:p>
          <w:p w14:paraId="2EA77279" w14:textId="77777777" w:rsidR="004360FB" w:rsidRDefault="004360FB" w:rsidP="004E259A">
            <w:pPr>
              <w:spacing w:before="120" w:after="120"/>
              <w:rPr>
                <w:rFonts w:ascii="Arial" w:hAnsi="Arial" w:cs="Arial"/>
                <w:sz w:val="18"/>
                <w:szCs w:val="18"/>
              </w:rPr>
            </w:pPr>
          </w:p>
          <w:p w14:paraId="47B0A7F3" w14:textId="1B25B12E" w:rsidR="00A333DC" w:rsidRDefault="00A333DC" w:rsidP="004E259A">
            <w:pPr>
              <w:spacing w:before="120" w:after="120"/>
              <w:rPr>
                <w:rFonts w:ascii="Arial" w:hAnsi="Arial" w:cs="Arial"/>
                <w:sz w:val="18"/>
                <w:szCs w:val="18"/>
              </w:rPr>
            </w:pPr>
            <w:r>
              <w:rPr>
                <w:rFonts w:ascii="Arial" w:hAnsi="Arial" w:cs="Arial"/>
                <w:sz w:val="18"/>
                <w:szCs w:val="18"/>
              </w:rPr>
              <w:t>Michelle</w:t>
            </w:r>
          </w:p>
          <w:p w14:paraId="58F100D1" w14:textId="30B9326F" w:rsidR="009F679E" w:rsidRDefault="009F679E" w:rsidP="004E259A">
            <w:pPr>
              <w:spacing w:before="120" w:after="120"/>
              <w:rPr>
                <w:rFonts w:ascii="Arial" w:hAnsi="Arial" w:cs="Arial"/>
                <w:sz w:val="18"/>
                <w:szCs w:val="18"/>
              </w:rPr>
            </w:pPr>
          </w:p>
          <w:p w14:paraId="4BD0A45D" w14:textId="1E3E6E09" w:rsidR="009F679E" w:rsidRDefault="009F679E" w:rsidP="004E259A">
            <w:pPr>
              <w:spacing w:before="120" w:after="120"/>
              <w:rPr>
                <w:rFonts w:ascii="Arial" w:hAnsi="Arial" w:cs="Arial"/>
                <w:sz w:val="18"/>
                <w:szCs w:val="18"/>
              </w:rPr>
            </w:pPr>
          </w:p>
          <w:p w14:paraId="5C101879" w14:textId="7087C58D" w:rsidR="009F679E" w:rsidRDefault="009F679E" w:rsidP="004E259A">
            <w:pPr>
              <w:spacing w:before="120" w:after="120"/>
              <w:rPr>
                <w:rFonts w:ascii="Arial" w:hAnsi="Arial" w:cs="Arial"/>
                <w:sz w:val="18"/>
                <w:szCs w:val="18"/>
              </w:rPr>
            </w:pPr>
          </w:p>
          <w:p w14:paraId="23B2AC22" w14:textId="18825C36" w:rsidR="009F679E" w:rsidRDefault="009F679E" w:rsidP="004E259A">
            <w:pPr>
              <w:spacing w:before="120" w:after="120"/>
              <w:rPr>
                <w:rFonts w:ascii="Arial" w:hAnsi="Arial" w:cs="Arial"/>
                <w:sz w:val="18"/>
                <w:szCs w:val="18"/>
              </w:rPr>
            </w:pPr>
          </w:p>
          <w:p w14:paraId="16872527" w14:textId="59A903E9" w:rsidR="004E259A" w:rsidRDefault="004E259A" w:rsidP="004974CA">
            <w:pPr>
              <w:spacing w:before="120" w:after="120"/>
              <w:jc w:val="center"/>
              <w:rPr>
                <w:rFonts w:ascii="Arial" w:hAnsi="Arial" w:cs="Arial"/>
                <w:sz w:val="18"/>
                <w:szCs w:val="18"/>
              </w:rPr>
            </w:pPr>
          </w:p>
          <w:p w14:paraId="4407EB12" w14:textId="79B7B875" w:rsidR="004E259A" w:rsidRDefault="004E259A" w:rsidP="004974CA">
            <w:pPr>
              <w:spacing w:before="120" w:after="120"/>
              <w:jc w:val="center"/>
              <w:rPr>
                <w:rFonts w:ascii="Arial" w:hAnsi="Arial" w:cs="Arial"/>
                <w:sz w:val="18"/>
                <w:szCs w:val="18"/>
              </w:rPr>
            </w:pPr>
          </w:p>
          <w:p w14:paraId="24C4670D" w14:textId="77777777" w:rsidR="00E72DA5" w:rsidRDefault="00E72DA5" w:rsidP="004974CA">
            <w:pPr>
              <w:spacing w:before="120" w:after="120"/>
              <w:jc w:val="center"/>
              <w:rPr>
                <w:rFonts w:ascii="Arial" w:hAnsi="Arial" w:cs="Arial"/>
                <w:sz w:val="18"/>
                <w:szCs w:val="18"/>
              </w:rPr>
            </w:pPr>
          </w:p>
          <w:p w14:paraId="182C64D4" w14:textId="7A24EA76" w:rsidR="004E259A" w:rsidRDefault="004E259A" w:rsidP="004974CA">
            <w:pPr>
              <w:spacing w:before="120" w:after="120"/>
              <w:jc w:val="center"/>
              <w:rPr>
                <w:rFonts w:ascii="Arial" w:hAnsi="Arial" w:cs="Arial"/>
                <w:sz w:val="18"/>
                <w:szCs w:val="18"/>
              </w:rPr>
            </w:pPr>
          </w:p>
          <w:p w14:paraId="64B04CDA" w14:textId="77777777" w:rsidR="00ED1051" w:rsidRDefault="00ED1051" w:rsidP="00F317BC">
            <w:pPr>
              <w:spacing w:before="120" w:after="120"/>
              <w:rPr>
                <w:rFonts w:ascii="Arial" w:hAnsi="Arial" w:cs="Arial"/>
                <w:sz w:val="18"/>
                <w:szCs w:val="18"/>
              </w:rPr>
            </w:pPr>
          </w:p>
          <w:p w14:paraId="2DE427A4" w14:textId="77777777" w:rsidR="00AC3CA3" w:rsidRDefault="00AC3CA3" w:rsidP="00F317BC">
            <w:pPr>
              <w:spacing w:before="120" w:after="120"/>
              <w:rPr>
                <w:rFonts w:ascii="Arial" w:hAnsi="Arial" w:cs="Arial"/>
                <w:sz w:val="18"/>
                <w:szCs w:val="18"/>
              </w:rPr>
            </w:pPr>
          </w:p>
          <w:p w14:paraId="17DAB533" w14:textId="77777777" w:rsidR="00F317BC" w:rsidRDefault="00F317BC" w:rsidP="00F317BC">
            <w:pPr>
              <w:spacing w:before="120" w:after="120"/>
              <w:rPr>
                <w:rFonts w:ascii="Arial" w:hAnsi="Arial" w:cs="Arial"/>
                <w:sz w:val="18"/>
                <w:szCs w:val="18"/>
              </w:rPr>
            </w:pPr>
          </w:p>
          <w:p w14:paraId="53C4767E" w14:textId="016569C6" w:rsidR="004E259A" w:rsidRDefault="00A67DE8" w:rsidP="00F317BC">
            <w:pPr>
              <w:spacing w:before="120" w:after="120"/>
              <w:rPr>
                <w:rFonts w:ascii="Arial" w:hAnsi="Arial" w:cs="Arial"/>
                <w:sz w:val="18"/>
                <w:szCs w:val="18"/>
              </w:rPr>
            </w:pPr>
            <w:r>
              <w:rPr>
                <w:rFonts w:ascii="Arial" w:hAnsi="Arial" w:cs="Arial"/>
                <w:sz w:val="18"/>
                <w:szCs w:val="18"/>
              </w:rPr>
              <w:t>Group</w:t>
            </w:r>
          </w:p>
          <w:p w14:paraId="48B00EBC" w14:textId="77777777" w:rsidR="00D66E9D" w:rsidRPr="00682802" w:rsidRDefault="00D66E9D" w:rsidP="00112B99">
            <w:pPr>
              <w:spacing w:before="120" w:after="120"/>
              <w:rPr>
                <w:rFonts w:ascii="Arial" w:hAnsi="Arial" w:cs="Arial"/>
                <w:sz w:val="18"/>
                <w:szCs w:val="18"/>
              </w:rPr>
            </w:pPr>
          </w:p>
        </w:tc>
      </w:tr>
      <w:tr w:rsidR="004F0FAF" w:rsidRPr="00570AA5" w14:paraId="3A03CE1F" w14:textId="77777777" w:rsidTr="00E46C02">
        <w:trPr>
          <w:trHeight w:val="107"/>
        </w:trPr>
        <w:tc>
          <w:tcPr>
            <w:tcW w:w="810" w:type="dxa"/>
          </w:tcPr>
          <w:p w14:paraId="0F31B399" w14:textId="7DE79476" w:rsidR="004F0FAF" w:rsidRPr="00682802" w:rsidRDefault="004E259A" w:rsidP="00AB411D">
            <w:pPr>
              <w:spacing w:before="120" w:after="120"/>
              <w:jc w:val="center"/>
              <w:rPr>
                <w:rFonts w:ascii="Arial" w:hAnsi="Arial" w:cs="Arial"/>
                <w:sz w:val="18"/>
                <w:szCs w:val="18"/>
              </w:rPr>
            </w:pPr>
            <w:r>
              <w:rPr>
                <w:rFonts w:ascii="Arial" w:hAnsi="Arial" w:cs="Arial"/>
                <w:sz w:val="18"/>
                <w:szCs w:val="18"/>
              </w:rPr>
              <w:lastRenderedPageBreak/>
              <w:t>7</w:t>
            </w:r>
            <w:r w:rsidR="004F0FAF" w:rsidRPr="00682802">
              <w:rPr>
                <w:rFonts w:ascii="Arial" w:hAnsi="Arial" w:cs="Arial"/>
                <w:sz w:val="18"/>
                <w:szCs w:val="18"/>
              </w:rPr>
              <w:t>:00</w:t>
            </w:r>
          </w:p>
        </w:tc>
        <w:tc>
          <w:tcPr>
            <w:tcW w:w="2520" w:type="dxa"/>
          </w:tcPr>
          <w:p w14:paraId="00C39BEC" w14:textId="557D2870" w:rsidR="004F0FAF" w:rsidRPr="004E259A" w:rsidRDefault="004F0FAF" w:rsidP="00B03DC2">
            <w:pPr>
              <w:spacing w:before="120" w:after="120"/>
              <w:rPr>
                <w:rFonts w:ascii="Arial" w:hAnsi="Arial" w:cs="Arial"/>
                <w:bCs/>
                <w:i/>
                <w:sz w:val="18"/>
                <w:szCs w:val="18"/>
              </w:rPr>
            </w:pPr>
            <w:r w:rsidRPr="004E259A">
              <w:rPr>
                <w:rFonts w:ascii="Arial" w:hAnsi="Arial" w:cs="Arial"/>
                <w:bCs/>
                <w:sz w:val="18"/>
                <w:szCs w:val="18"/>
              </w:rPr>
              <w:t>ADJOURNMENT</w:t>
            </w:r>
          </w:p>
        </w:tc>
        <w:tc>
          <w:tcPr>
            <w:tcW w:w="4410" w:type="dxa"/>
          </w:tcPr>
          <w:p w14:paraId="6B416E12" w14:textId="099CB412" w:rsidR="004F0FAF" w:rsidRPr="00682802" w:rsidRDefault="004F0FAF" w:rsidP="00B22121">
            <w:pPr>
              <w:spacing w:before="120" w:after="120"/>
              <w:jc w:val="center"/>
              <w:rPr>
                <w:rFonts w:ascii="Arial" w:hAnsi="Arial" w:cs="Arial"/>
                <w:sz w:val="18"/>
                <w:szCs w:val="18"/>
              </w:rPr>
            </w:pPr>
          </w:p>
        </w:tc>
        <w:tc>
          <w:tcPr>
            <w:tcW w:w="2070" w:type="dxa"/>
          </w:tcPr>
          <w:p w14:paraId="4828915D" w14:textId="5BB4D926" w:rsidR="004F0FAF" w:rsidRPr="00682802" w:rsidRDefault="004F0FAF" w:rsidP="000047D0">
            <w:pPr>
              <w:spacing w:before="120" w:after="120"/>
              <w:jc w:val="center"/>
              <w:rPr>
                <w:rFonts w:ascii="Arial" w:hAnsi="Arial" w:cs="Arial"/>
                <w:sz w:val="18"/>
                <w:szCs w:val="18"/>
              </w:rPr>
            </w:pPr>
          </w:p>
        </w:tc>
        <w:tc>
          <w:tcPr>
            <w:tcW w:w="1530" w:type="dxa"/>
          </w:tcPr>
          <w:p w14:paraId="575D86A8" w14:textId="20C01F06" w:rsidR="004F0FAF" w:rsidRPr="00682802" w:rsidRDefault="005D408B" w:rsidP="004E259A">
            <w:pPr>
              <w:spacing w:before="120" w:after="120"/>
              <w:rPr>
                <w:rFonts w:ascii="Arial" w:hAnsi="Arial" w:cs="Arial"/>
                <w:sz w:val="18"/>
                <w:szCs w:val="18"/>
              </w:rPr>
            </w:pPr>
            <w:r>
              <w:rPr>
                <w:rFonts w:ascii="Arial" w:hAnsi="Arial" w:cs="Arial"/>
                <w:sz w:val="18"/>
                <w:szCs w:val="18"/>
              </w:rPr>
              <w:t>Chantelle Hicks</w:t>
            </w:r>
          </w:p>
        </w:tc>
      </w:tr>
    </w:tbl>
    <w:p w14:paraId="3F07551A" w14:textId="77777777" w:rsidR="00B23A46" w:rsidRDefault="00B23A46" w:rsidP="004F0FAF">
      <w:pPr>
        <w:ind w:left="2160" w:hanging="2880"/>
        <w:rPr>
          <w:rFonts w:ascii="Arial" w:hAnsi="Arial" w:cs="Arial"/>
          <w:b/>
          <w:sz w:val="16"/>
          <w:szCs w:val="16"/>
        </w:rPr>
      </w:pPr>
    </w:p>
    <w:p w14:paraId="1758981F" w14:textId="77777777" w:rsidR="00B23A46" w:rsidRDefault="00B23A46" w:rsidP="004F0FAF">
      <w:pPr>
        <w:ind w:left="2160" w:hanging="2880"/>
        <w:rPr>
          <w:rFonts w:ascii="Arial" w:hAnsi="Arial" w:cs="Arial"/>
          <w:b/>
          <w:sz w:val="16"/>
          <w:szCs w:val="16"/>
        </w:rPr>
      </w:pPr>
    </w:p>
    <w:tbl>
      <w:tblPr>
        <w:tblW w:w="11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2865"/>
        <w:gridCol w:w="3020"/>
        <w:gridCol w:w="1781"/>
        <w:gridCol w:w="2014"/>
      </w:tblGrid>
      <w:tr w:rsidR="00623AC4" w:rsidRPr="00E217D4" w14:paraId="4827FCC3" w14:textId="77777777" w:rsidTr="00623AC4">
        <w:trPr>
          <w:trHeight w:val="223"/>
          <w:jc w:val="center"/>
        </w:trPr>
        <w:tc>
          <w:tcPr>
            <w:tcW w:w="1441" w:type="dxa"/>
            <w:shd w:val="clear" w:color="auto" w:fill="E5DFEC"/>
          </w:tcPr>
          <w:p w14:paraId="3730DFC4" w14:textId="77777777" w:rsidR="00623AC4" w:rsidRPr="00E217D4" w:rsidRDefault="00623AC4" w:rsidP="00E110E7">
            <w:pPr>
              <w:jc w:val="center"/>
              <w:rPr>
                <w:rFonts w:ascii="Arial Narrow" w:hAnsi="Arial Narrow" w:cs="Arial"/>
                <w:b/>
              </w:rPr>
            </w:pPr>
            <w:r w:rsidRPr="00E217D4">
              <w:rPr>
                <w:rFonts w:ascii="Arial Narrow" w:hAnsi="Arial Narrow" w:cs="Arial"/>
                <w:b/>
              </w:rPr>
              <w:lastRenderedPageBreak/>
              <w:t>Month 2018</w:t>
            </w:r>
          </w:p>
        </w:tc>
        <w:tc>
          <w:tcPr>
            <w:tcW w:w="2865" w:type="dxa"/>
            <w:shd w:val="clear" w:color="auto" w:fill="E5DFEC"/>
          </w:tcPr>
          <w:p w14:paraId="69052B68" w14:textId="77777777" w:rsidR="00623AC4" w:rsidRPr="00E217D4" w:rsidRDefault="00623AC4" w:rsidP="00E110E7">
            <w:pPr>
              <w:jc w:val="center"/>
              <w:rPr>
                <w:rFonts w:ascii="Arial Narrow" w:hAnsi="Arial Narrow" w:cs="Arial"/>
                <w:b/>
              </w:rPr>
            </w:pPr>
            <w:r w:rsidRPr="00E217D4">
              <w:rPr>
                <w:rFonts w:ascii="Arial Narrow" w:hAnsi="Arial Narrow" w:cs="Arial"/>
                <w:b/>
              </w:rPr>
              <w:t>Name</w:t>
            </w:r>
          </w:p>
        </w:tc>
        <w:tc>
          <w:tcPr>
            <w:tcW w:w="3020" w:type="dxa"/>
            <w:shd w:val="clear" w:color="auto" w:fill="E5DFEC"/>
          </w:tcPr>
          <w:p w14:paraId="065F2062" w14:textId="77777777" w:rsidR="00623AC4" w:rsidRPr="00E217D4" w:rsidRDefault="00623AC4" w:rsidP="00E110E7">
            <w:pPr>
              <w:jc w:val="center"/>
              <w:rPr>
                <w:rFonts w:ascii="Arial Narrow" w:hAnsi="Arial Narrow" w:cs="Arial"/>
                <w:b/>
              </w:rPr>
            </w:pPr>
            <w:r w:rsidRPr="00E217D4">
              <w:rPr>
                <w:rFonts w:ascii="Arial Narrow" w:hAnsi="Arial Narrow" w:cs="Arial"/>
                <w:b/>
              </w:rPr>
              <w:t>Topic</w:t>
            </w:r>
          </w:p>
        </w:tc>
        <w:tc>
          <w:tcPr>
            <w:tcW w:w="1781" w:type="dxa"/>
            <w:shd w:val="clear" w:color="auto" w:fill="E5DFEC"/>
          </w:tcPr>
          <w:p w14:paraId="0A69FCC9" w14:textId="77777777" w:rsidR="00623AC4" w:rsidRPr="00E217D4" w:rsidRDefault="00623AC4" w:rsidP="00E110E7">
            <w:pPr>
              <w:jc w:val="center"/>
              <w:rPr>
                <w:rFonts w:ascii="Arial Narrow" w:hAnsi="Arial Narrow" w:cs="Arial"/>
                <w:b/>
              </w:rPr>
            </w:pPr>
            <w:r w:rsidRPr="00E217D4">
              <w:rPr>
                <w:rFonts w:ascii="Arial Narrow" w:hAnsi="Arial Narrow" w:cs="Arial"/>
                <w:b/>
              </w:rPr>
              <w:t>ACNL Contact</w:t>
            </w:r>
          </w:p>
        </w:tc>
        <w:tc>
          <w:tcPr>
            <w:tcW w:w="2014" w:type="dxa"/>
            <w:shd w:val="clear" w:color="auto" w:fill="E5DFEC"/>
          </w:tcPr>
          <w:p w14:paraId="1F1372CE" w14:textId="77777777" w:rsidR="00623AC4" w:rsidRPr="00E217D4" w:rsidRDefault="00623AC4" w:rsidP="00E110E7">
            <w:pPr>
              <w:jc w:val="center"/>
              <w:rPr>
                <w:rFonts w:ascii="Arial Narrow" w:hAnsi="Arial Narrow" w:cs="Arial"/>
                <w:b/>
              </w:rPr>
            </w:pPr>
            <w:r w:rsidRPr="00E217D4">
              <w:rPr>
                <w:rFonts w:ascii="Arial Narrow" w:hAnsi="Arial Narrow" w:cs="Arial"/>
                <w:b/>
              </w:rPr>
              <w:t>Refreshments</w:t>
            </w:r>
          </w:p>
        </w:tc>
      </w:tr>
      <w:tr w:rsidR="00623AC4" w:rsidRPr="00E217D4" w14:paraId="6CC82CFB" w14:textId="77777777" w:rsidTr="00623AC4">
        <w:trPr>
          <w:trHeight w:val="223"/>
          <w:jc w:val="center"/>
        </w:trPr>
        <w:tc>
          <w:tcPr>
            <w:tcW w:w="1441" w:type="dxa"/>
            <w:shd w:val="clear" w:color="auto" w:fill="auto"/>
          </w:tcPr>
          <w:p w14:paraId="411899F5" w14:textId="77777777" w:rsidR="00623AC4" w:rsidRPr="00623AC4" w:rsidRDefault="00623AC4" w:rsidP="00E110E7">
            <w:pPr>
              <w:rPr>
                <w:rFonts w:ascii="Arial Narrow" w:hAnsi="Arial Narrow" w:cs="Arial"/>
              </w:rPr>
            </w:pPr>
            <w:r w:rsidRPr="00623AC4">
              <w:rPr>
                <w:rFonts w:ascii="Arial Narrow" w:hAnsi="Arial Narrow" w:cs="Arial"/>
              </w:rPr>
              <w:t>January 18</w:t>
            </w:r>
          </w:p>
        </w:tc>
        <w:tc>
          <w:tcPr>
            <w:tcW w:w="2865" w:type="dxa"/>
            <w:shd w:val="clear" w:color="auto" w:fill="auto"/>
          </w:tcPr>
          <w:p w14:paraId="67D73307" w14:textId="77777777" w:rsidR="00623AC4" w:rsidRPr="00623AC4" w:rsidRDefault="00623AC4" w:rsidP="00E110E7">
            <w:pPr>
              <w:jc w:val="center"/>
              <w:rPr>
                <w:rFonts w:ascii="Arial Narrow" w:hAnsi="Arial Narrow" w:cs="Arial"/>
              </w:rPr>
            </w:pPr>
            <w:r w:rsidRPr="00623AC4">
              <w:rPr>
                <w:rFonts w:ascii="Arial Narrow" w:hAnsi="Arial Narrow" w:cs="Arial"/>
              </w:rPr>
              <w:t>Karen Mitchell</w:t>
            </w:r>
          </w:p>
        </w:tc>
        <w:tc>
          <w:tcPr>
            <w:tcW w:w="3020" w:type="dxa"/>
            <w:shd w:val="clear" w:color="auto" w:fill="auto"/>
          </w:tcPr>
          <w:p w14:paraId="45CD8A61" w14:textId="77777777" w:rsidR="00623AC4" w:rsidRPr="00623AC4" w:rsidRDefault="00623AC4" w:rsidP="00E110E7">
            <w:pPr>
              <w:jc w:val="center"/>
              <w:rPr>
                <w:rFonts w:ascii="Arial Narrow" w:hAnsi="Arial Narrow" w:cs="Arial"/>
              </w:rPr>
            </w:pPr>
            <w:r w:rsidRPr="00623AC4">
              <w:rPr>
                <w:rFonts w:ascii="Arial Narrow" w:hAnsi="Arial Narrow" w:cs="Arial"/>
              </w:rPr>
              <w:t>Business Meeting</w:t>
            </w:r>
          </w:p>
        </w:tc>
        <w:tc>
          <w:tcPr>
            <w:tcW w:w="1781" w:type="dxa"/>
            <w:shd w:val="clear" w:color="auto" w:fill="auto"/>
          </w:tcPr>
          <w:p w14:paraId="79428839" w14:textId="617D6A9C" w:rsidR="00623AC4" w:rsidRPr="00623AC4" w:rsidRDefault="00623AC4" w:rsidP="00E110E7">
            <w:pPr>
              <w:jc w:val="center"/>
              <w:rPr>
                <w:rFonts w:ascii="Arial Narrow" w:hAnsi="Arial Narrow" w:cs="Arial"/>
              </w:rPr>
            </w:pPr>
            <w:r w:rsidRPr="00623AC4">
              <w:rPr>
                <w:rFonts w:ascii="Arial Narrow" w:hAnsi="Arial Narrow" w:cs="Arial"/>
              </w:rPr>
              <w:t>Karen M</w:t>
            </w:r>
          </w:p>
        </w:tc>
        <w:tc>
          <w:tcPr>
            <w:tcW w:w="2014" w:type="dxa"/>
            <w:shd w:val="clear" w:color="auto" w:fill="auto"/>
          </w:tcPr>
          <w:p w14:paraId="0870DC82" w14:textId="77777777" w:rsidR="00623AC4" w:rsidRPr="00623AC4" w:rsidRDefault="00623AC4" w:rsidP="00E110E7">
            <w:pPr>
              <w:jc w:val="center"/>
              <w:rPr>
                <w:rFonts w:ascii="Arial Narrow" w:hAnsi="Arial Narrow" w:cs="Arial"/>
              </w:rPr>
            </w:pPr>
            <w:r w:rsidRPr="00623AC4">
              <w:rPr>
                <w:rFonts w:ascii="Arial Narrow" w:hAnsi="Arial Narrow" w:cs="Arial"/>
              </w:rPr>
              <w:t>Jules</w:t>
            </w:r>
          </w:p>
        </w:tc>
      </w:tr>
      <w:tr w:rsidR="00623AC4" w:rsidRPr="00E217D4" w14:paraId="50554139" w14:textId="77777777" w:rsidTr="00623AC4">
        <w:trPr>
          <w:trHeight w:val="455"/>
          <w:jc w:val="center"/>
        </w:trPr>
        <w:tc>
          <w:tcPr>
            <w:tcW w:w="1441" w:type="dxa"/>
            <w:shd w:val="clear" w:color="auto" w:fill="auto"/>
          </w:tcPr>
          <w:p w14:paraId="56729D82" w14:textId="77777777" w:rsidR="00623AC4" w:rsidRPr="00623AC4" w:rsidRDefault="00623AC4" w:rsidP="00E110E7">
            <w:pPr>
              <w:rPr>
                <w:rFonts w:ascii="Arial Narrow" w:hAnsi="Arial Narrow" w:cs="Arial"/>
              </w:rPr>
            </w:pPr>
            <w:r w:rsidRPr="00623AC4">
              <w:rPr>
                <w:rFonts w:ascii="Arial Narrow" w:hAnsi="Arial Narrow" w:cs="Arial"/>
              </w:rPr>
              <w:t>February 15</w:t>
            </w:r>
          </w:p>
        </w:tc>
        <w:tc>
          <w:tcPr>
            <w:tcW w:w="2865" w:type="dxa"/>
            <w:shd w:val="clear" w:color="auto" w:fill="auto"/>
          </w:tcPr>
          <w:p w14:paraId="061155AD" w14:textId="77777777" w:rsidR="00623AC4" w:rsidRPr="00623AC4" w:rsidRDefault="00623AC4" w:rsidP="00E110E7">
            <w:pPr>
              <w:jc w:val="center"/>
              <w:rPr>
                <w:rFonts w:ascii="Arial Narrow" w:hAnsi="Arial Narrow" w:cs="Arial"/>
                <w:color w:val="1F4E79"/>
              </w:rPr>
            </w:pPr>
            <w:r w:rsidRPr="00623AC4">
              <w:rPr>
                <w:rFonts w:ascii="Arial Narrow" w:hAnsi="Arial Narrow" w:cs="Arial"/>
              </w:rPr>
              <w:t xml:space="preserve">Joselyn Harris </w:t>
            </w:r>
          </w:p>
        </w:tc>
        <w:tc>
          <w:tcPr>
            <w:tcW w:w="3020" w:type="dxa"/>
            <w:shd w:val="clear" w:color="auto" w:fill="auto"/>
          </w:tcPr>
          <w:p w14:paraId="62109255" w14:textId="77777777" w:rsidR="00623AC4" w:rsidRPr="00623AC4" w:rsidRDefault="00623AC4" w:rsidP="00E110E7">
            <w:pPr>
              <w:jc w:val="center"/>
              <w:rPr>
                <w:rFonts w:ascii="Arial Narrow" w:hAnsi="Arial Narrow" w:cs="Arial"/>
              </w:rPr>
            </w:pPr>
            <w:r w:rsidRPr="00623AC4">
              <w:rPr>
                <w:rFonts w:ascii="Arial Narrow" w:hAnsi="Arial Narrow" w:cs="Arial"/>
              </w:rPr>
              <w:t>Health Care considerations</w:t>
            </w:r>
          </w:p>
          <w:p w14:paraId="30CAA178" w14:textId="77777777" w:rsidR="00623AC4" w:rsidRPr="00623AC4" w:rsidRDefault="00623AC4" w:rsidP="00E110E7">
            <w:pPr>
              <w:jc w:val="center"/>
              <w:rPr>
                <w:rFonts w:ascii="Arial Narrow" w:hAnsi="Arial Narrow" w:cs="Arial"/>
              </w:rPr>
            </w:pPr>
            <w:r w:rsidRPr="00623AC4">
              <w:rPr>
                <w:rFonts w:ascii="Arial Narrow" w:hAnsi="Arial Narrow" w:cs="Arial"/>
              </w:rPr>
              <w:t>for the LGBT Community</w:t>
            </w:r>
          </w:p>
        </w:tc>
        <w:tc>
          <w:tcPr>
            <w:tcW w:w="1781" w:type="dxa"/>
            <w:shd w:val="clear" w:color="auto" w:fill="auto"/>
          </w:tcPr>
          <w:p w14:paraId="68A14338" w14:textId="77777777" w:rsidR="00623AC4" w:rsidRPr="00623AC4" w:rsidRDefault="00623AC4" w:rsidP="00E110E7">
            <w:pPr>
              <w:jc w:val="center"/>
              <w:rPr>
                <w:rFonts w:ascii="Arial Narrow" w:hAnsi="Arial Narrow" w:cs="Arial"/>
              </w:rPr>
            </w:pPr>
            <w:r w:rsidRPr="00623AC4">
              <w:rPr>
                <w:rFonts w:ascii="Arial Narrow" w:hAnsi="Arial Narrow" w:cs="Arial"/>
              </w:rPr>
              <w:t xml:space="preserve">Chantelle </w:t>
            </w:r>
          </w:p>
        </w:tc>
        <w:tc>
          <w:tcPr>
            <w:tcW w:w="2014" w:type="dxa"/>
            <w:shd w:val="clear" w:color="auto" w:fill="auto"/>
          </w:tcPr>
          <w:p w14:paraId="0D9CB841" w14:textId="73EE6C78" w:rsidR="00623AC4" w:rsidRPr="00623AC4" w:rsidRDefault="00623AC4" w:rsidP="00623AC4">
            <w:pPr>
              <w:jc w:val="center"/>
              <w:rPr>
                <w:rFonts w:ascii="Arial Narrow" w:hAnsi="Arial Narrow" w:cs="Arial"/>
              </w:rPr>
            </w:pPr>
            <w:r w:rsidRPr="00623AC4">
              <w:rPr>
                <w:rFonts w:ascii="Arial Narrow" w:hAnsi="Arial Narrow" w:cs="Arial"/>
              </w:rPr>
              <w:t>Chantelle</w:t>
            </w:r>
          </w:p>
        </w:tc>
      </w:tr>
      <w:tr w:rsidR="00623AC4" w:rsidRPr="00E217D4" w14:paraId="20FA16C7" w14:textId="77777777" w:rsidTr="00623AC4">
        <w:trPr>
          <w:trHeight w:val="223"/>
          <w:jc w:val="center"/>
        </w:trPr>
        <w:tc>
          <w:tcPr>
            <w:tcW w:w="1441" w:type="dxa"/>
            <w:shd w:val="clear" w:color="auto" w:fill="C6D9F1" w:themeFill="text2" w:themeFillTint="33"/>
          </w:tcPr>
          <w:p w14:paraId="71B3F69B" w14:textId="77777777" w:rsidR="00623AC4" w:rsidRPr="00623AC4" w:rsidRDefault="00623AC4" w:rsidP="00E110E7">
            <w:pPr>
              <w:rPr>
                <w:rFonts w:ascii="Arial Narrow" w:hAnsi="Arial Narrow" w:cs="Arial"/>
              </w:rPr>
            </w:pPr>
            <w:r w:rsidRPr="00623AC4">
              <w:rPr>
                <w:rFonts w:ascii="Arial Narrow" w:hAnsi="Arial Narrow" w:cs="Arial"/>
              </w:rPr>
              <w:t>March 15</w:t>
            </w:r>
          </w:p>
        </w:tc>
        <w:tc>
          <w:tcPr>
            <w:tcW w:w="2865" w:type="dxa"/>
            <w:shd w:val="clear" w:color="auto" w:fill="C6D9F1" w:themeFill="text2" w:themeFillTint="33"/>
          </w:tcPr>
          <w:p w14:paraId="20087C6A" w14:textId="77777777" w:rsidR="00623AC4" w:rsidRPr="00623AC4" w:rsidRDefault="00623AC4" w:rsidP="00E110E7">
            <w:pPr>
              <w:jc w:val="center"/>
              <w:rPr>
                <w:rFonts w:ascii="Arial Narrow" w:hAnsi="Arial Narrow" w:cs="Arial"/>
                <w:b/>
                <w:color w:val="1F4E79"/>
              </w:rPr>
            </w:pPr>
            <w:r w:rsidRPr="00623AC4">
              <w:rPr>
                <w:rFonts w:ascii="Arial Narrow" w:hAnsi="Arial Narrow" w:cs="Arial"/>
                <w:b/>
                <w:color w:val="1F4E79"/>
              </w:rPr>
              <w:t>No Meeting</w:t>
            </w:r>
          </w:p>
        </w:tc>
        <w:tc>
          <w:tcPr>
            <w:tcW w:w="3020" w:type="dxa"/>
            <w:shd w:val="clear" w:color="auto" w:fill="C6D9F1" w:themeFill="text2" w:themeFillTint="33"/>
          </w:tcPr>
          <w:p w14:paraId="0099BBC3" w14:textId="77777777" w:rsidR="00623AC4" w:rsidRPr="00623AC4" w:rsidRDefault="00623AC4" w:rsidP="00E110E7">
            <w:pPr>
              <w:jc w:val="center"/>
              <w:rPr>
                <w:rFonts w:ascii="Arial Narrow" w:hAnsi="Arial Narrow" w:cs="Arial"/>
              </w:rPr>
            </w:pPr>
            <w:r w:rsidRPr="00623AC4">
              <w:rPr>
                <w:rFonts w:ascii="Arial Narrow" w:hAnsi="Arial Narrow" w:cs="Arial"/>
              </w:rPr>
              <w:t>Innovation Conference</w:t>
            </w:r>
          </w:p>
        </w:tc>
        <w:tc>
          <w:tcPr>
            <w:tcW w:w="1781" w:type="dxa"/>
            <w:shd w:val="clear" w:color="auto" w:fill="C6D9F1" w:themeFill="text2" w:themeFillTint="33"/>
          </w:tcPr>
          <w:p w14:paraId="24C4E5BC" w14:textId="77777777" w:rsidR="00623AC4" w:rsidRPr="00623AC4" w:rsidRDefault="00623AC4" w:rsidP="00E110E7">
            <w:pPr>
              <w:jc w:val="center"/>
              <w:rPr>
                <w:rFonts w:ascii="Arial Narrow" w:hAnsi="Arial Narrow" w:cs="Arial"/>
              </w:rPr>
            </w:pPr>
            <w:r w:rsidRPr="00623AC4">
              <w:rPr>
                <w:rFonts w:ascii="Arial Narrow" w:hAnsi="Arial Narrow" w:cs="Arial"/>
              </w:rPr>
              <w:t>Marlys V and Team</w:t>
            </w:r>
          </w:p>
        </w:tc>
        <w:tc>
          <w:tcPr>
            <w:tcW w:w="2014" w:type="dxa"/>
            <w:shd w:val="clear" w:color="auto" w:fill="C6D9F1" w:themeFill="text2" w:themeFillTint="33"/>
          </w:tcPr>
          <w:p w14:paraId="30AE1220" w14:textId="77777777" w:rsidR="00623AC4" w:rsidRPr="00623AC4" w:rsidRDefault="00623AC4" w:rsidP="00E110E7">
            <w:pPr>
              <w:jc w:val="center"/>
              <w:rPr>
                <w:rFonts w:ascii="Arial Narrow" w:hAnsi="Arial Narrow" w:cs="Arial"/>
              </w:rPr>
            </w:pPr>
            <w:r w:rsidRPr="00623AC4">
              <w:rPr>
                <w:rFonts w:ascii="Arial Narrow" w:hAnsi="Arial Narrow" w:cs="Arial"/>
              </w:rPr>
              <w:t>N/A</w:t>
            </w:r>
          </w:p>
        </w:tc>
      </w:tr>
      <w:tr w:rsidR="00623AC4" w:rsidRPr="006425FA" w14:paraId="73933CEB" w14:textId="77777777" w:rsidTr="00623AC4">
        <w:trPr>
          <w:trHeight w:val="223"/>
          <w:jc w:val="center"/>
        </w:trPr>
        <w:tc>
          <w:tcPr>
            <w:tcW w:w="1441" w:type="dxa"/>
            <w:shd w:val="clear" w:color="auto" w:fill="auto"/>
          </w:tcPr>
          <w:p w14:paraId="35489484" w14:textId="77777777" w:rsidR="00623AC4" w:rsidRPr="00623AC4" w:rsidRDefault="00623AC4" w:rsidP="00E110E7">
            <w:pPr>
              <w:rPr>
                <w:rFonts w:ascii="Arial Narrow" w:hAnsi="Arial Narrow" w:cs="Arial"/>
              </w:rPr>
            </w:pPr>
            <w:r w:rsidRPr="00623AC4">
              <w:rPr>
                <w:rFonts w:ascii="Arial Narrow" w:hAnsi="Arial Narrow" w:cs="Arial"/>
              </w:rPr>
              <w:t>April 19</w:t>
            </w:r>
          </w:p>
        </w:tc>
        <w:tc>
          <w:tcPr>
            <w:tcW w:w="2865" w:type="dxa"/>
            <w:shd w:val="clear" w:color="auto" w:fill="auto"/>
          </w:tcPr>
          <w:p w14:paraId="3C766156" w14:textId="77777777" w:rsidR="00623AC4" w:rsidRPr="00623AC4" w:rsidRDefault="00623AC4" w:rsidP="00E110E7">
            <w:pPr>
              <w:tabs>
                <w:tab w:val="left" w:pos="552"/>
              </w:tabs>
              <w:jc w:val="center"/>
              <w:rPr>
                <w:rFonts w:ascii="Arial Narrow" w:hAnsi="Arial Narrow" w:cs="Arial"/>
              </w:rPr>
            </w:pPr>
            <w:r w:rsidRPr="00623AC4">
              <w:rPr>
                <w:rFonts w:ascii="Arial Narrow" w:hAnsi="Arial Narrow" w:cs="Arial"/>
              </w:rPr>
              <w:t>Anne Fulcher</w:t>
            </w:r>
          </w:p>
        </w:tc>
        <w:tc>
          <w:tcPr>
            <w:tcW w:w="3020" w:type="dxa"/>
            <w:shd w:val="clear" w:color="auto" w:fill="auto"/>
          </w:tcPr>
          <w:p w14:paraId="2480E61D" w14:textId="77777777" w:rsidR="00623AC4" w:rsidRPr="00623AC4" w:rsidRDefault="00623AC4" w:rsidP="00E110E7">
            <w:pPr>
              <w:jc w:val="center"/>
              <w:rPr>
                <w:rFonts w:ascii="Arial Narrow" w:hAnsi="Arial Narrow" w:cs="Arial"/>
              </w:rPr>
            </w:pPr>
            <w:r w:rsidRPr="00623AC4">
              <w:rPr>
                <w:rFonts w:ascii="Arial Narrow" w:hAnsi="Arial Narrow" w:cs="Arial"/>
              </w:rPr>
              <w:t>Volunteer Doula Program</w:t>
            </w:r>
          </w:p>
        </w:tc>
        <w:tc>
          <w:tcPr>
            <w:tcW w:w="1781" w:type="dxa"/>
            <w:shd w:val="clear" w:color="auto" w:fill="auto"/>
          </w:tcPr>
          <w:p w14:paraId="0008BBCF" w14:textId="77777777" w:rsidR="00623AC4" w:rsidRPr="00623AC4" w:rsidRDefault="00623AC4" w:rsidP="00E110E7">
            <w:pPr>
              <w:jc w:val="center"/>
              <w:rPr>
                <w:rFonts w:ascii="Arial Narrow" w:hAnsi="Arial Narrow" w:cs="Arial"/>
              </w:rPr>
            </w:pPr>
            <w:r w:rsidRPr="00623AC4">
              <w:rPr>
                <w:rFonts w:ascii="Arial Narrow" w:hAnsi="Arial Narrow" w:cs="Arial"/>
              </w:rPr>
              <w:t>Chantelle</w:t>
            </w:r>
          </w:p>
        </w:tc>
        <w:tc>
          <w:tcPr>
            <w:tcW w:w="2014" w:type="dxa"/>
            <w:shd w:val="clear" w:color="auto" w:fill="auto"/>
          </w:tcPr>
          <w:p w14:paraId="6A199C6F" w14:textId="3ACF9018" w:rsidR="00623AC4" w:rsidRPr="00623AC4" w:rsidRDefault="00623AC4" w:rsidP="00E110E7">
            <w:pPr>
              <w:jc w:val="center"/>
              <w:rPr>
                <w:rFonts w:ascii="Arial Narrow" w:hAnsi="Arial Narrow" w:cs="Arial"/>
              </w:rPr>
            </w:pPr>
            <w:r w:rsidRPr="00623AC4">
              <w:rPr>
                <w:rFonts w:ascii="Arial Narrow" w:hAnsi="Arial Narrow" w:cs="Arial"/>
              </w:rPr>
              <w:t>Janet W</w:t>
            </w:r>
            <w:r w:rsidR="00A02B1A">
              <w:rPr>
                <w:rFonts w:ascii="Arial Narrow" w:hAnsi="Arial Narrow" w:cs="Arial"/>
              </w:rPr>
              <w:t>.</w:t>
            </w:r>
          </w:p>
        </w:tc>
      </w:tr>
      <w:tr w:rsidR="00623AC4" w:rsidRPr="006425FA" w14:paraId="152540F1" w14:textId="77777777" w:rsidTr="00623AC4">
        <w:trPr>
          <w:trHeight w:val="455"/>
          <w:jc w:val="center"/>
        </w:trPr>
        <w:tc>
          <w:tcPr>
            <w:tcW w:w="1441" w:type="dxa"/>
            <w:shd w:val="clear" w:color="auto" w:fill="auto"/>
          </w:tcPr>
          <w:p w14:paraId="7294EEBE" w14:textId="77777777" w:rsidR="00623AC4" w:rsidRPr="00E217D4" w:rsidRDefault="00623AC4" w:rsidP="00E110E7">
            <w:pPr>
              <w:rPr>
                <w:rFonts w:ascii="Arial Narrow" w:hAnsi="Arial Narrow" w:cs="Arial"/>
              </w:rPr>
            </w:pPr>
            <w:r w:rsidRPr="00E217D4">
              <w:rPr>
                <w:rFonts w:ascii="Arial Narrow" w:hAnsi="Arial Narrow" w:cs="Arial"/>
              </w:rPr>
              <w:t>May 17</w:t>
            </w:r>
          </w:p>
        </w:tc>
        <w:tc>
          <w:tcPr>
            <w:tcW w:w="2865" w:type="dxa"/>
            <w:shd w:val="clear" w:color="auto" w:fill="FFFFFF"/>
          </w:tcPr>
          <w:p w14:paraId="19B0C4A3" w14:textId="541010B1" w:rsidR="00623AC4" w:rsidRPr="00E217D4" w:rsidRDefault="00623AC4" w:rsidP="00623AC4">
            <w:pPr>
              <w:jc w:val="center"/>
              <w:rPr>
                <w:rFonts w:ascii="Arial Narrow" w:hAnsi="Arial Narrow" w:cs="Arial"/>
              </w:rPr>
            </w:pPr>
            <w:proofErr w:type="spellStart"/>
            <w:r>
              <w:rPr>
                <w:rFonts w:ascii="Arial Narrow" w:hAnsi="Arial Narrow" w:cs="Arial"/>
              </w:rPr>
              <w:t>Ja</w:t>
            </w:r>
            <w:r w:rsidR="00A67DE8">
              <w:rPr>
                <w:rFonts w:ascii="Arial Narrow" w:hAnsi="Arial Narrow" w:cs="Arial"/>
              </w:rPr>
              <w:t>y</w:t>
            </w:r>
            <w:r>
              <w:rPr>
                <w:rFonts w:ascii="Arial Narrow" w:hAnsi="Arial Narrow" w:cs="Arial"/>
              </w:rPr>
              <w:t>nelle</w:t>
            </w:r>
            <w:proofErr w:type="spellEnd"/>
            <w:r w:rsidR="00A67DE8">
              <w:rPr>
                <w:rFonts w:ascii="Arial Narrow" w:hAnsi="Arial Narrow" w:cs="Arial"/>
              </w:rPr>
              <w:t xml:space="preserve"> </w:t>
            </w:r>
            <w:proofErr w:type="spellStart"/>
            <w:r w:rsidR="00A67DE8">
              <w:rPr>
                <w:rFonts w:ascii="Arial Narrow" w:hAnsi="Arial Narrow" w:cs="Arial"/>
              </w:rPr>
              <w:t>Stichler</w:t>
            </w:r>
            <w:proofErr w:type="spellEnd"/>
          </w:p>
        </w:tc>
        <w:tc>
          <w:tcPr>
            <w:tcW w:w="3020" w:type="dxa"/>
            <w:shd w:val="clear" w:color="auto" w:fill="FFFFFF"/>
          </w:tcPr>
          <w:p w14:paraId="2D7456DD" w14:textId="1F068FFE" w:rsidR="00623AC4" w:rsidRPr="00E217D4" w:rsidRDefault="00A67DE8" w:rsidP="00E110E7">
            <w:pPr>
              <w:jc w:val="center"/>
              <w:rPr>
                <w:rFonts w:ascii="Arial Narrow" w:hAnsi="Arial Narrow" w:cs="Arial"/>
              </w:rPr>
            </w:pPr>
            <w:r>
              <w:rPr>
                <w:rFonts w:ascii="Arial Narrow" w:hAnsi="Arial Narrow" w:cs="Arial"/>
              </w:rPr>
              <w:t>Leading in the</w:t>
            </w:r>
            <w:r w:rsidR="00623AC4">
              <w:rPr>
                <w:rFonts w:ascii="Arial Narrow" w:hAnsi="Arial Narrow" w:cs="Arial"/>
              </w:rPr>
              <w:t xml:space="preserve"> Union Environment</w:t>
            </w:r>
          </w:p>
        </w:tc>
        <w:tc>
          <w:tcPr>
            <w:tcW w:w="1781" w:type="dxa"/>
            <w:shd w:val="clear" w:color="auto" w:fill="FFFFFF"/>
          </w:tcPr>
          <w:p w14:paraId="63353838" w14:textId="2F43E3CF" w:rsidR="00623AC4" w:rsidRPr="00E217D4" w:rsidRDefault="00623AC4" w:rsidP="00E110E7">
            <w:pPr>
              <w:jc w:val="center"/>
              <w:rPr>
                <w:rFonts w:ascii="Arial Narrow" w:hAnsi="Arial Narrow" w:cs="Arial"/>
              </w:rPr>
            </w:pPr>
            <w:r>
              <w:rPr>
                <w:rFonts w:ascii="Arial Narrow" w:hAnsi="Arial Narrow" w:cs="Arial"/>
              </w:rPr>
              <w:t>Laurie E</w:t>
            </w:r>
            <w:r w:rsidR="002E05A1">
              <w:rPr>
                <w:rFonts w:ascii="Arial Narrow" w:hAnsi="Arial Narrow" w:cs="Arial"/>
              </w:rPr>
              <w:t>.</w:t>
            </w:r>
          </w:p>
        </w:tc>
        <w:tc>
          <w:tcPr>
            <w:tcW w:w="2014" w:type="dxa"/>
            <w:shd w:val="clear" w:color="auto" w:fill="FFFFFF"/>
          </w:tcPr>
          <w:p w14:paraId="0BBAB7AE" w14:textId="1A3E7FB3" w:rsidR="00623AC4" w:rsidRPr="006425FA" w:rsidRDefault="00ED1051" w:rsidP="00E110E7">
            <w:pPr>
              <w:jc w:val="center"/>
              <w:rPr>
                <w:rFonts w:ascii="Arial Narrow" w:hAnsi="Arial Narrow" w:cs="Arial"/>
              </w:rPr>
            </w:pPr>
            <w:r>
              <w:rPr>
                <w:rFonts w:ascii="Arial Narrow" w:hAnsi="Arial Narrow" w:cs="Arial"/>
              </w:rPr>
              <w:t>Cathy M.</w:t>
            </w:r>
          </w:p>
        </w:tc>
      </w:tr>
      <w:tr w:rsidR="00623AC4" w:rsidRPr="00E217D4" w14:paraId="2EA71F9D" w14:textId="77777777" w:rsidTr="00623AC4">
        <w:trPr>
          <w:trHeight w:val="447"/>
          <w:jc w:val="center"/>
        </w:trPr>
        <w:tc>
          <w:tcPr>
            <w:tcW w:w="1441" w:type="dxa"/>
            <w:shd w:val="clear" w:color="auto" w:fill="auto"/>
          </w:tcPr>
          <w:p w14:paraId="51390FE7" w14:textId="77777777" w:rsidR="00623AC4" w:rsidRPr="00E217D4" w:rsidRDefault="00623AC4" w:rsidP="00E110E7">
            <w:pPr>
              <w:rPr>
                <w:rFonts w:ascii="Arial Narrow" w:hAnsi="Arial Narrow" w:cs="Arial"/>
              </w:rPr>
            </w:pPr>
            <w:r w:rsidRPr="00E217D4">
              <w:rPr>
                <w:rFonts w:ascii="Arial Narrow" w:hAnsi="Arial Narrow" w:cs="Arial"/>
              </w:rPr>
              <w:t>June 21</w:t>
            </w:r>
          </w:p>
        </w:tc>
        <w:tc>
          <w:tcPr>
            <w:tcW w:w="2865" w:type="dxa"/>
            <w:shd w:val="clear" w:color="auto" w:fill="FFFFFF"/>
          </w:tcPr>
          <w:p w14:paraId="1523ED28" w14:textId="6ABE6FFD" w:rsidR="00623AC4" w:rsidRPr="00E217D4" w:rsidRDefault="00A67DE8" w:rsidP="00623AC4">
            <w:pPr>
              <w:jc w:val="center"/>
              <w:rPr>
                <w:rFonts w:ascii="Arial Narrow" w:hAnsi="Arial Narrow" w:cs="Arial"/>
              </w:rPr>
            </w:pPr>
            <w:r>
              <w:rPr>
                <w:rFonts w:ascii="Arial Narrow" w:hAnsi="Arial Narrow" w:cs="Arial"/>
              </w:rPr>
              <w:t>Business Meeting</w:t>
            </w:r>
          </w:p>
          <w:p w14:paraId="1E4DE203" w14:textId="77777777" w:rsidR="00623AC4" w:rsidRPr="00E217D4" w:rsidRDefault="00623AC4" w:rsidP="00E110E7">
            <w:pPr>
              <w:jc w:val="center"/>
              <w:rPr>
                <w:rFonts w:ascii="Arial Narrow" w:hAnsi="Arial Narrow" w:cs="Arial"/>
              </w:rPr>
            </w:pPr>
          </w:p>
        </w:tc>
        <w:tc>
          <w:tcPr>
            <w:tcW w:w="3020" w:type="dxa"/>
            <w:shd w:val="clear" w:color="auto" w:fill="FFFFFF"/>
          </w:tcPr>
          <w:p w14:paraId="2CE455B2" w14:textId="58D36CD5" w:rsidR="00623AC4" w:rsidRPr="00E217D4" w:rsidRDefault="00E72DA5" w:rsidP="00E110E7">
            <w:pPr>
              <w:jc w:val="center"/>
              <w:rPr>
                <w:rFonts w:ascii="Arial Narrow" w:hAnsi="Arial Narrow" w:cs="Arial"/>
              </w:rPr>
            </w:pPr>
            <w:r>
              <w:rPr>
                <w:rFonts w:ascii="Arial Narrow" w:hAnsi="Arial Narrow" w:cs="Arial"/>
              </w:rPr>
              <w:t>Business Meeting</w:t>
            </w:r>
          </w:p>
        </w:tc>
        <w:tc>
          <w:tcPr>
            <w:tcW w:w="1781" w:type="dxa"/>
            <w:shd w:val="clear" w:color="auto" w:fill="FFFFFF"/>
          </w:tcPr>
          <w:p w14:paraId="4EB867E1" w14:textId="5655DD40" w:rsidR="00623AC4" w:rsidRPr="00E217D4" w:rsidRDefault="00E72DA5" w:rsidP="00E110E7">
            <w:pPr>
              <w:jc w:val="center"/>
              <w:rPr>
                <w:rFonts w:ascii="Arial Narrow" w:hAnsi="Arial Narrow" w:cs="Arial"/>
              </w:rPr>
            </w:pPr>
            <w:r>
              <w:rPr>
                <w:rFonts w:ascii="Arial Narrow" w:hAnsi="Arial Narrow" w:cs="Arial"/>
              </w:rPr>
              <w:t>All</w:t>
            </w:r>
          </w:p>
        </w:tc>
        <w:tc>
          <w:tcPr>
            <w:tcW w:w="2014" w:type="dxa"/>
            <w:shd w:val="clear" w:color="auto" w:fill="FFFFFF"/>
          </w:tcPr>
          <w:p w14:paraId="1375F0E4" w14:textId="33A3A7C8" w:rsidR="00623AC4" w:rsidRPr="00634FFC" w:rsidRDefault="00634FFC" w:rsidP="00634FFC">
            <w:pPr>
              <w:rPr>
                <w:i/>
                <w:iCs/>
                <w:color w:val="1F497D"/>
                <w:sz w:val="20"/>
                <w:szCs w:val="20"/>
              </w:rPr>
            </w:pPr>
            <w:r>
              <w:rPr>
                <w:rFonts w:ascii="Arial Narrow" w:hAnsi="Arial Narrow" w:cs="Arial"/>
              </w:rPr>
              <w:t xml:space="preserve">Lisa DeFaria </w:t>
            </w:r>
            <w:r w:rsidRPr="00690890">
              <w:rPr>
                <w:i/>
                <w:iCs/>
                <w:sz w:val="20"/>
                <w:szCs w:val="20"/>
              </w:rPr>
              <w:t>University of St. Augustine for Health Sciences CA-SM</w:t>
            </w:r>
          </w:p>
        </w:tc>
      </w:tr>
      <w:tr w:rsidR="00623AC4" w:rsidRPr="00E217D4" w14:paraId="1E2A18B7" w14:textId="77777777" w:rsidTr="00623AC4">
        <w:trPr>
          <w:trHeight w:val="231"/>
          <w:jc w:val="center"/>
        </w:trPr>
        <w:tc>
          <w:tcPr>
            <w:tcW w:w="1441" w:type="dxa"/>
            <w:shd w:val="clear" w:color="auto" w:fill="FBE4D5"/>
          </w:tcPr>
          <w:p w14:paraId="5C749A22" w14:textId="77777777" w:rsidR="00623AC4" w:rsidRPr="00E217D4" w:rsidRDefault="00623AC4" w:rsidP="00E110E7">
            <w:pPr>
              <w:rPr>
                <w:rFonts w:ascii="Arial Narrow" w:hAnsi="Arial Narrow" w:cs="Arial"/>
              </w:rPr>
            </w:pPr>
            <w:r w:rsidRPr="00E217D4">
              <w:rPr>
                <w:rFonts w:ascii="Arial Narrow" w:hAnsi="Arial Narrow" w:cs="Arial"/>
              </w:rPr>
              <w:t>July/August</w:t>
            </w:r>
          </w:p>
        </w:tc>
        <w:tc>
          <w:tcPr>
            <w:tcW w:w="2865" w:type="dxa"/>
            <w:shd w:val="clear" w:color="auto" w:fill="FBE4D5"/>
          </w:tcPr>
          <w:p w14:paraId="0049EADD" w14:textId="77777777" w:rsidR="00623AC4" w:rsidRPr="00E217D4" w:rsidRDefault="00623AC4" w:rsidP="00E110E7">
            <w:pPr>
              <w:jc w:val="center"/>
              <w:rPr>
                <w:rFonts w:ascii="Arial Narrow" w:hAnsi="Arial Narrow" w:cs="Arial"/>
              </w:rPr>
            </w:pPr>
            <w:r w:rsidRPr="00E217D4">
              <w:rPr>
                <w:rFonts w:ascii="Arial Narrow" w:hAnsi="Arial Narrow" w:cs="Arial"/>
              </w:rPr>
              <w:t>No Meeting</w:t>
            </w:r>
          </w:p>
        </w:tc>
        <w:tc>
          <w:tcPr>
            <w:tcW w:w="3020" w:type="dxa"/>
            <w:shd w:val="clear" w:color="auto" w:fill="FBE4D5"/>
          </w:tcPr>
          <w:p w14:paraId="2EC3D1F7" w14:textId="77777777" w:rsidR="00623AC4" w:rsidRPr="00E217D4" w:rsidRDefault="00623AC4" w:rsidP="00E110E7">
            <w:pPr>
              <w:jc w:val="center"/>
              <w:rPr>
                <w:rFonts w:ascii="Arial Narrow" w:hAnsi="Arial Narrow" w:cs="Arial"/>
              </w:rPr>
            </w:pPr>
          </w:p>
        </w:tc>
        <w:tc>
          <w:tcPr>
            <w:tcW w:w="1781" w:type="dxa"/>
            <w:shd w:val="clear" w:color="auto" w:fill="FBE4D5"/>
          </w:tcPr>
          <w:p w14:paraId="295AB49E" w14:textId="77777777" w:rsidR="00623AC4" w:rsidRPr="00E217D4" w:rsidRDefault="00623AC4" w:rsidP="00E110E7">
            <w:pPr>
              <w:jc w:val="center"/>
              <w:rPr>
                <w:rFonts w:ascii="Arial Narrow" w:hAnsi="Arial Narrow" w:cs="Arial"/>
              </w:rPr>
            </w:pPr>
          </w:p>
        </w:tc>
        <w:tc>
          <w:tcPr>
            <w:tcW w:w="2014" w:type="dxa"/>
            <w:shd w:val="clear" w:color="auto" w:fill="FBE4D5"/>
          </w:tcPr>
          <w:p w14:paraId="17CFE8FE" w14:textId="77777777" w:rsidR="00623AC4" w:rsidRPr="00E217D4" w:rsidRDefault="00623AC4" w:rsidP="00E110E7">
            <w:pPr>
              <w:jc w:val="center"/>
              <w:rPr>
                <w:rFonts w:ascii="Arial Narrow" w:hAnsi="Arial Narrow" w:cs="Arial"/>
              </w:rPr>
            </w:pPr>
          </w:p>
        </w:tc>
      </w:tr>
      <w:tr w:rsidR="00623AC4" w:rsidRPr="00E217D4" w14:paraId="0F4008CB" w14:textId="77777777" w:rsidTr="00623AC4">
        <w:trPr>
          <w:trHeight w:val="223"/>
          <w:jc w:val="center"/>
        </w:trPr>
        <w:tc>
          <w:tcPr>
            <w:tcW w:w="1441" w:type="dxa"/>
            <w:shd w:val="clear" w:color="auto" w:fill="C6D9F1" w:themeFill="text2" w:themeFillTint="33"/>
          </w:tcPr>
          <w:p w14:paraId="5002E00C" w14:textId="77777777" w:rsidR="00623AC4" w:rsidRPr="00E217D4" w:rsidRDefault="00623AC4" w:rsidP="00E110E7">
            <w:pPr>
              <w:rPr>
                <w:rFonts w:ascii="Arial Narrow" w:hAnsi="Arial Narrow" w:cs="Arial"/>
              </w:rPr>
            </w:pPr>
            <w:r w:rsidRPr="00E217D4">
              <w:rPr>
                <w:rFonts w:ascii="Arial Narrow" w:hAnsi="Arial Narrow" w:cs="Arial"/>
              </w:rPr>
              <w:t>September 20</w:t>
            </w:r>
          </w:p>
        </w:tc>
        <w:tc>
          <w:tcPr>
            <w:tcW w:w="2865" w:type="dxa"/>
            <w:shd w:val="clear" w:color="auto" w:fill="C6D9F1" w:themeFill="text2" w:themeFillTint="33"/>
          </w:tcPr>
          <w:p w14:paraId="195A15B6" w14:textId="63DA065E" w:rsidR="00623AC4" w:rsidRPr="00E217D4" w:rsidRDefault="00C34C35" w:rsidP="00C34C35">
            <w:pPr>
              <w:jc w:val="center"/>
              <w:rPr>
                <w:rFonts w:ascii="Arial Narrow" w:hAnsi="Arial Narrow" w:cs="Arial"/>
              </w:rPr>
            </w:pPr>
            <w:r>
              <w:rPr>
                <w:rFonts w:ascii="Arial Narrow" w:hAnsi="Arial Narrow" w:cs="Arial"/>
                <w:b/>
                <w:color w:val="1F4E79"/>
              </w:rPr>
              <w:t>No Meeting</w:t>
            </w:r>
          </w:p>
        </w:tc>
        <w:tc>
          <w:tcPr>
            <w:tcW w:w="3020" w:type="dxa"/>
            <w:shd w:val="clear" w:color="auto" w:fill="C6D9F1" w:themeFill="text2" w:themeFillTint="33"/>
          </w:tcPr>
          <w:p w14:paraId="2FFFA96E" w14:textId="62B46658" w:rsidR="00623AC4" w:rsidRPr="00E217D4" w:rsidRDefault="00C34C35" w:rsidP="00E110E7">
            <w:pPr>
              <w:jc w:val="center"/>
              <w:rPr>
                <w:rFonts w:ascii="Arial Narrow" w:hAnsi="Arial Narrow" w:cs="Arial"/>
              </w:rPr>
            </w:pPr>
            <w:r>
              <w:rPr>
                <w:rFonts w:ascii="Arial Narrow" w:hAnsi="Arial Narrow" w:cs="Arial"/>
              </w:rPr>
              <w:t>Networking Event Sept 27th</w:t>
            </w:r>
          </w:p>
        </w:tc>
        <w:tc>
          <w:tcPr>
            <w:tcW w:w="1781" w:type="dxa"/>
            <w:shd w:val="clear" w:color="auto" w:fill="C6D9F1" w:themeFill="text2" w:themeFillTint="33"/>
          </w:tcPr>
          <w:p w14:paraId="7E13B148" w14:textId="3DC733FB" w:rsidR="00623AC4" w:rsidRPr="00E217D4" w:rsidRDefault="00C34C35" w:rsidP="00E110E7">
            <w:pPr>
              <w:jc w:val="center"/>
              <w:rPr>
                <w:rFonts w:ascii="Arial Narrow" w:hAnsi="Arial Narrow" w:cs="Arial"/>
              </w:rPr>
            </w:pPr>
            <w:r>
              <w:rPr>
                <w:rFonts w:ascii="Arial Narrow" w:hAnsi="Arial Narrow" w:cs="Arial"/>
              </w:rPr>
              <w:t xml:space="preserve">Planning </w:t>
            </w:r>
            <w:proofErr w:type="spellStart"/>
            <w:r>
              <w:rPr>
                <w:rFonts w:ascii="Arial Narrow" w:hAnsi="Arial Narrow" w:cs="Arial"/>
              </w:rPr>
              <w:t>Cmte</w:t>
            </w:r>
            <w:proofErr w:type="spellEnd"/>
          </w:p>
        </w:tc>
        <w:tc>
          <w:tcPr>
            <w:tcW w:w="2014" w:type="dxa"/>
            <w:shd w:val="clear" w:color="auto" w:fill="C6D9F1" w:themeFill="text2" w:themeFillTint="33"/>
          </w:tcPr>
          <w:p w14:paraId="54850C91" w14:textId="77777777" w:rsidR="00623AC4" w:rsidRPr="00E217D4" w:rsidRDefault="00623AC4" w:rsidP="00E110E7">
            <w:pPr>
              <w:jc w:val="center"/>
              <w:rPr>
                <w:rFonts w:ascii="Arial Narrow" w:hAnsi="Arial Narrow" w:cs="Arial"/>
              </w:rPr>
            </w:pPr>
            <w:r>
              <w:rPr>
                <w:rFonts w:ascii="Arial Narrow" w:hAnsi="Arial Narrow" w:cs="Arial"/>
              </w:rPr>
              <w:t>N/A</w:t>
            </w:r>
          </w:p>
        </w:tc>
      </w:tr>
      <w:tr w:rsidR="00623AC4" w:rsidRPr="00E217D4" w14:paraId="0753F72F" w14:textId="77777777" w:rsidTr="00623AC4">
        <w:trPr>
          <w:trHeight w:val="71"/>
          <w:jc w:val="center"/>
        </w:trPr>
        <w:tc>
          <w:tcPr>
            <w:tcW w:w="1441" w:type="dxa"/>
            <w:shd w:val="clear" w:color="auto" w:fill="auto"/>
          </w:tcPr>
          <w:p w14:paraId="269E1FBA" w14:textId="77777777" w:rsidR="00623AC4" w:rsidRPr="00E217D4" w:rsidRDefault="00623AC4" w:rsidP="00E110E7">
            <w:pPr>
              <w:rPr>
                <w:rFonts w:ascii="Arial Narrow" w:hAnsi="Arial Narrow" w:cs="Arial"/>
              </w:rPr>
            </w:pPr>
            <w:r w:rsidRPr="00E217D4">
              <w:rPr>
                <w:rFonts w:ascii="Arial Narrow" w:hAnsi="Arial Narrow" w:cs="Arial"/>
              </w:rPr>
              <w:t>October 18</w:t>
            </w:r>
          </w:p>
        </w:tc>
        <w:tc>
          <w:tcPr>
            <w:tcW w:w="2865" w:type="dxa"/>
            <w:shd w:val="clear" w:color="auto" w:fill="FFFFFF"/>
          </w:tcPr>
          <w:p w14:paraId="1B33DD18" w14:textId="096D3797" w:rsidR="00623AC4" w:rsidRPr="00E217D4" w:rsidRDefault="002E05A1" w:rsidP="00E110E7">
            <w:pPr>
              <w:jc w:val="center"/>
              <w:rPr>
                <w:rFonts w:ascii="Arial Narrow" w:hAnsi="Arial Narrow" w:cs="Arial"/>
              </w:rPr>
            </w:pPr>
            <w:r>
              <w:rPr>
                <w:rFonts w:ascii="Arial Narrow" w:hAnsi="Arial Narrow" w:cs="Arial"/>
              </w:rPr>
              <w:t>Rachael Murray</w:t>
            </w:r>
          </w:p>
        </w:tc>
        <w:tc>
          <w:tcPr>
            <w:tcW w:w="3020" w:type="dxa"/>
            <w:shd w:val="clear" w:color="auto" w:fill="FFFFFF"/>
          </w:tcPr>
          <w:p w14:paraId="2FB58FE0" w14:textId="27DC66C0" w:rsidR="00623AC4" w:rsidRPr="00E217D4" w:rsidRDefault="002E05A1" w:rsidP="00E110E7">
            <w:pPr>
              <w:jc w:val="center"/>
              <w:rPr>
                <w:rFonts w:ascii="Arial Narrow" w:hAnsi="Arial Narrow" w:cs="Arial"/>
              </w:rPr>
            </w:pPr>
            <w:r>
              <w:rPr>
                <w:rFonts w:ascii="Arial Narrow" w:hAnsi="Arial Narrow" w:cs="Arial"/>
              </w:rPr>
              <w:t>Networking &amp; Conversations – Making it Easier</w:t>
            </w:r>
          </w:p>
        </w:tc>
        <w:tc>
          <w:tcPr>
            <w:tcW w:w="1781" w:type="dxa"/>
            <w:shd w:val="clear" w:color="auto" w:fill="FFFFFF"/>
          </w:tcPr>
          <w:p w14:paraId="635D5A04" w14:textId="5BF3B3C1" w:rsidR="00623AC4" w:rsidRPr="00E217D4" w:rsidRDefault="002E05A1" w:rsidP="00E110E7">
            <w:pPr>
              <w:jc w:val="center"/>
              <w:rPr>
                <w:rFonts w:ascii="Arial Narrow" w:hAnsi="Arial Narrow" w:cs="Arial"/>
              </w:rPr>
            </w:pPr>
            <w:r>
              <w:rPr>
                <w:rFonts w:ascii="Arial Narrow" w:hAnsi="Arial Narrow" w:cs="Arial"/>
              </w:rPr>
              <w:t>Ala G.</w:t>
            </w:r>
          </w:p>
        </w:tc>
        <w:tc>
          <w:tcPr>
            <w:tcW w:w="2014" w:type="dxa"/>
            <w:shd w:val="clear" w:color="auto" w:fill="FFFFFF"/>
          </w:tcPr>
          <w:p w14:paraId="0F533CE6" w14:textId="273F6729" w:rsidR="00623AC4" w:rsidRPr="00E217D4" w:rsidRDefault="00ED1051" w:rsidP="00E110E7">
            <w:pPr>
              <w:jc w:val="center"/>
              <w:rPr>
                <w:rFonts w:ascii="Arial Narrow" w:hAnsi="Arial Narrow" w:cs="Arial"/>
              </w:rPr>
            </w:pPr>
            <w:r>
              <w:rPr>
                <w:rFonts w:ascii="Arial Narrow" w:hAnsi="Arial Narrow" w:cs="Arial"/>
              </w:rPr>
              <w:t>Marlys V.</w:t>
            </w:r>
          </w:p>
        </w:tc>
      </w:tr>
      <w:tr w:rsidR="00623AC4" w:rsidRPr="00E217D4" w14:paraId="3F2E42E9" w14:textId="77777777" w:rsidTr="009E3ACF">
        <w:trPr>
          <w:trHeight w:val="447"/>
          <w:jc w:val="center"/>
        </w:trPr>
        <w:tc>
          <w:tcPr>
            <w:tcW w:w="1441" w:type="dxa"/>
            <w:tcBorders>
              <w:bottom w:val="single" w:sz="4" w:space="0" w:color="auto"/>
            </w:tcBorders>
            <w:shd w:val="clear" w:color="auto" w:fill="auto"/>
          </w:tcPr>
          <w:p w14:paraId="3B3E7F52" w14:textId="77777777" w:rsidR="00623AC4" w:rsidRPr="00E217D4" w:rsidRDefault="00623AC4" w:rsidP="00E110E7">
            <w:pPr>
              <w:rPr>
                <w:rFonts w:ascii="Arial Narrow" w:hAnsi="Arial Narrow" w:cs="Arial"/>
              </w:rPr>
            </w:pPr>
            <w:r w:rsidRPr="00E217D4">
              <w:rPr>
                <w:rFonts w:ascii="Arial Narrow" w:hAnsi="Arial Narrow" w:cs="Arial"/>
              </w:rPr>
              <w:t>November 15</w:t>
            </w:r>
          </w:p>
        </w:tc>
        <w:tc>
          <w:tcPr>
            <w:tcW w:w="2865" w:type="dxa"/>
            <w:tcBorders>
              <w:bottom w:val="single" w:sz="4" w:space="0" w:color="auto"/>
            </w:tcBorders>
            <w:shd w:val="clear" w:color="auto" w:fill="FFFFFF"/>
          </w:tcPr>
          <w:p w14:paraId="15FFEF2A" w14:textId="15D4D7AB" w:rsidR="00623AC4" w:rsidRPr="00E217D4" w:rsidRDefault="006B00FC" w:rsidP="00623AC4">
            <w:pPr>
              <w:jc w:val="center"/>
              <w:rPr>
                <w:rFonts w:ascii="Arial Narrow" w:hAnsi="Arial Narrow" w:cs="Arial"/>
              </w:rPr>
            </w:pPr>
            <w:r w:rsidRPr="006B00FC">
              <w:rPr>
                <w:rFonts w:ascii="Arial Narrow" w:hAnsi="Arial Narrow" w:cs="Arial"/>
              </w:rPr>
              <w:t>Denise Foster</w:t>
            </w:r>
          </w:p>
        </w:tc>
        <w:tc>
          <w:tcPr>
            <w:tcW w:w="3020" w:type="dxa"/>
            <w:tcBorders>
              <w:bottom w:val="single" w:sz="4" w:space="0" w:color="auto"/>
            </w:tcBorders>
            <w:shd w:val="clear" w:color="auto" w:fill="FFFFFF"/>
          </w:tcPr>
          <w:p w14:paraId="1686E2F8" w14:textId="7504E356" w:rsidR="00623AC4" w:rsidRPr="00E217D4" w:rsidRDefault="006B00FC" w:rsidP="00E110E7">
            <w:pPr>
              <w:jc w:val="center"/>
              <w:rPr>
                <w:rFonts w:ascii="Arial Narrow" w:hAnsi="Arial Narrow" w:cs="Arial"/>
              </w:rPr>
            </w:pPr>
            <w:r>
              <w:rPr>
                <w:rFonts w:ascii="Arial Narrow" w:hAnsi="Arial Narrow" w:cs="Arial"/>
              </w:rPr>
              <w:t>County of San Diego Nursing</w:t>
            </w:r>
          </w:p>
        </w:tc>
        <w:tc>
          <w:tcPr>
            <w:tcW w:w="1781" w:type="dxa"/>
            <w:tcBorders>
              <w:bottom w:val="single" w:sz="4" w:space="0" w:color="auto"/>
            </w:tcBorders>
            <w:shd w:val="clear" w:color="auto" w:fill="FFFFFF"/>
          </w:tcPr>
          <w:p w14:paraId="4FBE0D39" w14:textId="23FF6010" w:rsidR="00623AC4" w:rsidRPr="00E217D4" w:rsidRDefault="006B00FC" w:rsidP="00E110E7">
            <w:pPr>
              <w:jc w:val="center"/>
              <w:rPr>
                <w:rFonts w:ascii="Arial Narrow" w:hAnsi="Arial Narrow" w:cs="Arial"/>
              </w:rPr>
            </w:pPr>
            <w:proofErr w:type="gramStart"/>
            <w:r>
              <w:rPr>
                <w:rFonts w:ascii="Arial Narrow" w:hAnsi="Arial Narrow" w:cs="Arial"/>
              </w:rPr>
              <w:t>Chant</w:t>
            </w:r>
            <w:r w:rsidR="00B31B66">
              <w:rPr>
                <w:rFonts w:ascii="Arial Narrow" w:hAnsi="Arial Narrow" w:cs="Arial"/>
              </w:rPr>
              <w:t>elle</w:t>
            </w:r>
            <w:r>
              <w:rPr>
                <w:rFonts w:ascii="Arial Narrow" w:hAnsi="Arial Narrow" w:cs="Arial"/>
              </w:rPr>
              <w:t xml:space="preserve">  H.</w:t>
            </w:r>
            <w:proofErr w:type="gramEnd"/>
          </w:p>
        </w:tc>
        <w:tc>
          <w:tcPr>
            <w:tcW w:w="2014" w:type="dxa"/>
            <w:tcBorders>
              <w:bottom w:val="single" w:sz="4" w:space="0" w:color="auto"/>
            </w:tcBorders>
            <w:shd w:val="clear" w:color="auto" w:fill="FFFFFF"/>
          </w:tcPr>
          <w:p w14:paraId="490E2856" w14:textId="6D21E36A" w:rsidR="00623AC4" w:rsidRPr="00E217D4" w:rsidRDefault="00ED1051" w:rsidP="00E110E7">
            <w:pPr>
              <w:jc w:val="center"/>
              <w:rPr>
                <w:rFonts w:ascii="Arial Narrow" w:hAnsi="Arial Narrow" w:cs="Arial"/>
              </w:rPr>
            </w:pPr>
            <w:r>
              <w:rPr>
                <w:rFonts w:ascii="Arial Narrow" w:hAnsi="Arial Narrow" w:cs="Arial"/>
              </w:rPr>
              <w:t>Karen M.</w:t>
            </w:r>
          </w:p>
        </w:tc>
      </w:tr>
      <w:tr w:rsidR="00623AC4" w:rsidRPr="00E217D4" w14:paraId="1E0812D2" w14:textId="77777777" w:rsidTr="00B31B66">
        <w:trPr>
          <w:trHeight w:val="295"/>
          <w:jc w:val="center"/>
        </w:trPr>
        <w:tc>
          <w:tcPr>
            <w:tcW w:w="1441" w:type="dxa"/>
            <w:shd w:val="clear" w:color="auto" w:fill="auto"/>
          </w:tcPr>
          <w:p w14:paraId="6CC9AC0C" w14:textId="77777777" w:rsidR="00623AC4" w:rsidRPr="00E217D4" w:rsidRDefault="00623AC4" w:rsidP="00E110E7">
            <w:pPr>
              <w:rPr>
                <w:rFonts w:ascii="Arial Narrow" w:hAnsi="Arial Narrow" w:cs="Arial"/>
              </w:rPr>
            </w:pPr>
            <w:r w:rsidRPr="00E217D4">
              <w:rPr>
                <w:rFonts w:ascii="Arial Narrow" w:hAnsi="Arial Narrow" w:cs="Arial"/>
              </w:rPr>
              <w:t>December 20</w:t>
            </w:r>
          </w:p>
        </w:tc>
        <w:tc>
          <w:tcPr>
            <w:tcW w:w="2865" w:type="dxa"/>
            <w:shd w:val="clear" w:color="auto" w:fill="FFFFFF"/>
          </w:tcPr>
          <w:p w14:paraId="0FDA4C89" w14:textId="77777777" w:rsidR="00623AC4" w:rsidRPr="00E217D4" w:rsidRDefault="00623AC4" w:rsidP="00E110E7">
            <w:pPr>
              <w:jc w:val="center"/>
              <w:rPr>
                <w:rFonts w:ascii="Arial Narrow" w:hAnsi="Arial Narrow" w:cs="Arial"/>
              </w:rPr>
            </w:pPr>
            <w:r w:rsidRPr="00E217D4">
              <w:rPr>
                <w:rFonts w:ascii="Arial Narrow" w:hAnsi="Arial Narrow" w:cs="Arial"/>
              </w:rPr>
              <w:t>Holiday</w:t>
            </w:r>
            <w:r>
              <w:rPr>
                <w:rFonts w:ascii="Arial Narrow" w:hAnsi="Arial Narrow" w:cs="Arial"/>
              </w:rPr>
              <w:t xml:space="preserve"> Celebration </w:t>
            </w:r>
          </w:p>
        </w:tc>
        <w:tc>
          <w:tcPr>
            <w:tcW w:w="3020" w:type="dxa"/>
            <w:shd w:val="clear" w:color="auto" w:fill="FFFFFF"/>
          </w:tcPr>
          <w:p w14:paraId="44B6E721" w14:textId="77777777" w:rsidR="00623AC4" w:rsidRPr="00E217D4" w:rsidRDefault="00623AC4" w:rsidP="00E110E7">
            <w:pPr>
              <w:jc w:val="center"/>
              <w:rPr>
                <w:rFonts w:ascii="Arial Narrow" w:hAnsi="Arial Narrow" w:cs="Arial"/>
              </w:rPr>
            </w:pPr>
            <w:r>
              <w:rPr>
                <w:rFonts w:ascii="Arial Narrow" w:hAnsi="Arial Narrow" w:cs="Arial"/>
              </w:rPr>
              <w:t>Business (potential topic)</w:t>
            </w:r>
          </w:p>
        </w:tc>
        <w:tc>
          <w:tcPr>
            <w:tcW w:w="1781" w:type="dxa"/>
            <w:shd w:val="clear" w:color="auto" w:fill="FFFFFF"/>
          </w:tcPr>
          <w:p w14:paraId="37CDC224" w14:textId="77777777" w:rsidR="00623AC4" w:rsidRPr="00E217D4" w:rsidRDefault="00623AC4" w:rsidP="00E110E7">
            <w:pPr>
              <w:jc w:val="center"/>
              <w:rPr>
                <w:rFonts w:ascii="Arial Narrow" w:hAnsi="Arial Narrow" w:cs="Arial"/>
              </w:rPr>
            </w:pPr>
            <w:r>
              <w:rPr>
                <w:rFonts w:ascii="Arial Narrow" w:hAnsi="Arial Narrow" w:cs="Arial"/>
              </w:rPr>
              <w:t>All</w:t>
            </w:r>
          </w:p>
        </w:tc>
        <w:tc>
          <w:tcPr>
            <w:tcW w:w="2014" w:type="dxa"/>
            <w:shd w:val="clear" w:color="auto" w:fill="FFFFFF"/>
          </w:tcPr>
          <w:p w14:paraId="46F1A35D" w14:textId="77777777" w:rsidR="00623AC4" w:rsidRDefault="00ED1051" w:rsidP="00E110E7">
            <w:pPr>
              <w:jc w:val="center"/>
              <w:rPr>
                <w:rFonts w:ascii="Arial Narrow" w:hAnsi="Arial Narrow" w:cs="Arial"/>
              </w:rPr>
            </w:pPr>
            <w:r>
              <w:rPr>
                <w:rFonts w:ascii="Arial Narrow" w:hAnsi="Arial Narrow" w:cs="Arial"/>
              </w:rPr>
              <w:t>Michelle G.</w:t>
            </w:r>
          </w:p>
          <w:p w14:paraId="6B9DC128" w14:textId="2319538F" w:rsidR="00ED1051" w:rsidRPr="00E217D4" w:rsidRDefault="00ED1051" w:rsidP="00E110E7">
            <w:pPr>
              <w:jc w:val="center"/>
              <w:rPr>
                <w:rFonts w:ascii="Arial Narrow" w:hAnsi="Arial Narrow" w:cs="Arial"/>
              </w:rPr>
            </w:pPr>
            <w:r>
              <w:rPr>
                <w:rFonts w:ascii="Arial Narrow" w:hAnsi="Arial Narrow" w:cs="Arial"/>
              </w:rPr>
              <w:t>(Food Drive)</w:t>
            </w:r>
          </w:p>
        </w:tc>
      </w:tr>
      <w:tr w:rsidR="00B31B66" w:rsidRPr="00E217D4" w14:paraId="5419A1FE" w14:textId="77777777" w:rsidTr="004360FB">
        <w:trPr>
          <w:trHeight w:val="295"/>
          <w:jc w:val="center"/>
        </w:trPr>
        <w:tc>
          <w:tcPr>
            <w:tcW w:w="1441" w:type="dxa"/>
            <w:shd w:val="clear" w:color="auto" w:fill="D99594" w:themeFill="accent2" w:themeFillTint="99"/>
          </w:tcPr>
          <w:p w14:paraId="297D2418" w14:textId="4A38E719" w:rsidR="00B31B66" w:rsidRPr="00B31B66" w:rsidRDefault="00B31B66" w:rsidP="00E110E7">
            <w:pPr>
              <w:rPr>
                <w:rFonts w:ascii="Arial Black" w:hAnsi="Arial Black" w:cs="Arial"/>
              </w:rPr>
            </w:pPr>
            <w:r w:rsidRPr="00B31B66">
              <w:rPr>
                <w:rFonts w:ascii="Arial Black" w:hAnsi="Arial Black" w:cs="Arial"/>
              </w:rPr>
              <w:t>2019</w:t>
            </w:r>
          </w:p>
        </w:tc>
        <w:tc>
          <w:tcPr>
            <w:tcW w:w="2865" w:type="dxa"/>
            <w:shd w:val="clear" w:color="auto" w:fill="D99594" w:themeFill="accent2" w:themeFillTint="99"/>
          </w:tcPr>
          <w:p w14:paraId="40DE82D0" w14:textId="77777777" w:rsidR="00B31B66" w:rsidRPr="00E217D4" w:rsidRDefault="00B31B66" w:rsidP="00E110E7">
            <w:pPr>
              <w:jc w:val="center"/>
              <w:rPr>
                <w:rFonts w:ascii="Arial Narrow" w:hAnsi="Arial Narrow" w:cs="Arial"/>
              </w:rPr>
            </w:pPr>
          </w:p>
        </w:tc>
        <w:tc>
          <w:tcPr>
            <w:tcW w:w="3020" w:type="dxa"/>
            <w:shd w:val="clear" w:color="auto" w:fill="D99594" w:themeFill="accent2" w:themeFillTint="99"/>
          </w:tcPr>
          <w:p w14:paraId="334D3417" w14:textId="77777777" w:rsidR="00B31B66" w:rsidRDefault="00B31B66" w:rsidP="00E110E7">
            <w:pPr>
              <w:jc w:val="center"/>
              <w:rPr>
                <w:rFonts w:ascii="Arial Narrow" w:hAnsi="Arial Narrow" w:cs="Arial"/>
              </w:rPr>
            </w:pPr>
          </w:p>
        </w:tc>
        <w:tc>
          <w:tcPr>
            <w:tcW w:w="1781" w:type="dxa"/>
            <w:shd w:val="clear" w:color="auto" w:fill="D99594" w:themeFill="accent2" w:themeFillTint="99"/>
          </w:tcPr>
          <w:p w14:paraId="33D4179E" w14:textId="77777777" w:rsidR="00B31B66" w:rsidRDefault="00B31B66" w:rsidP="00E110E7">
            <w:pPr>
              <w:jc w:val="center"/>
              <w:rPr>
                <w:rFonts w:ascii="Arial Narrow" w:hAnsi="Arial Narrow" w:cs="Arial"/>
              </w:rPr>
            </w:pPr>
          </w:p>
        </w:tc>
        <w:tc>
          <w:tcPr>
            <w:tcW w:w="2014" w:type="dxa"/>
            <w:shd w:val="clear" w:color="auto" w:fill="D99594" w:themeFill="accent2" w:themeFillTint="99"/>
          </w:tcPr>
          <w:p w14:paraId="6A9AEA41" w14:textId="77777777" w:rsidR="00B31B66" w:rsidRDefault="00B31B66" w:rsidP="00E110E7">
            <w:pPr>
              <w:jc w:val="center"/>
              <w:rPr>
                <w:rFonts w:ascii="Arial Narrow" w:hAnsi="Arial Narrow" w:cs="Arial"/>
              </w:rPr>
            </w:pPr>
          </w:p>
        </w:tc>
      </w:tr>
      <w:tr w:rsidR="00B31B66" w:rsidRPr="00E217D4" w14:paraId="51ACD8F4" w14:textId="77777777" w:rsidTr="00B31B66">
        <w:trPr>
          <w:trHeight w:val="295"/>
          <w:jc w:val="center"/>
        </w:trPr>
        <w:tc>
          <w:tcPr>
            <w:tcW w:w="1441" w:type="dxa"/>
            <w:shd w:val="clear" w:color="auto" w:fill="auto"/>
          </w:tcPr>
          <w:p w14:paraId="2ACF2663" w14:textId="041EEDD9" w:rsidR="00B31B66" w:rsidRPr="00E217D4" w:rsidRDefault="00B31B66" w:rsidP="00E110E7">
            <w:pPr>
              <w:rPr>
                <w:rFonts w:ascii="Arial Narrow" w:hAnsi="Arial Narrow" w:cs="Arial"/>
              </w:rPr>
            </w:pPr>
            <w:r>
              <w:rPr>
                <w:rFonts w:ascii="Arial Narrow" w:hAnsi="Arial Narrow" w:cs="Arial"/>
              </w:rPr>
              <w:t xml:space="preserve">January 17, </w:t>
            </w:r>
          </w:p>
        </w:tc>
        <w:tc>
          <w:tcPr>
            <w:tcW w:w="2865" w:type="dxa"/>
            <w:shd w:val="clear" w:color="auto" w:fill="FFFFFF"/>
          </w:tcPr>
          <w:p w14:paraId="68006886" w14:textId="77777777" w:rsidR="00B31B66" w:rsidRPr="00E217D4" w:rsidRDefault="00B31B66" w:rsidP="00E110E7">
            <w:pPr>
              <w:jc w:val="center"/>
              <w:rPr>
                <w:rFonts w:ascii="Arial Narrow" w:hAnsi="Arial Narrow" w:cs="Arial"/>
              </w:rPr>
            </w:pPr>
          </w:p>
        </w:tc>
        <w:tc>
          <w:tcPr>
            <w:tcW w:w="3020" w:type="dxa"/>
            <w:shd w:val="clear" w:color="auto" w:fill="FFFFFF"/>
          </w:tcPr>
          <w:p w14:paraId="72B6BE3C" w14:textId="77777777" w:rsidR="00B31B66" w:rsidRDefault="00B31B66" w:rsidP="00E110E7">
            <w:pPr>
              <w:jc w:val="center"/>
              <w:rPr>
                <w:rFonts w:ascii="Arial Narrow" w:hAnsi="Arial Narrow" w:cs="Arial"/>
              </w:rPr>
            </w:pPr>
          </w:p>
        </w:tc>
        <w:tc>
          <w:tcPr>
            <w:tcW w:w="1781" w:type="dxa"/>
            <w:shd w:val="clear" w:color="auto" w:fill="FFFFFF"/>
          </w:tcPr>
          <w:p w14:paraId="67ACF0AA" w14:textId="77777777" w:rsidR="00B31B66" w:rsidRDefault="00B31B66" w:rsidP="00E110E7">
            <w:pPr>
              <w:jc w:val="center"/>
              <w:rPr>
                <w:rFonts w:ascii="Arial Narrow" w:hAnsi="Arial Narrow" w:cs="Arial"/>
              </w:rPr>
            </w:pPr>
          </w:p>
        </w:tc>
        <w:tc>
          <w:tcPr>
            <w:tcW w:w="2014" w:type="dxa"/>
            <w:shd w:val="clear" w:color="auto" w:fill="FFFFFF"/>
          </w:tcPr>
          <w:p w14:paraId="7099A71C" w14:textId="77777777" w:rsidR="00B31B66" w:rsidRDefault="00B31B66" w:rsidP="00E110E7">
            <w:pPr>
              <w:jc w:val="center"/>
              <w:rPr>
                <w:rFonts w:ascii="Arial Narrow" w:hAnsi="Arial Narrow" w:cs="Arial"/>
              </w:rPr>
            </w:pPr>
          </w:p>
        </w:tc>
      </w:tr>
      <w:tr w:rsidR="00B31B66" w:rsidRPr="00E217D4" w14:paraId="4A78401A" w14:textId="77777777" w:rsidTr="00B31B66">
        <w:trPr>
          <w:trHeight w:val="295"/>
          <w:jc w:val="center"/>
        </w:trPr>
        <w:tc>
          <w:tcPr>
            <w:tcW w:w="1441" w:type="dxa"/>
            <w:shd w:val="clear" w:color="auto" w:fill="auto"/>
          </w:tcPr>
          <w:p w14:paraId="4542FDEA" w14:textId="5C834072" w:rsidR="00B31B66" w:rsidRPr="00E217D4" w:rsidRDefault="00B31B66" w:rsidP="00E110E7">
            <w:pPr>
              <w:rPr>
                <w:rFonts w:ascii="Arial Narrow" w:hAnsi="Arial Narrow" w:cs="Arial"/>
              </w:rPr>
            </w:pPr>
            <w:r>
              <w:rPr>
                <w:rFonts w:ascii="Arial Narrow" w:hAnsi="Arial Narrow" w:cs="Arial"/>
              </w:rPr>
              <w:t>February 21</w:t>
            </w:r>
          </w:p>
        </w:tc>
        <w:tc>
          <w:tcPr>
            <w:tcW w:w="2865" w:type="dxa"/>
            <w:shd w:val="clear" w:color="auto" w:fill="FFFFFF"/>
          </w:tcPr>
          <w:p w14:paraId="3613CA8F" w14:textId="3F42E6C6" w:rsidR="00B31B66" w:rsidRPr="00E217D4" w:rsidRDefault="00706A9E" w:rsidP="00E110E7">
            <w:pPr>
              <w:jc w:val="center"/>
              <w:rPr>
                <w:rFonts w:ascii="Arial Narrow" w:hAnsi="Arial Narrow" w:cs="Arial"/>
              </w:rPr>
            </w:pPr>
            <w:r>
              <w:rPr>
                <w:rFonts w:ascii="Arial Narrow" w:hAnsi="Arial Narrow" w:cs="Arial"/>
              </w:rPr>
              <w:t xml:space="preserve">Laurie </w:t>
            </w:r>
            <w:proofErr w:type="spellStart"/>
            <w:r>
              <w:rPr>
                <w:rFonts w:ascii="Arial Narrow" w:hAnsi="Arial Narrow" w:cs="Arial"/>
              </w:rPr>
              <w:t>Ecoff</w:t>
            </w:r>
            <w:proofErr w:type="spellEnd"/>
          </w:p>
        </w:tc>
        <w:tc>
          <w:tcPr>
            <w:tcW w:w="3020" w:type="dxa"/>
            <w:shd w:val="clear" w:color="auto" w:fill="FFFFFF"/>
          </w:tcPr>
          <w:p w14:paraId="304E8D8B" w14:textId="220FFF33" w:rsidR="00B31B66" w:rsidRDefault="00706A9E" w:rsidP="00E110E7">
            <w:pPr>
              <w:jc w:val="center"/>
              <w:rPr>
                <w:rFonts w:ascii="Arial Narrow" w:hAnsi="Arial Narrow" w:cs="Arial"/>
              </w:rPr>
            </w:pPr>
            <w:r>
              <w:rPr>
                <w:rFonts w:ascii="Arial Narrow" w:hAnsi="Arial Narrow" w:cs="Arial"/>
              </w:rPr>
              <w:t>Emotional Intelligence</w:t>
            </w:r>
          </w:p>
        </w:tc>
        <w:tc>
          <w:tcPr>
            <w:tcW w:w="1781" w:type="dxa"/>
            <w:shd w:val="clear" w:color="auto" w:fill="FFFFFF"/>
          </w:tcPr>
          <w:p w14:paraId="5098CCCF" w14:textId="5F6949C9" w:rsidR="00B31B66" w:rsidRDefault="00706A9E" w:rsidP="00E110E7">
            <w:pPr>
              <w:jc w:val="center"/>
              <w:rPr>
                <w:rFonts w:ascii="Arial Narrow" w:hAnsi="Arial Narrow" w:cs="Arial"/>
              </w:rPr>
            </w:pPr>
            <w:r>
              <w:rPr>
                <w:rFonts w:ascii="Arial Narrow" w:hAnsi="Arial Narrow" w:cs="Arial"/>
              </w:rPr>
              <w:t xml:space="preserve">Laurie </w:t>
            </w:r>
            <w:proofErr w:type="spellStart"/>
            <w:r>
              <w:rPr>
                <w:rFonts w:ascii="Arial Narrow" w:hAnsi="Arial Narrow" w:cs="Arial"/>
              </w:rPr>
              <w:t>Ecoff</w:t>
            </w:r>
            <w:proofErr w:type="spellEnd"/>
          </w:p>
        </w:tc>
        <w:tc>
          <w:tcPr>
            <w:tcW w:w="2014" w:type="dxa"/>
            <w:shd w:val="clear" w:color="auto" w:fill="FFFFFF"/>
          </w:tcPr>
          <w:p w14:paraId="10F60DB3" w14:textId="27DA6872" w:rsidR="00B31B66" w:rsidRDefault="00706A9E" w:rsidP="00E110E7">
            <w:pPr>
              <w:jc w:val="center"/>
              <w:rPr>
                <w:rFonts w:ascii="Arial Narrow" w:hAnsi="Arial Narrow" w:cs="Arial"/>
              </w:rPr>
            </w:pPr>
            <w:r>
              <w:rPr>
                <w:rFonts w:ascii="Arial Narrow" w:hAnsi="Arial Narrow" w:cs="Arial"/>
              </w:rPr>
              <w:t>Cathy</w:t>
            </w:r>
          </w:p>
        </w:tc>
      </w:tr>
      <w:tr w:rsidR="00B31B66" w:rsidRPr="00E217D4" w14:paraId="6F151AD9" w14:textId="77777777" w:rsidTr="00B31B66">
        <w:trPr>
          <w:trHeight w:val="295"/>
          <w:jc w:val="center"/>
        </w:trPr>
        <w:tc>
          <w:tcPr>
            <w:tcW w:w="1441" w:type="dxa"/>
            <w:shd w:val="clear" w:color="auto" w:fill="C6D9F1" w:themeFill="text2" w:themeFillTint="33"/>
          </w:tcPr>
          <w:p w14:paraId="748C7366" w14:textId="508917FA" w:rsidR="00B31B66" w:rsidRPr="00B31B66" w:rsidRDefault="00B31B66" w:rsidP="00E110E7">
            <w:pPr>
              <w:rPr>
                <w:rFonts w:ascii="Arial Narrow" w:hAnsi="Arial Narrow" w:cs="Arial"/>
              </w:rPr>
            </w:pPr>
            <w:r w:rsidRPr="00B31B66">
              <w:rPr>
                <w:rFonts w:ascii="Arial Narrow" w:hAnsi="Arial Narrow" w:cs="Arial"/>
              </w:rPr>
              <w:t>March 22</w:t>
            </w:r>
          </w:p>
        </w:tc>
        <w:tc>
          <w:tcPr>
            <w:tcW w:w="2865" w:type="dxa"/>
            <w:shd w:val="clear" w:color="auto" w:fill="C6D9F1" w:themeFill="text2" w:themeFillTint="33"/>
          </w:tcPr>
          <w:p w14:paraId="4B3417D3" w14:textId="084662E5" w:rsidR="00B31B66" w:rsidRPr="00B31B66" w:rsidRDefault="00B31B66" w:rsidP="00E110E7">
            <w:pPr>
              <w:jc w:val="center"/>
              <w:rPr>
                <w:rFonts w:ascii="Arial Narrow" w:hAnsi="Arial Narrow" w:cs="Arial"/>
              </w:rPr>
            </w:pPr>
            <w:r w:rsidRPr="00B31B66">
              <w:rPr>
                <w:rFonts w:ascii="Arial Narrow" w:hAnsi="Arial Narrow" w:cs="Arial"/>
              </w:rPr>
              <w:t>Innovations Conference</w:t>
            </w:r>
          </w:p>
        </w:tc>
        <w:tc>
          <w:tcPr>
            <w:tcW w:w="3020" w:type="dxa"/>
            <w:shd w:val="clear" w:color="auto" w:fill="C6D9F1" w:themeFill="text2" w:themeFillTint="33"/>
          </w:tcPr>
          <w:p w14:paraId="2882D897" w14:textId="0AA68025" w:rsidR="00B31B66" w:rsidRPr="00B31B66" w:rsidRDefault="00B31B66" w:rsidP="00E110E7">
            <w:pPr>
              <w:jc w:val="center"/>
              <w:rPr>
                <w:rFonts w:ascii="Arial Narrow" w:hAnsi="Arial Narrow" w:cs="Arial"/>
              </w:rPr>
            </w:pPr>
            <w:r w:rsidRPr="00B31B66">
              <w:rPr>
                <w:rFonts w:ascii="Arial Narrow" w:hAnsi="Arial Narrow" w:cs="Arial"/>
              </w:rPr>
              <w:t>No meeting</w:t>
            </w:r>
          </w:p>
        </w:tc>
        <w:tc>
          <w:tcPr>
            <w:tcW w:w="1781" w:type="dxa"/>
            <w:shd w:val="clear" w:color="auto" w:fill="C6D9F1" w:themeFill="text2" w:themeFillTint="33"/>
          </w:tcPr>
          <w:p w14:paraId="3EBBD1A7" w14:textId="18B3B1ED" w:rsidR="00B31B66" w:rsidRPr="00B31B66" w:rsidRDefault="004360FB" w:rsidP="00E110E7">
            <w:pPr>
              <w:jc w:val="center"/>
              <w:rPr>
                <w:rFonts w:ascii="Arial Narrow" w:hAnsi="Arial Narrow" w:cs="Arial"/>
              </w:rPr>
            </w:pPr>
            <w:r>
              <w:rPr>
                <w:rFonts w:ascii="Arial Narrow" w:hAnsi="Arial Narrow" w:cs="Arial"/>
              </w:rPr>
              <w:t>Michelle G &amp; Team</w:t>
            </w:r>
          </w:p>
        </w:tc>
        <w:tc>
          <w:tcPr>
            <w:tcW w:w="2014" w:type="dxa"/>
            <w:shd w:val="clear" w:color="auto" w:fill="C6D9F1" w:themeFill="text2" w:themeFillTint="33"/>
          </w:tcPr>
          <w:p w14:paraId="4666C15E" w14:textId="77777777" w:rsidR="00B31B66" w:rsidRPr="00B31B66" w:rsidRDefault="00B31B66" w:rsidP="00E110E7">
            <w:pPr>
              <w:jc w:val="center"/>
              <w:rPr>
                <w:rFonts w:ascii="Arial Narrow" w:hAnsi="Arial Narrow" w:cs="Arial"/>
              </w:rPr>
            </w:pPr>
          </w:p>
        </w:tc>
      </w:tr>
      <w:tr w:rsidR="00B31B66" w:rsidRPr="00E217D4" w14:paraId="4B52E962" w14:textId="77777777" w:rsidTr="00B31B66">
        <w:trPr>
          <w:trHeight w:val="295"/>
          <w:jc w:val="center"/>
        </w:trPr>
        <w:tc>
          <w:tcPr>
            <w:tcW w:w="1441" w:type="dxa"/>
            <w:shd w:val="clear" w:color="auto" w:fill="auto"/>
          </w:tcPr>
          <w:p w14:paraId="33F4F0C3" w14:textId="726F11F8" w:rsidR="00B31B66" w:rsidRDefault="00B31B66" w:rsidP="00E110E7">
            <w:pPr>
              <w:rPr>
                <w:rFonts w:ascii="Arial Narrow" w:hAnsi="Arial Narrow" w:cs="Arial"/>
              </w:rPr>
            </w:pPr>
            <w:r>
              <w:rPr>
                <w:rFonts w:ascii="Arial Narrow" w:hAnsi="Arial Narrow" w:cs="Arial"/>
              </w:rPr>
              <w:t>April 18</w:t>
            </w:r>
          </w:p>
        </w:tc>
        <w:tc>
          <w:tcPr>
            <w:tcW w:w="2865" w:type="dxa"/>
            <w:shd w:val="clear" w:color="auto" w:fill="FFFFFF"/>
          </w:tcPr>
          <w:p w14:paraId="56C5429A" w14:textId="77777777" w:rsidR="00B31B66" w:rsidRDefault="00B31B66" w:rsidP="00E110E7">
            <w:pPr>
              <w:jc w:val="center"/>
              <w:rPr>
                <w:rFonts w:ascii="Arial Narrow" w:hAnsi="Arial Narrow" w:cs="Arial"/>
              </w:rPr>
            </w:pPr>
          </w:p>
        </w:tc>
        <w:tc>
          <w:tcPr>
            <w:tcW w:w="3020" w:type="dxa"/>
            <w:shd w:val="clear" w:color="auto" w:fill="FFFFFF"/>
          </w:tcPr>
          <w:p w14:paraId="6898FF03" w14:textId="77777777" w:rsidR="00B31B66" w:rsidRDefault="00B31B66" w:rsidP="00E110E7">
            <w:pPr>
              <w:jc w:val="center"/>
              <w:rPr>
                <w:rFonts w:ascii="Arial Narrow" w:hAnsi="Arial Narrow" w:cs="Arial"/>
              </w:rPr>
            </w:pPr>
          </w:p>
        </w:tc>
        <w:tc>
          <w:tcPr>
            <w:tcW w:w="1781" w:type="dxa"/>
            <w:shd w:val="clear" w:color="auto" w:fill="FFFFFF"/>
          </w:tcPr>
          <w:p w14:paraId="507BF39A" w14:textId="77777777" w:rsidR="00B31B66" w:rsidRDefault="00B31B66" w:rsidP="00E110E7">
            <w:pPr>
              <w:jc w:val="center"/>
              <w:rPr>
                <w:rFonts w:ascii="Arial Narrow" w:hAnsi="Arial Narrow" w:cs="Arial"/>
              </w:rPr>
            </w:pPr>
          </w:p>
        </w:tc>
        <w:tc>
          <w:tcPr>
            <w:tcW w:w="2014" w:type="dxa"/>
            <w:shd w:val="clear" w:color="auto" w:fill="FFFFFF"/>
          </w:tcPr>
          <w:p w14:paraId="3E3D28CC" w14:textId="77777777" w:rsidR="00B31B66" w:rsidRDefault="00B31B66" w:rsidP="00E110E7">
            <w:pPr>
              <w:jc w:val="center"/>
              <w:rPr>
                <w:rFonts w:ascii="Arial Narrow" w:hAnsi="Arial Narrow" w:cs="Arial"/>
              </w:rPr>
            </w:pPr>
          </w:p>
        </w:tc>
      </w:tr>
      <w:tr w:rsidR="00B31B66" w:rsidRPr="00E217D4" w14:paraId="2640E4BE" w14:textId="77777777" w:rsidTr="00B31B66">
        <w:trPr>
          <w:trHeight w:val="295"/>
          <w:jc w:val="center"/>
        </w:trPr>
        <w:tc>
          <w:tcPr>
            <w:tcW w:w="1441" w:type="dxa"/>
            <w:shd w:val="clear" w:color="auto" w:fill="auto"/>
          </w:tcPr>
          <w:p w14:paraId="03F37534" w14:textId="01E3A7F2" w:rsidR="00B31B66" w:rsidRDefault="00B31B66" w:rsidP="00E110E7">
            <w:pPr>
              <w:rPr>
                <w:rFonts w:ascii="Arial Narrow" w:hAnsi="Arial Narrow" w:cs="Arial"/>
              </w:rPr>
            </w:pPr>
            <w:r>
              <w:rPr>
                <w:rFonts w:ascii="Arial Narrow" w:hAnsi="Arial Narrow" w:cs="Arial"/>
              </w:rPr>
              <w:t>May 16</w:t>
            </w:r>
          </w:p>
        </w:tc>
        <w:tc>
          <w:tcPr>
            <w:tcW w:w="2865" w:type="dxa"/>
            <w:shd w:val="clear" w:color="auto" w:fill="FFFFFF"/>
          </w:tcPr>
          <w:p w14:paraId="2DE3EF2F" w14:textId="77777777" w:rsidR="00B31B66" w:rsidRDefault="00B31B66" w:rsidP="00E110E7">
            <w:pPr>
              <w:jc w:val="center"/>
              <w:rPr>
                <w:rFonts w:ascii="Arial Narrow" w:hAnsi="Arial Narrow" w:cs="Arial"/>
              </w:rPr>
            </w:pPr>
          </w:p>
        </w:tc>
        <w:tc>
          <w:tcPr>
            <w:tcW w:w="3020" w:type="dxa"/>
            <w:shd w:val="clear" w:color="auto" w:fill="FFFFFF"/>
          </w:tcPr>
          <w:p w14:paraId="1C5BA6C2" w14:textId="77777777" w:rsidR="00B31B66" w:rsidRDefault="00B31B66" w:rsidP="00E110E7">
            <w:pPr>
              <w:jc w:val="center"/>
              <w:rPr>
                <w:rFonts w:ascii="Arial Narrow" w:hAnsi="Arial Narrow" w:cs="Arial"/>
              </w:rPr>
            </w:pPr>
          </w:p>
        </w:tc>
        <w:tc>
          <w:tcPr>
            <w:tcW w:w="1781" w:type="dxa"/>
            <w:shd w:val="clear" w:color="auto" w:fill="FFFFFF"/>
          </w:tcPr>
          <w:p w14:paraId="03191B4D" w14:textId="77777777" w:rsidR="00B31B66" w:rsidRDefault="00B31B66" w:rsidP="00E110E7">
            <w:pPr>
              <w:jc w:val="center"/>
              <w:rPr>
                <w:rFonts w:ascii="Arial Narrow" w:hAnsi="Arial Narrow" w:cs="Arial"/>
              </w:rPr>
            </w:pPr>
          </w:p>
        </w:tc>
        <w:tc>
          <w:tcPr>
            <w:tcW w:w="2014" w:type="dxa"/>
            <w:shd w:val="clear" w:color="auto" w:fill="FFFFFF"/>
          </w:tcPr>
          <w:p w14:paraId="7538FCA3" w14:textId="77777777" w:rsidR="00B31B66" w:rsidRDefault="00B31B66" w:rsidP="00E110E7">
            <w:pPr>
              <w:jc w:val="center"/>
              <w:rPr>
                <w:rFonts w:ascii="Arial Narrow" w:hAnsi="Arial Narrow" w:cs="Arial"/>
              </w:rPr>
            </w:pPr>
          </w:p>
        </w:tc>
      </w:tr>
      <w:tr w:rsidR="00B31B66" w:rsidRPr="00E217D4" w14:paraId="3BE43223" w14:textId="77777777" w:rsidTr="00B31B66">
        <w:trPr>
          <w:trHeight w:val="295"/>
          <w:jc w:val="center"/>
        </w:trPr>
        <w:tc>
          <w:tcPr>
            <w:tcW w:w="1441" w:type="dxa"/>
            <w:shd w:val="clear" w:color="auto" w:fill="auto"/>
          </w:tcPr>
          <w:p w14:paraId="2BAC6558" w14:textId="324C3925" w:rsidR="00B31B66" w:rsidRDefault="00B31B66" w:rsidP="00E110E7">
            <w:pPr>
              <w:rPr>
                <w:rFonts w:ascii="Arial Narrow" w:hAnsi="Arial Narrow" w:cs="Arial"/>
              </w:rPr>
            </w:pPr>
            <w:r>
              <w:rPr>
                <w:rFonts w:ascii="Arial Narrow" w:hAnsi="Arial Narrow" w:cs="Arial"/>
              </w:rPr>
              <w:t>June 20</w:t>
            </w:r>
          </w:p>
        </w:tc>
        <w:tc>
          <w:tcPr>
            <w:tcW w:w="2865" w:type="dxa"/>
            <w:shd w:val="clear" w:color="auto" w:fill="FFFFFF"/>
          </w:tcPr>
          <w:p w14:paraId="0FB8A8D4" w14:textId="77777777" w:rsidR="00B31B66" w:rsidRDefault="00B31B66" w:rsidP="00E110E7">
            <w:pPr>
              <w:jc w:val="center"/>
              <w:rPr>
                <w:rFonts w:ascii="Arial Narrow" w:hAnsi="Arial Narrow" w:cs="Arial"/>
              </w:rPr>
            </w:pPr>
          </w:p>
        </w:tc>
        <w:tc>
          <w:tcPr>
            <w:tcW w:w="3020" w:type="dxa"/>
            <w:shd w:val="clear" w:color="auto" w:fill="FFFFFF"/>
          </w:tcPr>
          <w:p w14:paraId="3A3187E9" w14:textId="77777777" w:rsidR="00B31B66" w:rsidRDefault="00B31B66" w:rsidP="00E110E7">
            <w:pPr>
              <w:jc w:val="center"/>
              <w:rPr>
                <w:rFonts w:ascii="Arial Narrow" w:hAnsi="Arial Narrow" w:cs="Arial"/>
              </w:rPr>
            </w:pPr>
          </w:p>
        </w:tc>
        <w:tc>
          <w:tcPr>
            <w:tcW w:w="1781" w:type="dxa"/>
            <w:shd w:val="clear" w:color="auto" w:fill="FFFFFF"/>
          </w:tcPr>
          <w:p w14:paraId="1937C6A5" w14:textId="77777777" w:rsidR="00B31B66" w:rsidRDefault="00B31B66" w:rsidP="00E110E7">
            <w:pPr>
              <w:jc w:val="center"/>
              <w:rPr>
                <w:rFonts w:ascii="Arial Narrow" w:hAnsi="Arial Narrow" w:cs="Arial"/>
              </w:rPr>
            </w:pPr>
          </w:p>
        </w:tc>
        <w:tc>
          <w:tcPr>
            <w:tcW w:w="2014" w:type="dxa"/>
            <w:shd w:val="clear" w:color="auto" w:fill="FFFFFF"/>
          </w:tcPr>
          <w:p w14:paraId="0BCC68FC" w14:textId="77777777" w:rsidR="00B31B66" w:rsidRDefault="00B31B66" w:rsidP="00E110E7">
            <w:pPr>
              <w:jc w:val="center"/>
              <w:rPr>
                <w:rFonts w:ascii="Arial Narrow" w:hAnsi="Arial Narrow" w:cs="Arial"/>
              </w:rPr>
            </w:pPr>
          </w:p>
        </w:tc>
      </w:tr>
      <w:tr w:rsidR="00B31B66" w:rsidRPr="00E217D4" w14:paraId="3501FD31" w14:textId="77777777" w:rsidTr="004360FB">
        <w:trPr>
          <w:trHeight w:val="295"/>
          <w:jc w:val="center"/>
        </w:trPr>
        <w:tc>
          <w:tcPr>
            <w:tcW w:w="1441" w:type="dxa"/>
            <w:shd w:val="clear" w:color="auto" w:fill="FDE9D9" w:themeFill="accent6" w:themeFillTint="33"/>
          </w:tcPr>
          <w:p w14:paraId="290CF6D9" w14:textId="6F6AA0DE" w:rsidR="00B31B66" w:rsidRPr="004360FB" w:rsidRDefault="00B31B66" w:rsidP="00E110E7">
            <w:pPr>
              <w:rPr>
                <w:rFonts w:ascii="Arial Narrow" w:hAnsi="Arial Narrow" w:cs="Arial"/>
                <w:b/>
              </w:rPr>
            </w:pPr>
            <w:r w:rsidRPr="004360FB">
              <w:rPr>
                <w:rFonts w:ascii="Arial Narrow" w:hAnsi="Arial Narrow" w:cs="Arial"/>
                <w:b/>
              </w:rPr>
              <w:t>July/August</w:t>
            </w:r>
          </w:p>
        </w:tc>
        <w:tc>
          <w:tcPr>
            <w:tcW w:w="2865" w:type="dxa"/>
            <w:shd w:val="clear" w:color="auto" w:fill="FDE9D9" w:themeFill="accent6" w:themeFillTint="33"/>
          </w:tcPr>
          <w:p w14:paraId="7166B912" w14:textId="40BDA072" w:rsidR="00B31B66" w:rsidRPr="004360FB" w:rsidRDefault="00B31B66" w:rsidP="00E110E7">
            <w:pPr>
              <w:jc w:val="center"/>
              <w:rPr>
                <w:rFonts w:ascii="Arial Narrow" w:hAnsi="Arial Narrow" w:cs="Arial"/>
              </w:rPr>
            </w:pPr>
            <w:r w:rsidRPr="004360FB">
              <w:rPr>
                <w:rFonts w:ascii="Arial Narrow" w:hAnsi="Arial Narrow" w:cs="Arial"/>
              </w:rPr>
              <w:t>No Meeting</w:t>
            </w:r>
          </w:p>
        </w:tc>
        <w:tc>
          <w:tcPr>
            <w:tcW w:w="3020" w:type="dxa"/>
            <w:shd w:val="clear" w:color="auto" w:fill="FDE9D9" w:themeFill="accent6" w:themeFillTint="33"/>
          </w:tcPr>
          <w:p w14:paraId="0CD6EA5E" w14:textId="77777777" w:rsidR="00B31B66" w:rsidRPr="004360FB" w:rsidRDefault="00B31B66" w:rsidP="00E110E7">
            <w:pPr>
              <w:jc w:val="center"/>
              <w:rPr>
                <w:rFonts w:ascii="Arial Narrow" w:hAnsi="Arial Narrow" w:cs="Arial"/>
              </w:rPr>
            </w:pPr>
          </w:p>
        </w:tc>
        <w:tc>
          <w:tcPr>
            <w:tcW w:w="1781" w:type="dxa"/>
            <w:shd w:val="clear" w:color="auto" w:fill="FDE9D9" w:themeFill="accent6" w:themeFillTint="33"/>
          </w:tcPr>
          <w:p w14:paraId="2BE9D152" w14:textId="77777777" w:rsidR="00B31B66" w:rsidRPr="004360FB" w:rsidRDefault="00B31B66" w:rsidP="00E110E7">
            <w:pPr>
              <w:jc w:val="center"/>
              <w:rPr>
                <w:rFonts w:ascii="Arial Narrow" w:hAnsi="Arial Narrow" w:cs="Arial"/>
              </w:rPr>
            </w:pPr>
          </w:p>
        </w:tc>
        <w:tc>
          <w:tcPr>
            <w:tcW w:w="2014" w:type="dxa"/>
            <w:shd w:val="clear" w:color="auto" w:fill="FDE9D9" w:themeFill="accent6" w:themeFillTint="33"/>
          </w:tcPr>
          <w:p w14:paraId="441000F8" w14:textId="77777777" w:rsidR="00B31B66" w:rsidRPr="004360FB" w:rsidRDefault="00B31B66" w:rsidP="00E110E7">
            <w:pPr>
              <w:jc w:val="center"/>
              <w:rPr>
                <w:rFonts w:ascii="Arial Narrow" w:hAnsi="Arial Narrow" w:cs="Arial"/>
              </w:rPr>
            </w:pPr>
          </w:p>
        </w:tc>
      </w:tr>
      <w:tr w:rsidR="00B31B66" w:rsidRPr="00E217D4" w14:paraId="0479A8FC" w14:textId="77777777" w:rsidTr="00B31B66">
        <w:trPr>
          <w:trHeight w:val="295"/>
          <w:jc w:val="center"/>
        </w:trPr>
        <w:tc>
          <w:tcPr>
            <w:tcW w:w="1441" w:type="dxa"/>
            <w:shd w:val="clear" w:color="auto" w:fill="auto"/>
          </w:tcPr>
          <w:p w14:paraId="2579350F" w14:textId="70F39A9B" w:rsidR="00B31B66" w:rsidRDefault="00B31B66" w:rsidP="00E110E7">
            <w:pPr>
              <w:rPr>
                <w:rFonts w:ascii="Arial Narrow" w:hAnsi="Arial Narrow" w:cs="Arial"/>
              </w:rPr>
            </w:pPr>
            <w:r>
              <w:rPr>
                <w:rFonts w:ascii="Arial Narrow" w:hAnsi="Arial Narrow" w:cs="Arial"/>
              </w:rPr>
              <w:t>September 19</w:t>
            </w:r>
          </w:p>
        </w:tc>
        <w:tc>
          <w:tcPr>
            <w:tcW w:w="2865" w:type="dxa"/>
            <w:shd w:val="clear" w:color="auto" w:fill="FFFFFF"/>
          </w:tcPr>
          <w:p w14:paraId="35F53B32" w14:textId="77777777" w:rsidR="00B31B66" w:rsidRDefault="00B31B66" w:rsidP="00E110E7">
            <w:pPr>
              <w:jc w:val="center"/>
              <w:rPr>
                <w:rFonts w:ascii="Arial Narrow" w:hAnsi="Arial Narrow" w:cs="Arial"/>
              </w:rPr>
            </w:pPr>
          </w:p>
        </w:tc>
        <w:tc>
          <w:tcPr>
            <w:tcW w:w="3020" w:type="dxa"/>
            <w:shd w:val="clear" w:color="auto" w:fill="FFFFFF"/>
          </w:tcPr>
          <w:p w14:paraId="1BECB03A" w14:textId="77777777" w:rsidR="00B31B66" w:rsidRDefault="00B31B66" w:rsidP="00E110E7">
            <w:pPr>
              <w:jc w:val="center"/>
              <w:rPr>
                <w:rFonts w:ascii="Arial Narrow" w:hAnsi="Arial Narrow" w:cs="Arial"/>
              </w:rPr>
            </w:pPr>
          </w:p>
        </w:tc>
        <w:tc>
          <w:tcPr>
            <w:tcW w:w="1781" w:type="dxa"/>
            <w:shd w:val="clear" w:color="auto" w:fill="FFFFFF"/>
          </w:tcPr>
          <w:p w14:paraId="62316A59" w14:textId="77777777" w:rsidR="00B31B66" w:rsidRDefault="00B31B66" w:rsidP="00E110E7">
            <w:pPr>
              <w:jc w:val="center"/>
              <w:rPr>
                <w:rFonts w:ascii="Arial Narrow" w:hAnsi="Arial Narrow" w:cs="Arial"/>
              </w:rPr>
            </w:pPr>
          </w:p>
        </w:tc>
        <w:tc>
          <w:tcPr>
            <w:tcW w:w="2014" w:type="dxa"/>
            <w:shd w:val="clear" w:color="auto" w:fill="FFFFFF"/>
          </w:tcPr>
          <w:p w14:paraId="1CC9CAE6" w14:textId="77777777" w:rsidR="00B31B66" w:rsidRDefault="00B31B66" w:rsidP="00E110E7">
            <w:pPr>
              <w:jc w:val="center"/>
              <w:rPr>
                <w:rFonts w:ascii="Arial Narrow" w:hAnsi="Arial Narrow" w:cs="Arial"/>
              </w:rPr>
            </w:pPr>
          </w:p>
        </w:tc>
      </w:tr>
      <w:tr w:rsidR="00B31B66" w:rsidRPr="00E217D4" w14:paraId="12C0069F" w14:textId="77777777" w:rsidTr="00B31B66">
        <w:trPr>
          <w:trHeight w:val="295"/>
          <w:jc w:val="center"/>
        </w:trPr>
        <w:tc>
          <w:tcPr>
            <w:tcW w:w="1441" w:type="dxa"/>
            <w:shd w:val="clear" w:color="auto" w:fill="auto"/>
          </w:tcPr>
          <w:p w14:paraId="43DF4A90" w14:textId="3452D19E" w:rsidR="00B31B66" w:rsidRDefault="00B31B66" w:rsidP="00E110E7">
            <w:pPr>
              <w:rPr>
                <w:rFonts w:ascii="Arial Narrow" w:hAnsi="Arial Narrow" w:cs="Arial"/>
              </w:rPr>
            </w:pPr>
            <w:r>
              <w:rPr>
                <w:rFonts w:ascii="Arial Narrow" w:hAnsi="Arial Narrow" w:cs="Arial"/>
              </w:rPr>
              <w:t>October 17</w:t>
            </w:r>
          </w:p>
        </w:tc>
        <w:tc>
          <w:tcPr>
            <w:tcW w:w="2865" w:type="dxa"/>
            <w:shd w:val="clear" w:color="auto" w:fill="FFFFFF"/>
          </w:tcPr>
          <w:p w14:paraId="683C56E5" w14:textId="77777777" w:rsidR="00B31B66" w:rsidRDefault="00B31B66" w:rsidP="00E110E7">
            <w:pPr>
              <w:jc w:val="center"/>
              <w:rPr>
                <w:rFonts w:ascii="Arial Narrow" w:hAnsi="Arial Narrow" w:cs="Arial"/>
              </w:rPr>
            </w:pPr>
          </w:p>
        </w:tc>
        <w:tc>
          <w:tcPr>
            <w:tcW w:w="3020" w:type="dxa"/>
            <w:shd w:val="clear" w:color="auto" w:fill="FFFFFF"/>
          </w:tcPr>
          <w:p w14:paraId="6DDE6E33" w14:textId="77777777" w:rsidR="00B31B66" w:rsidRDefault="00B31B66" w:rsidP="00E110E7">
            <w:pPr>
              <w:jc w:val="center"/>
              <w:rPr>
                <w:rFonts w:ascii="Arial Narrow" w:hAnsi="Arial Narrow" w:cs="Arial"/>
              </w:rPr>
            </w:pPr>
          </w:p>
        </w:tc>
        <w:tc>
          <w:tcPr>
            <w:tcW w:w="1781" w:type="dxa"/>
            <w:shd w:val="clear" w:color="auto" w:fill="FFFFFF"/>
          </w:tcPr>
          <w:p w14:paraId="093680A9" w14:textId="77777777" w:rsidR="00B31B66" w:rsidRDefault="00B31B66" w:rsidP="00E110E7">
            <w:pPr>
              <w:jc w:val="center"/>
              <w:rPr>
                <w:rFonts w:ascii="Arial Narrow" w:hAnsi="Arial Narrow" w:cs="Arial"/>
              </w:rPr>
            </w:pPr>
          </w:p>
        </w:tc>
        <w:tc>
          <w:tcPr>
            <w:tcW w:w="2014" w:type="dxa"/>
            <w:shd w:val="clear" w:color="auto" w:fill="FFFFFF"/>
          </w:tcPr>
          <w:p w14:paraId="0AF276B0" w14:textId="77777777" w:rsidR="00B31B66" w:rsidRDefault="00B31B66" w:rsidP="00E110E7">
            <w:pPr>
              <w:jc w:val="center"/>
              <w:rPr>
                <w:rFonts w:ascii="Arial Narrow" w:hAnsi="Arial Narrow" w:cs="Arial"/>
              </w:rPr>
            </w:pPr>
          </w:p>
        </w:tc>
      </w:tr>
      <w:tr w:rsidR="00B31B66" w:rsidRPr="00E217D4" w14:paraId="35B09A75" w14:textId="77777777" w:rsidTr="00B31B66">
        <w:trPr>
          <w:trHeight w:val="295"/>
          <w:jc w:val="center"/>
        </w:trPr>
        <w:tc>
          <w:tcPr>
            <w:tcW w:w="1441" w:type="dxa"/>
            <w:shd w:val="clear" w:color="auto" w:fill="auto"/>
          </w:tcPr>
          <w:p w14:paraId="68BA274E" w14:textId="5FF4B5F5" w:rsidR="00B31B66" w:rsidRDefault="00B31B66" w:rsidP="00E110E7">
            <w:pPr>
              <w:rPr>
                <w:rFonts w:ascii="Arial Narrow" w:hAnsi="Arial Narrow" w:cs="Arial"/>
              </w:rPr>
            </w:pPr>
            <w:r>
              <w:rPr>
                <w:rFonts w:ascii="Arial Narrow" w:hAnsi="Arial Narrow" w:cs="Arial"/>
              </w:rPr>
              <w:t>November 21</w:t>
            </w:r>
          </w:p>
        </w:tc>
        <w:tc>
          <w:tcPr>
            <w:tcW w:w="2865" w:type="dxa"/>
            <w:shd w:val="clear" w:color="auto" w:fill="FFFFFF"/>
          </w:tcPr>
          <w:p w14:paraId="4882DA57" w14:textId="77777777" w:rsidR="00B31B66" w:rsidRDefault="00B31B66" w:rsidP="00E110E7">
            <w:pPr>
              <w:jc w:val="center"/>
              <w:rPr>
                <w:rFonts w:ascii="Arial Narrow" w:hAnsi="Arial Narrow" w:cs="Arial"/>
              </w:rPr>
            </w:pPr>
          </w:p>
        </w:tc>
        <w:tc>
          <w:tcPr>
            <w:tcW w:w="3020" w:type="dxa"/>
            <w:shd w:val="clear" w:color="auto" w:fill="FFFFFF"/>
          </w:tcPr>
          <w:p w14:paraId="5EFF10DF" w14:textId="77777777" w:rsidR="00B31B66" w:rsidRDefault="00B31B66" w:rsidP="00E110E7">
            <w:pPr>
              <w:jc w:val="center"/>
              <w:rPr>
                <w:rFonts w:ascii="Arial Narrow" w:hAnsi="Arial Narrow" w:cs="Arial"/>
              </w:rPr>
            </w:pPr>
          </w:p>
        </w:tc>
        <w:tc>
          <w:tcPr>
            <w:tcW w:w="1781" w:type="dxa"/>
            <w:shd w:val="clear" w:color="auto" w:fill="FFFFFF"/>
          </w:tcPr>
          <w:p w14:paraId="7A372FF9" w14:textId="77777777" w:rsidR="00B31B66" w:rsidRDefault="00B31B66" w:rsidP="00E110E7">
            <w:pPr>
              <w:jc w:val="center"/>
              <w:rPr>
                <w:rFonts w:ascii="Arial Narrow" w:hAnsi="Arial Narrow" w:cs="Arial"/>
              </w:rPr>
            </w:pPr>
          </w:p>
        </w:tc>
        <w:tc>
          <w:tcPr>
            <w:tcW w:w="2014" w:type="dxa"/>
            <w:shd w:val="clear" w:color="auto" w:fill="FFFFFF"/>
          </w:tcPr>
          <w:p w14:paraId="3238520D" w14:textId="77777777" w:rsidR="00B31B66" w:rsidRDefault="00B31B66" w:rsidP="00E110E7">
            <w:pPr>
              <w:jc w:val="center"/>
              <w:rPr>
                <w:rFonts w:ascii="Arial Narrow" w:hAnsi="Arial Narrow" w:cs="Arial"/>
              </w:rPr>
            </w:pPr>
          </w:p>
        </w:tc>
      </w:tr>
      <w:tr w:rsidR="00B31B66" w:rsidRPr="00E217D4" w14:paraId="51B2507A" w14:textId="77777777" w:rsidTr="009E3ACF">
        <w:trPr>
          <w:trHeight w:val="295"/>
          <w:jc w:val="center"/>
        </w:trPr>
        <w:tc>
          <w:tcPr>
            <w:tcW w:w="1441" w:type="dxa"/>
            <w:tcBorders>
              <w:bottom w:val="single" w:sz="4" w:space="0" w:color="auto"/>
            </w:tcBorders>
            <w:shd w:val="clear" w:color="auto" w:fill="auto"/>
          </w:tcPr>
          <w:p w14:paraId="5D6DC47D" w14:textId="68406E2B" w:rsidR="00B31B66" w:rsidRDefault="00B31B66" w:rsidP="00E110E7">
            <w:pPr>
              <w:rPr>
                <w:rFonts w:ascii="Arial Narrow" w:hAnsi="Arial Narrow" w:cs="Arial"/>
              </w:rPr>
            </w:pPr>
            <w:r>
              <w:rPr>
                <w:rFonts w:ascii="Arial Narrow" w:hAnsi="Arial Narrow" w:cs="Arial"/>
              </w:rPr>
              <w:t>December 19</w:t>
            </w:r>
          </w:p>
        </w:tc>
        <w:tc>
          <w:tcPr>
            <w:tcW w:w="2865" w:type="dxa"/>
            <w:tcBorders>
              <w:bottom w:val="single" w:sz="4" w:space="0" w:color="auto"/>
            </w:tcBorders>
            <w:shd w:val="clear" w:color="auto" w:fill="FFFFFF"/>
          </w:tcPr>
          <w:p w14:paraId="5717D6F6" w14:textId="77777777" w:rsidR="00B31B66" w:rsidRDefault="00B31B66" w:rsidP="00E110E7">
            <w:pPr>
              <w:jc w:val="center"/>
              <w:rPr>
                <w:rFonts w:ascii="Arial Narrow" w:hAnsi="Arial Narrow" w:cs="Arial"/>
              </w:rPr>
            </w:pPr>
          </w:p>
        </w:tc>
        <w:tc>
          <w:tcPr>
            <w:tcW w:w="3020" w:type="dxa"/>
            <w:tcBorders>
              <w:bottom w:val="single" w:sz="4" w:space="0" w:color="auto"/>
            </w:tcBorders>
            <w:shd w:val="clear" w:color="auto" w:fill="FFFFFF"/>
          </w:tcPr>
          <w:p w14:paraId="489E7641" w14:textId="77777777" w:rsidR="00B31B66" w:rsidRDefault="00B31B66" w:rsidP="00E110E7">
            <w:pPr>
              <w:jc w:val="center"/>
              <w:rPr>
                <w:rFonts w:ascii="Arial Narrow" w:hAnsi="Arial Narrow" w:cs="Arial"/>
              </w:rPr>
            </w:pPr>
          </w:p>
        </w:tc>
        <w:tc>
          <w:tcPr>
            <w:tcW w:w="1781" w:type="dxa"/>
            <w:tcBorders>
              <w:bottom w:val="single" w:sz="4" w:space="0" w:color="auto"/>
            </w:tcBorders>
            <w:shd w:val="clear" w:color="auto" w:fill="FFFFFF"/>
          </w:tcPr>
          <w:p w14:paraId="022B821F" w14:textId="77777777" w:rsidR="00B31B66" w:rsidRDefault="00B31B66" w:rsidP="00E110E7">
            <w:pPr>
              <w:jc w:val="center"/>
              <w:rPr>
                <w:rFonts w:ascii="Arial Narrow" w:hAnsi="Arial Narrow" w:cs="Arial"/>
              </w:rPr>
            </w:pPr>
          </w:p>
        </w:tc>
        <w:tc>
          <w:tcPr>
            <w:tcW w:w="2014" w:type="dxa"/>
            <w:tcBorders>
              <w:bottom w:val="single" w:sz="4" w:space="0" w:color="auto"/>
            </w:tcBorders>
            <w:shd w:val="clear" w:color="auto" w:fill="FFFFFF"/>
          </w:tcPr>
          <w:p w14:paraId="5A2B7EF5" w14:textId="77777777" w:rsidR="00B31B66" w:rsidRDefault="00B31B66" w:rsidP="00E110E7">
            <w:pPr>
              <w:jc w:val="center"/>
              <w:rPr>
                <w:rFonts w:ascii="Arial Narrow" w:hAnsi="Arial Narrow" w:cs="Arial"/>
              </w:rPr>
            </w:pPr>
          </w:p>
        </w:tc>
      </w:tr>
    </w:tbl>
    <w:p w14:paraId="7D7F39C6" w14:textId="3F14FC21" w:rsidR="00364E25" w:rsidRDefault="00364E25" w:rsidP="004F0FAF">
      <w:pPr>
        <w:ind w:left="2160" w:hanging="2880"/>
        <w:rPr>
          <w:rFonts w:ascii="Arial" w:hAnsi="Arial" w:cs="Arial"/>
          <w:b/>
          <w:sz w:val="16"/>
          <w:szCs w:val="16"/>
        </w:rPr>
      </w:pPr>
    </w:p>
    <w:p w14:paraId="14D85273" w14:textId="517519C3" w:rsidR="00883DBC" w:rsidRDefault="00883DBC" w:rsidP="0015407B">
      <w:pPr>
        <w:ind w:left="-720"/>
        <w:rPr>
          <w:rFonts w:ascii="Arial" w:hAnsi="Arial" w:cs="Arial"/>
          <w:i/>
          <w:iCs/>
          <w:sz w:val="18"/>
          <w:szCs w:val="18"/>
        </w:rPr>
      </w:pPr>
    </w:p>
    <w:p w14:paraId="7B45B13F" w14:textId="35A89B85" w:rsidR="002D710C" w:rsidRPr="00EA6627" w:rsidRDefault="00AA3997" w:rsidP="00623AC4">
      <w:pPr>
        <w:rPr>
          <w:rFonts w:ascii="Arial" w:hAnsi="Arial" w:cs="Arial"/>
          <w:iCs/>
          <w:sz w:val="18"/>
          <w:szCs w:val="18"/>
        </w:rPr>
      </w:pPr>
      <w:r>
        <w:rPr>
          <w:rFonts w:ascii="Arial" w:hAnsi="Arial" w:cs="Arial"/>
          <w:iCs/>
          <w:sz w:val="18"/>
          <w:szCs w:val="18"/>
        </w:rPr>
        <w:t xml:space="preserve">  </w:t>
      </w:r>
    </w:p>
    <w:sectPr w:rsidR="002D710C" w:rsidRPr="00EA6627" w:rsidSect="004F0FAF">
      <w:pgSz w:w="12240" w:h="15840" w:code="1"/>
      <w:pgMar w:top="720" w:right="1152" w:bottom="720" w:left="115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F0E83" w14:textId="77777777" w:rsidR="00B026B5" w:rsidRDefault="00B026B5">
      <w:r>
        <w:separator/>
      </w:r>
    </w:p>
  </w:endnote>
  <w:endnote w:type="continuationSeparator" w:id="0">
    <w:p w14:paraId="1588BB78" w14:textId="77777777" w:rsidR="00B026B5" w:rsidRDefault="00B0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287C" w14:textId="77777777" w:rsidR="00B026B5" w:rsidRDefault="00B026B5">
      <w:r>
        <w:separator/>
      </w:r>
    </w:p>
  </w:footnote>
  <w:footnote w:type="continuationSeparator" w:id="0">
    <w:p w14:paraId="730C6C01" w14:textId="77777777" w:rsidR="00B026B5" w:rsidRDefault="00B0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D91"/>
    <w:multiLevelType w:val="hybridMultilevel"/>
    <w:tmpl w:val="4594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2956"/>
    <w:multiLevelType w:val="hybridMultilevel"/>
    <w:tmpl w:val="A3940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639F"/>
    <w:multiLevelType w:val="hybridMultilevel"/>
    <w:tmpl w:val="CA409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92990"/>
    <w:multiLevelType w:val="hybridMultilevel"/>
    <w:tmpl w:val="74F8C9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13A39"/>
    <w:multiLevelType w:val="hybridMultilevel"/>
    <w:tmpl w:val="9EFA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36398"/>
    <w:multiLevelType w:val="hybridMultilevel"/>
    <w:tmpl w:val="8ABE0F70"/>
    <w:lvl w:ilvl="0" w:tplc="49AA553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E172B58"/>
    <w:multiLevelType w:val="hybridMultilevel"/>
    <w:tmpl w:val="04102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C5EDA"/>
    <w:multiLevelType w:val="hybridMultilevel"/>
    <w:tmpl w:val="9E64F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B0E6F"/>
    <w:multiLevelType w:val="hybridMultilevel"/>
    <w:tmpl w:val="E5A0A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D7BE0"/>
    <w:multiLevelType w:val="hybridMultilevel"/>
    <w:tmpl w:val="8DF2E818"/>
    <w:lvl w:ilvl="0" w:tplc="22FC5E96">
      <w:start w:val="1"/>
      <w:numFmt w:val="upperRoman"/>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8543BA"/>
    <w:multiLevelType w:val="hybridMultilevel"/>
    <w:tmpl w:val="53400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A2449"/>
    <w:multiLevelType w:val="hybridMultilevel"/>
    <w:tmpl w:val="9CF4B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C281A"/>
    <w:multiLevelType w:val="hybridMultilevel"/>
    <w:tmpl w:val="0FDCC69A"/>
    <w:lvl w:ilvl="0" w:tplc="22FC5E96">
      <w:start w:val="1"/>
      <w:numFmt w:val="upperRoman"/>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257A1"/>
    <w:multiLevelType w:val="hybridMultilevel"/>
    <w:tmpl w:val="4E487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5180A"/>
    <w:multiLevelType w:val="hybridMultilevel"/>
    <w:tmpl w:val="ADBA4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7756"/>
    <w:multiLevelType w:val="hybridMultilevel"/>
    <w:tmpl w:val="8110A130"/>
    <w:lvl w:ilvl="0" w:tplc="D8D286F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EA4DC5"/>
    <w:multiLevelType w:val="hybridMultilevel"/>
    <w:tmpl w:val="A852E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75322"/>
    <w:multiLevelType w:val="hybridMultilevel"/>
    <w:tmpl w:val="D222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A6180"/>
    <w:multiLevelType w:val="hybridMultilevel"/>
    <w:tmpl w:val="F250A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E80AD0"/>
    <w:multiLevelType w:val="hybridMultilevel"/>
    <w:tmpl w:val="34D09A2E"/>
    <w:lvl w:ilvl="0" w:tplc="B4107A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5071C7"/>
    <w:multiLevelType w:val="hybridMultilevel"/>
    <w:tmpl w:val="73F865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6370F3"/>
    <w:multiLevelType w:val="hybridMultilevel"/>
    <w:tmpl w:val="B7C6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406F1"/>
    <w:multiLevelType w:val="hybridMultilevel"/>
    <w:tmpl w:val="B6300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454DF"/>
    <w:multiLevelType w:val="hybridMultilevel"/>
    <w:tmpl w:val="5062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F5C65"/>
    <w:multiLevelType w:val="hybridMultilevel"/>
    <w:tmpl w:val="A2CAA0DA"/>
    <w:lvl w:ilvl="0" w:tplc="6802AAC0">
      <w:start w:val="1"/>
      <w:numFmt w:val="bullet"/>
      <w:lvlText w:val="•"/>
      <w:lvlJc w:val="left"/>
      <w:pPr>
        <w:tabs>
          <w:tab w:val="num" w:pos="720"/>
        </w:tabs>
        <w:ind w:left="720" w:hanging="360"/>
      </w:pPr>
      <w:rPr>
        <w:rFonts w:ascii="Arial" w:hAnsi="Arial" w:hint="default"/>
      </w:rPr>
    </w:lvl>
    <w:lvl w:ilvl="1" w:tplc="34587466" w:tentative="1">
      <w:start w:val="1"/>
      <w:numFmt w:val="bullet"/>
      <w:lvlText w:val="•"/>
      <w:lvlJc w:val="left"/>
      <w:pPr>
        <w:tabs>
          <w:tab w:val="num" w:pos="1440"/>
        </w:tabs>
        <w:ind w:left="1440" w:hanging="360"/>
      </w:pPr>
      <w:rPr>
        <w:rFonts w:ascii="Arial" w:hAnsi="Arial" w:hint="default"/>
      </w:rPr>
    </w:lvl>
    <w:lvl w:ilvl="2" w:tplc="EF12356C" w:tentative="1">
      <w:start w:val="1"/>
      <w:numFmt w:val="bullet"/>
      <w:lvlText w:val="•"/>
      <w:lvlJc w:val="left"/>
      <w:pPr>
        <w:tabs>
          <w:tab w:val="num" w:pos="2160"/>
        </w:tabs>
        <w:ind w:left="2160" w:hanging="360"/>
      </w:pPr>
      <w:rPr>
        <w:rFonts w:ascii="Arial" w:hAnsi="Arial" w:hint="default"/>
      </w:rPr>
    </w:lvl>
    <w:lvl w:ilvl="3" w:tplc="D66A50AE" w:tentative="1">
      <w:start w:val="1"/>
      <w:numFmt w:val="bullet"/>
      <w:lvlText w:val="•"/>
      <w:lvlJc w:val="left"/>
      <w:pPr>
        <w:tabs>
          <w:tab w:val="num" w:pos="2880"/>
        </w:tabs>
        <w:ind w:left="2880" w:hanging="360"/>
      </w:pPr>
      <w:rPr>
        <w:rFonts w:ascii="Arial" w:hAnsi="Arial" w:hint="default"/>
      </w:rPr>
    </w:lvl>
    <w:lvl w:ilvl="4" w:tplc="AD0E5C2E" w:tentative="1">
      <w:start w:val="1"/>
      <w:numFmt w:val="bullet"/>
      <w:lvlText w:val="•"/>
      <w:lvlJc w:val="left"/>
      <w:pPr>
        <w:tabs>
          <w:tab w:val="num" w:pos="3600"/>
        </w:tabs>
        <w:ind w:left="3600" w:hanging="360"/>
      </w:pPr>
      <w:rPr>
        <w:rFonts w:ascii="Arial" w:hAnsi="Arial" w:hint="default"/>
      </w:rPr>
    </w:lvl>
    <w:lvl w:ilvl="5" w:tplc="D37A9998" w:tentative="1">
      <w:start w:val="1"/>
      <w:numFmt w:val="bullet"/>
      <w:lvlText w:val="•"/>
      <w:lvlJc w:val="left"/>
      <w:pPr>
        <w:tabs>
          <w:tab w:val="num" w:pos="4320"/>
        </w:tabs>
        <w:ind w:left="4320" w:hanging="360"/>
      </w:pPr>
      <w:rPr>
        <w:rFonts w:ascii="Arial" w:hAnsi="Arial" w:hint="default"/>
      </w:rPr>
    </w:lvl>
    <w:lvl w:ilvl="6" w:tplc="E370CB24" w:tentative="1">
      <w:start w:val="1"/>
      <w:numFmt w:val="bullet"/>
      <w:lvlText w:val="•"/>
      <w:lvlJc w:val="left"/>
      <w:pPr>
        <w:tabs>
          <w:tab w:val="num" w:pos="5040"/>
        </w:tabs>
        <w:ind w:left="5040" w:hanging="360"/>
      </w:pPr>
      <w:rPr>
        <w:rFonts w:ascii="Arial" w:hAnsi="Arial" w:hint="default"/>
      </w:rPr>
    </w:lvl>
    <w:lvl w:ilvl="7" w:tplc="DB504EE8" w:tentative="1">
      <w:start w:val="1"/>
      <w:numFmt w:val="bullet"/>
      <w:lvlText w:val="•"/>
      <w:lvlJc w:val="left"/>
      <w:pPr>
        <w:tabs>
          <w:tab w:val="num" w:pos="5760"/>
        </w:tabs>
        <w:ind w:left="5760" w:hanging="360"/>
      </w:pPr>
      <w:rPr>
        <w:rFonts w:ascii="Arial" w:hAnsi="Arial" w:hint="default"/>
      </w:rPr>
    </w:lvl>
    <w:lvl w:ilvl="8" w:tplc="9ACE677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1855CC"/>
    <w:multiLevelType w:val="hybridMultilevel"/>
    <w:tmpl w:val="841A5268"/>
    <w:lvl w:ilvl="0" w:tplc="F4C6E8A0">
      <w:start w:val="1"/>
      <w:numFmt w:val="bullet"/>
      <w:lvlText w:val="•"/>
      <w:lvlJc w:val="left"/>
      <w:pPr>
        <w:tabs>
          <w:tab w:val="num" w:pos="720"/>
        </w:tabs>
        <w:ind w:left="720" w:hanging="360"/>
      </w:pPr>
      <w:rPr>
        <w:rFonts w:ascii="Arial" w:hAnsi="Arial" w:hint="default"/>
      </w:rPr>
    </w:lvl>
    <w:lvl w:ilvl="1" w:tplc="E7E61860">
      <w:start w:val="1"/>
      <w:numFmt w:val="bullet"/>
      <w:lvlText w:val="•"/>
      <w:lvlJc w:val="left"/>
      <w:pPr>
        <w:tabs>
          <w:tab w:val="num" w:pos="1440"/>
        </w:tabs>
        <w:ind w:left="1440" w:hanging="360"/>
      </w:pPr>
      <w:rPr>
        <w:rFonts w:ascii="Arial" w:hAnsi="Arial" w:hint="default"/>
      </w:rPr>
    </w:lvl>
    <w:lvl w:ilvl="2" w:tplc="59A472D0" w:tentative="1">
      <w:start w:val="1"/>
      <w:numFmt w:val="bullet"/>
      <w:lvlText w:val="•"/>
      <w:lvlJc w:val="left"/>
      <w:pPr>
        <w:tabs>
          <w:tab w:val="num" w:pos="2160"/>
        </w:tabs>
        <w:ind w:left="2160" w:hanging="360"/>
      </w:pPr>
      <w:rPr>
        <w:rFonts w:ascii="Arial" w:hAnsi="Arial" w:hint="default"/>
      </w:rPr>
    </w:lvl>
    <w:lvl w:ilvl="3" w:tplc="32926214" w:tentative="1">
      <w:start w:val="1"/>
      <w:numFmt w:val="bullet"/>
      <w:lvlText w:val="•"/>
      <w:lvlJc w:val="left"/>
      <w:pPr>
        <w:tabs>
          <w:tab w:val="num" w:pos="2880"/>
        </w:tabs>
        <w:ind w:left="2880" w:hanging="360"/>
      </w:pPr>
      <w:rPr>
        <w:rFonts w:ascii="Arial" w:hAnsi="Arial" w:hint="default"/>
      </w:rPr>
    </w:lvl>
    <w:lvl w:ilvl="4" w:tplc="FA70681E" w:tentative="1">
      <w:start w:val="1"/>
      <w:numFmt w:val="bullet"/>
      <w:lvlText w:val="•"/>
      <w:lvlJc w:val="left"/>
      <w:pPr>
        <w:tabs>
          <w:tab w:val="num" w:pos="3600"/>
        </w:tabs>
        <w:ind w:left="3600" w:hanging="360"/>
      </w:pPr>
      <w:rPr>
        <w:rFonts w:ascii="Arial" w:hAnsi="Arial" w:hint="default"/>
      </w:rPr>
    </w:lvl>
    <w:lvl w:ilvl="5" w:tplc="CD4684F6" w:tentative="1">
      <w:start w:val="1"/>
      <w:numFmt w:val="bullet"/>
      <w:lvlText w:val="•"/>
      <w:lvlJc w:val="left"/>
      <w:pPr>
        <w:tabs>
          <w:tab w:val="num" w:pos="4320"/>
        </w:tabs>
        <w:ind w:left="4320" w:hanging="360"/>
      </w:pPr>
      <w:rPr>
        <w:rFonts w:ascii="Arial" w:hAnsi="Arial" w:hint="default"/>
      </w:rPr>
    </w:lvl>
    <w:lvl w:ilvl="6" w:tplc="55D8BD32" w:tentative="1">
      <w:start w:val="1"/>
      <w:numFmt w:val="bullet"/>
      <w:lvlText w:val="•"/>
      <w:lvlJc w:val="left"/>
      <w:pPr>
        <w:tabs>
          <w:tab w:val="num" w:pos="5040"/>
        </w:tabs>
        <w:ind w:left="5040" w:hanging="360"/>
      </w:pPr>
      <w:rPr>
        <w:rFonts w:ascii="Arial" w:hAnsi="Arial" w:hint="default"/>
      </w:rPr>
    </w:lvl>
    <w:lvl w:ilvl="7" w:tplc="D570C812" w:tentative="1">
      <w:start w:val="1"/>
      <w:numFmt w:val="bullet"/>
      <w:lvlText w:val="•"/>
      <w:lvlJc w:val="left"/>
      <w:pPr>
        <w:tabs>
          <w:tab w:val="num" w:pos="5760"/>
        </w:tabs>
        <w:ind w:left="5760" w:hanging="360"/>
      </w:pPr>
      <w:rPr>
        <w:rFonts w:ascii="Arial" w:hAnsi="Arial" w:hint="default"/>
      </w:rPr>
    </w:lvl>
    <w:lvl w:ilvl="8" w:tplc="04406B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8F0A4D"/>
    <w:multiLevelType w:val="hybridMultilevel"/>
    <w:tmpl w:val="5EEC0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04167"/>
    <w:multiLevelType w:val="hybridMultilevel"/>
    <w:tmpl w:val="16E4AB42"/>
    <w:lvl w:ilvl="0" w:tplc="9B8CDC1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02559"/>
    <w:multiLevelType w:val="hybridMultilevel"/>
    <w:tmpl w:val="59BE4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7760A"/>
    <w:multiLevelType w:val="hybridMultilevel"/>
    <w:tmpl w:val="5022C036"/>
    <w:lvl w:ilvl="0" w:tplc="E2545F3E">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53E80"/>
    <w:multiLevelType w:val="hybridMultilevel"/>
    <w:tmpl w:val="E24C1BA4"/>
    <w:lvl w:ilvl="0" w:tplc="B49C7326">
      <w:start w:val="1"/>
      <w:numFmt w:val="bullet"/>
      <w:lvlText w:val="•"/>
      <w:lvlJc w:val="left"/>
      <w:pPr>
        <w:tabs>
          <w:tab w:val="num" w:pos="720"/>
        </w:tabs>
        <w:ind w:left="720" w:hanging="360"/>
      </w:pPr>
      <w:rPr>
        <w:rFonts w:ascii="Arial" w:hAnsi="Arial" w:hint="default"/>
      </w:rPr>
    </w:lvl>
    <w:lvl w:ilvl="1" w:tplc="D3168BE8">
      <w:start w:val="1"/>
      <w:numFmt w:val="bullet"/>
      <w:lvlText w:val="•"/>
      <w:lvlJc w:val="left"/>
      <w:pPr>
        <w:tabs>
          <w:tab w:val="num" w:pos="1440"/>
        </w:tabs>
        <w:ind w:left="1440" w:hanging="360"/>
      </w:pPr>
      <w:rPr>
        <w:rFonts w:ascii="Arial" w:hAnsi="Arial" w:hint="default"/>
      </w:rPr>
    </w:lvl>
    <w:lvl w:ilvl="2" w:tplc="CA5CE9E0" w:tentative="1">
      <w:start w:val="1"/>
      <w:numFmt w:val="bullet"/>
      <w:lvlText w:val="•"/>
      <w:lvlJc w:val="left"/>
      <w:pPr>
        <w:tabs>
          <w:tab w:val="num" w:pos="2160"/>
        </w:tabs>
        <w:ind w:left="2160" w:hanging="360"/>
      </w:pPr>
      <w:rPr>
        <w:rFonts w:ascii="Arial" w:hAnsi="Arial" w:hint="default"/>
      </w:rPr>
    </w:lvl>
    <w:lvl w:ilvl="3" w:tplc="C12C3A96" w:tentative="1">
      <w:start w:val="1"/>
      <w:numFmt w:val="bullet"/>
      <w:lvlText w:val="•"/>
      <w:lvlJc w:val="left"/>
      <w:pPr>
        <w:tabs>
          <w:tab w:val="num" w:pos="2880"/>
        </w:tabs>
        <w:ind w:left="2880" w:hanging="360"/>
      </w:pPr>
      <w:rPr>
        <w:rFonts w:ascii="Arial" w:hAnsi="Arial" w:hint="default"/>
      </w:rPr>
    </w:lvl>
    <w:lvl w:ilvl="4" w:tplc="ED824A5E" w:tentative="1">
      <w:start w:val="1"/>
      <w:numFmt w:val="bullet"/>
      <w:lvlText w:val="•"/>
      <w:lvlJc w:val="left"/>
      <w:pPr>
        <w:tabs>
          <w:tab w:val="num" w:pos="3600"/>
        </w:tabs>
        <w:ind w:left="3600" w:hanging="360"/>
      </w:pPr>
      <w:rPr>
        <w:rFonts w:ascii="Arial" w:hAnsi="Arial" w:hint="default"/>
      </w:rPr>
    </w:lvl>
    <w:lvl w:ilvl="5" w:tplc="8B7A317C" w:tentative="1">
      <w:start w:val="1"/>
      <w:numFmt w:val="bullet"/>
      <w:lvlText w:val="•"/>
      <w:lvlJc w:val="left"/>
      <w:pPr>
        <w:tabs>
          <w:tab w:val="num" w:pos="4320"/>
        </w:tabs>
        <w:ind w:left="4320" w:hanging="360"/>
      </w:pPr>
      <w:rPr>
        <w:rFonts w:ascii="Arial" w:hAnsi="Arial" w:hint="default"/>
      </w:rPr>
    </w:lvl>
    <w:lvl w:ilvl="6" w:tplc="EF90FC6E" w:tentative="1">
      <w:start w:val="1"/>
      <w:numFmt w:val="bullet"/>
      <w:lvlText w:val="•"/>
      <w:lvlJc w:val="left"/>
      <w:pPr>
        <w:tabs>
          <w:tab w:val="num" w:pos="5040"/>
        </w:tabs>
        <w:ind w:left="5040" w:hanging="360"/>
      </w:pPr>
      <w:rPr>
        <w:rFonts w:ascii="Arial" w:hAnsi="Arial" w:hint="default"/>
      </w:rPr>
    </w:lvl>
    <w:lvl w:ilvl="7" w:tplc="8FAC1D62" w:tentative="1">
      <w:start w:val="1"/>
      <w:numFmt w:val="bullet"/>
      <w:lvlText w:val="•"/>
      <w:lvlJc w:val="left"/>
      <w:pPr>
        <w:tabs>
          <w:tab w:val="num" w:pos="5760"/>
        </w:tabs>
        <w:ind w:left="5760" w:hanging="360"/>
      </w:pPr>
      <w:rPr>
        <w:rFonts w:ascii="Arial" w:hAnsi="Arial" w:hint="default"/>
      </w:rPr>
    </w:lvl>
    <w:lvl w:ilvl="8" w:tplc="8876AC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99630E"/>
    <w:multiLevelType w:val="hybridMultilevel"/>
    <w:tmpl w:val="3E2A5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62C8A"/>
    <w:multiLevelType w:val="hybridMultilevel"/>
    <w:tmpl w:val="8892CE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8A24B4"/>
    <w:multiLevelType w:val="hybridMultilevel"/>
    <w:tmpl w:val="615EB512"/>
    <w:lvl w:ilvl="0" w:tplc="FB383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E70423"/>
    <w:multiLevelType w:val="hybridMultilevel"/>
    <w:tmpl w:val="AB5C7DC4"/>
    <w:lvl w:ilvl="0" w:tplc="2CD2D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E46913"/>
    <w:multiLevelType w:val="hybridMultilevel"/>
    <w:tmpl w:val="D5C6B184"/>
    <w:lvl w:ilvl="0" w:tplc="D86C4E30">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6" w15:restartNumberingAfterBreak="0">
    <w:nsid w:val="68F725B8"/>
    <w:multiLevelType w:val="hybridMultilevel"/>
    <w:tmpl w:val="9AB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D37DC"/>
    <w:multiLevelType w:val="hybridMultilevel"/>
    <w:tmpl w:val="F6D86660"/>
    <w:lvl w:ilvl="0" w:tplc="384C27AA">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81DF2"/>
    <w:multiLevelType w:val="hybridMultilevel"/>
    <w:tmpl w:val="B77C9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B0108"/>
    <w:multiLevelType w:val="hybridMultilevel"/>
    <w:tmpl w:val="6FD26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E27108"/>
    <w:multiLevelType w:val="hybridMultilevel"/>
    <w:tmpl w:val="9DA07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12338"/>
    <w:multiLevelType w:val="hybridMultilevel"/>
    <w:tmpl w:val="709A2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016E7"/>
    <w:multiLevelType w:val="hybridMultilevel"/>
    <w:tmpl w:val="33FA7BAA"/>
    <w:lvl w:ilvl="0" w:tplc="EBBA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744ADB"/>
    <w:multiLevelType w:val="hybridMultilevel"/>
    <w:tmpl w:val="D102DCDC"/>
    <w:lvl w:ilvl="0" w:tplc="E176F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786B96"/>
    <w:multiLevelType w:val="hybridMultilevel"/>
    <w:tmpl w:val="694E4418"/>
    <w:lvl w:ilvl="0" w:tplc="2B4689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1"/>
  </w:num>
  <w:num w:numId="3">
    <w:abstractNumId w:val="5"/>
  </w:num>
  <w:num w:numId="4">
    <w:abstractNumId w:val="15"/>
  </w:num>
  <w:num w:numId="5">
    <w:abstractNumId w:val="6"/>
  </w:num>
  <w:num w:numId="6">
    <w:abstractNumId w:val="34"/>
  </w:num>
  <w:num w:numId="7">
    <w:abstractNumId w:val="11"/>
  </w:num>
  <w:num w:numId="8">
    <w:abstractNumId w:val="41"/>
  </w:num>
  <w:num w:numId="9">
    <w:abstractNumId w:val="33"/>
  </w:num>
  <w:num w:numId="10">
    <w:abstractNumId w:val="2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6"/>
  </w:num>
  <w:num w:numId="15">
    <w:abstractNumId w:val="2"/>
  </w:num>
  <w:num w:numId="16">
    <w:abstractNumId w:val="13"/>
  </w:num>
  <w:num w:numId="17">
    <w:abstractNumId w:val="44"/>
  </w:num>
  <w:num w:numId="18">
    <w:abstractNumId w:val="22"/>
  </w:num>
  <w:num w:numId="19">
    <w:abstractNumId w:val="4"/>
  </w:num>
  <w:num w:numId="20">
    <w:abstractNumId w:val="0"/>
  </w:num>
  <w:num w:numId="21">
    <w:abstractNumId w:val="40"/>
  </w:num>
  <w:num w:numId="22">
    <w:abstractNumId w:val="17"/>
  </w:num>
  <w:num w:numId="23">
    <w:abstractNumId w:val="8"/>
  </w:num>
  <w:num w:numId="24">
    <w:abstractNumId w:val="28"/>
  </w:num>
  <w:num w:numId="25">
    <w:abstractNumId w:val="32"/>
  </w:num>
  <w:num w:numId="26">
    <w:abstractNumId w:val="16"/>
  </w:num>
  <w:num w:numId="27">
    <w:abstractNumId w:val="10"/>
  </w:num>
  <w:num w:numId="28">
    <w:abstractNumId w:val="19"/>
  </w:num>
  <w:num w:numId="29">
    <w:abstractNumId w:val="25"/>
  </w:num>
  <w:num w:numId="30">
    <w:abstractNumId w:val="12"/>
  </w:num>
  <w:num w:numId="31">
    <w:abstractNumId w:val="24"/>
  </w:num>
  <w:num w:numId="32">
    <w:abstractNumId w:val="3"/>
  </w:num>
  <w:num w:numId="33">
    <w:abstractNumId w:val="7"/>
  </w:num>
  <w:num w:numId="34">
    <w:abstractNumId w:val="43"/>
  </w:num>
  <w:num w:numId="35">
    <w:abstractNumId w:val="14"/>
  </w:num>
  <w:num w:numId="36">
    <w:abstractNumId w:val="30"/>
  </w:num>
  <w:num w:numId="37">
    <w:abstractNumId w:val="20"/>
  </w:num>
  <w:num w:numId="38">
    <w:abstractNumId w:val="39"/>
  </w:num>
  <w:num w:numId="39">
    <w:abstractNumId w:val="38"/>
  </w:num>
  <w:num w:numId="40">
    <w:abstractNumId w:val="35"/>
  </w:num>
  <w:num w:numId="41">
    <w:abstractNumId w:val="31"/>
  </w:num>
  <w:num w:numId="42">
    <w:abstractNumId w:val="29"/>
  </w:num>
  <w:num w:numId="43">
    <w:abstractNumId w:val="27"/>
  </w:num>
  <w:num w:numId="44">
    <w:abstractNumId w:val="37"/>
  </w:num>
  <w:num w:numId="45">
    <w:abstractNumId w:val="1"/>
  </w:num>
  <w:num w:numId="46">
    <w:abstractNumId w:val="42"/>
  </w:num>
  <w:num w:numId="4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3A"/>
    <w:rsid w:val="0000147B"/>
    <w:rsid w:val="0000266C"/>
    <w:rsid w:val="00002C1A"/>
    <w:rsid w:val="00002D24"/>
    <w:rsid w:val="00002F8A"/>
    <w:rsid w:val="000038C4"/>
    <w:rsid w:val="000047D0"/>
    <w:rsid w:val="00010D97"/>
    <w:rsid w:val="00011E57"/>
    <w:rsid w:val="00011F77"/>
    <w:rsid w:val="00012A70"/>
    <w:rsid w:val="0001551F"/>
    <w:rsid w:val="00017848"/>
    <w:rsid w:val="00027843"/>
    <w:rsid w:val="00032719"/>
    <w:rsid w:val="00036BDC"/>
    <w:rsid w:val="00043040"/>
    <w:rsid w:val="0004335C"/>
    <w:rsid w:val="00043542"/>
    <w:rsid w:val="0004375E"/>
    <w:rsid w:val="00043977"/>
    <w:rsid w:val="00044872"/>
    <w:rsid w:val="00045351"/>
    <w:rsid w:val="00046BDE"/>
    <w:rsid w:val="00046D43"/>
    <w:rsid w:val="000509BE"/>
    <w:rsid w:val="00052207"/>
    <w:rsid w:val="0005225B"/>
    <w:rsid w:val="00054721"/>
    <w:rsid w:val="000569CA"/>
    <w:rsid w:val="00057612"/>
    <w:rsid w:val="00057AA7"/>
    <w:rsid w:val="0006430A"/>
    <w:rsid w:val="0006440C"/>
    <w:rsid w:val="000644FC"/>
    <w:rsid w:val="000718A9"/>
    <w:rsid w:val="00071E0C"/>
    <w:rsid w:val="00073127"/>
    <w:rsid w:val="00074004"/>
    <w:rsid w:val="00074458"/>
    <w:rsid w:val="00074EE2"/>
    <w:rsid w:val="0007597B"/>
    <w:rsid w:val="000766D4"/>
    <w:rsid w:val="000770E7"/>
    <w:rsid w:val="000819AD"/>
    <w:rsid w:val="0008245A"/>
    <w:rsid w:val="00082B81"/>
    <w:rsid w:val="00085FAA"/>
    <w:rsid w:val="00090869"/>
    <w:rsid w:val="00093932"/>
    <w:rsid w:val="0009407F"/>
    <w:rsid w:val="00094CF1"/>
    <w:rsid w:val="000A0674"/>
    <w:rsid w:val="000A17DC"/>
    <w:rsid w:val="000A42EE"/>
    <w:rsid w:val="000A4EBF"/>
    <w:rsid w:val="000A65BE"/>
    <w:rsid w:val="000A73CD"/>
    <w:rsid w:val="000B1232"/>
    <w:rsid w:val="000B2370"/>
    <w:rsid w:val="000B54CF"/>
    <w:rsid w:val="000B7D54"/>
    <w:rsid w:val="000C0C93"/>
    <w:rsid w:val="000C2F2A"/>
    <w:rsid w:val="000C32AD"/>
    <w:rsid w:val="000C349F"/>
    <w:rsid w:val="000C3664"/>
    <w:rsid w:val="000C44E0"/>
    <w:rsid w:val="000C5FD2"/>
    <w:rsid w:val="000D1AEC"/>
    <w:rsid w:val="000D2204"/>
    <w:rsid w:val="000D556E"/>
    <w:rsid w:val="000D5C0E"/>
    <w:rsid w:val="000D6550"/>
    <w:rsid w:val="000D758D"/>
    <w:rsid w:val="000D78F9"/>
    <w:rsid w:val="000E125A"/>
    <w:rsid w:val="000E37EB"/>
    <w:rsid w:val="000E4DFF"/>
    <w:rsid w:val="000E5238"/>
    <w:rsid w:val="000E6A75"/>
    <w:rsid w:val="000E763E"/>
    <w:rsid w:val="000F0456"/>
    <w:rsid w:val="000F1856"/>
    <w:rsid w:val="000F3365"/>
    <w:rsid w:val="000F408B"/>
    <w:rsid w:val="000F446C"/>
    <w:rsid w:val="000F52AE"/>
    <w:rsid w:val="000F66AF"/>
    <w:rsid w:val="000F6A61"/>
    <w:rsid w:val="000F72AE"/>
    <w:rsid w:val="000F7D0F"/>
    <w:rsid w:val="000F7D5A"/>
    <w:rsid w:val="001010F1"/>
    <w:rsid w:val="00102388"/>
    <w:rsid w:val="00103119"/>
    <w:rsid w:val="0010323E"/>
    <w:rsid w:val="001038E2"/>
    <w:rsid w:val="00103DC5"/>
    <w:rsid w:val="00104739"/>
    <w:rsid w:val="0011004A"/>
    <w:rsid w:val="001123C7"/>
    <w:rsid w:val="00112B99"/>
    <w:rsid w:val="001130E9"/>
    <w:rsid w:val="001162FA"/>
    <w:rsid w:val="00121B33"/>
    <w:rsid w:val="0012361F"/>
    <w:rsid w:val="0012695B"/>
    <w:rsid w:val="00130049"/>
    <w:rsid w:val="00132E34"/>
    <w:rsid w:val="001342CB"/>
    <w:rsid w:val="00135C38"/>
    <w:rsid w:val="00137C3F"/>
    <w:rsid w:val="001405A0"/>
    <w:rsid w:val="00140A0F"/>
    <w:rsid w:val="00140E5A"/>
    <w:rsid w:val="001424B7"/>
    <w:rsid w:val="0014276B"/>
    <w:rsid w:val="001438C5"/>
    <w:rsid w:val="001453C2"/>
    <w:rsid w:val="0014585D"/>
    <w:rsid w:val="00145DCA"/>
    <w:rsid w:val="00146CF5"/>
    <w:rsid w:val="00153516"/>
    <w:rsid w:val="0015407B"/>
    <w:rsid w:val="00155230"/>
    <w:rsid w:val="00155D60"/>
    <w:rsid w:val="00155EEA"/>
    <w:rsid w:val="00157581"/>
    <w:rsid w:val="00157ACF"/>
    <w:rsid w:val="00157B9D"/>
    <w:rsid w:val="00157D50"/>
    <w:rsid w:val="0016135A"/>
    <w:rsid w:val="00162EB1"/>
    <w:rsid w:val="00163A5F"/>
    <w:rsid w:val="00164319"/>
    <w:rsid w:val="0016518F"/>
    <w:rsid w:val="001666B8"/>
    <w:rsid w:val="00166FD5"/>
    <w:rsid w:val="00171311"/>
    <w:rsid w:val="0017188F"/>
    <w:rsid w:val="001732ED"/>
    <w:rsid w:val="001735A7"/>
    <w:rsid w:val="001754E9"/>
    <w:rsid w:val="001767B6"/>
    <w:rsid w:val="00177189"/>
    <w:rsid w:val="001831A3"/>
    <w:rsid w:val="0018352F"/>
    <w:rsid w:val="00183CB2"/>
    <w:rsid w:val="0018597E"/>
    <w:rsid w:val="001859E9"/>
    <w:rsid w:val="001871C1"/>
    <w:rsid w:val="001905D4"/>
    <w:rsid w:val="001932B8"/>
    <w:rsid w:val="001976F3"/>
    <w:rsid w:val="00197A90"/>
    <w:rsid w:val="001A030F"/>
    <w:rsid w:val="001A0836"/>
    <w:rsid w:val="001A0B7B"/>
    <w:rsid w:val="001A1045"/>
    <w:rsid w:val="001A4251"/>
    <w:rsid w:val="001A540F"/>
    <w:rsid w:val="001A687C"/>
    <w:rsid w:val="001A79D8"/>
    <w:rsid w:val="001B11BC"/>
    <w:rsid w:val="001B1EF6"/>
    <w:rsid w:val="001B2CC9"/>
    <w:rsid w:val="001B3F3F"/>
    <w:rsid w:val="001B4528"/>
    <w:rsid w:val="001B54B8"/>
    <w:rsid w:val="001B570C"/>
    <w:rsid w:val="001B59A5"/>
    <w:rsid w:val="001B708D"/>
    <w:rsid w:val="001C13DB"/>
    <w:rsid w:val="001C14E0"/>
    <w:rsid w:val="001C21F3"/>
    <w:rsid w:val="001C307C"/>
    <w:rsid w:val="001C5B18"/>
    <w:rsid w:val="001C67B7"/>
    <w:rsid w:val="001D3494"/>
    <w:rsid w:val="001D36A1"/>
    <w:rsid w:val="001D7B6A"/>
    <w:rsid w:val="001E0159"/>
    <w:rsid w:val="001E2087"/>
    <w:rsid w:val="001E24B0"/>
    <w:rsid w:val="001E3775"/>
    <w:rsid w:val="001E5255"/>
    <w:rsid w:val="001E5366"/>
    <w:rsid w:val="001E5636"/>
    <w:rsid w:val="001E6414"/>
    <w:rsid w:val="001E661F"/>
    <w:rsid w:val="001E68BB"/>
    <w:rsid w:val="001E6946"/>
    <w:rsid w:val="001F612E"/>
    <w:rsid w:val="00200B1E"/>
    <w:rsid w:val="0020147E"/>
    <w:rsid w:val="00201F99"/>
    <w:rsid w:val="00202E78"/>
    <w:rsid w:val="00204ECC"/>
    <w:rsid w:val="0020632F"/>
    <w:rsid w:val="00206B2B"/>
    <w:rsid w:val="0021041F"/>
    <w:rsid w:val="00211802"/>
    <w:rsid w:val="0021244C"/>
    <w:rsid w:val="00212BED"/>
    <w:rsid w:val="002133C8"/>
    <w:rsid w:val="0021725B"/>
    <w:rsid w:val="00217A04"/>
    <w:rsid w:val="00220896"/>
    <w:rsid w:val="00221428"/>
    <w:rsid w:val="00221898"/>
    <w:rsid w:val="00223551"/>
    <w:rsid w:val="00225746"/>
    <w:rsid w:val="00226DC8"/>
    <w:rsid w:val="0023299F"/>
    <w:rsid w:val="00232A2D"/>
    <w:rsid w:val="0023539D"/>
    <w:rsid w:val="002355F9"/>
    <w:rsid w:val="00236AF2"/>
    <w:rsid w:val="00242757"/>
    <w:rsid w:val="00242B04"/>
    <w:rsid w:val="00243A69"/>
    <w:rsid w:val="002442AB"/>
    <w:rsid w:val="00245A24"/>
    <w:rsid w:val="002466E0"/>
    <w:rsid w:val="00246EA6"/>
    <w:rsid w:val="00247778"/>
    <w:rsid w:val="00251A71"/>
    <w:rsid w:val="00251B71"/>
    <w:rsid w:val="002528F1"/>
    <w:rsid w:val="002531BD"/>
    <w:rsid w:val="002559D4"/>
    <w:rsid w:val="002565FE"/>
    <w:rsid w:val="00256A22"/>
    <w:rsid w:val="0025733D"/>
    <w:rsid w:val="00257AC1"/>
    <w:rsid w:val="0026111A"/>
    <w:rsid w:val="00264B06"/>
    <w:rsid w:val="0026514B"/>
    <w:rsid w:val="002659CB"/>
    <w:rsid w:val="00266060"/>
    <w:rsid w:val="00266ABE"/>
    <w:rsid w:val="00266D38"/>
    <w:rsid w:val="0026770B"/>
    <w:rsid w:val="0026780E"/>
    <w:rsid w:val="00273532"/>
    <w:rsid w:val="00274C4E"/>
    <w:rsid w:val="00275C82"/>
    <w:rsid w:val="002807E7"/>
    <w:rsid w:val="002818A5"/>
    <w:rsid w:val="002821B3"/>
    <w:rsid w:val="00282710"/>
    <w:rsid w:val="00283051"/>
    <w:rsid w:val="002842A0"/>
    <w:rsid w:val="0028692A"/>
    <w:rsid w:val="00290515"/>
    <w:rsid w:val="00290B57"/>
    <w:rsid w:val="0029100B"/>
    <w:rsid w:val="00293D92"/>
    <w:rsid w:val="002A09D8"/>
    <w:rsid w:val="002A4906"/>
    <w:rsid w:val="002A625C"/>
    <w:rsid w:val="002B220B"/>
    <w:rsid w:val="002B4A34"/>
    <w:rsid w:val="002B53C5"/>
    <w:rsid w:val="002B5BE5"/>
    <w:rsid w:val="002B5D69"/>
    <w:rsid w:val="002B63F0"/>
    <w:rsid w:val="002C28B5"/>
    <w:rsid w:val="002C49C8"/>
    <w:rsid w:val="002C7A34"/>
    <w:rsid w:val="002C7DB9"/>
    <w:rsid w:val="002D0176"/>
    <w:rsid w:val="002D01DD"/>
    <w:rsid w:val="002D3157"/>
    <w:rsid w:val="002D3885"/>
    <w:rsid w:val="002D3F84"/>
    <w:rsid w:val="002D4CC0"/>
    <w:rsid w:val="002D710C"/>
    <w:rsid w:val="002E05A1"/>
    <w:rsid w:val="002E151A"/>
    <w:rsid w:val="002E234B"/>
    <w:rsid w:val="002E28A1"/>
    <w:rsid w:val="002E2D67"/>
    <w:rsid w:val="002E36A5"/>
    <w:rsid w:val="002F0807"/>
    <w:rsid w:val="002F18F8"/>
    <w:rsid w:val="002F1C5E"/>
    <w:rsid w:val="002F2B32"/>
    <w:rsid w:val="002F2DF8"/>
    <w:rsid w:val="002F309D"/>
    <w:rsid w:val="002F3457"/>
    <w:rsid w:val="002F45B8"/>
    <w:rsid w:val="002F48EB"/>
    <w:rsid w:val="002F7DF8"/>
    <w:rsid w:val="003000F2"/>
    <w:rsid w:val="00300C5C"/>
    <w:rsid w:val="00300EC3"/>
    <w:rsid w:val="00301F9D"/>
    <w:rsid w:val="00302AE8"/>
    <w:rsid w:val="00305EE2"/>
    <w:rsid w:val="00306915"/>
    <w:rsid w:val="00310E58"/>
    <w:rsid w:val="00312285"/>
    <w:rsid w:val="00313141"/>
    <w:rsid w:val="0031467E"/>
    <w:rsid w:val="00315DEA"/>
    <w:rsid w:val="00316328"/>
    <w:rsid w:val="00323AA5"/>
    <w:rsid w:val="003247BE"/>
    <w:rsid w:val="003266F2"/>
    <w:rsid w:val="00326FEA"/>
    <w:rsid w:val="003273C2"/>
    <w:rsid w:val="003305DB"/>
    <w:rsid w:val="003309C2"/>
    <w:rsid w:val="00331FA3"/>
    <w:rsid w:val="003320AE"/>
    <w:rsid w:val="00333879"/>
    <w:rsid w:val="00334633"/>
    <w:rsid w:val="00334A8C"/>
    <w:rsid w:val="003352AB"/>
    <w:rsid w:val="0033610E"/>
    <w:rsid w:val="0034484C"/>
    <w:rsid w:val="00346271"/>
    <w:rsid w:val="0035052D"/>
    <w:rsid w:val="00350A5B"/>
    <w:rsid w:val="003531DE"/>
    <w:rsid w:val="003536D5"/>
    <w:rsid w:val="00354722"/>
    <w:rsid w:val="00354984"/>
    <w:rsid w:val="0035554F"/>
    <w:rsid w:val="00356B68"/>
    <w:rsid w:val="003574CB"/>
    <w:rsid w:val="00357BA9"/>
    <w:rsid w:val="00360220"/>
    <w:rsid w:val="003606AD"/>
    <w:rsid w:val="003635FC"/>
    <w:rsid w:val="00364E25"/>
    <w:rsid w:val="00364E4E"/>
    <w:rsid w:val="003706C0"/>
    <w:rsid w:val="003730B6"/>
    <w:rsid w:val="00375679"/>
    <w:rsid w:val="0037614E"/>
    <w:rsid w:val="003762B2"/>
    <w:rsid w:val="00382B8D"/>
    <w:rsid w:val="0038519C"/>
    <w:rsid w:val="00391985"/>
    <w:rsid w:val="00391ACC"/>
    <w:rsid w:val="00392AAE"/>
    <w:rsid w:val="00393133"/>
    <w:rsid w:val="0039559F"/>
    <w:rsid w:val="003973BB"/>
    <w:rsid w:val="00397CB4"/>
    <w:rsid w:val="003A1735"/>
    <w:rsid w:val="003A1A88"/>
    <w:rsid w:val="003A20FF"/>
    <w:rsid w:val="003A22E7"/>
    <w:rsid w:val="003A60ED"/>
    <w:rsid w:val="003B01E6"/>
    <w:rsid w:val="003B223A"/>
    <w:rsid w:val="003B463C"/>
    <w:rsid w:val="003B5796"/>
    <w:rsid w:val="003B5B32"/>
    <w:rsid w:val="003B630B"/>
    <w:rsid w:val="003B702D"/>
    <w:rsid w:val="003C127C"/>
    <w:rsid w:val="003C2D0D"/>
    <w:rsid w:val="003C3FB3"/>
    <w:rsid w:val="003C482C"/>
    <w:rsid w:val="003C52F8"/>
    <w:rsid w:val="003C6EC8"/>
    <w:rsid w:val="003C7916"/>
    <w:rsid w:val="003D0205"/>
    <w:rsid w:val="003D058E"/>
    <w:rsid w:val="003D1FB8"/>
    <w:rsid w:val="003D216F"/>
    <w:rsid w:val="003D3EA1"/>
    <w:rsid w:val="003E40AD"/>
    <w:rsid w:val="003E5C78"/>
    <w:rsid w:val="003E6DC4"/>
    <w:rsid w:val="003E74E5"/>
    <w:rsid w:val="003F03C6"/>
    <w:rsid w:val="003F06D6"/>
    <w:rsid w:val="003F0808"/>
    <w:rsid w:val="003F0E6D"/>
    <w:rsid w:val="003F154B"/>
    <w:rsid w:val="003F1793"/>
    <w:rsid w:val="003F1E6A"/>
    <w:rsid w:val="003F21E9"/>
    <w:rsid w:val="003F5484"/>
    <w:rsid w:val="003F58C3"/>
    <w:rsid w:val="003F590F"/>
    <w:rsid w:val="003F7142"/>
    <w:rsid w:val="0040491E"/>
    <w:rsid w:val="00405BEA"/>
    <w:rsid w:val="00406653"/>
    <w:rsid w:val="00410230"/>
    <w:rsid w:val="00416338"/>
    <w:rsid w:val="0041678D"/>
    <w:rsid w:val="00417097"/>
    <w:rsid w:val="00417CF7"/>
    <w:rsid w:val="0042327E"/>
    <w:rsid w:val="0042522E"/>
    <w:rsid w:val="004256F5"/>
    <w:rsid w:val="00425ADB"/>
    <w:rsid w:val="00425D7E"/>
    <w:rsid w:val="004308A3"/>
    <w:rsid w:val="00430D4A"/>
    <w:rsid w:val="00430ED8"/>
    <w:rsid w:val="0043103B"/>
    <w:rsid w:val="00432788"/>
    <w:rsid w:val="0043320C"/>
    <w:rsid w:val="004360FB"/>
    <w:rsid w:val="00436D76"/>
    <w:rsid w:val="00437231"/>
    <w:rsid w:val="004425A8"/>
    <w:rsid w:val="004452A9"/>
    <w:rsid w:val="0044749A"/>
    <w:rsid w:val="004476E5"/>
    <w:rsid w:val="004532BC"/>
    <w:rsid w:val="00453B32"/>
    <w:rsid w:val="00455853"/>
    <w:rsid w:val="00455891"/>
    <w:rsid w:val="004560B0"/>
    <w:rsid w:val="004571F4"/>
    <w:rsid w:val="0046037C"/>
    <w:rsid w:val="0046063E"/>
    <w:rsid w:val="00463BF7"/>
    <w:rsid w:val="00463D18"/>
    <w:rsid w:val="004656AF"/>
    <w:rsid w:val="004678FE"/>
    <w:rsid w:val="0046798E"/>
    <w:rsid w:val="00467FD1"/>
    <w:rsid w:val="004703C9"/>
    <w:rsid w:val="00471167"/>
    <w:rsid w:val="00473A63"/>
    <w:rsid w:val="0047508A"/>
    <w:rsid w:val="00480435"/>
    <w:rsid w:val="0048484C"/>
    <w:rsid w:val="004854E0"/>
    <w:rsid w:val="004860DB"/>
    <w:rsid w:val="0049021B"/>
    <w:rsid w:val="00490FD8"/>
    <w:rsid w:val="0049203D"/>
    <w:rsid w:val="00492BE0"/>
    <w:rsid w:val="00492E85"/>
    <w:rsid w:val="00493E7A"/>
    <w:rsid w:val="004974CA"/>
    <w:rsid w:val="004A0BB5"/>
    <w:rsid w:val="004A1616"/>
    <w:rsid w:val="004A47C4"/>
    <w:rsid w:val="004A57D0"/>
    <w:rsid w:val="004A6C83"/>
    <w:rsid w:val="004B0CBE"/>
    <w:rsid w:val="004B4F3E"/>
    <w:rsid w:val="004B6968"/>
    <w:rsid w:val="004B718E"/>
    <w:rsid w:val="004B783C"/>
    <w:rsid w:val="004C0CC3"/>
    <w:rsid w:val="004C2DCC"/>
    <w:rsid w:val="004C3CE0"/>
    <w:rsid w:val="004C7231"/>
    <w:rsid w:val="004D31D9"/>
    <w:rsid w:val="004D57A5"/>
    <w:rsid w:val="004D7294"/>
    <w:rsid w:val="004D7585"/>
    <w:rsid w:val="004E0D50"/>
    <w:rsid w:val="004E259A"/>
    <w:rsid w:val="004E4B43"/>
    <w:rsid w:val="004E65D4"/>
    <w:rsid w:val="004E7230"/>
    <w:rsid w:val="004F0551"/>
    <w:rsid w:val="004F0587"/>
    <w:rsid w:val="004F0FAF"/>
    <w:rsid w:val="004F248A"/>
    <w:rsid w:val="004F28CE"/>
    <w:rsid w:val="004F37D2"/>
    <w:rsid w:val="004F3B3C"/>
    <w:rsid w:val="004F3F73"/>
    <w:rsid w:val="004F4668"/>
    <w:rsid w:val="004F47AB"/>
    <w:rsid w:val="004F666B"/>
    <w:rsid w:val="004F6CAC"/>
    <w:rsid w:val="004F6D44"/>
    <w:rsid w:val="00500BC4"/>
    <w:rsid w:val="00502C54"/>
    <w:rsid w:val="00502D9F"/>
    <w:rsid w:val="00506611"/>
    <w:rsid w:val="00506C5D"/>
    <w:rsid w:val="00506CD5"/>
    <w:rsid w:val="005103A1"/>
    <w:rsid w:val="00510545"/>
    <w:rsid w:val="00510B2B"/>
    <w:rsid w:val="005110A3"/>
    <w:rsid w:val="00511CC2"/>
    <w:rsid w:val="00512C19"/>
    <w:rsid w:val="00514314"/>
    <w:rsid w:val="005150CA"/>
    <w:rsid w:val="00515AAC"/>
    <w:rsid w:val="0051651E"/>
    <w:rsid w:val="0052080C"/>
    <w:rsid w:val="00520D44"/>
    <w:rsid w:val="00521BAA"/>
    <w:rsid w:val="00522724"/>
    <w:rsid w:val="0052278D"/>
    <w:rsid w:val="00522E52"/>
    <w:rsid w:val="00525420"/>
    <w:rsid w:val="0052667C"/>
    <w:rsid w:val="00527607"/>
    <w:rsid w:val="00531E89"/>
    <w:rsid w:val="00533517"/>
    <w:rsid w:val="00533BE9"/>
    <w:rsid w:val="00535ACC"/>
    <w:rsid w:val="00540A70"/>
    <w:rsid w:val="005414E7"/>
    <w:rsid w:val="00541652"/>
    <w:rsid w:val="00545B80"/>
    <w:rsid w:val="0054638B"/>
    <w:rsid w:val="005500F0"/>
    <w:rsid w:val="00550C0F"/>
    <w:rsid w:val="00550EA0"/>
    <w:rsid w:val="00551CCE"/>
    <w:rsid w:val="00551D62"/>
    <w:rsid w:val="00553EBA"/>
    <w:rsid w:val="00554A3E"/>
    <w:rsid w:val="00554C90"/>
    <w:rsid w:val="0055534B"/>
    <w:rsid w:val="005562FC"/>
    <w:rsid w:val="00561D3C"/>
    <w:rsid w:val="00561E97"/>
    <w:rsid w:val="00562BAD"/>
    <w:rsid w:val="00563BC3"/>
    <w:rsid w:val="00565CCB"/>
    <w:rsid w:val="00567673"/>
    <w:rsid w:val="00567756"/>
    <w:rsid w:val="005707C5"/>
    <w:rsid w:val="00570AA5"/>
    <w:rsid w:val="005729B2"/>
    <w:rsid w:val="00574A2B"/>
    <w:rsid w:val="00575024"/>
    <w:rsid w:val="005820E2"/>
    <w:rsid w:val="005870DC"/>
    <w:rsid w:val="0058787D"/>
    <w:rsid w:val="00592CA5"/>
    <w:rsid w:val="005973A7"/>
    <w:rsid w:val="005A1F5A"/>
    <w:rsid w:val="005A1F78"/>
    <w:rsid w:val="005A397E"/>
    <w:rsid w:val="005A4228"/>
    <w:rsid w:val="005A6BAD"/>
    <w:rsid w:val="005A71FD"/>
    <w:rsid w:val="005A7F44"/>
    <w:rsid w:val="005C1C7C"/>
    <w:rsid w:val="005C3A8E"/>
    <w:rsid w:val="005C3CBF"/>
    <w:rsid w:val="005C44A6"/>
    <w:rsid w:val="005C5D2C"/>
    <w:rsid w:val="005C5FFE"/>
    <w:rsid w:val="005D1855"/>
    <w:rsid w:val="005D39C8"/>
    <w:rsid w:val="005D408B"/>
    <w:rsid w:val="005D523D"/>
    <w:rsid w:val="005D5DDF"/>
    <w:rsid w:val="005E15EE"/>
    <w:rsid w:val="005E1C14"/>
    <w:rsid w:val="005E23B2"/>
    <w:rsid w:val="005E5552"/>
    <w:rsid w:val="005E7538"/>
    <w:rsid w:val="005E7F7A"/>
    <w:rsid w:val="005F0EF6"/>
    <w:rsid w:val="005F16A9"/>
    <w:rsid w:val="005F2744"/>
    <w:rsid w:val="005F3881"/>
    <w:rsid w:val="005F4A4B"/>
    <w:rsid w:val="005F5349"/>
    <w:rsid w:val="005F5FA8"/>
    <w:rsid w:val="0060011A"/>
    <w:rsid w:val="006004E3"/>
    <w:rsid w:val="00600856"/>
    <w:rsid w:val="00600C38"/>
    <w:rsid w:val="00600C98"/>
    <w:rsid w:val="00600DAD"/>
    <w:rsid w:val="0060108B"/>
    <w:rsid w:val="00602FFC"/>
    <w:rsid w:val="00604E75"/>
    <w:rsid w:val="0060516F"/>
    <w:rsid w:val="006052F4"/>
    <w:rsid w:val="00605D3A"/>
    <w:rsid w:val="006076AD"/>
    <w:rsid w:val="00610BCA"/>
    <w:rsid w:val="0061306B"/>
    <w:rsid w:val="00614901"/>
    <w:rsid w:val="006157C6"/>
    <w:rsid w:val="00615DF7"/>
    <w:rsid w:val="00615FE6"/>
    <w:rsid w:val="006234B3"/>
    <w:rsid w:val="00623AC4"/>
    <w:rsid w:val="00623FB8"/>
    <w:rsid w:val="0062552E"/>
    <w:rsid w:val="006308D3"/>
    <w:rsid w:val="00630B3B"/>
    <w:rsid w:val="00631163"/>
    <w:rsid w:val="006326D4"/>
    <w:rsid w:val="00633244"/>
    <w:rsid w:val="00633746"/>
    <w:rsid w:val="00634FFC"/>
    <w:rsid w:val="006358CC"/>
    <w:rsid w:val="00645159"/>
    <w:rsid w:val="00646FBB"/>
    <w:rsid w:val="00647C12"/>
    <w:rsid w:val="00647ED6"/>
    <w:rsid w:val="00650D58"/>
    <w:rsid w:val="00654268"/>
    <w:rsid w:val="00655566"/>
    <w:rsid w:val="006563B6"/>
    <w:rsid w:val="00656672"/>
    <w:rsid w:val="00657532"/>
    <w:rsid w:val="00657AFC"/>
    <w:rsid w:val="00660CC7"/>
    <w:rsid w:val="00664B01"/>
    <w:rsid w:val="00665308"/>
    <w:rsid w:val="006678FF"/>
    <w:rsid w:val="0067033E"/>
    <w:rsid w:val="0067092E"/>
    <w:rsid w:val="00670D26"/>
    <w:rsid w:val="00670ED4"/>
    <w:rsid w:val="00672035"/>
    <w:rsid w:val="006722E4"/>
    <w:rsid w:val="00673253"/>
    <w:rsid w:val="0067624B"/>
    <w:rsid w:val="006765EC"/>
    <w:rsid w:val="00677D1E"/>
    <w:rsid w:val="00680388"/>
    <w:rsid w:val="006808C8"/>
    <w:rsid w:val="00681724"/>
    <w:rsid w:val="00682802"/>
    <w:rsid w:val="00682D83"/>
    <w:rsid w:val="0068317D"/>
    <w:rsid w:val="00683E94"/>
    <w:rsid w:val="00683EF8"/>
    <w:rsid w:val="00685E0B"/>
    <w:rsid w:val="00686AA5"/>
    <w:rsid w:val="00687C25"/>
    <w:rsid w:val="00690890"/>
    <w:rsid w:val="006909E6"/>
    <w:rsid w:val="00690A4B"/>
    <w:rsid w:val="006A3DC7"/>
    <w:rsid w:val="006A4F16"/>
    <w:rsid w:val="006A53EB"/>
    <w:rsid w:val="006A7FC7"/>
    <w:rsid w:val="006B00FC"/>
    <w:rsid w:val="006B14CD"/>
    <w:rsid w:val="006B3927"/>
    <w:rsid w:val="006B39E4"/>
    <w:rsid w:val="006B4C41"/>
    <w:rsid w:val="006B4D1D"/>
    <w:rsid w:val="006B4F67"/>
    <w:rsid w:val="006B7007"/>
    <w:rsid w:val="006C03C3"/>
    <w:rsid w:val="006C04CD"/>
    <w:rsid w:val="006C200E"/>
    <w:rsid w:val="006C4307"/>
    <w:rsid w:val="006C49C6"/>
    <w:rsid w:val="006C5E30"/>
    <w:rsid w:val="006C60AF"/>
    <w:rsid w:val="006D0745"/>
    <w:rsid w:val="006D15FD"/>
    <w:rsid w:val="006D343C"/>
    <w:rsid w:val="006D6FFA"/>
    <w:rsid w:val="006D71FA"/>
    <w:rsid w:val="006E2F7D"/>
    <w:rsid w:val="006E38EB"/>
    <w:rsid w:val="006E5785"/>
    <w:rsid w:val="006E7061"/>
    <w:rsid w:val="006E7BA8"/>
    <w:rsid w:val="006F2FDA"/>
    <w:rsid w:val="006F4D5B"/>
    <w:rsid w:val="006F6DD5"/>
    <w:rsid w:val="00701722"/>
    <w:rsid w:val="00702136"/>
    <w:rsid w:val="00703691"/>
    <w:rsid w:val="00703757"/>
    <w:rsid w:val="00703C39"/>
    <w:rsid w:val="00704073"/>
    <w:rsid w:val="00704C43"/>
    <w:rsid w:val="0070665F"/>
    <w:rsid w:val="00706A9E"/>
    <w:rsid w:val="00706BEB"/>
    <w:rsid w:val="00710AA5"/>
    <w:rsid w:val="00710F4A"/>
    <w:rsid w:val="00711A7B"/>
    <w:rsid w:val="00712AD6"/>
    <w:rsid w:val="00713E8F"/>
    <w:rsid w:val="0071579F"/>
    <w:rsid w:val="00717EE9"/>
    <w:rsid w:val="007206EE"/>
    <w:rsid w:val="00720CC0"/>
    <w:rsid w:val="00726BC0"/>
    <w:rsid w:val="00727D4F"/>
    <w:rsid w:val="00731751"/>
    <w:rsid w:val="007320B8"/>
    <w:rsid w:val="007333A6"/>
    <w:rsid w:val="007336B9"/>
    <w:rsid w:val="00734615"/>
    <w:rsid w:val="00734E06"/>
    <w:rsid w:val="00735CC0"/>
    <w:rsid w:val="00736411"/>
    <w:rsid w:val="0073707E"/>
    <w:rsid w:val="00740C55"/>
    <w:rsid w:val="0074212C"/>
    <w:rsid w:val="00742817"/>
    <w:rsid w:val="007438DF"/>
    <w:rsid w:val="00743AC7"/>
    <w:rsid w:val="007472C8"/>
    <w:rsid w:val="00747ADB"/>
    <w:rsid w:val="00747D67"/>
    <w:rsid w:val="00750A7E"/>
    <w:rsid w:val="007544B9"/>
    <w:rsid w:val="00754789"/>
    <w:rsid w:val="00754EA8"/>
    <w:rsid w:val="00755914"/>
    <w:rsid w:val="00755D39"/>
    <w:rsid w:val="007572C0"/>
    <w:rsid w:val="00757631"/>
    <w:rsid w:val="00760AF5"/>
    <w:rsid w:val="00760ECD"/>
    <w:rsid w:val="0076216A"/>
    <w:rsid w:val="00762F42"/>
    <w:rsid w:val="00763169"/>
    <w:rsid w:val="0076716D"/>
    <w:rsid w:val="00770446"/>
    <w:rsid w:val="00770CE3"/>
    <w:rsid w:val="00770F45"/>
    <w:rsid w:val="0077217E"/>
    <w:rsid w:val="007722E3"/>
    <w:rsid w:val="00773F35"/>
    <w:rsid w:val="00775EA5"/>
    <w:rsid w:val="00776BAE"/>
    <w:rsid w:val="00777791"/>
    <w:rsid w:val="00780E69"/>
    <w:rsid w:val="0078302E"/>
    <w:rsid w:val="0078392A"/>
    <w:rsid w:val="00785B7B"/>
    <w:rsid w:val="00786459"/>
    <w:rsid w:val="00786B45"/>
    <w:rsid w:val="00787CBA"/>
    <w:rsid w:val="00795052"/>
    <w:rsid w:val="00795AF7"/>
    <w:rsid w:val="00797248"/>
    <w:rsid w:val="007A0C47"/>
    <w:rsid w:val="007A39D2"/>
    <w:rsid w:val="007A409D"/>
    <w:rsid w:val="007A514B"/>
    <w:rsid w:val="007A5284"/>
    <w:rsid w:val="007A637B"/>
    <w:rsid w:val="007A7D36"/>
    <w:rsid w:val="007A7E4A"/>
    <w:rsid w:val="007B0413"/>
    <w:rsid w:val="007B202B"/>
    <w:rsid w:val="007B22F0"/>
    <w:rsid w:val="007B2954"/>
    <w:rsid w:val="007B3C38"/>
    <w:rsid w:val="007B5075"/>
    <w:rsid w:val="007B6CB0"/>
    <w:rsid w:val="007B77C8"/>
    <w:rsid w:val="007B7AB4"/>
    <w:rsid w:val="007C42A5"/>
    <w:rsid w:val="007C48E0"/>
    <w:rsid w:val="007C4BDD"/>
    <w:rsid w:val="007C4ECA"/>
    <w:rsid w:val="007C6C69"/>
    <w:rsid w:val="007C7D5C"/>
    <w:rsid w:val="007D1B89"/>
    <w:rsid w:val="007D239C"/>
    <w:rsid w:val="007D295F"/>
    <w:rsid w:val="007D2ACB"/>
    <w:rsid w:val="007D3750"/>
    <w:rsid w:val="007D3E78"/>
    <w:rsid w:val="007D404D"/>
    <w:rsid w:val="007D4391"/>
    <w:rsid w:val="007D449A"/>
    <w:rsid w:val="007D56E8"/>
    <w:rsid w:val="007D5F41"/>
    <w:rsid w:val="007D6B82"/>
    <w:rsid w:val="007E0309"/>
    <w:rsid w:val="007E1F88"/>
    <w:rsid w:val="007E3365"/>
    <w:rsid w:val="007E4908"/>
    <w:rsid w:val="007E4D00"/>
    <w:rsid w:val="007E5D00"/>
    <w:rsid w:val="007E5ECE"/>
    <w:rsid w:val="007E6080"/>
    <w:rsid w:val="007E6CE1"/>
    <w:rsid w:val="007F41EB"/>
    <w:rsid w:val="00802EEA"/>
    <w:rsid w:val="00802F72"/>
    <w:rsid w:val="00804D29"/>
    <w:rsid w:val="0080566F"/>
    <w:rsid w:val="00806671"/>
    <w:rsid w:val="00810910"/>
    <w:rsid w:val="00811A22"/>
    <w:rsid w:val="00812739"/>
    <w:rsid w:val="008144B7"/>
    <w:rsid w:val="00814DD3"/>
    <w:rsid w:val="00817694"/>
    <w:rsid w:val="00820F9D"/>
    <w:rsid w:val="00825A30"/>
    <w:rsid w:val="00827501"/>
    <w:rsid w:val="008276F8"/>
    <w:rsid w:val="00831B55"/>
    <w:rsid w:val="00831D7F"/>
    <w:rsid w:val="008324D1"/>
    <w:rsid w:val="00832C62"/>
    <w:rsid w:val="00834446"/>
    <w:rsid w:val="00834753"/>
    <w:rsid w:val="00835563"/>
    <w:rsid w:val="00836502"/>
    <w:rsid w:val="00836FDF"/>
    <w:rsid w:val="008413D5"/>
    <w:rsid w:val="00842DC1"/>
    <w:rsid w:val="008444BB"/>
    <w:rsid w:val="00844B4D"/>
    <w:rsid w:val="008462C8"/>
    <w:rsid w:val="00846584"/>
    <w:rsid w:val="00850444"/>
    <w:rsid w:val="008514E5"/>
    <w:rsid w:val="008523B9"/>
    <w:rsid w:val="00852740"/>
    <w:rsid w:val="008542FD"/>
    <w:rsid w:val="0085637F"/>
    <w:rsid w:val="008569F9"/>
    <w:rsid w:val="00857C2E"/>
    <w:rsid w:val="00861792"/>
    <w:rsid w:val="0086246A"/>
    <w:rsid w:val="0086260A"/>
    <w:rsid w:val="008647EC"/>
    <w:rsid w:val="00866FBE"/>
    <w:rsid w:val="00867A3D"/>
    <w:rsid w:val="00872D9D"/>
    <w:rsid w:val="00873792"/>
    <w:rsid w:val="008746A8"/>
    <w:rsid w:val="00875C9B"/>
    <w:rsid w:val="0087655F"/>
    <w:rsid w:val="008800BA"/>
    <w:rsid w:val="00880486"/>
    <w:rsid w:val="008810D4"/>
    <w:rsid w:val="008828F8"/>
    <w:rsid w:val="00883DBC"/>
    <w:rsid w:val="0088421C"/>
    <w:rsid w:val="008844EC"/>
    <w:rsid w:val="00886B2A"/>
    <w:rsid w:val="00887952"/>
    <w:rsid w:val="00887D93"/>
    <w:rsid w:val="00892213"/>
    <w:rsid w:val="0089307F"/>
    <w:rsid w:val="00893F10"/>
    <w:rsid w:val="00895C3B"/>
    <w:rsid w:val="008A2910"/>
    <w:rsid w:val="008A52FA"/>
    <w:rsid w:val="008B03FA"/>
    <w:rsid w:val="008B3221"/>
    <w:rsid w:val="008B3554"/>
    <w:rsid w:val="008B3900"/>
    <w:rsid w:val="008B4095"/>
    <w:rsid w:val="008B4A02"/>
    <w:rsid w:val="008B6A30"/>
    <w:rsid w:val="008C0AF4"/>
    <w:rsid w:val="008C1A40"/>
    <w:rsid w:val="008C32DF"/>
    <w:rsid w:val="008C4F9F"/>
    <w:rsid w:val="008C538A"/>
    <w:rsid w:val="008C5B6B"/>
    <w:rsid w:val="008C5CC9"/>
    <w:rsid w:val="008C61A2"/>
    <w:rsid w:val="008C6656"/>
    <w:rsid w:val="008C69B7"/>
    <w:rsid w:val="008D05BA"/>
    <w:rsid w:val="008D257E"/>
    <w:rsid w:val="008D328E"/>
    <w:rsid w:val="008D4084"/>
    <w:rsid w:val="008D7200"/>
    <w:rsid w:val="008E0904"/>
    <w:rsid w:val="008E1752"/>
    <w:rsid w:val="008E182B"/>
    <w:rsid w:val="008E2A10"/>
    <w:rsid w:val="008E3E87"/>
    <w:rsid w:val="008E5486"/>
    <w:rsid w:val="008E54C6"/>
    <w:rsid w:val="008E75CD"/>
    <w:rsid w:val="008F3488"/>
    <w:rsid w:val="008F46BE"/>
    <w:rsid w:val="008F4860"/>
    <w:rsid w:val="008F6A6B"/>
    <w:rsid w:val="008F6E94"/>
    <w:rsid w:val="008F7631"/>
    <w:rsid w:val="009004ED"/>
    <w:rsid w:val="00901E19"/>
    <w:rsid w:val="0090275B"/>
    <w:rsid w:val="009049B4"/>
    <w:rsid w:val="009109B8"/>
    <w:rsid w:val="00911175"/>
    <w:rsid w:val="00912F43"/>
    <w:rsid w:val="00914231"/>
    <w:rsid w:val="009159FF"/>
    <w:rsid w:val="009205F0"/>
    <w:rsid w:val="00921AB7"/>
    <w:rsid w:val="0092439A"/>
    <w:rsid w:val="00926872"/>
    <w:rsid w:val="00927B70"/>
    <w:rsid w:val="00927D0D"/>
    <w:rsid w:val="009308C3"/>
    <w:rsid w:val="00930B67"/>
    <w:rsid w:val="00933599"/>
    <w:rsid w:val="009339B0"/>
    <w:rsid w:val="00934A80"/>
    <w:rsid w:val="00934C13"/>
    <w:rsid w:val="0093765E"/>
    <w:rsid w:val="009403DE"/>
    <w:rsid w:val="009405A1"/>
    <w:rsid w:val="009423FA"/>
    <w:rsid w:val="00943631"/>
    <w:rsid w:val="009473E7"/>
    <w:rsid w:val="0095052D"/>
    <w:rsid w:val="00951C39"/>
    <w:rsid w:val="009520C8"/>
    <w:rsid w:val="00952906"/>
    <w:rsid w:val="00960CB6"/>
    <w:rsid w:val="0096159E"/>
    <w:rsid w:val="00963D6D"/>
    <w:rsid w:val="009662F4"/>
    <w:rsid w:val="0097367D"/>
    <w:rsid w:val="00975976"/>
    <w:rsid w:val="009761E9"/>
    <w:rsid w:val="00976385"/>
    <w:rsid w:val="00977F70"/>
    <w:rsid w:val="00980310"/>
    <w:rsid w:val="00980B24"/>
    <w:rsid w:val="00981CD9"/>
    <w:rsid w:val="009825A1"/>
    <w:rsid w:val="00983CB6"/>
    <w:rsid w:val="00984307"/>
    <w:rsid w:val="009869C4"/>
    <w:rsid w:val="009905E3"/>
    <w:rsid w:val="00992945"/>
    <w:rsid w:val="00992B03"/>
    <w:rsid w:val="00992CF5"/>
    <w:rsid w:val="00994697"/>
    <w:rsid w:val="00994E4A"/>
    <w:rsid w:val="009978D3"/>
    <w:rsid w:val="009A0776"/>
    <w:rsid w:val="009A0FF6"/>
    <w:rsid w:val="009A1BC1"/>
    <w:rsid w:val="009A1BE0"/>
    <w:rsid w:val="009A24BF"/>
    <w:rsid w:val="009A3F15"/>
    <w:rsid w:val="009A49C2"/>
    <w:rsid w:val="009A5269"/>
    <w:rsid w:val="009A5918"/>
    <w:rsid w:val="009A64C8"/>
    <w:rsid w:val="009A69FE"/>
    <w:rsid w:val="009A7E1E"/>
    <w:rsid w:val="009B0A54"/>
    <w:rsid w:val="009B33ED"/>
    <w:rsid w:val="009B5F5F"/>
    <w:rsid w:val="009B614D"/>
    <w:rsid w:val="009B61C1"/>
    <w:rsid w:val="009B64A9"/>
    <w:rsid w:val="009B711D"/>
    <w:rsid w:val="009C3172"/>
    <w:rsid w:val="009C33E1"/>
    <w:rsid w:val="009C4AC7"/>
    <w:rsid w:val="009C5647"/>
    <w:rsid w:val="009C62AC"/>
    <w:rsid w:val="009C7E2D"/>
    <w:rsid w:val="009D1AA1"/>
    <w:rsid w:val="009D5709"/>
    <w:rsid w:val="009D71B4"/>
    <w:rsid w:val="009D7C56"/>
    <w:rsid w:val="009E1BC1"/>
    <w:rsid w:val="009E398C"/>
    <w:rsid w:val="009E3ACF"/>
    <w:rsid w:val="009E3BE8"/>
    <w:rsid w:val="009E5D94"/>
    <w:rsid w:val="009E6461"/>
    <w:rsid w:val="009E6465"/>
    <w:rsid w:val="009E75CE"/>
    <w:rsid w:val="009E79A8"/>
    <w:rsid w:val="009F30C5"/>
    <w:rsid w:val="009F679E"/>
    <w:rsid w:val="009F774F"/>
    <w:rsid w:val="009F7DDF"/>
    <w:rsid w:val="00A00D7E"/>
    <w:rsid w:val="00A02662"/>
    <w:rsid w:val="00A02B1A"/>
    <w:rsid w:val="00A0384D"/>
    <w:rsid w:val="00A048E3"/>
    <w:rsid w:val="00A04BBE"/>
    <w:rsid w:val="00A0638B"/>
    <w:rsid w:val="00A1150B"/>
    <w:rsid w:val="00A1359E"/>
    <w:rsid w:val="00A14CF8"/>
    <w:rsid w:val="00A14E9E"/>
    <w:rsid w:val="00A202B8"/>
    <w:rsid w:val="00A21064"/>
    <w:rsid w:val="00A211C3"/>
    <w:rsid w:val="00A23371"/>
    <w:rsid w:val="00A2639C"/>
    <w:rsid w:val="00A27325"/>
    <w:rsid w:val="00A27E51"/>
    <w:rsid w:val="00A32326"/>
    <w:rsid w:val="00A32EC7"/>
    <w:rsid w:val="00A333DC"/>
    <w:rsid w:val="00A40102"/>
    <w:rsid w:val="00A43AA3"/>
    <w:rsid w:val="00A46B6F"/>
    <w:rsid w:val="00A46B9C"/>
    <w:rsid w:val="00A47B4A"/>
    <w:rsid w:val="00A51177"/>
    <w:rsid w:val="00A52039"/>
    <w:rsid w:val="00A52041"/>
    <w:rsid w:val="00A55EC4"/>
    <w:rsid w:val="00A573B3"/>
    <w:rsid w:val="00A60360"/>
    <w:rsid w:val="00A60B41"/>
    <w:rsid w:val="00A61110"/>
    <w:rsid w:val="00A624F2"/>
    <w:rsid w:val="00A62947"/>
    <w:rsid w:val="00A63412"/>
    <w:rsid w:val="00A65B9B"/>
    <w:rsid w:val="00A67891"/>
    <w:rsid w:val="00A67DE8"/>
    <w:rsid w:val="00A70ADB"/>
    <w:rsid w:val="00A72FBF"/>
    <w:rsid w:val="00A76AE6"/>
    <w:rsid w:val="00A76ED9"/>
    <w:rsid w:val="00A770B2"/>
    <w:rsid w:val="00A77C0E"/>
    <w:rsid w:val="00A80C8E"/>
    <w:rsid w:val="00A83084"/>
    <w:rsid w:val="00A8522D"/>
    <w:rsid w:val="00A9086E"/>
    <w:rsid w:val="00A90EC4"/>
    <w:rsid w:val="00A911E4"/>
    <w:rsid w:val="00A9470F"/>
    <w:rsid w:val="00A95C59"/>
    <w:rsid w:val="00A97322"/>
    <w:rsid w:val="00AA259F"/>
    <w:rsid w:val="00AA2EE1"/>
    <w:rsid w:val="00AA37B4"/>
    <w:rsid w:val="00AA3997"/>
    <w:rsid w:val="00AA414E"/>
    <w:rsid w:val="00AA6A55"/>
    <w:rsid w:val="00AA6B5D"/>
    <w:rsid w:val="00AA6E70"/>
    <w:rsid w:val="00AB1342"/>
    <w:rsid w:val="00AB2652"/>
    <w:rsid w:val="00AB411D"/>
    <w:rsid w:val="00AB498E"/>
    <w:rsid w:val="00AB549B"/>
    <w:rsid w:val="00AC0D4F"/>
    <w:rsid w:val="00AC18E0"/>
    <w:rsid w:val="00AC2E83"/>
    <w:rsid w:val="00AC3CA3"/>
    <w:rsid w:val="00AC56A5"/>
    <w:rsid w:val="00AC5DB7"/>
    <w:rsid w:val="00AC7AB1"/>
    <w:rsid w:val="00AC7EA3"/>
    <w:rsid w:val="00AD0F78"/>
    <w:rsid w:val="00AD173B"/>
    <w:rsid w:val="00AD232A"/>
    <w:rsid w:val="00AD6AFE"/>
    <w:rsid w:val="00AE0F51"/>
    <w:rsid w:val="00AE12A1"/>
    <w:rsid w:val="00AE165C"/>
    <w:rsid w:val="00AE37DF"/>
    <w:rsid w:val="00AE3DF9"/>
    <w:rsid w:val="00AE3F44"/>
    <w:rsid w:val="00AF03BB"/>
    <w:rsid w:val="00AF1A27"/>
    <w:rsid w:val="00AF2CAB"/>
    <w:rsid w:val="00AF59E9"/>
    <w:rsid w:val="00AF5B48"/>
    <w:rsid w:val="00AF6BAF"/>
    <w:rsid w:val="00AF74B8"/>
    <w:rsid w:val="00B008A9"/>
    <w:rsid w:val="00B0181F"/>
    <w:rsid w:val="00B01EA8"/>
    <w:rsid w:val="00B026B5"/>
    <w:rsid w:val="00B0285F"/>
    <w:rsid w:val="00B03179"/>
    <w:rsid w:val="00B0324C"/>
    <w:rsid w:val="00B03DC2"/>
    <w:rsid w:val="00B04153"/>
    <w:rsid w:val="00B0448D"/>
    <w:rsid w:val="00B04A64"/>
    <w:rsid w:val="00B04DDA"/>
    <w:rsid w:val="00B050B0"/>
    <w:rsid w:val="00B07431"/>
    <w:rsid w:val="00B109FA"/>
    <w:rsid w:val="00B117B3"/>
    <w:rsid w:val="00B1298A"/>
    <w:rsid w:val="00B13051"/>
    <w:rsid w:val="00B132C7"/>
    <w:rsid w:val="00B148E6"/>
    <w:rsid w:val="00B212D7"/>
    <w:rsid w:val="00B22121"/>
    <w:rsid w:val="00B23A46"/>
    <w:rsid w:val="00B23EF0"/>
    <w:rsid w:val="00B2409C"/>
    <w:rsid w:val="00B2451F"/>
    <w:rsid w:val="00B24D88"/>
    <w:rsid w:val="00B2766E"/>
    <w:rsid w:val="00B30304"/>
    <w:rsid w:val="00B30A19"/>
    <w:rsid w:val="00B31B66"/>
    <w:rsid w:val="00B31E41"/>
    <w:rsid w:val="00B320DB"/>
    <w:rsid w:val="00B331B6"/>
    <w:rsid w:val="00B340D6"/>
    <w:rsid w:val="00B34B70"/>
    <w:rsid w:val="00B34CAB"/>
    <w:rsid w:val="00B358A8"/>
    <w:rsid w:val="00B375F6"/>
    <w:rsid w:val="00B40964"/>
    <w:rsid w:val="00B4178F"/>
    <w:rsid w:val="00B42113"/>
    <w:rsid w:val="00B42814"/>
    <w:rsid w:val="00B4779C"/>
    <w:rsid w:val="00B53908"/>
    <w:rsid w:val="00B54F7C"/>
    <w:rsid w:val="00B55294"/>
    <w:rsid w:val="00B56AEF"/>
    <w:rsid w:val="00B572F9"/>
    <w:rsid w:val="00B577FB"/>
    <w:rsid w:val="00B609D9"/>
    <w:rsid w:val="00B6173A"/>
    <w:rsid w:val="00B62517"/>
    <w:rsid w:val="00B62639"/>
    <w:rsid w:val="00B632FC"/>
    <w:rsid w:val="00B65B73"/>
    <w:rsid w:val="00B66F9A"/>
    <w:rsid w:val="00B673C8"/>
    <w:rsid w:val="00B67851"/>
    <w:rsid w:val="00B67894"/>
    <w:rsid w:val="00B72BDB"/>
    <w:rsid w:val="00B77309"/>
    <w:rsid w:val="00B80AA4"/>
    <w:rsid w:val="00B83677"/>
    <w:rsid w:val="00B8396B"/>
    <w:rsid w:val="00B846F1"/>
    <w:rsid w:val="00B8478B"/>
    <w:rsid w:val="00B84E34"/>
    <w:rsid w:val="00B85004"/>
    <w:rsid w:val="00B850F2"/>
    <w:rsid w:val="00B85773"/>
    <w:rsid w:val="00B865C1"/>
    <w:rsid w:val="00B90CDF"/>
    <w:rsid w:val="00B910F7"/>
    <w:rsid w:val="00B91D8C"/>
    <w:rsid w:val="00B96DE4"/>
    <w:rsid w:val="00B97484"/>
    <w:rsid w:val="00B974A3"/>
    <w:rsid w:val="00BA0083"/>
    <w:rsid w:val="00BA02B0"/>
    <w:rsid w:val="00BA1892"/>
    <w:rsid w:val="00BA1C17"/>
    <w:rsid w:val="00BA3466"/>
    <w:rsid w:val="00BA3C33"/>
    <w:rsid w:val="00BA4E6C"/>
    <w:rsid w:val="00BA4FC5"/>
    <w:rsid w:val="00BA58B0"/>
    <w:rsid w:val="00BA5BC9"/>
    <w:rsid w:val="00BA6770"/>
    <w:rsid w:val="00BA7C09"/>
    <w:rsid w:val="00BA7E01"/>
    <w:rsid w:val="00BB5C35"/>
    <w:rsid w:val="00BB6318"/>
    <w:rsid w:val="00BB6C39"/>
    <w:rsid w:val="00BC1A5D"/>
    <w:rsid w:val="00BC1C93"/>
    <w:rsid w:val="00BC2D4C"/>
    <w:rsid w:val="00BC33A1"/>
    <w:rsid w:val="00BC69A3"/>
    <w:rsid w:val="00BC6C16"/>
    <w:rsid w:val="00BD26F6"/>
    <w:rsid w:val="00BD2AC3"/>
    <w:rsid w:val="00BD5E3B"/>
    <w:rsid w:val="00BD6217"/>
    <w:rsid w:val="00BE1FA2"/>
    <w:rsid w:val="00BE4AD2"/>
    <w:rsid w:val="00BF0F3E"/>
    <w:rsid w:val="00BF1B65"/>
    <w:rsid w:val="00BF33B2"/>
    <w:rsid w:val="00BF624C"/>
    <w:rsid w:val="00C04DCE"/>
    <w:rsid w:val="00C0510F"/>
    <w:rsid w:val="00C06FD5"/>
    <w:rsid w:val="00C11511"/>
    <w:rsid w:val="00C1178D"/>
    <w:rsid w:val="00C12492"/>
    <w:rsid w:val="00C142B2"/>
    <w:rsid w:val="00C1598F"/>
    <w:rsid w:val="00C16C8F"/>
    <w:rsid w:val="00C17FD1"/>
    <w:rsid w:val="00C203ED"/>
    <w:rsid w:val="00C20A8E"/>
    <w:rsid w:val="00C21A3B"/>
    <w:rsid w:val="00C23090"/>
    <w:rsid w:val="00C25BD4"/>
    <w:rsid w:val="00C27750"/>
    <w:rsid w:val="00C27EA2"/>
    <w:rsid w:val="00C34793"/>
    <w:rsid w:val="00C34C35"/>
    <w:rsid w:val="00C3511D"/>
    <w:rsid w:val="00C35BE5"/>
    <w:rsid w:val="00C376BA"/>
    <w:rsid w:val="00C40093"/>
    <w:rsid w:val="00C419F8"/>
    <w:rsid w:val="00C41F96"/>
    <w:rsid w:val="00C43571"/>
    <w:rsid w:val="00C4374A"/>
    <w:rsid w:val="00C43921"/>
    <w:rsid w:val="00C43FDF"/>
    <w:rsid w:val="00C45484"/>
    <w:rsid w:val="00C45FA9"/>
    <w:rsid w:val="00C50C93"/>
    <w:rsid w:val="00C512FE"/>
    <w:rsid w:val="00C5190A"/>
    <w:rsid w:val="00C53F9B"/>
    <w:rsid w:val="00C56A9F"/>
    <w:rsid w:val="00C5715A"/>
    <w:rsid w:val="00C60D92"/>
    <w:rsid w:val="00C6127E"/>
    <w:rsid w:val="00C61318"/>
    <w:rsid w:val="00C623BE"/>
    <w:rsid w:val="00C640C5"/>
    <w:rsid w:val="00C6543B"/>
    <w:rsid w:val="00C672E7"/>
    <w:rsid w:val="00C675B6"/>
    <w:rsid w:val="00C70C9C"/>
    <w:rsid w:val="00C7184F"/>
    <w:rsid w:val="00C71A58"/>
    <w:rsid w:val="00C71EE2"/>
    <w:rsid w:val="00C71F4B"/>
    <w:rsid w:val="00C72C6C"/>
    <w:rsid w:val="00C81C47"/>
    <w:rsid w:val="00C81DA8"/>
    <w:rsid w:val="00C81FEC"/>
    <w:rsid w:val="00C84903"/>
    <w:rsid w:val="00C8687C"/>
    <w:rsid w:val="00C879E0"/>
    <w:rsid w:val="00C90630"/>
    <w:rsid w:val="00C91444"/>
    <w:rsid w:val="00C9199A"/>
    <w:rsid w:val="00C95DC6"/>
    <w:rsid w:val="00C96678"/>
    <w:rsid w:val="00C97BD3"/>
    <w:rsid w:val="00CA04FC"/>
    <w:rsid w:val="00CA1215"/>
    <w:rsid w:val="00CA3CEA"/>
    <w:rsid w:val="00CA3F2F"/>
    <w:rsid w:val="00CA4148"/>
    <w:rsid w:val="00CA4B24"/>
    <w:rsid w:val="00CA4B70"/>
    <w:rsid w:val="00CA4DF9"/>
    <w:rsid w:val="00CA5E2D"/>
    <w:rsid w:val="00CA61C2"/>
    <w:rsid w:val="00CA766A"/>
    <w:rsid w:val="00CB5120"/>
    <w:rsid w:val="00CC2287"/>
    <w:rsid w:val="00CC3E1C"/>
    <w:rsid w:val="00CC4441"/>
    <w:rsid w:val="00CC52CE"/>
    <w:rsid w:val="00CC531B"/>
    <w:rsid w:val="00CC5733"/>
    <w:rsid w:val="00CC668E"/>
    <w:rsid w:val="00CC6E69"/>
    <w:rsid w:val="00CC6FA5"/>
    <w:rsid w:val="00CC77A6"/>
    <w:rsid w:val="00CC7B6C"/>
    <w:rsid w:val="00CD04A9"/>
    <w:rsid w:val="00CD2963"/>
    <w:rsid w:val="00CD2DC6"/>
    <w:rsid w:val="00CD46FB"/>
    <w:rsid w:val="00CD6635"/>
    <w:rsid w:val="00CE10FB"/>
    <w:rsid w:val="00CE19A2"/>
    <w:rsid w:val="00CF1F53"/>
    <w:rsid w:val="00CF2D42"/>
    <w:rsid w:val="00CF4BEC"/>
    <w:rsid w:val="00CF7026"/>
    <w:rsid w:val="00D00550"/>
    <w:rsid w:val="00D01A72"/>
    <w:rsid w:val="00D01E22"/>
    <w:rsid w:val="00D029B5"/>
    <w:rsid w:val="00D07A75"/>
    <w:rsid w:val="00D120A0"/>
    <w:rsid w:val="00D1232D"/>
    <w:rsid w:val="00D13DD2"/>
    <w:rsid w:val="00D171F7"/>
    <w:rsid w:val="00D177DE"/>
    <w:rsid w:val="00D17D43"/>
    <w:rsid w:val="00D203E4"/>
    <w:rsid w:val="00D20DF0"/>
    <w:rsid w:val="00D20ECA"/>
    <w:rsid w:val="00D23D5A"/>
    <w:rsid w:val="00D30305"/>
    <w:rsid w:val="00D3218F"/>
    <w:rsid w:val="00D3284B"/>
    <w:rsid w:val="00D36966"/>
    <w:rsid w:val="00D37A5B"/>
    <w:rsid w:val="00D37A91"/>
    <w:rsid w:val="00D37F82"/>
    <w:rsid w:val="00D412E8"/>
    <w:rsid w:val="00D451F5"/>
    <w:rsid w:val="00D4525C"/>
    <w:rsid w:val="00D454A4"/>
    <w:rsid w:val="00D46851"/>
    <w:rsid w:val="00D47016"/>
    <w:rsid w:val="00D47848"/>
    <w:rsid w:val="00D5460F"/>
    <w:rsid w:val="00D563B0"/>
    <w:rsid w:val="00D570A6"/>
    <w:rsid w:val="00D5718F"/>
    <w:rsid w:val="00D57326"/>
    <w:rsid w:val="00D607AE"/>
    <w:rsid w:val="00D61EBC"/>
    <w:rsid w:val="00D627C4"/>
    <w:rsid w:val="00D63963"/>
    <w:rsid w:val="00D65F62"/>
    <w:rsid w:val="00D66E9D"/>
    <w:rsid w:val="00D705AF"/>
    <w:rsid w:val="00D73581"/>
    <w:rsid w:val="00D73713"/>
    <w:rsid w:val="00D75929"/>
    <w:rsid w:val="00D81174"/>
    <w:rsid w:val="00D83C4F"/>
    <w:rsid w:val="00D840FC"/>
    <w:rsid w:val="00D86170"/>
    <w:rsid w:val="00D8672D"/>
    <w:rsid w:val="00D90967"/>
    <w:rsid w:val="00D9105D"/>
    <w:rsid w:val="00D945DB"/>
    <w:rsid w:val="00D95221"/>
    <w:rsid w:val="00D970E3"/>
    <w:rsid w:val="00DA24B8"/>
    <w:rsid w:val="00DA372F"/>
    <w:rsid w:val="00DA3A52"/>
    <w:rsid w:val="00DA6277"/>
    <w:rsid w:val="00DB2F09"/>
    <w:rsid w:val="00DB64DB"/>
    <w:rsid w:val="00DB705E"/>
    <w:rsid w:val="00DB74D4"/>
    <w:rsid w:val="00DC08E7"/>
    <w:rsid w:val="00DC0CD9"/>
    <w:rsid w:val="00DC2778"/>
    <w:rsid w:val="00DC55B0"/>
    <w:rsid w:val="00DD0109"/>
    <w:rsid w:val="00DD1E5B"/>
    <w:rsid w:val="00DD4326"/>
    <w:rsid w:val="00DD43F4"/>
    <w:rsid w:val="00DD53EE"/>
    <w:rsid w:val="00DD5B62"/>
    <w:rsid w:val="00DE09A8"/>
    <w:rsid w:val="00DE2435"/>
    <w:rsid w:val="00DE27B1"/>
    <w:rsid w:val="00DE3CDC"/>
    <w:rsid w:val="00DE4EBD"/>
    <w:rsid w:val="00DE5012"/>
    <w:rsid w:val="00E01C93"/>
    <w:rsid w:val="00E030B8"/>
    <w:rsid w:val="00E04384"/>
    <w:rsid w:val="00E06DF9"/>
    <w:rsid w:val="00E12006"/>
    <w:rsid w:val="00E137BE"/>
    <w:rsid w:val="00E13B20"/>
    <w:rsid w:val="00E14148"/>
    <w:rsid w:val="00E158E0"/>
    <w:rsid w:val="00E15EDB"/>
    <w:rsid w:val="00E16684"/>
    <w:rsid w:val="00E16E40"/>
    <w:rsid w:val="00E1713F"/>
    <w:rsid w:val="00E2072A"/>
    <w:rsid w:val="00E2175E"/>
    <w:rsid w:val="00E217B5"/>
    <w:rsid w:val="00E21FE9"/>
    <w:rsid w:val="00E228A6"/>
    <w:rsid w:val="00E2374A"/>
    <w:rsid w:val="00E24095"/>
    <w:rsid w:val="00E2440D"/>
    <w:rsid w:val="00E25A81"/>
    <w:rsid w:val="00E26F77"/>
    <w:rsid w:val="00E2755D"/>
    <w:rsid w:val="00E2791D"/>
    <w:rsid w:val="00E30AC6"/>
    <w:rsid w:val="00E31E12"/>
    <w:rsid w:val="00E34BA5"/>
    <w:rsid w:val="00E36B3F"/>
    <w:rsid w:val="00E437E5"/>
    <w:rsid w:val="00E43D72"/>
    <w:rsid w:val="00E4459C"/>
    <w:rsid w:val="00E457A4"/>
    <w:rsid w:val="00E46BDB"/>
    <w:rsid w:val="00E46C02"/>
    <w:rsid w:val="00E46C07"/>
    <w:rsid w:val="00E529CA"/>
    <w:rsid w:val="00E53956"/>
    <w:rsid w:val="00E544CD"/>
    <w:rsid w:val="00E55403"/>
    <w:rsid w:val="00E56CC3"/>
    <w:rsid w:val="00E57F03"/>
    <w:rsid w:val="00E60928"/>
    <w:rsid w:val="00E6129A"/>
    <w:rsid w:val="00E627E8"/>
    <w:rsid w:val="00E6356B"/>
    <w:rsid w:val="00E6521A"/>
    <w:rsid w:val="00E65F57"/>
    <w:rsid w:val="00E66715"/>
    <w:rsid w:val="00E72DA5"/>
    <w:rsid w:val="00E73C6C"/>
    <w:rsid w:val="00E804B4"/>
    <w:rsid w:val="00E842BC"/>
    <w:rsid w:val="00E84BF0"/>
    <w:rsid w:val="00E85ED4"/>
    <w:rsid w:val="00E87D1B"/>
    <w:rsid w:val="00E90CFC"/>
    <w:rsid w:val="00E90DFC"/>
    <w:rsid w:val="00E921D2"/>
    <w:rsid w:val="00E9329C"/>
    <w:rsid w:val="00E93811"/>
    <w:rsid w:val="00E96013"/>
    <w:rsid w:val="00E97887"/>
    <w:rsid w:val="00EA3DF2"/>
    <w:rsid w:val="00EA4543"/>
    <w:rsid w:val="00EA4B19"/>
    <w:rsid w:val="00EA6627"/>
    <w:rsid w:val="00EA696D"/>
    <w:rsid w:val="00EB0FB2"/>
    <w:rsid w:val="00EB4031"/>
    <w:rsid w:val="00EB46E9"/>
    <w:rsid w:val="00EB6348"/>
    <w:rsid w:val="00EB6392"/>
    <w:rsid w:val="00EB7A49"/>
    <w:rsid w:val="00EC1204"/>
    <w:rsid w:val="00EC164D"/>
    <w:rsid w:val="00EC2142"/>
    <w:rsid w:val="00EC3A52"/>
    <w:rsid w:val="00EC3AE2"/>
    <w:rsid w:val="00EC43DD"/>
    <w:rsid w:val="00EC4D3B"/>
    <w:rsid w:val="00ED1051"/>
    <w:rsid w:val="00ED2BAA"/>
    <w:rsid w:val="00ED4462"/>
    <w:rsid w:val="00ED4AFD"/>
    <w:rsid w:val="00ED5ED7"/>
    <w:rsid w:val="00EE1CE4"/>
    <w:rsid w:val="00EE276D"/>
    <w:rsid w:val="00EE2C2D"/>
    <w:rsid w:val="00EE37E9"/>
    <w:rsid w:val="00EE76C2"/>
    <w:rsid w:val="00EE7EE9"/>
    <w:rsid w:val="00EF0270"/>
    <w:rsid w:val="00EF27F2"/>
    <w:rsid w:val="00EF5020"/>
    <w:rsid w:val="00EF5E65"/>
    <w:rsid w:val="00EF7765"/>
    <w:rsid w:val="00F01121"/>
    <w:rsid w:val="00F0443C"/>
    <w:rsid w:val="00F07070"/>
    <w:rsid w:val="00F1059C"/>
    <w:rsid w:val="00F10FFC"/>
    <w:rsid w:val="00F1124D"/>
    <w:rsid w:val="00F13B88"/>
    <w:rsid w:val="00F143D6"/>
    <w:rsid w:val="00F14930"/>
    <w:rsid w:val="00F152A8"/>
    <w:rsid w:val="00F157F0"/>
    <w:rsid w:val="00F164A7"/>
    <w:rsid w:val="00F20209"/>
    <w:rsid w:val="00F20E7D"/>
    <w:rsid w:val="00F20F0C"/>
    <w:rsid w:val="00F22441"/>
    <w:rsid w:val="00F23467"/>
    <w:rsid w:val="00F24BBE"/>
    <w:rsid w:val="00F251F0"/>
    <w:rsid w:val="00F255ED"/>
    <w:rsid w:val="00F25671"/>
    <w:rsid w:val="00F25B54"/>
    <w:rsid w:val="00F26DDF"/>
    <w:rsid w:val="00F26F2D"/>
    <w:rsid w:val="00F30F31"/>
    <w:rsid w:val="00F317BC"/>
    <w:rsid w:val="00F32305"/>
    <w:rsid w:val="00F3400E"/>
    <w:rsid w:val="00F341F3"/>
    <w:rsid w:val="00F35222"/>
    <w:rsid w:val="00F35B0A"/>
    <w:rsid w:val="00F36FFC"/>
    <w:rsid w:val="00F37768"/>
    <w:rsid w:val="00F4037C"/>
    <w:rsid w:val="00F40910"/>
    <w:rsid w:val="00F42982"/>
    <w:rsid w:val="00F44C44"/>
    <w:rsid w:val="00F45011"/>
    <w:rsid w:val="00F45A2F"/>
    <w:rsid w:val="00F46A60"/>
    <w:rsid w:val="00F46BD5"/>
    <w:rsid w:val="00F46D57"/>
    <w:rsid w:val="00F53041"/>
    <w:rsid w:val="00F53149"/>
    <w:rsid w:val="00F53596"/>
    <w:rsid w:val="00F53E73"/>
    <w:rsid w:val="00F55AE1"/>
    <w:rsid w:val="00F55E55"/>
    <w:rsid w:val="00F56FB1"/>
    <w:rsid w:val="00F616F8"/>
    <w:rsid w:val="00F619C6"/>
    <w:rsid w:val="00F6230C"/>
    <w:rsid w:val="00F7004B"/>
    <w:rsid w:val="00F70EEF"/>
    <w:rsid w:val="00F723A0"/>
    <w:rsid w:val="00F7299C"/>
    <w:rsid w:val="00F734AA"/>
    <w:rsid w:val="00F744B9"/>
    <w:rsid w:val="00F7561B"/>
    <w:rsid w:val="00F80EAB"/>
    <w:rsid w:val="00F82C50"/>
    <w:rsid w:val="00F8312C"/>
    <w:rsid w:val="00F92D16"/>
    <w:rsid w:val="00F92FF8"/>
    <w:rsid w:val="00F9744D"/>
    <w:rsid w:val="00FA07F7"/>
    <w:rsid w:val="00FA0CE6"/>
    <w:rsid w:val="00FA3205"/>
    <w:rsid w:val="00FA3B42"/>
    <w:rsid w:val="00FA78E4"/>
    <w:rsid w:val="00FA7F54"/>
    <w:rsid w:val="00FB01F4"/>
    <w:rsid w:val="00FB1263"/>
    <w:rsid w:val="00FB26AE"/>
    <w:rsid w:val="00FB36E4"/>
    <w:rsid w:val="00FB627E"/>
    <w:rsid w:val="00FB6CC7"/>
    <w:rsid w:val="00FC214B"/>
    <w:rsid w:val="00FC4CBF"/>
    <w:rsid w:val="00FC5240"/>
    <w:rsid w:val="00FC57F3"/>
    <w:rsid w:val="00FC68F3"/>
    <w:rsid w:val="00FC70D4"/>
    <w:rsid w:val="00FC71C6"/>
    <w:rsid w:val="00FC7AFE"/>
    <w:rsid w:val="00FD0FA6"/>
    <w:rsid w:val="00FD26AD"/>
    <w:rsid w:val="00FD31E8"/>
    <w:rsid w:val="00FD347E"/>
    <w:rsid w:val="00FD769C"/>
    <w:rsid w:val="00FD7ADE"/>
    <w:rsid w:val="00FE1645"/>
    <w:rsid w:val="00FE31B2"/>
    <w:rsid w:val="00FE3CCE"/>
    <w:rsid w:val="00FE3E85"/>
    <w:rsid w:val="00FE6766"/>
    <w:rsid w:val="00FE7331"/>
    <w:rsid w:val="00FF4019"/>
    <w:rsid w:val="00FF4AF5"/>
    <w:rsid w:val="00FF50D9"/>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F2D05"/>
  <w15:docId w15:val="{AC27B750-6307-4D35-B4A5-55BADD74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1E0C"/>
    <w:rPr>
      <w:sz w:val="22"/>
      <w:szCs w:val="24"/>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ind w:left="-720"/>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center"/>
    </w:pPr>
  </w:style>
  <w:style w:type="paragraph" w:styleId="BodyText3">
    <w:name w:val="Body Text 3"/>
    <w:basedOn w:val="Normal"/>
    <w:rPr>
      <w:b/>
      <w:bCs/>
      <w:iCs/>
      <w:color w:val="FF0000"/>
    </w:rPr>
  </w:style>
  <w:style w:type="paragraph" w:styleId="DocumentMap">
    <w:name w:val="Document Map"/>
    <w:basedOn w:val="Normal"/>
    <w:semiHidden/>
    <w:rsid w:val="006808C8"/>
    <w:pPr>
      <w:shd w:val="clear" w:color="auto" w:fill="000080"/>
    </w:pPr>
    <w:rPr>
      <w:rFonts w:ascii="Tahoma" w:hAnsi="Tahoma" w:cs="Tahoma"/>
      <w:sz w:val="20"/>
      <w:szCs w:val="20"/>
    </w:rPr>
  </w:style>
  <w:style w:type="paragraph" w:styleId="ListParagraph">
    <w:name w:val="List Paragraph"/>
    <w:basedOn w:val="Normal"/>
    <w:uiPriority w:val="34"/>
    <w:qFormat/>
    <w:rsid w:val="00EC3A52"/>
    <w:pPr>
      <w:ind w:left="720"/>
    </w:pPr>
  </w:style>
  <w:style w:type="character" w:styleId="Hyperlink">
    <w:name w:val="Hyperlink"/>
    <w:basedOn w:val="DefaultParagraphFont"/>
    <w:uiPriority w:val="99"/>
    <w:unhideWhenUsed/>
    <w:rsid w:val="005973A7"/>
    <w:rPr>
      <w:color w:val="0000FF"/>
      <w:u w:val="single"/>
    </w:rPr>
  </w:style>
  <w:style w:type="paragraph" w:styleId="NormalWeb">
    <w:name w:val="Normal (Web)"/>
    <w:basedOn w:val="Normal"/>
    <w:uiPriority w:val="99"/>
    <w:unhideWhenUsed/>
    <w:rsid w:val="00D86170"/>
    <w:pPr>
      <w:spacing w:before="100" w:beforeAutospacing="1" w:after="100" w:afterAutospacing="1"/>
    </w:pPr>
    <w:rPr>
      <w:rFonts w:eastAsiaTheme="minorHAnsi"/>
      <w:sz w:val="24"/>
    </w:rPr>
  </w:style>
  <w:style w:type="character" w:customStyle="1" w:styleId="HeaderChar">
    <w:name w:val="Header Char"/>
    <w:link w:val="Header"/>
    <w:rsid w:val="00206B2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0836">
      <w:bodyDiv w:val="1"/>
      <w:marLeft w:val="0"/>
      <w:marRight w:val="0"/>
      <w:marTop w:val="0"/>
      <w:marBottom w:val="0"/>
      <w:divBdr>
        <w:top w:val="none" w:sz="0" w:space="0" w:color="auto"/>
        <w:left w:val="none" w:sz="0" w:space="0" w:color="auto"/>
        <w:bottom w:val="none" w:sz="0" w:space="0" w:color="auto"/>
        <w:right w:val="none" w:sz="0" w:space="0" w:color="auto"/>
      </w:divBdr>
    </w:div>
    <w:div w:id="257719690">
      <w:bodyDiv w:val="1"/>
      <w:marLeft w:val="0"/>
      <w:marRight w:val="0"/>
      <w:marTop w:val="0"/>
      <w:marBottom w:val="0"/>
      <w:divBdr>
        <w:top w:val="none" w:sz="0" w:space="0" w:color="auto"/>
        <w:left w:val="none" w:sz="0" w:space="0" w:color="auto"/>
        <w:bottom w:val="none" w:sz="0" w:space="0" w:color="auto"/>
        <w:right w:val="none" w:sz="0" w:space="0" w:color="auto"/>
      </w:divBdr>
    </w:div>
    <w:div w:id="369380693">
      <w:bodyDiv w:val="1"/>
      <w:marLeft w:val="0"/>
      <w:marRight w:val="0"/>
      <w:marTop w:val="0"/>
      <w:marBottom w:val="0"/>
      <w:divBdr>
        <w:top w:val="none" w:sz="0" w:space="0" w:color="auto"/>
        <w:left w:val="none" w:sz="0" w:space="0" w:color="auto"/>
        <w:bottom w:val="none" w:sz="0" w:space="0" w:color="auto"/>
        <w:right w:val="none" w:sz="0" w:space="0" w:color="auto"/>
      </w:divBdr>
    </w:div>
    <w:div w:id="400567372">
      <w:bodyDiv w:val="1"/>
      <w:marLeft w:val="0"/>
      <w:marRight w:val="0"/>
      <w:marTop w:val="0"/>
      <w:marBottom w:val="0"/>
      <w:divBdr>
        <w:top w:val="none" w:sz="0" w:space="0" w:color="auto"/>
        <w:left w:val="none" w:sz="0" w:space="0" w:color="auto"/>
        <w:bottom w:val="none" w:sz="0" w:space="0" w:color="auto"/>
        <w:right w:val="none" w:sz="0" w:space="0" w:color="auto"/>
      </w:divBdr>
    </w:div>
    <w:div w:id="482161511">
      <w:bodyDiv w:val="1"/>
      <w:marLeft w:val="0"/>
      <w:marRight w:val="0"/>
      <w:marTop w:val="0"/>
      <w:marBottom w:val="0"/>
      <w:divBdr>
        <w:top w:val="none" w:sz="0" w:space="0" w:color="auto"/>
        <w:left w:val="none" w:sz="0" w:space="0" w:color="auto"/>
        <w:bottom w:val="none" w:sz="0" w:space="0" w:color="auto"/>
        <w:right w:val="none" w:sz="0" w:space="0" w:color="auto"/>
      </w:divBdr>
    </w:div>
    <w:div w:id="551386233">
      <w:bodyDiv w:val="1"/>
      <w:marLeft w:val="0"/>
      <w:marRight w:val="0"/>
      <w:marTop w:val="0"/>
      <w:marBottom w:val="0"/>
      <w:divBdr>
        <w:top w:val="none" w:sz="0" w:space="0" w:color="auto"/>
        <w:left w:val="none" w:sz="0" w:space="0" w:color="auto"/>
        <w:bottom w:val="none" w:sz="0" w:space="0" w:color="auto"/>
        <w:right w:val="none" w:sz="0" w:space="0" w:color="auto"/>
      </w:divBdr>
    </w:div>
    <w:div w:id="597296858">
      <w:bodyDiv w:val="1"/>
      <w:marLeft w:val="0"/>
      <w:marRight w:val="0"/>
      <w:marTop w:val="0"/>
      <w:marBottom w:val="0"/>
      <w:divBdr>
        <w:top w:val="none" w:sz="0" w:space="0" w:color="auto"/>
        <w:left w:val="none" w:sz="0" w:space="0" w:color="auto"/>
        <w:bottom w:val="none" w:sz="0" w:space="0" w:color="auto"/>
        <w:right w:val="none" w:sz="0" w:space="0" w:color="auto"/>
      </w:divBdr>
    </w:div>
    <w:div w:id="780221451">
      <w:bodyDiv w:val="1"/>
      <w:marLeft w:val="0"/>
      <w:marRight w:val="0"/>
      <w:marTop w:val="0"/>
      <w:marBottom w:val="0"/>
      <w:divBdr>
        <w:top w:val="none" w:sz="0" w:space="0" w:color="auto"/>
        <w:left w:val="none" w:sz="0" w:space="0" w:color="auto"/>
        <w:bottom w:val="none" w:sz="0" w:space="0" w:color="auto"/>
        <w:right w:val="none" w:sz="0" w:space="0" w:color="auto"/>
      </w:divBdr>
    </w:div>
    <w:div w:id="815493817">
      <w:bodyDiv w:val="1"/>
      <w:marLeft w:val="0"/>
      <w:marRight w:val="0"/>
      <w:marTop w:val="0"/>
      <w:marBottom w:val="0"/>
      <w:divBdr>
        <w:top w:val="none" w:sz="0" w:space="0" w:color="auto"/>
        <w:left w:val="none" w:sz="0" w:space="0" w:color="auto"/>
        <w:bottom w:val="none" w:sz="0" w:space="0" w:color="auto"/>
        <w:right w:val="none" w:sz="0" w:space="0" w:color="auto"/>
      </w:divBdr>
    </w:div>
    <w:div w:id="865559325">
      <w:bodyDiv w:val="1"/>
      <w:marLeft w:val="0"/>
      <w:marRight w:val="0"/>
      <w:marTop w:val="0"/>
      <w:marBottom w:val="0"/>
      <w:divBdr>
        <w:top w:val="none" w:sz="0" w:space="0" w:color="auto"/>
        <w:left w:val="none" w:sz="0" w:space="0" w:color="auto"/>
        <w:bottom w:val="none" w:sz="0" w:space="0" w:color="auto"/>
        <w:right w:val="none" w:sz="0" w:space="0" w:color="auto"/>
      </w:divBdr>
    </w:div>
    <w:div w:id="872421495">
      <w:bodyDiv w:val="1"/>
      <w:marLeft w:val="0"/>
      <w:marRight w:val="0"/>
      <w:marTop w:val="0"/>
      <w:marBottom w:val="0"/>
      <w:divBdr>
        <w:top w:val="none" w:sz="0" w:space="0" w:color="auto"/>
        <w:left w:val="none" w:sz="0" w:space="0" w:color="auto"/>
        <w:bottom w:val="none" w:sz="0" w:space="0" w:color="auto"/>
        <w:right w:val="none" w:sz="0" w:space="0" w:color="auto"/>
      </w:divBdr>
    </w:div>
    <w:div w:id="1185481868">
      <w:bodyDiv w:val="1"/>
      <w:marLeft w:val="0"/>
      <w:marRight w:val="0"/>
      <w:marTop w:val="0"/>
      <w:marBottom w:val="0"/>
      <w:divBdr>
        <w:top w:val="none" w:sz="0" w:space="0" w:color="auto"/>
        <w:left w:val="none" w:sz="0" w:space="0" w:color="auto"/>
        <w:bottom w:val="none" w:sz="0" w:space="0" w:color="auto"/>
        <w:right w:val="none" w:sz="0" w:space="0" w:color="auto"/>
      </w:divBdr>
    </w:div>
    <w:div w:id="1208253335">
      <w:bodyDiv w:val="1"/>
      <w:marLeft w:val="0"/>
      <w:marRight w:val="0"/>
      <w:marTop w:val="0"/>
      <w:marBottom w:val="0"/>
      <w:divBdr>
        <w:top w:val="none" w:sz="0" w:space="0" w:color="auto"/>
        <w:left w:val="none" w:sz="0" w:space="0" w:color="auto"/>
        <w:bottom w:val="none" w:sz="0" w:space="0" w:color="auto"/>
        <w:right w:val="none" w:sz="0" w:space="0" w:color="auto"/>
      </w:divBdr>
    </w:div>
    <w:div w:id="1213344119">
      <w:bodyDiv w:val="1"/>
      <w:marLeft w:val="0"/>
      <w:marRight w:val="0"/>
      <w:marTop w:val="0"/>
      <w:marBottom w:val="0"/>
      <w:divBdr>
        <w:top w:val="none" w:sz="0" w:space="0" w:color="auto"/>
        <w:left w:val="none" w:sz="0" w:space="0" w:color="auto"/>
        <w:bottom w:val="none" w:sz="0" w:space="0" w:color="auto"/>
        <w:right w:val="none" w:sz="0" w:space="0" w:color="auto"/>
      </w:divBdr>
    </w:div>
    <w:div w:id="1364792368">
      <w:bodyDiv w:val="1"/>
      <w:marLeft w:val="0"/>
      <w:marRight w:val="0"/>
      <w:marTop w:val="0"/>
      <w:marBottom w:val="0"/>
      <w:divBdr>
        <w:top w:val="none" w:sz="0" w:space="0" w:color="auto"/>
        <w:left w:val="none" w:sz="0" w:space="0" w:color="auto"/>
        <w:bottom w:val="none" w:sz="0" w:space="0" w:color="auto"/>
        <w:right w:val="none" w:sz="0" w:space="0" w:color="auto"/>
      </w:divBdr>
    </w:div>
    <w:div w:id="1435200574">
      <w:bodyDiv w:val="1"/>
      <w:marLeft w:val="0"/>
      <w:marRight w:val="0"/>
      <w:marTop w:val="0"/>
      <w:marBottom w:val="0"/>
      <w:divBdr>
        <w:top w:val="none" w:sz="0" w:space="0" w:color="auto"/>
        <w:left w:val="none" w:sz="0" w:space="0" w:color="auto"/>
        <w:bottom w:val="none" w:sz="0" w:space="0" w:color="auto"/>
        <w:right w:val="none" w:sz="0" w:space="0" w:color="auto"/>
      </w:divBdr>
    </w:div>
    <w:div w:id="1575626046">
      <w:bodyDiv w:val="1"/>
      <w:marLeft w:val="0"/>
      <w:marRight w:val="0"/>
      <w:marTop w:val="0"/>
      <w:marBottom w:val="0"/>
      <w:divBdr>
        <w:top w:val="none" w:sz="0" w:space="0" w:color="auto"/>
        <w:left w:val="none" w:sz="0" w:space="0" w:color="auto"/>
        <w:bottom w:val="none" w:sz="0" w:space="0" w:color="auto"/>
        <w:right w:val="none" w:sz="0" w:space="0" w:color="auto"/>
      </w:divBdr>
      <w:divsChild>
        <w:div w:id="1243488009">
          <w:marLeft w:val="1166"/>
          <w:marRight w:val="0"/>
          <w:marTop w:val="120"/>
          <w:marBottom w:val="160"/>
          <w:divBdr>
            <w:top w:val="none" w:sz="0" w:space="0" w:color="auto"/>
            <w:left w:val="none" w:sz="0" w:space="0" w:color="auto"/>
            <w:bottom w:val="none" w:sz="0" w:space="0" w:color="auto"/>
            <w:right w:val="none" w:sz="0" w:space="0" w:color="auto"/>
          </w:divBdr>
        </w:div>
        <w:div w:id="2065447496">
          <w:marLeft w:val="1166"/>
          <w:marRight w:val="0"/>
          <w:marTop w:val="120"/>
          <w:marBottom w:val="160"/>
          <w:divBdr>
            <w:top w:val="none" w:sz="0" w:space="0" w:color="auto"/>
            <w:left w:val="none" w:sz="0" w:space="0" w:color="auto"/>
            <w:bottom w:val="none" w:sz="0" w:space="0" w:color="auto"/>
            <w:right w:val="none" w:sz="0" w:space="0" w:color="auto"/>
          </w:divBdr>
        </w:div>
        <w:div w:id="1205097407">
          <w:marLeft w:val="1166"/>
          <w:marRight w:val="0"/>
          <w:marTop w:val="120"/>
          <w:marBottom w:val="160"/>
          <w:divBdr>
            <w:top w:val="none" w:sz="0" w:space="0" w:color="auto"/>
            <w:left w:val="none" w:sz="0" w:space="0" w:color="auto"/>
            <w:bottom w:val="none" w:sz="0" w:space="0" w:color="auto"/>
            <w:right w:val="none" w:sz="0" w:space="0" w:color="auto"/>
          </w:divBdr>
        </w:div>
      </w:divsChild>
    </w:div>
    <w:div w:id="1656177756">
      <w:bodyDiv w:val="1"/>
      <w:marLeft w:val="0"/>
      <w:marRight w:val="0"/>
      <w:marTop w:val="0"/>
      <w:marBottom w:val="0"/>
      <w:divBdr>
        <w:top w:val="none" w:sz="0" w:space="0" w:color="auto"/>
        <w:left w:val="none" w:sz="0" w:space="0" w:color="auto"/>
        <w:bottom w:val="none" w:sz="0" w:space="0" w:color="auto"/>
        <w:right w:val="none" w:sz="0" w:space="0" w:color="auto"/>
      </w:divBdr>
    </w:div>
    <w:div w:id="1707834224">
      <w:bodyDiv w:val="1"/>
      <w:marLeft w:val="0"/>
      <w:marRight w:val="0"/>
      <w:marTop w:val="0"/>
      <w:marBottom w:val="0"/>
      <w:divBdr>
        <w:top w:val="none" w:sz="0" w:space="0" w:color="auto"/>
        <w:left w:val="none" w:sz="0" w:space="0" w:color="auto"/>
        <w:bottom w:val="none" w:sz="0" w:space="0" w:color="auto"/>
        <w:right w:val="none" w:sz="0" w:space="0" w:color="auto"/>
      </w:divBdr>
    </w:div>
    <w:div w:id="1732969721">
      <w:bodyDiv w:val="1"/>
      <w:marLeft w:val="0"/>
      <w:marRight w:val="0"/>
      <w:marTop w:val="0"/>
      <w:marBottom w:val="0"/>
      <w:divBdr>
        <w:top w:val="none" w:sz="0" w:space="0" w:color="auto"/>
        <w:left w:val="none" w:sz="0" w:space="0" w:color="auto"/>
        <w:bottom w:val="none" w:sz="0" w:space="0" w:color="auto"/>
        <w:right w:val="none" w:sz="0" w:space="0" w:color="auto"/>
      </w:divBdr>
    </w:div>
    <w:div w:id="1768651760">
      <w:bodyDiv w:val="1"/>
      <w:marLeft w:val="0"/>
      <w:marRight w:val="0"/>
      <w:marTop w:val="0"/>
      <w:marBottom w:val="0"/>
      <w:divBdr>
        <w:top w:val="none" w:sz="0" w:space="0" w:color="auto"/>
        <w:left w:val="none" w:sz="0" w:space="0" w:color="auto"/>
        <w:bottom w:val="none" w:sz="0" w:space="0" w:color="auto"/>
        <w:right w:val="none" w:sz="0" w:space="0" w:color="auto"/>
      </w:divBdr>
      <w:divsChild>
        <w:div w:id="1034814768">
          <w:marLeft w:val="1166"/>
          <w:marRight w:val="0"/>
          <w:marTop w:val="120"/>
          <w:marBottom w:val="160"/>
          <w:divBdr>
            <w:top w:val="none" w:sz="0" w:space="0" w:color="auto"/>
            <w:left w:val="none" w:sz="0" w:space="0" w:color="auto"/>
            <w:bottom w:val="none" w:sz="0" w:space="0" w:color="auto"/>
            <w:right w:val="none" w:sz="0" w:space="0" w:color="auto"/>
          </w:divBdr>
        </w:div>
        <w:div w:id="2134129196">
          <w:marLeft w:val="1166"/>
          <w:marRight w:val="0"/>
          <w:marTop w:val="120"/>
          <w:marBottom w:val="160"/>
          <w:divBdr>
            <w:top w:val="none" w:sz="0" w:space="0" w:color="auto"/>
            <w:left w:val="none" w:sz="0" w:space="0" w:color="auto"/>
            <w:bottom w:val="none" w:sz="0" w:space="0" w:color="auto"/>
            <w:right w:val="none" w:sz="0" w:space="0" w:color="auto"/>
          </w:divBdr>
        </w:div>
        <w:div w:id="415791139">
          <w:marLeft w:val="1166"/>
          <w:marRight w:val="0"/>
          <w:marTop w:val="120"/>
          <w:marBottom w:val="160"/>
          <w:divBdr>
            <w:top w:val="none" w:sz="0" w:space="0" w:color="auto"/>
            <w:left w:val="none" w:sz="0" w:space="0" w:color="auto"/>
            <w:bottom w:val="none" w:sz="0" w:space="0" w:color="auto"/>
            <w:right w:val="none" w:sz="0" w:space="0" w:color="auto"/>
          </w:divBdr>
        </w:div>
        <w:div w:id="922180410">
          <w:marLeft w:val="1166"/>
          <w:marRight w:val="0"/>
          <w:marTop w:val="120"/>
          <w:marBottom w:val="160"/>
          <w:divBdr>
            <w:top w:val="none" w:sz="0" w:space="0" w:color="auto"/>
            <w:left w:val="none" w:sz="0" w:space="0" w:color="auto"/>
            <w:bottom w:val="none" w:sz="0" w:space="0" w:color="auto"/>
            <w:right w:val="none" w:sz="0" w:space="0" w:color="auto"/>
          </w:divBdr>
        </w:div>
        <w:div w:id="367416281">
          <w:marLeft w:val="1166"/>
          <w:marRight w:val="0"/>
          <w:marTop w:val="120"/>
          <w:marBottom w:val="160"/>
          <w:divBdr>
            <w:top w:val="none" w:sz="0" w:space="0" w:color="auto"/>
            <w:left w:val="none" w:sz="0" w:space="0" w:color="auto"/>
            <w:bottom w:val="none" w:sz="0" w:space="0" w:color="auto"/>
            <w:right w:val="none" w:sz="0" w:space="0" w:color="auto"/>
          </w:divBdr>
        </w:div>
        <w:div w:id="337000434">
          <w:marLeft w:val="1166"/>
          <w:marRight w:val="0"/>
          <w:marTop w:val="120"/>
          <w:marBottom w:val="160"/>
          <w:divBdr>
            <w:top w:val="none" w:sz="0" w:space="0" w:color="auto"/>
            <w:left w:val="none" w:sz="0" w:space="0" w:color="auto"/>
            <w:bottom w:val="none" w:sz="0" w:space="0" w:color="auto"/>
            <w:right w:val="none" w:sz="0" w:space="0" w:color="auto"/>
          </w:divBdr>
        </w:div>
      </w:divsChild>
    </w:div>
    <w:div w:id="1897428283">
      <w:bodyDiv w:val="1"/>
      <w:marLeft w:val="0"/>
      <w:marRight w:val="0"/>
      <w:marTop w:val="0"/>
      <w:marBottom w:val="0"/>
      <w:divBdr>
        <w:top w:val="none" w:sz="0" w:space="0" w:color="auto"/>
        <w:left w:val="none" w:sz="0" w:space="0" w:color="auto"/>
        <w:bottom w:val="none" w:sz="0" w:space="0" w:color="auto"/>
        <w:right w:val="none" w:sz="0" w:space="0" w:color="auto"/>
      </w:divBdr>
    </w:div>
    <w:div w:id="1960409099">
      <w:bodyDiv w:val="1"/>
      <w:marLeft w:val="0"/>
      <w:marRight w:val="0"/>
      <w:marTop w:val="0"/>
      <w:marBottom w:val="0"/>
      <w:divBdr>
        <w:top w:val="none" w:sz="0" w:space="0" w:color="auto"/>
        <w:left w:val="none" w:sz="0" w:space="0" w:color="auto"/>
        <w:bottom w:val="none" w:sz="0" w:space="0" w:color="auto"/>
        <w:right w:val="none" w:sz="0" w:space="0" w:color="auto"/>
      </w:divBdr>
    </w:div>
    <w:div w:id="1990936534">
      <w:bodyDiv w:val="1"/>
      <w:marLeft w:val="0"/>
      <w:marRight w:val="0"/>
      <w:marTop w:val="0"/>
      <w:marBottom w:val="0"/>
      <w:divBdr>
        <w:top w:val="none" w:sz="0" w:space="0" w:color="auto"/>
        <w:left w:val="none" w:sz="0" w:space="0" w:color="auto"/>
        <w:bottom w:val="none" w:sz="0" w:space="0" w:color="auto"/>
        <w:right w:val="none" w:sz="0" w:space="0" w:color="auto"/>
      </w:divBdr>
    </w:div>
    <w:div w:id="2027558215">
      <w:bodyDiv w:val="1"/>
      <w:marLeft w:val="0"/>
      <w:marRight w:val="0"/>
      <w:marTop w:val="0"/>
      <w:marBottom w:val="0"/>
      <w:divBdr>
        <w:top w:val="none" w:sz="0" w:space="0" w:color="auto"/>
        <w:left w:val="none" w:sz="0" w:space="0" w:color="auto"/>
        <w:bottom w:val="none" w:sz="0" w:space="0" w:color="auto"/>
        <w:right w:val="none" w:sz="0" w:space="0" w:color="auto"/>
      </w:divBdr>
    </w:div>
    <w:div w:id="2028556852">
      <w:bodyDiv w:val="1"/>
      <w:marLeft w:val="0"/>
      <w:marRight w:val="0"/>
      <w:marTop w:val="0"/>
      <w:marBottom w:val="0"/>
      <w:divBdr>
        <w:top w:val="none" w:sz="0" w:space="0" w:color="auto"/>
        <w:left w:val="none" w:sz="0" w:space="0" w:color="auto"/>
        <w:bottom w:val="none" w:sz="0" w:space="0" w:color="auto"/>
        <w:right w:val="none" w:sz="0" w:space="0" w:color="auto"/>
      </w:divBdr>
    </w:div>
    <w:div w:id="2043359416">
      <w:bodyDiv w:val="1"/>
      <w:marLeft w:val="0"/>
      <w:marRight w:val="0"/>
      <w:marTop w:val="0"/>
      <w:marBottom w:val="0"/>
      <w:divBdr>
        <w:top w:val="none" w:sz="0" w:space="0" w:color="auto"/>
        <w:left w:val="none" w:sz="0" w:space="0" w:color="auto"/>
        <w:bottom w:val="none" w:sz="0" w:space="0" w:color="auto"/>
        <w:right w:val="none" w:sz="0" w:space="0" w:color="auto"/>
      </w:divBdr>
      <w:divsChild>
        <w:div w:id="903417350">
          <w:marLeft w:val="533"/>
          <w:marRight w:val="0"/>
          <w:marTop w:val="120"/>
          <w:marBottom w:val="160"/>
          <w:divBdr>
            <w:top w:val="none" w:sz="0" w:space="0" w:color="auto"/>
            <w:left w:val="none" w:sz="0" w:space="0" w:color="auto"/>
            <w:bottom w:val="none" w:sz="0" w:space="0" w:color="auto"/>
            <w:right w:val="none" w:sz="0" w:space="0" w:color="auto"/>
          </w:divBdr>
        </w:div>
        <w:div w:id="876620429">
          <w:marLeft w:val="533"/>
          <w:marRight w:val="0"/>
          <w:marTop w:val="120"/>
          <w:marBottom w:val="160"/>
          <w:divBdr>
            <w:top w:val="none" w:sz="0" w:space="0" w:color="auto"/>
            <w:left w:val="none" w:sz="0" w:space="0" w:color="auto"/>
            <w:bottom w:val="none" w:sz="0" w:space="0" w:color="auto"/>
            <w:right w:val="none" w:sz="0" w:space="0" w:color="auto"/>
          </w:divBdr>
        </w:div>
      </w:divsChild>
    </w:div>
    <w:div w:id="2094741250">
      <w:bodyDiv w:val="1"/>
      <w:marLeft w:val="0"/>
      <w:marRight w:val="0"/>
      <w:marTop w:val="0"/>
      <w:marBottom w:val="0"/>
      <w:divBdr>
        <w:top w:val="none" w:sz="0" w:space="0" w:color="auto"/>
        <w:left w:val="none" w:sz="0" w:space="0" w:color="auto"/>
        <w:bottom w:val="none" w:sz="0" w:space="0" w:color="auto"/>
        <w:right w:val="none" w:sz="0" w:space="0" w:color="auto"/>
      </w:divBdr>
    </w:div>
    <w:div w:id="2119325413">
      <w:bodyDiv w:val="1"/>
      <w:marLeft w:val="0"/>
      <w:marRight w:val="0"/>
      <w:marTop w:val="0"/>
      <w:marBottom w:val="0"/>
      <w:divBdr>
        <w:top w:val="none" w:sz="0" w:space="0" w:color="auto"/>
        <w:left w:val="none" w:sz="0" w:space="0" w:color="auto"/>
        <w:bottom w:val="none" w:sz="0" w:space="0" w:color="auto"/>
        <w:right w:val="none" w:sz="0" w:space="0" w:color="auto"/>
      </w:divBdr>
    </w:div>
    <w:div w:id="21263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F08F-47FF-4343-9C04-5617F7DA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IS</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 Healthcare</dc:creator>
  <cp:lastModifiedBy>Cathy McJannet</cp:lastModifiedBy>
  <cp:revision>6</cp:revision>
  <cp:lastPrinted>2017-03-23T18:19:00Z</cp:lastPrinted>
  <dcterms:created xsi:type="dcterms:W3CDTF">2018-10-24T04:14:00Z</dcterms:created>
  <dcterms:modified xsi:type="dcterms:W3CDTF">2018-10-24T05:11:00Z</dcterms:modified>
</cp:coreProperties>
</file>