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CB391" w14:textId="70DB166C" w:rsidR="00DE3E73" w:rsidRDefault="00DE3E73" w:rsidP="00DE3E73">
      <w:pPr>
        <w:jc w:val="center"/>
        <w:rPr>
          <w:rFonts w:ascii="Heiti TC Medium" w:eastAsia="Heiti TC Medium" w:hAnsi="Heiti TC Medium"/>
          <w:b/>
          <w:bCs/>
          <w:sz w:val="40"/>
          <w:szCs w:val="40"/>
        </w:rPr>
      </w:pPr>
      <w:r w:rsidRPr="00DE3E73">
        <w:rPr>
          <w:noProof/>
        </w:rPr>
        <w:drawing>
          <wp:anchor distT="0" distB="0" distL="114300" distR="114300" simplePos="0" relativeHeight="251660288" behindDoc="0" locked="0" layoutInCell="1" allowOverlap="1" wp14:anchorId="0C2444C3" wp14:editId="6E20807B">
            <wp:simplePos x="0" y="0"/>
            <wp:positionH relativeFrom="column">
              <wp:posOffset>-278130</wp:posOffset>
            </wp:positionH>
            <wp:positionV relativeFrom="paragraph">
              <wp:posOffset>-238125</wp:posOffset>
            </wp:positionV>
            <wp:extent cx="1039495" cy="952500"/>
            <wp:effectExtent l="0" t="0" r="0" b="0"/>
            <wp:wrapNone/>
            <wp:docPr id="1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E73">
        <w:rPr>
          <w:noProof/>
        </w:rPr>
        <w:drawing>
          <wp:anchor distT="0" distB="0" distL="114300" distR="114300" simplePos="0" relativeHeight="251659264" behindDoc="0" locked="0" layoutInCell="1" allowOverlap="1" wp14:anchorId="4797E2EA" wp14:editId="44A7A2E2">
            <wp:simplePos x="0" y="0"/>
            <wp:positionH relativeFrom="column">
              <wp:posOffset>4998309</wp:posOffset>
            </wp:positionH>
            <wp:positionV relativeFrom="paragraph">
              <wp:posOffset>-242047</wp:posOffset>
            </wp:positionV>
            <wp:extent cx="1039813" cy="952500"/>
            <wp:effectExtent l="0" t="0" r="0" b="0"/>
            <wp:wrapNone/>
            <wp:docPr id="1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iti TC Medium" w:eastAsia="Heiti TC Medium" w:hAnsi="Heiti TC Medium"/>
          <w:b/>
          <w:bCs/>
          <w:sz w:val="40"/>
          <w:szCs w:val="40"/>
        </w:rPr>
        <w:t>CanDoMaths</w:t>
      </w:r>
    </w:p>
    <w:p w14:paraId="61319E6F" w14:textId="55ABE570" w:rsidR="00D060B4" w:rsidRDefault="00CA2727" w:rsidP="00DE3E73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60650" wp14:editId="24AD11B8">
                <wp:simplePos x="0" y="0"/>
                <wp:positionH relativeFrom="column">
                  <wp:posOffset>-139700</wp:posOffset>
                </wp:positionH>
                <wp:positionV relativeFrom="paragraph">
                  <wp:posOffset>610756</wp:posOffset>
                </wp:positionV>
                <wp:extent cx="5921935" cy="2397990"/>
                <wp:effectExtent l="12700" t="12700" r="9525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935" cy="23979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46FC1" w14:textId="73ECEDBE" w:rsidR="00CA2727" w:rsidRDefault="00CA2727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Intent</w:t>
                            </w:r>
                          </w:p>
                          <w:p w14:paraId="63698BDB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869AE75" w14:textId="785E1C0C" w:rsidR="00272738" w:rsidRPr="00272738" w:rsidRDefault="00272738" w:rsidP="00272738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An appreciation of number and number operations, which enable mental calculations and written procedures to be performed efficiently, fluently and accurately is key to children being successful in mathematics. </w:t>
                            </w:r>
                          </w:p>
                          <w:p w14:paraId="3956A2AF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72738">
                              <w:rPr>
                                <w:rFonts w:ascii="Cambria" w:eastAsia="Heiti TC Medium" w:hAnsi="Cambria" w:cs="Cambria"/>
                                <w:color w:val="000000" w:themeColor="text1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133D375A" w14:textId="2E812687" w:rsidR="00272738" w:rsidRPr="00272738" w:rsidRDefault="00272738" w:rsidP="00272738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We aim for all children to be:</w:t>
                            </w:r>
                          </w:p>
                          <w:p w14:paraId="6D3ACA61" w14:textId="6A9CA159" w:rsidR="00272738" w:rsidRPr="00272738" w:rsidRDefault="00272738" w:rsidP="0027273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able to recall quickly and accurately basic number facts </w:t>
                            </w:r>
                          </w:p>
                          <w:p w14:paraId="138E314E" w14:textId="10E3CA54" w:rsidR="00272738" w:rsidRPr="00272738" w:rsidRDefault="00272738" w:rsidP="00272738">
                            <w:pPr>
                              <w:ind w:left="720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(e.g. number bonds, multiplication and division facts)</w:t>
                            </w:r>
                          </w:p>
                          <w:p w14:paraId="51062F76" w14:textId="77777777" w:rsidR="00272738" w:rsidRPr="00272738" w:rsidRDefault="00272738" w:rsidP="0027273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fluent in applying quick, efficient written and mental methods of calculation.</w:t>
                            </w:r>
                          </w:p>
                          <w:p w14:paraId="16BD0056" w14:textId="6BC2AC98" w:rsidR="00CA2727" w:rsidRPr="00272738" w:rsidRDefault="00CA2727" w:rsidP="00CA2727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6643CC1" w14:textId="6E7B8390" w:rsidR="00CA2727" w:rsidRPr="00272738" w:rsidRDefault="00CA2727" w:rsidP="00CA2727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3732825" w14:textId="43D7DE98" w:rsidR="00CA2727" w:rsidRPr="00272738" w:rsidRDefault="00CA2727" w:rsidP="00CA2727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B834E2D" w14:textId="77777777" w:rsidR="00CA2727" w:rsidRPr="00272738" w:rsidRDefault="00CA2727" w:rsidP="00CA2727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60650" id="Rounded Rectangle 1" o:spid="_x0000_s1026" style="position:absolute;left:0;text-align:left;margin-left:-11pt;margin-top:48.1pt;width:466.3pt;height:1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" filled="f" strokecolor="#f7c035" strokeweight="2.25pt">
                <v:stroke joinstyle="miter"/>
                <v:textbox>
                  <w:txbxContent>
                    <w:p w14:paraId="3B046FC1" w14:textId="73ECEDBE" w:rsidR="00CA2727" w:rsidRDefault="00CA2727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Intent</w:t>
                      </w:r>
                    </w:p>
                    <w:p w14:paraId="63698BDB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869AE75" w14:textId="785E1C0C" w:rsidR="00272738" w:rsidRPr="00272738" w:rsidRDefault="00272738" w:rsidP="00272738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An appreciation of number and number operations, which enable mental calculations and written procedures to be performed efficiently, fluently and accurately is key to children being successful in mathematics. </w:t>
                      </w:r>
                    </w:p>
                    <w:p w14:paraId="3956A2AF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color w:val="000000" w:themeColor="text1"/>
                          <w:sz w:val="12"/>
                          <w:szCs w:val="12"/>
                        </w:rPr>
                      </w:pPr>
                      <w:r w:rsidRPr="00272738">
                        <w:rPr>
                          <w:rFonts w:ascii="Cambria" w:eastAsia="Heiti TC Medium" w:hAnsi="Cambria" w:cs="Cambria"/>
                          <w:color w:val="000000" w:themeColor="text1"/>
                          <w:sz w:val="12"/>
                          <w:szCs w:val="12"/>
                        </w:rPr>
                        <w:t> </w:t>
                      </w:r>
                    </w:p>
                    <w:p w14:paraId="133D375A" w14:textId="2E812687" w:rsidR="00272738" w:rsidRPr="00272738" w:rsidRDefault="00272738" w:rsidP="00272738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We aim for all children to be:</w:t>
                      </w:r>
                    </w:p>
                    <w:p w14:paraId="6D3ACA61" w14:textId="6A9CA159" w:rsidR="00272738" w:rsidRPr="00272738" w:rsidRDefault="00272738" w:rsidP="00272738">
                      <w:pPr>
                        <w:numPr>
                          <w:ilvl w:val="0"/>
                          <w:numId w:val="1"/>
                        </w:num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able to recall quickly and accurately basic number facts </w:t>
                      </w:r>
                    </w:p>
                    <w:p w14:paraId="138E314E" w14:textId="10E3CA54" w:rsidR="00272738" w:rsidRPr="00272738" w:rsidRDefault="00272738" w:rsidP="00272738">
                      <w:pPr>
                        <w:ind w:left="720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(e.g. number bonds, multiplication and division facts)</w:t>
                      </w:r>
                    </w:p>
                    <w:p w14:paraId="51062F76" w14:textId="77777777" w:rsidR="00272738" w:rsidRPr="00272738" w:rsidRDefault="00272738" w:rsidP="00272738">
                      <w:pPr>
                        <w:numPr>
                          <w:ilvl w:val="0"/>
                          <w:numId w:val="1"/>
                        </w:num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fluent in applying quick, efficient written and mental methods of calculation.</w:t>
                      </w:r>
                    </w:p>
                    <w:p w14:paraId="16BD0056" w14:textId="6BC2AC98" w:rsidR="00CA2727" w:rsidRPr="00272738" w:rsidRDefault="00CA2727" w:rsidP="00CA2727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26643CC1" w14:textId="6E7B8390" w:rsidR="00CA2727" w:rsidRPr="00272738" w:rsidRDefault="00CA2727" w:rsidP="00CA2727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13732825" w14:textId="43D7DE98" w:rsidR="00CA2727" w:rsidRPr="00272738" w:rsidRDefault="00CA2727" w:rsidP="00CA2727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4B834E2D" w14:textId="77777777" w:rsidR="00CA2727" w:rsidRPr="00272738" w:rsidRDefault="00CA2727" w:rsidP="00CA2727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3E73">
        <w:rPr>
          <w:rFonts w:ascii="Heiti TC Medium" w:eastAsia="Heiti TC Medium" w:hAnsi="Heiti TC Medium"/>
          <w:b/>
          <w:bCs/>
          <w:sz w:val="40"/>
          <w:szCs w:val="40"/>
        </w:rPr>
        <w:t>Calculation Policy</w:t>
      </w:r>
      <w:r w:rsidR="00DE3E73" w:rsidRPr="00DE3E73">
        <w:t xml:space="preserve"> </w:t>
      </w:r>
    </w:p>
    <w:p w14:paraId="53797026" w14:textId="74D04E97" w:rsidR="00185E00" w:rsidRDefault="00185E00" w:rsidP="00DE3E73">
      <w:pPr>
        <w:jc w:val="center"/>
      </w:pPr>
    </w:p>
    <w:p w14:paraId="7663DDE1" w14:textId="7043F7A6" w:rsidR="00185E00" w:rsidRDefault="00185E00" w:rsidP="00DE3E73">
      <w:pPr>
        <w:jc w:val="center"/>
      </w:pPr>
    </w:p>
    <w:p w14:paraId="7A807F55" w14:textId="2EA1CC9A" w:rsidR="00185E00" w:rsidRDefault="00185E00" w:rsidP="00DE3E73">
      <w:pPr>
        <w:jc w:val="center"/>
      </w:pPr>
    </w:p>
    <w:p w14:paraId="1032F901" w14:textId="0E8752AA" w:rsidR="00185E00" w:rsidRDefault="00185E00" w:rsidP="00DE3E73">
      <w:pPr>
        <w:jc w:val="center"/>
      </w:pPr>
    </w:p>
    <w:p w14:paraId="787AF92E" w14:textId="20B6471C" w:rsidR="00185E00" w:rsidRDefault="00185E00" w:rsidP="00DE3E73">
      <w:pPr>
        <w:jc w:val="center"/>
      </w:pPr>
    </w:p>
    <w:p w14:paraId="0BD2B825" w14:textId="2DEF150C" w:rsidR="00185E00" w:rsidRDefault="00185E00" w:rsidP="00DE3E73">
      <w:pPr>
        <w:jc w:val="center"/>
      </w:pPr>
    </w:p>
    <w:p w14:paraId="48072A47" w14:textId="55EDB31E" w:rsidR="00185E00" w:rsidRDefault="00185E00" w:rsidP="00DE3E73">
      <w:pPr>
        <w:jc w:val="center"/>
      </w:pPr>
    </w:p>
    <w:p w14:paraId="1AFD7120" w14:textId="07E98955" w:rsidR="00185E00" w:rsidRDefault="00185E00" w:rsidP="00DE3E73">
      <w:pPr>
        <w:jc w:val="center"/>
      </w:pPr>
    </w:p>
    <w:p w14:paraId="254637E7" w14:textId="11DB7156" w:rsidR="00185E00" w:rsidRDefault="00185E00" w:rsidP="00DE3E73">
      <w:pPr>
        <w:jc w:val="center"/>
      </w:pPr>
    </w:p>
    <w:p w14:paraId="2A97B09B" w14:textId="185F0546" w:rsidR="00185E00" w:rsidRDefault="00185E00" w:rsidP="00DE3E73">
      <w:pPr>
        <w:jc w:val="center"/>
      </w:pPr>
    </w:p>
    <w:p w14:paraId="105A158A" w14:textId="6AF91111" w:rsidR="00185E00" w:rsidRDefault="00185E00" w:rsidP="00DE3E73">
      <w:pPr>
        <w:jc w:val="center"/>
      </w:pPr>
    </w:p>
    <w:p w14:paraId="7010B362" w14:textId="4BBE9A55" w:rsidR="00185E00" w:rsidRDefault="00185E00" w:rsidP="00DE3E73">
      <w:pPr>
        <w:jc w:val="center"/>
      </w:pPr>
    </w:p>
    <w:p w14:paraId="6A337FB9" w14:textId="54B7DC09" w:rsidR="00185E00" w:rsidRDefault="00185E00" w:rsidP="00DE3E73">
      <w:pPr>
        <w:jc w:val="center"/>
      </w:pPr>
    </w:p>
    <w:p w14:paraId="2C811A77" w14:textId="6FE10EDC" w:rsidR="00185E00" w:rsidRDefault="00185E00" w:rsidP="00DE3E73">
      <w:pPr>
        <w:jc w:val="center"/>
      </w:pPr>
    </w:p>
    <w:p w14:paraId="280400A4" w14:textId="3C994AA7" w:rsidR="00185E00" w:rsidRDefault="00185E00" w:rsidP="00DE3E73">
      <w:pPr>
        <w:jc w:val="center"/>
      </w:pPr>
    </w:p>
    <w:p w14:paraId="5FD1AF8C" w14:textId="3C69B3CE" w:rsidR="00185E00" w:rsidRDefault="00D657C1" w:rsidP="00DE3E73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EDFC8" wp14:editId="3C21CD66">
                <wp:simplePos x="0" y="0"/>
                <wp:positionH relativeFrom="column">
                  <wp:posOffset>-140335</wp:posOffset>
                </wp:positionH>
                <wp:positionV relativeFrom="paragraph">
                  <wp:posOffset>53712</wp:posOffset>
                </wp:positionV>
                <wp:extent cx="5921375" cy="2698528"/>
                <wp:effectExtent l="12700" t="12700" r="9525" b="69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375" cy="269852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DA853" w14:textId="0AB56BE9" w:rsid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738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mplementation</w:t>
                            </w:r>
                          </w:p>
                          <w:p w14:paraId="660F3345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083EB0" w14:textId="2D937CB2" w:rsidR="00272738" w:rsidRDefault="00B45042" w:rsidP="00BA1DCB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Before doing a calculation, all teachers and</w:t>
                            </w:r>
                            <w:r w:rsidR="00E877FF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 pupils look at </w:t>
                            </w:r>
                            <w:r w:rsidR="00C2659D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 </w:t>
                            </w:r>
                            <w:r w:rsidR="00E877FF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calculation and think </w:t>
                            </w:r>
                            <w:r w:rsidR="00E877FF" w:rsidRPr="00E877FF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</w:rPr>
                              <w:t>‘</w:t>
                            </w:r>
                            <w:r w:rsidR="00E877FF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>W</w:t>
                            </w:r>
                            <w:r w:rsidR="00E877FF" w:rsidRPr="00E877FF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>hat do I notice?</w:t>
                            </w:r>
                            <w:r w:rsidR="00C2659D" w:rsidRPr="00C2659D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2659D" w:rsidRPr="00C2659D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</w:rPr>
                              <w:t>’</w:t>
                            </w:r>
                            <w:r w:rsidR="00C2659D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</w:rPr>
                              <w:t xml:space="preserve">and </w:t>
                            </w:r>
                            <w:r w:rsidR="00E877FF" w:rsidRPr="00E877FF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</w:rPr>
                              <w:t>‘</w:t>
                            </w:r>
                            <w:r w:rsidR="00E877FF" w:rsidRPr="00E877FF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 xml:space="preserve">Can I do it in my head, with jottings or </w:t>
                            </w:r>
                            <w:r w:rsidR="00E877FF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 xml:space="preserve">do I </w:t>
                            </w:r>
                            <w:r w:rsidR="00E877FF" w:rsidRPr="00E877FF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>need to use a written method?</w:t>
                            </w:r>
                            <w:r w:rsidR="00C2659D">
                              <w:rPr>
                                <w:rFonts w:ascii="Heiti TC Medium" w:eastAsia="Heiti TC Medium" w:hAnsi="Heiti TC Medium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2659D" w:rsidRPr="00C2659D">
                              <w:rPr>
                                <w:rFonts w:ascii="Century Gothic" w:eastAsia="Heiti TC Medium" w:hAnsi="Century Gothic"/>
                                <w:i/>
                                <w:iCs/>
                                <w:color w:val="000000" w:themeColor="text1"/>
                              </w:rPr>
                              <w:t>’</w:t>
                            </w:r>
                          </w:p>
                          <w:p w14:paraId="4513215F" w14:textId="1524A0CE" w:rsidR="00272738" w:rsidRDefault="00265754" w:rsidP="00BA1DCB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All teachers use concrete and pictorial representation</w:t>
                            </w:r>
                            <w:r w:rsidR="0022638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s</w:t>
                            </w:r>
                            <w:r w:rsidR="0022638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softHyphen/>
                            </w: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 to </w:t>
                            </w:r>
                            <w:r w:rsidR="00DD46BB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teach conceptual</w:t>
                            </w: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 understanding of mental and written </w:t>
                            </w:r>
                            <w:r w:rsidR="00566806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calculation </w:t>
                            </w: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methods </w:t>
                            </w:r>
                          </w:p>
                          <w:p w14:paraId="6C3B8EF4" w14:textId="15914FF5" w:rsidR="00272738" w:rsidRPr="00272738" w:rsidRDefault="00A6161A" w:rsidP="00BA1DCB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The Mathematics Curriculum prioritises time for developing conceptual understanding of calculation methods and learning facts (Maths Lessons) and time for deliberate practice of calculation methods and recalling facts.</w:t>
                            </w:r>
                          </w:p>
                          <w:p w14:paraId="71BE6A3F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FEED65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EE614EE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BBDD51E" w14:textId="77777777" w:rsidR="00272738" w:rsidRPr="00272738" w:rsidRDefault="00272738" w:rsidP="00272738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EDFC8" id="Rounded Rectangle 2" o:spid="_x0000_s1027" style="position:absolute;left:0;text-align:left;margin-left:-11.05pt;margin-top:4.25pt;width:466.25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" filled="f" strokecolor="#f7c035" strokeweight="2.25pt">
                <v:stroke joinstyle="miter"/>
                <v:textbox>
                  <w:txbxContent>
                    <w:p w14:paraId="2A5DA853" w14:textId="0AB56BE9" w:rsid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72738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mplementation</w:t>
                      </w:r>
                    </w:p>
                    <w:p w14:paraId="660F3345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083EB0" w14:textId="2D937CB2" w:rsidR="00272738" w:rsidRDefault="00B45042" w:rsidP="00BA1DCB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Before doing a calculation, all teachers and</w:t>
                      </w:r>
                      <w:r w:rsidR="00E877FF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 pupils look at </w:t>
                      </w:r>
                      <w:r w:rsidR="00C2659D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</w:t>
                      </w: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 </w:t>
                      </w:r>
                      <w:r w:rsidR="00E877FF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calculation and think </w:t>
                      </w:r>
                      <w:r w:rsidR="00E877FF" w:rsidRPr="00E877FF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</w:rPr>
                        <w:t>‘</w:t>
                      </w:r>
                      <w:r w:rsidR="00E877FF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>W</w:t>
                      </w:r>
                      <w:r w:rsidR="00E877FF" w:rsidRPr="00E877FF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>hat do I notice?</w:t>
                      </w:r>
                      <w:r w:rsidR="00C2659D" w:rsidRPr="00C2659D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2659D" w:rsidRPr="00C2659D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</w:rPr>
                        <w:t>’</w:t>
                      </w:r>
                      <w:r w:rsidR="00C2659D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</w:rPr>
                        <w:t xml:space="preserve">and </w:t>
                      </w:r>
                      <w:r w:rsidR="00E877FF" w:rsidRPr="00E877FF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</w:rPr>
                        <w:t>‘</w:t>
                      </w:r>
                      <w:r w:rsidR="00E877FF" w:rsidRPr="00E877FF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 xml:space="preserve">Can I do it in my head, with jottings or </w:t>
                      </w:r>
                      <w:r w:rsidR="00E877FF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 xml:space="preserve">do I </w:t>
                      </w:r>
                      <w:r w:rsidR="00E877FF" w:rsidRPr="00E877FF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>need to use a written method?</w:t>
                      </w:r>
                      <w:r w:rsidR="00C2659D">
                        <w:rPr>
                          <w:rFonts w:ascii="Heiti TC Medium" w:eastAsia="Heiti TC Medium" w:hAnsi="Heiti TC Medium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2659D" w:rsidRPr="00C2659D">
                        <w:rPr>
                          <w:rFonts w:ascii="Century Gothic" w:eastAsia="Heiti TC Medium" w:hAnsi="Century Gothic"/>
                          <w:i/>
                          <w:iCs/>
                          <w:color w:val="000000" w:themeColor="text1"/>
                        </w:rPr>
                        <w:t>’</w:t>
                      </w:r>
                    </w:p>
                    <w:p w14:paraId="4513215F" w14:textId="1524A0CE" w:rsidR="00272738" w:rsidRDefault="00265754" w:rsidP="00BA1DCB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All teachers use concrete and pictorial representation</w:t>
                      </w:r>
                      <w:r w:rsidR="0022638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s</w:t>
                      </w:r>
                      <w:r w:rsidR="0022638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softHyphen/>
                      </w: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 to </w:t>
                      </w:r>
                      <w:r w:rsidR="00DD46BB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teach conceptual</w:t>
                      </w: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 understanding of mental and written </w:t>
                      </w:r>
                      <w:r w:rsidR="00566806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calculation </w:t>
                      </w: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methods </w:t>
                      </w:r>
                    </w:p>
                    <w:p w14:paraId="6C3B8EF4" w14:textId="15914FF5" w:rsidR="00272738" w:rsidRPr="00272738" w:rsidRDefault="00A6161A" w:rsidP="00BA1DCB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The Mathematics Curriculum prioritises time for developing conceptual understanding of calculation methods and learning facts (Maths Lessons) and time for deliberate practice of calculation methods and recalling facts.</w:t>
                      </w:r>
                    </w:p>
                    <w:p w14:paraId="71BE6A3F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30FEED65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3EE614EE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1BBDD51E" w14:textId="77777777" w:rsidR="00272738" w:rsidRPr="00272738" w:rsidRDefault="00272738" w:rsidP="00272738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87989C" w14:textId="3BF654D7" w:rsidR="00185E00" w:rsidRDefault="00185E00" w:rsidP="00DE3E73">
      <w:pPr>
        <w:jc w:val="center"/>
      </w:pPr>
    </w:p>
    <w:p w14:paraId="74219079" w14:textId="46B06007" w:rsidR="00185E00" w:rsidRDefault="00185E00" w:rsidP="00DE3E73">
      <w:pPr>
        <w:jc w:val="center"/>
      </w:pPr>
    </w:p>
    <w:p w14:paraId="7760BFEF" w14:textId="55B03A65" w:rsidR="00185E00" w:rsidRDefault="00185E00" w:rsidP="00DE3E73">
      <w:pPr>
        <w:jc w:val="center"/>
      </w:pPr>
    </w:p>
    <w:p w14:paraId="64BD1738" w14:textId="4530BA14" w:rsidR="00185E00" w:rsidRDefault="00185E00" w:rsidP="00DE3E73">
      <w:pPr>
        <w:jc w:val="center"/>
      </w:pPr>
    </w:p>
    <w:p w14:paraId="795F58F8" w14:textId="59E51BC7" w:rsidR="00185E00" w:rsidRDefault="00185E00" w:rsidP="00DE3E73">
      <w:pPr>
        <w:jc w:val="center"/>
      </w:pPr>
    </w:p>
    <w:p w14:paraId="45677A88" w14:textId="2DD49A0F" w:rsidR="00185E00" w:rsidRDefault="00185E00" w:rsidP="00DE3E73">
      <w:pPr>
        <w:jc w:val="center"/>
      </w:pPr>
    </w:p>
    <w:p w14:paraId="50270571" w14:textId="0408B1A5" w:rsidR="00185E00" w:rsidRDefault="00185E00" w:rsidP="00DE3E73">
      <w:pPr>
        <w:jc w:val="center"/>
      </w:pPr>
    </w:p>
    <w:p w14:paraId="5C93C881" w14:textId="2C7FD43B" w:rsidR="00185E00" w:rsidRDefault="00185E00" w:rsidP="00DE3E73">
      <w:pPr>
        <w:jc w:val="center"/>
      </w:pPr>
    </w:p>
    <w:p w14:paraId="3EFDAD55" w14:textId="24EF5DD0" w:rsidR="00185E00" w:rsidRDefault="00185E00" w:rsidP="00DE3E73">
      <w:pPr>
        <w:jc w:val="center"/>
      </w:pPr>
    </w:p>
    <w:p w14:paraId="0DEEB66E" w14:textId="19D9407A" w:rsidR="00185E00" w:rsidRDefault="00185E00" w:rsidP="00DE3E73">
      <w:pPr>
        <w:jc w:val="center"/>
      </w:pPr>
    </w:p>
    <w:p w14:paraId="3E8B49BC" w14:textId="00987ABB" w:rsidR="00185E00" w:rsidRDefault="00185E00" w:rsidP="00DE3E73">
      <w:pPr>
        <w:jc w:val="center"/>
      </w:pPr>
    </w:p>
    <w:p w14:paraId="74A90BB5" w14:textId="14330C4E" w:rsidR="00185E00" w:rsidRDefault="00185E00" w:rsidP="00DE3E73">
      <w:pPr>
        <w:jc w:val="center"/>
      </w:pPr>
    </w:p>
    <w:p w14:paraId="056BBA6C" w14:textId="10DB698D" w:rsidR="00185E00" w:rsidRDefault="00185E00" w:rsidP="00DE3E73">
      <w:pPr>
        <w:jc w:val="center"/>
      </w:pPr>
    </w:p>
    <w:p w14:paraId="4C6CEF0F" w14:textId="0A1BEC11" w:rsidR="00185E00" w:rsidRDefault="00185E00" w:rsidP="00DE3E73">
      <w:pPr>
        <w:jc w:val="center"/>
      </w:pPr>
    </w:p>
    <w:p w14:paraId="6C3C04F1" w14:textId="7F35E1AF" w:rsidR="00185E00" w:rsidRDefault="00760C83" w:rsidP="00DE3E73">
      <w:pPr>
        <w:jc w:val="center"/>
      </w:pPr>
      <w:r>
        <w:rPr>
          <w:rFonts w:ascii="Heiti TC Medium" w:eastAsia="Heiti TC Medium" w:hAnsi="Heiti TC Medium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3DF09" wp14:editId="5E327CB2">
                <wp:simplePos x="0" y="0"/>
                <wp:positionH relativeFrom="column">
                  <wp:posOffset>-148590</wp:posOffset>
                </wp:positionH>
                <wp:positionV relativeFrom="paragraph">
                  <wp:posOffset>117475</wp:posOffset>
                </wp:positionV>
                <wp:extent cx="5921375" cy="2731770"/>
                <wp:effectExtent l="19050" t="19050" r="22225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375" cy="27317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7C0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523C9" w14:textId="3FE85CC9" w:rsidR="00A6161A" w:rsidRDefault="00A6161A" w:rsidP="00A6161A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5E00"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Impact</w:t>
                            </w:r>
                          </w:p>
                          <w:p w14:paraId="6BDCED4D" w14:textId="66BA6DCB" w:rsidR="00226380" w:rsidRDefault="00226380" w:rsidP="00226380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All teachers are confident and skilled to teach mental methods (in your head or with jottings) and written calculation </w:t>
                            </w:r>
                            <w:proofErr w:type="gramStart"/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methods</w:t>
                            </w:r>
                            <w:proofErr w:type="gramEnd"/>
                          </w:p>
                          <w:p w14:paraId="42AD6748" w14:textId="0458C4CC" w:rsidR="00226380" w:rsidRDefault="00A6161A" w:rsidP="00226380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185E0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All children have a secure understanding of mental</w:t>
                            </w:r>
                            <w:r w:rsidR="0022638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 </w:t>
                            </w:r>
                            <w:r w:rsidRPr="00185E0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and written methods of calculation suitable for their stage of learning.</w:t>
                            </w:r>
                          </w:p>
                          <w:p w14:paraId="5C828379" w14:textId="38C7F077" w:rsidR="00226380" w:rsidRPr="00226380" w:rsidRDefault="00226380" w:rsidP="00226380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 xml:space="preserve">All children choose appropriate calculation methods depending on the numbers. </w:t>
                            </w:r>
                          </w:p>
                          <w:p w14:paraId="2FF8612D" w14:textId="2E8B7EF7" w:rsidR="00A6161A" w:rsidRDefault="00A6161A" w:rsidP="00A6161A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  <w:r w:rsidRPr="00185E00"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  <w:t>All children can recall, understand and make connections using facts suitable for their stage of learning.</w:t>
                            </w:r>
                          </w:p>
                          <w:p w14:paraId="02D6C3BD" w14:textId="77777777" w:rsidR="00185E00" w:rsidRPr="00185E00" w:rsidRDefault="00185E00" w:rsidP="00185E00">
                            <w:pPr>
                              <w:ind w:left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14:paraId="730C58D2" w14:textId="3BB86447" w:rsidR="0031778B" w:rsidRPr="00185E00" w:rsidRDefault="0031778B" w:rsidP="0031778B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14:paraId="2BEBD887" w14:textId="77777777" w:rsidR="0031778B" w:rsidRPr="00185E00" w:rsidRDefault="0031778B" w:rsidP="0031778B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14:paraId="0D935CD0" w14:textId="77777777" w:rsidR="0031778B" w:rsidRPr="00185E00" w:rsidRDefault="0031778B" w:rsidP="0031778B">
                            <w:pPr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14:paraId="6CDAF8BA" w14:textId="3F9F7691" w:rsidR="00A6161A" w:rsidRPr="00185E00" w:rsidRDefault="00A6161A" w:rsidP="00A6161A">
                            <w:pPr>
                              <w:ind w:left="284"/>
                              <w:rPr>
                                <w:rFonts w:ascii="Heiti TC Medium" w:eastAsia="Heiti TC Medium" w:hAnsi="Heiti TC Medium"/>
                                <w:color w:val="000000" w:themeColor="text1"/>
                              </w:rPr>
                            </w:pPr>
                          </w:p>
                          <w:p w14:paraId="2784F886" w14:textId="77777777" w:rsidR="00A6161A" w:rsidRPr="00185E00" w:rsidRDefault="00A6161A" w:rsidP="00A6161A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33EF762" w14:textId="77777777" w:rsidR="00A6161A" w:rsidRPr="00185E00" w:rsidRDefault="00A6161A" w:rsidP="00A6161A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1A5481D" w14:textId="77777777" w:rsidR="00A6161A" w:rsidRPr="00185E00" w:rsidRDefault="00A6161A" w:rsidP="00A6161A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CCC4E64" w14:textId="77777777" w:rsidR="00A6161A" w:rsidRPr="00185E00" w:rsidRDefault="00A6161A" w:rsidP="00A6161A">
                            <w:pPr>
                              <w:jc w:val="center"/>
                              <w:rPr>
                                <w:rFonts w:ascii="Heiti TC Medium" w:eastAsia="Heiti TC Medium" w:hAnsi="Heiti TC Medium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3DF09" id="Rounded Rectangle 3" o:spid="_x0000_s1028" style="position:absolute;left:0;text-align:left;margin-left:-11.7pt;margin-top:9.25pt;width:466.25pt;height:2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" filled="f" strokecolor="#f7c035" strokeweight="2.25pt">
                <v:stroke joinstyle="miter"/>
                <v:textbox>
                  <w:txbxContent>
                    <w:p w14:paraId="7C9523C9" w14:textId="3FE85CC9" w:rsidR="00A6161A" w:rsidRDefault="00A6161A" w:rsidP="00A6161A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85E00"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Impact</w:t>
                      </w:r>
                    </w:p>
                    <w:p w14:paraId="6BDCED4D" w14:textId="66BA6DCB" w:rsidR="00226380" w:rsidRDefault="00226380" w:rsidP="00226380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All teachers are confident and skilled to teach mental methods (in your head or with jottings) and written calculation </w:t>
                      </w:r>
                      <w:proofErr w:type="gramStart"/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methods</w:t>
                      </w:r>
                      <w:proofErr w:type="gramEnd"/>
                    </w:p>
                    <w:p w14:paraId="42AD6748" w14:textId="0458C4CC" w:rsidR="00226380" w:rsidRDefault="00A6161A" w:rsidP="00226380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185E0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All children have a secure understanding of mental</w:t>
                      </w:r>
                      <w:r w:rsidR="0022638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 </w:t>
                      </w:r>
                      <w:r w:rsidRPr="00185E0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and written methods of calculation suitable for their stage of learning.</w:t>
                      </w:r>
                    </w:p>
                    <w:p w14:paraId="5C828379" w14:textId="38C7F077" w:rsidR="00226380" w:rsidRPr="00226380" w:rsidRDefault="00226380" w:rsidP="00226380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 xml:space="preserve">All children choose appropriate calculation methods depending on the numbers. </w:t>
                      </w:r>
                    </w:p>
                    <w:p w14:paraId="2FF8612D" w14:textId="2E8B7EF7" w:rsidR="00A6161A" w:rsidRDefault="00A6161A" w:rsidP="00A6161A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  <w:r w:rsidRPr="00185E00"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  <w:t>All children can recall, understand and make connections using facts suitable for their stage of learning.</w:t>
                      </w:r>
                    </w:p>
                    <w:p w14:paraId="02D6C3BD" w14:textId="77777777" w:rsidR="00185E00" w:rsidRPr="00185E00" w:rsidRDefault="00185E00" w:rsidP="00185E00">
                      <w:pPr>
                        <w:ind w:left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14:paraId="730C58D2" w14:textId="3BB86447" w:rsidR="0031778B" w:rsidRPr="00185E00" w:rsidRDefault="0031778B" w:rsidP="0031778B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14:paraId="2BEBD887" w14:textId="77777777" w:rsidR="0031778B" w:rsidRPr="00185E00" w:rsidRDefault="0031778B" w:rsidP="0031778B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14:paraId="0D935CD0" w14:textId="77777777" w:rsidR="0031778B" w:rsidRPr="00185E00" w:rsidRDefault="0031778B" w:rsidP="0031778B">
                      <w:pPr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14:paraId="6CDAF8BA" w14:textId="3F9F7691" w:rsidR="00A6161A" w:rsidRPr="00185E00" w:rsidRDefault="00A6161A" w:rsidP="00A6161A">
                      <w:pPr>
                        <w:ind w:left="284"/>
                        <w:rPr>
                          <w:rFonts w:ascii="Heiti TC Medium" w:eastAsia="Heiti TC Medium" w:hAnsi="Heiti TC Medium"/>
                          <w:color w:val="000000" w:themeColor="text1"/>
                        </w:rPr>
                      </w:pPr>
                    </w:p>
                    <w:p w14:paraId="2784F886" w14:textId="77777777" w:rsidR="00A6161A" w:rsidRPr="00185E00" w:rsidRDefault="00A6161A" w:rsidP="00A6161A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333EF762" w14:textId="77777777" w:rsidR="00A6161A" w:rsidRPr="00185E00" w:rsidRDefault="00A6161A" w:rsidP="00A6161A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11A5481D" w14:textId="77777777" w:rsidR="00A6161A" w:rsidRPr="00185E00" w:rsidRDefault="00A6161A" w:rsidP="00A6161A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  <w:p w14:paraId="0CCC4E64" w14:textId="77777777" w:rsidR="00A6161A" w:rsidRPr="00185E00" w:rsidRDefault="00A6161A" w:rsidP="00A6161A">
                      <w:pPr>
                        <w:jc w:val="center"/>
                        <w:rPr>
                          <w:rFonts w:ascii="Heiti TC Medium" w:eastAsia="Heiti TC Medium" w:hAnsi="Heiti TC Medium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6BB897" w14:textId="348220ED" w:rsidR="00185E00" w:rsidRDefault="00185E00" w:rsidP="00DE3E73">
      <w:pPr>
        <w:jc w:val="center"/>
      </w:pPr>
    </w:p>
    <w:p w14:paraId="22621894" w14:textId="7618294F" w:rsidR="00185E00" w:rsidRDefault="00185E00" w:rsidP="00DE3E73">
      <w:pPr>
        <w:jc w:val="center"/>
      </w:pPr>
    </w:p>
    <w:p w14:paraId="77380D71" w14:textId="3C68A362" w:rsidR="00185E00" w:rsidRDefault="00185E00" w:rsidP="00DE3E73">
      <w:pPr>
        <w:jc w:val="center"/>
      </w:pPr>
    </w:p>
    <w:p w14:paraId="1550BFD8" w14:textId="55DC81C2" w:rsidR="00185E00" w:rsidRDefault="00185E00" w:rsidP="00DE3E73">
      <w:pPr>
        <w:jc w:val="center"/>
      </w:pPr>
    </w:p>
    <w:p w14:paraId="076AC37A" w14:textId="25D9C430" w:rsidR="00185E00" w:rsidRDefault="00185E00" w:rsidP="00DE3E73">
      <w:pPr>
        <w:jc w:val="center"/>
      </w:pPr>
    </w:p>
    <w:p w14:paraId="2E482700" w14:textId="210D025E" w:rsidR="00185E00" w:rsidRDefault="00185E00" w:rsidP="00DE3E73">
      <w:pPr>
        <w:jc w:val="center"/>
      </w:pPr>
    </w:p>
    <w:p w14:paraId="0B20A20C" w14:textId="7DF56E49" w:rsidR="00185E00" w:rsidRDefault="00185E00" w:rsidP="00DE3E73">
      <w:pPr>
        <w:jc w:val="center"/>
      </w:pPr>
    </w:p>
    <w:p w14:paraId="4B94F51C" w14:textId="2C8C0020" w:rsidR="00185E00" w:rsidRDefault="00185E00" w:rsidP="00DE3E73">
      <w:pPr>
        <w:jc w:val="center"/>
      </w:pPr>
    </w:p>
    <w:p w14:paraId="11ED9402" w14:textId="6253D609" w:rsidR="00185E00" w:rsidRDefault="00185E00" w:rsidP="00DE3E73">
      <w:pPr>
        <w:jc w:val="center"/>
      </w:pPr>
    </w:p>
    <w:p w14:paraId="4546F1C8" w14:textId="4DB66FAE" w:rsidR="00185E00" w:rsidRDefault="00185E00" w:rsidP="00DE3E73">
      <w:pPr>
        <w:jc w:val="center"/>
      </w:pPr>
    </w:p>
    <w:p w14:paraId="6AE740DF" w14:textId="44B0A2F9" w:rsidR="00185E00" w:rsidRDefault="00185E00" w:rsidP="00DE3E73">
      <w:pPr>
        <w:jc w:val="center"/>
      </w:pPr>
    </w:p>
    <w:p w14:paraId="4768FCF4" w14:textId="21BCF5F5" w:rsidR="00185E00" w:rsidRDefault="00185E00" w:rsidP="00DE3E73">
      <w:pPr>
        <w:jc w:val="center"/>
      </w:pPr>
    </w:p>
    <w:p w14:paraId="604906B8" w14:textId="6C93A000" w:rsidR="00185E00" w:rsidRDefault="00185E00" w:rsidP="004B59C8"/>
    <w:p w14:paraId="7B2A16C0" w14:textId="77777777" w:rsidR="00CC00C7" w:rsidRDefault="00CC00C7" w:rsidP="00DE3E73">
      <w:pPr>
        <w:jc w:val="center"/>
        <w:rPr>
          <w:rFonts w:ascii="Heiti TC Medium" w:eastAsia="Heiti TC Medium" w:hAnsi="Heiti TC Medium"/>
          <w:b/>
          <w:bCs/>
        </w:rPr>
      </w:pPr>
    </w:p>
    <w:p w14:paraId="6D01C024" w14:textId="77777777" w:rsidR="00D060B4" w:rsidRDefault="00D657C1" w:rsidP="00D060B4">
      <w:pPr>
        <w:rPr>
          <w:rFonts w:ascii="Heiti TC Medium" w:eastAsia="Heiti TC Medium" w:hAnsi="Heiti TC Medium"/>
          <w:u w:val="single"/>
        </w:rPr>
      </w:pPr>
      <w:r w:rsidRPr="00D657C1">
        <w:rPr>
          <w:rFonts w:ascii="Heiti TC Medium" w:eastAsia="Heiti TC Medium" w:hAnsi="Heiti TC Medium"/>
          <w:b/>
          <w:bCs/>
        </w:rPr>
        <w:t>Age Related Expectations</w:t>
      </w:r>
      <w:r w:rsidR="00D060B4" w:rsidRPr="00D060B4">
        <w:rPr>
          <w:rFonts w:ascii="Heiti TC Medium" w:eastAsia="Heiti TC Medium" w:hAnsi="Heiti TC Medium"/>
          <w:u w:val="single"/>
        </w:rPr>
        <w:t xml:space="preserve"> </w:t>
      </w:r>
    </w:p>
    <w:p w14:paraId="23D61E7D" w14:textId="6A0C1801" w:rsidR="00D060B4" w:rsidRPr="00D060B4" w:rsidRDefault="00D060B4" w:rsidP="00D060B4">
      <w:pPr>
        <w:rPr>
          <w:rFonts w:ascii="Heiti TC Medium" w:eastAsia="Heiti TC Medium" w:hAnsi="Heiti TC Medium"/>
          <w:b/>
          <w:bCs/>
          <w:u w:val="single"/>
        </w:rPr>
      </w:pPr>
      <w:r w:rsidRPr="00D060B4">
        <w:rPr>
          <w:rFonts w:ascii="Heiti TC Medium" w:eastAsia="Heiti TC Medium" w:hAnsi="Heiti TC Medium"/>
          <w:b/>
          <w:bCs/>
          <w:u w:val="single"/>
        </w:rPr>
        <w:t>Mental and Written Methods (Addition and Subtraction)</w:t>
      </w:r>
    </w:p>
    <w:tbl>
      <w:tblPr>
        <w:tblStyle w:val="TableGrid"/>
        <w:tblpPr w:leftFromText="180" w:rightFromText="180" w:vertAnchor="page" w:horzAnchor="margin" w:tblpY="2413"/>
        <w:tblW w:w="0" w:type="auto"/>
        <w:tblLook w:val="04A0" w:firstRow="1" w:lastRow="0" w:firstColumn="1" w:lastColumn="0" w:noHBand="0" w:noVBand="1"/>
      </w:tblPr>
      <w:tblGrid>
        <w:gridCol w:w="1786"/>
        <w:gridCol w:w="1630"/>
        <w:gridCol w:w="1430"/>
        <w:gridCol w:w="1353"/>
        <w:gridCol w:w="1430"/>
        <w:gridCol w:w="1381"/>
      </w:tblGrid>
      <w:tr w:rsidR="00D060B4" w:rsidRPr="00D657C1" w14:paraId="125D5B2C" w14:textId="77777777" w:rsidTr="00D060B4">
        <w:tc>
          <w:tcPr>
            <w:tcW w:w="0" w:type="auto"/>
            <w:gridSpan w:val="6"/>
          </w:tcPr>
          <w:p w14:paraId="53FC5533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D060B4" w:rsidRPr="00D657C1" w14:paraId="6BDF9850" w14:textId="77777777" w:rsidTr="00D060B4">
        <w:tc>
          <w:tcPr>
            <w:tcW w:w="0" w:type="auto"/>
          </w:tcPr>
          <w:p w14:paraId="227F7211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 w:cs="Arial"/>
                <w:color w:val="000000" w:themeColor="text1"/>
                <w:sz w:val="16"/>
                <w:szCs w:val="16"/>
              </w:rPr>
            </w:pPr>
            <w:r w:rsidRPr="00107B9E"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E47A9CE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E49FD14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77EDFC7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95BA458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BBC8FA5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D060B4" w:rsidRPr="00D657C1" w14:paraId="28B55D90" w14:textId="77777777" w:rsidTr="00D060B4">
        <w:tc>
          <w:tcPr>
            <w:tcW w:w="0" w:type="auto"/>
          </w:tcPr>
          <w:p w14:paraId="7BE31A10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Read, write and interpret mathematical statements involving addition (+), subtraction (–) and equals (=) signs</w:t>
            </w:r>
          </w:p>
          <w:p w14:paraId="526BD252" w14:textId="77777777" w:rsidR="00D060B4" w:rsidRPr="00CC00C7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</w:p>
          <w:p w14:paraId="0D706D08" w14:textId="77777777" w:rsidR="00D060B4" w:rsidRPr="00CC00C7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CC00C7">
              <w:rPr>
                <w:rFonts w:ascii="Calibri" w:eastAsia="Heiti TC Medium" w:hAnsi="Calibri" w:cs="Calibri"/>
                <w:color w:val="000000"/>
                <w:sz w:val="14"/>
                <w:szCs w:val="16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CC00C7">
              <w:rPr>
                <w:rFonts w:ascii="Segoe UI Symbol" w:eastAsia="Heiti TC Medium" w:hAnsi="Segoe UI Symbol" w:cs="Segoe UI Symbol"/>
                <w:color w:val="000000"/>
                <w:sz w:val="14"/>
                <w:szCs w:val="16"/>
              </w:rPr>
              <w:t>☐</w:t>
            </w:r>
            <w:r w:rsidRPr="00CC00C7">
              <w:rPr>
                <w:rFonts w:ascii="Calibri" w:eastAsia="Heiti TC Medium" w:hAnsi="Calibri" w:cs="Calibri"/>
                <w:color w:val="000000"/>
                <w:sz w:val="14"/>
                <w:szCs w:val="16"/>
              </w:rPr>
              <w:t xml:space="preserve"> – 9</w:t>
            </w:r>
          </w:p>
        </w:tc>
        <w:tc>
          <w:tcPr>
            <w:tcW w:w="0" w:type="auto"/>
          </w:tcPr>
          <w:p w14:paraId="2D138C32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i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i/>
                <w:color w:val="auto"/>
                <w:sz w:val="14"/>
                <w:szCs w:val="16"/>
              </w:rPr>
              <w:t>Add and subtract two two-digit numbers using concrete objects, pictorial representations progressing to formal written methods</w:t>
            </w:r>
            <w:r w:rsidRPr="00CC00C7">
              <w:rPr>
                <w:rFonts w:ascii="Calibri" w:eastAsia="Heiti TC Medium" w:hAnsi="Calibri" w:cs="Calibri"/>
                <w:i/>
                <w:sz w:val="14"/>
                <w:szCs w:val="16"/>
              </w:rPr>
              <w:t xml:space="preserve"> </w:t>
            </w:r>
          </w:p>
          <w:p w14:paraId="61F62E28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i/>
                <w:sz w:val="14"/>
                <w:szCs w:val="16"/>
              </w:rPr>
            </w:pPr>
          </w:p>
          <w:p w14:paraId="3C55A620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using concrete objects, pictorial representations, and mentally, including:</w:t>
            </w:r>
          </w:p>
          <w:p w14:paraId="3CD2DB30" w14:textId="77777777" w:rsidR="00D060B4" w:rsidRPr="00CC00C7" w:rsidRDefault="00D060B4" w:rsidP="00D060B4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two-digit number and ones</w:t>
            </w:r>
          </w:p>
          <w:p w14:paraId="002F97CF" w14:textId="77777777" w:rsidR="00D060B4" w:rsidRPr="00CC00C7" w:rsidRDefault="00D060B4" w:rsidP="00D060B4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two-digit number and tens</w:t>
            </w:r>
          </w:p>
          <w:p w14:paraId="3CDF8BBC" w14:textId="77777777" w:rsidR="00D060B4" w:rsidRPr="00CC00C7" w:rsidRDefault="00D060B4" w:rsidP="00D060B4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two two-digit numbers</w:t>
            </w:r>
          </w:p>
          <w:p w14:paraId="6700733A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i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adding three one-digit numbers</w:t>
            </w:r>
          </w:p>
        </w:tc>
        <w:tc>
          <w:tcPr>
            <w:tcW w:w="0" w:type="auto"/>
          </w:tcPr>
          <w:p w14:paraId="17516EAF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with up to three digits, using formal written methods of columnar addition and subtraction</w:t>
            </w:r>
          </w:p>
          <w:p w14:paraId="2A0FF7A8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14:paraId="419CB7D5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mentally, including:</w:t>
            </w:r>
          </w:p>
          <w:p w14:paraId="34452B04" w14:textId="77777777" w:rsidR="00D060B4" w:rsidRPr="00CC00C7" w:rsidRDefault="00D060B4" w:rsidP="00D060B4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ones</w:t>
            </w:r>
          </w:p>
          <w:p w14:paraId="5C8FFA9D" w14:textId="77777777" w:rsidR="00D060B4" w:rsidRPr="00CC00C7" w:rsidRDefault="00D060B4" w:rsidP="00D060B4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tens</w:t>
            </w:r>
          </w:p>
          <w:p w14:paraId="1A8E41CA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 three-digit number and hundreds</w:t>
            </w:r>
          </w:p>
          <w:p w14:paraId="5E7E934F" w14:textId="77777777" w:rsidR="00D060B4" w:rsidRPr="00CC00C7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38E62EFE" w14:textId="77777777" w:rsidR="00D060B4" w:rsidRPr="00CC00C7" w:rsidRDefault="00D060B4" w:rsidP="00D060B4">
            <w:pPr>
              <w:pStyle w:val="Default"/>
              <w:rPr>
                <w:rFonts w:ascii="Calibri" w:eastAsia="Heiti TC Medium" w:hAnsi="Calibri" w:cs="Calibri"/>
                <w:color w:val="auto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color w:val="auto"/>
                <w:sz w:val="14"/>
                <w:szCs w:val="16"/>
              </w:rPr>
              <w:t>Add and subtract numbers with up to 4 digits using the formal written methods of columnar addition where appropriate</w:t>
            </w:r>
          </w:p>
          <w:p w14:paraId="71A59253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signs</w:t>
            </w:r>
          </w:p>
          <w:p w14:paraId="77EB6200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14:paraId="1C1B90EA" w14:textId="77777777" w:rsidR="00D060B4" w:rsidRPr="00CC00C7" w:rsidRDefault="00D060B4" w:rsidP="00D060B4">
            <w:pPr>
              <w:widowControl w:val="0"/>
              <w:autoSpaceDE w:val="0"/>
              <w:autoSpaceDN w:val="0"/>
              <w:adjustRightInd w:val="0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Solve addition and subtraction two-step problems in contexts, deciding which operations and methods to use and why</w:t>
            </w:r>
          </w:p>
          <w:p w14:paraId="68931EAC" w14:textId="77777777" w:rsidR="00D060B4" w:rsidRPr="00CC00C7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6F0C9921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whole numbers with more than 4 digits, including using formal written methods (columnar addition and subtraction)</w:t>
            </w:r>
          </w:p>
          <w:p w14:paraId="515B6F5D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14:paraId="3BCC1DAC" w14:textId="77777777" w:rsidR="00D060B4" w:rsidRPr="00CC00C7" w:rsidRDefault="00D060B4" w:rsidP="00D060B4">
            <w:pPr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Add and subtract numbers mentally with increasingly large numbers</w:t>
            </w:r>
          </w:p>
        </w:tc>
        <w:tc>
          <w:tcPr>
            <w:tcW w:w="0" w:type="auto"/>
          </w:tcPr>
          <w:p w14:paraId="209B35FD" w14:textId="77777777" w:rsidR="00D060B4" w:rsidRPr="00CC00C7" w:rsidRDefault="00D060B4" w:rsidP="00D060B4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 xml:space="preserve">Solve addition and subtraction multi-step problems in contexts, deciding which operations and methods to use and why </w:t>
            </w:r>
          </w:p>
          <w:p w14:paraId="7D72F0F7" w14:textId="77777777" w:rsidR="00D060B4" w:rsidRPr="00CC00C7" w:rsidRDefault="00D060B4" w:rsidP="00D060B4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</w:p>
          <w:p w14:paraId="3D932D90" w14:textId="77777777" w:rsidR="00D060B4" w:rsidRPr="00CC00C7" w:rsidRDefault="00D060B4" w:rsidP="00D060B4">
            <w:pPr>
              <w:jc w:val="center"/>
              <w:rPr>
                <w:rFonts w:ascii="Calibri" w:eastAsia="Heiti TC Medium" w:hAnsi="Calibri" w:cs="Calibri"/>
                <w:sz w:val="14"/>
                <w:szCs w:val="16"/>
              </w:rPr>
            </w:pPr>
            <w:r w:rsidRPr="00CC00C7">
              <w:rPr>
                <w:rFonts w:ascii="Calibri" w:eastAsia="Heiti TC Medium" w:hAnsi="Calibri" w:cs="Calibri"/>
                <w:sz w:val="14"/>
                <w:szCs w:val="16"/>
              </w:rPr>
              <w:t>Perform mental calculations, including with mixed operations and large numbers</w:t>
            </w:r>
          </w:p>
          <w:p w14:paraId="5247D4A3" w14:textId="77777777" w:rsidR="00D060B4" w:rsidRPr="00CC00C7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</w:p>
        </w:tc>
      </w:tr>
    </w:tbl>
    <w:p w14:paraId="766E1410" w14:textId="685C6824" w:rsidR="00185E00" w:rsidRPr="00D657C1" w:rsidRDefault="00185E00" w:rsidP="00DE3E73">
      <w:pPr>
        <w:jc w:val="center"/>
        <w:rPr>
          <w:rFonts w:ascii="Heiti TC Medium" w:eastAsia="Heiti TC Medium" w:hAnsi="Heiti TC Medium"/>
          <w:b/>
          <w:bCs/>
        </w:rPr>
      </w:pPr>
    </w:p>
    <w:p w14:paraId="6B660E91" w14:textId="77777777" w:rsidR="00D060B4" w:rsidRPr="00D060B4" w:rsidRDefault="00D060B4" w:rsidP="00D060B4">
      <w:pPr>
        <w:rPr>
          <w:rFonts w:ascii="Heiti TC Medium" w:eastAsia="Heiti TC Medium" w:hAnsi="Heiti TC Medium"/>
          <w:b/>
          <w:bCs/>
          <w:u w:val="single"/>
        </w:rPr>
      </w:pPr>
      <w:r w:rsidRPr="00D060B4">
        <w:rPr>
          <w:rFonts w:ascii="Heiti TC Medium" w:eastAsia="Heiti TC Medium" w:hAnsi="Heiti TC Medium"/>
          <w:b/>
          <w:bCs/>
          <w:u w:val="single"/>
        </w:rPr>
        <w:t xml:space="preserve">Mental and Written Methods (Multiplication and Division) </w:t>
      </w:r>
    </w:p>
    <w:p w14:paraId="1B8AC222" w14:textId="77777777" w:rsidR="000277D3" w:rsidRPr="00DB4CFD" w:rsidRDefault="000277D3" w:rsidP="000277D3">
      <w:pPr>
        <w:rPr>
          <w:rFonts w:ascii="Heiti TC Medium" w:eastAsia="Heiti TC Medium" w:hAnsi="Heiti TC Medium"/>
          <w:sz w:val="16"/>
          <w:szCs w:val="16"/>
        </w:rPr>
      </w:pPr>
    </w:p>
    <w:p w14:paraId="67651156" w14:textId="77777777" w:rsidR="000277D3" w:rsidRPr="00DB4CFD" w:rsidRDefault="000277D3" w:rsidP="000277D3">
      <w:pPr>
        <w:rPr>
          <w:rFonts w:ascii="Heiti TC Medium" w:eastAsia="Heiti TC Medium" w:hAnsi="Heiti TC Medium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7609"/>
        <w:tblW w:w="0" w:type="auto"/>
        <w:tblLook w:val="04A0" w:firstRow="1" w:lastRow="0" w:firstColumn="1" w:lastColumn="0" w:noHBand="0" w:noVBand="1"/>
      </w:tblPr>
      <w:tblGrid>
        <w:gridCol w:w="1645"/>
        <w:gridCol w:w="1591"/>
        <w:gridCol w:w="1651"/>
        <w:gridCol w:w="992"/>
        <w:gridCol w:w="1463"/>
        <w:gridCol w:w="1668"/>
      </w:tblGrid>
      <w:tr w:rsidR="00DB4CFD" w:rsidRPr="00D657C1" w14:paraId="7D70F337" w14:textId="77777777" w:rsidTr="00D060B4">
        <w:tc>
          <w:tcPr>
            <w:tcW w:w="0" w:type="auto"/>
            <w:gridSpan w:val="6"/>
          </w:tcPr>
          <w:p w14:paraId="15DDEA44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DB4CFD" w:rsidRPr="00D657C1" w14:paraId="7B83A12A" w14:textId="77777777" w:rsidTr="00D060B4">
        <w:tc>
          <w:tcPr>
            <w:tcW w:w="0" w:type="auto"/>
          </w:tcPr>
          <w:p w14:paraId="712F6DE1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 w:cs="Arial"/>
                <w:color w:val="000000" w:themeColor="text1"/>
                <w:sz w:val="16"/>
                <w:szCs w:val="16"/>
              </w:rPr>
            </w:pPr>
            <w:r w:rsidRPr="00107B9E"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39735F7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AFE2DDC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431FE55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CF6B934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02BCDD2" w14:textId="77777777" w:rsidR="00DB4CFD" w:rsidRPr="000277D3" w:rsidRDefault="00DB4CFD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DB4CFD" w:rsidRPr="00D657C1" w14:paraId="4C330D5D" w14:textId="77777777" w:rsidTr="00D060B4">
        <w:tc>
          <w:tcPr>
            <w:tcW w:w="0" w:type="auto"/>
          </w:tcPr>
          <w:p w14:paraId="03CACB16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0" w:type="auto"/>
          </w:tcPr>
          <w:p w14:paraId="15DDC42A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14:paraId="77BB496F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i/>
                <w:sz w:val="14"/>
                <w:szCs w:val="14"/>
              </w:rPr>
            </w:pPr>
          </w:p>
          <w:p w14:paraId="66FD20C8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Show that multiplication of two numbers can be done in any order (commutative) and division of one number by another cannot</w:t>
            </w:r>
          </w:p>
          <w:p w14:paraId="17DF836F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i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0" w:type="auto"/>
          </w:tcPr>
          <w:p w14:paraId="74C1E694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Write and calculate mathematical statements for ÷ using the x tables they know progressing to formal written methods.</w:t>
            </w:r>
          </w:p>
          <w:p w14:paraId="4DB7B0E1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  <w:p w14:paraId="1B097DFC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Write and calculate mathematical statements for multiplication and division using the multiplication tables that they know, including for two-digit numbers times one-digit numbers, using mental methods</w:t>
            </w:r>
          </w:p>
          <w:p w14:paraId="5632E2A5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  <w:p w14:paraId="792DB352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Use place value, known and derived facts to multiply and divide mentally, including: multiplying by 0 and 1; dividing by 1; multiplying together three numbers</w:t>
            </w:r>
          </w:p>
          <w:p w14:paraId="694559C1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Recognise and use factor pairs and commutativity in mental calculations</w:t>
            </w:r>
          </w:p>
        </w:tc>
        <w:tc>
          <w:tcPr>
            <w:tcW w:w="0" w:type="auto"/>
          </w:tcPr>
          <w:p w14:paraId="249142D1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two-digit and three-digit numbers by a one-digit number using formal written layout</w:t>
            </w:r>
          </w:p>
          <w:p w14:paraId="73BD0F82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</w:tcPr>
          <w:p w14:paraId="3708E849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 xml:space="preserve">Multiply numbers up to 4 digits by a one- or two-digit number using a formal written method, including long multiplication for two-digit numbers </w:t>
            </w:r>
          </w:p>
          <w:p w14:paraId="6BC40E4F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5B65EC13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Divide numbers up to 4 digits by a one-digit number using the formal written method of short division and interpret remainders appropriately for the context</w:t>
            </w:r>
          </w:p>
          <w:p w14:paraId="701E8D03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5F148C72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and divide numbers mentally drawing upon known facts</w:t>
            </w:r>
          </w:p>
          <w:p w14:paraId="325CE208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and divide whole numbers and those involving decimals by 10, 100 and 1000</w:t>
            </w:r>
          </w:p>
          <w:p w14:paraId="305826F9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</w:tcPr>
          <w:p w14:paraId="40DBDEAC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Multiply multi-digit numbers up to 4 digits by a two-digit whole number using the formal written method of long multiplication</w:t>
            </w:r>
          </w:p>
          <w:p w14:paraId="4DFA3983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</w:p>
          <w:p w14:paraId="137D25F1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Divide numbers up to 4-digits by a two-digit whole number using the formal written method of short division where appropriate for the context</w:t>
            </w:r>
          </w:p>
          <w:p w14:paraId="43254FBD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</w:p>
          <w:p w14:paraId="0970E08D" w14:textId="77777777" w:rsidR="00DB4CFD" w:rsidRPr="00DB4CFD" w:rsidRDefault="00DB4CFD" w:rsidP="00D060B4">
            <w:pPr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 xml:space="preserve">Divide numbers up to 4 digits by a two-digit whole number using the formal written method of long division, and interpret remainders as whole number remainders, fractions, or by rounding, as appropriate for the context     </w:t>
            </w:r>
          </w:p>
          <w:p w14:paraId="4A63415C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5CCF52D7" w14:textId="77777777" w:rsidR="00DB4CFD" w:rsidRPr="00DB4CFD" w:rsidRDefault="00DB4CFD" w:rsidP="00D060B4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DB4CFD">
              <w:rPr>
                <w:rFonts w:ascii="Calibri" w:hAnsi="Calibri" w:cs="Calibri"/>
                <w:sz w:val="14"/>
                <w:szCs w:val="14"/>
              </w:rPr>
              <w:t>Perform mental calculations, including with mixed operations and large numbers</w:t>
            </w:r>
          </w:p>
          <w:p w14:paraId="18A9FBF1" w14:textId="77777777" w:rsidR="00DB4CFD" w:rsidRPr="00DB4CFD" w:rsidRDefault="00DB4CFD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</w:pPr>
          </w:p>
        </w:tc>
      </w:tr>
    </w:tbl>
    <w:p w14:paraId="1CE9467E" w14:textId="77777777" w:rsidR="00DB4CFD" w:rsidRDefault="00DB4CFD" w:rsidP="00DB4CFD">
      <w:pPr>
        <w:rPr>
          <w:rFonts w:ascii="Heiti TC Medium" w:eastAsia="Heiti TC Medium" w:hAnsi="Heiti TC Medium"/>
          <w:sz w:val="16"/>
          <w:szCs w:val="16"/>
        </w:rPr>
      </w:pPr>
    </w:p>
    <w:p w14:paraId="36FB17B2" w14:textId="77777777" w:rsidR="00D060B4" w:rsidRDefault="00D060B4" w:rsidP="00DB4CFD">
      <w:pPr>
        <w:rPr>
          <w:rFonts w:ascii="Heiti TC Medium" w:eastAsia="Heiti TC Medium" w:hAnsi="Heiti TC Medium"/>
          <w:sz w:val="16"/>
          <w:szCs w:val="16"/>
        </w:rPr>
      </w:pPr>
    </w:p>
    <w:p w14:paraId="06A5EFE6" w14:textId="77777777" w:rsidR="00D060B4" w:rsidRDefault="00D060B4" w:rsidP="00DB4CFD">
      <w:pPr>
        <w:rPr>
          <w:rFonts w:ascii="Heiti TC Medium" w:eastAsia="Heiti TC Medium" w:hAnsi="Heiti TC Medium"/>
          <w:sz w:val="16"/>
          <w:szCs w:val="16"/>
        </w:rPr>
      </w:pPr>
    </w:p>
    <w:p w14:paraId="5216FEE2" w14:textId="6169526D" w:rsidR="00DB4CFD" w:rsidRPr="00D060B4" w:rsidRDefault="00D060B4" w:rsidP="00DB4CFD">
      <w:pPr>
        <w:rPr>
          <w:rFonts w:ascii="Heiti TC Medium" w:eastAsia="Heiti TC Medium" w:hAnsi="Heiti TC Medium"/>
          <w:b/>
          <w:bCs/>
          <w:u w:val="single"/>
        </w:rPr>
      </w:pPr>
      <w:r>
        <w:rPr>
          <w:rFonts w:ascii="Heiti TC Medium" w:eastAsia="Heiti TC Medium" w:hAnsi="Heiti TC Medium"/>
          <w:b/>
          <w:bCs/>
          <w:u w:val="single"/>
        </w:rPr>
        <w:lastRenderedPageBreak/>
        <w:t>Nu</w:t>
      </w:r>
      <w:r w:rsidR="00DB4CFD" w:rsidRPr="00D060B4">
        <w:rPr>
          <w:rFonts w:ascii="Heiti TC Medium" w:eastAsia="Heiti TC Medium" w:hAnsi="Heiti TC Medium"/>
          <w:b/>
          <w:bCs/>
          <w:u w:val="single"/>
        </w:rPr>
        <w:t>mber Facts</w:t>
      </w:r>
    </w:p>
    <w:tbl>
      <w:tblPr>
        <w:tblStyle w:val="TableGrid"/>
        <w:tblpPr w:leftFromText="180" w:rightFromText="180" w:vertAnchor="page" w:horzAnchor="margin" w:tblpY="1969"/>
        <w:tblW w:w="0" w:type="auto"/>
        <w:tblLook w:val="04A0" w:firstRow="1" w:lastRow="0" w:firstColumn="1" w:lastColumn="0" w:noHBand="0" w:noVBand="1"/>
      </w:tblPr>
      <w:tblGrid>
        <w:gridCol w:w="1556"/>
        <w:gridCol w:w="1914"/>
        <w:gridCol w:w="1194"/>
        <w:gridCol w:w="1009"/>
        <w:gridCol w:w="1884"/>
        <w:gridCol w:w="1453"/>
      </w:tblGrid>
      <w:tr w:rsidR="00D060B4" w:rsidRPr="00D657C1" w14:paraId="7C605E81" w14:textId="77777777" w:rsidTr="00D060B4">
        <w:tc>
          <w:tcPr>
            <w:tcW w:w="0" w:type="auto"/>
            <w:gridSpan w:val="6"/>
          </w:tcPr>
          <w:p w14:paraId="07C3C4C5" w14:textId="51CEFA4F" w:rsidR="00D060B4" w:rsidRPr="000277D3" w:rsidRDefault="00D060B4" w:rsidP="00D060B4">
            <w:pPr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</w:t>
            </w: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D060B4" w:rsidRPr="00D657C1" w14:paraId="2464E31E" w14:textId="77777777" w:rsidTr="00D060B4">
        <w:tc>
          <w:tcPr>
            <w:tcW w:w="0" w:type="auto"/>
          </w:tcPr>
          <w:p w14:paraId="181669C3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 w:cs="Arial"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E40AB9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D7C2D7A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FE98C18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DB0486A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ED6E03A" w14:textId="77777777" w:rsidR="00D060B4" w:rsidRPr="000277D3" w:rsidRDefault="00D060B4" w:rsidP="00D060B4">
            <w:pPr>
              <w:jc w:val="center"/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</w:pPr>
            <w:r w:rsidRPr="000277D3">
              <w:rPr>
                <w:rFonts w:ascii="Heiti TC Medium" w:eastAsia="Heiti TC Medium" w:hAnsi="Heiti TC Medium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D060B4" w:rsidRPr="00D657C1" w14:paraId="3EE66441" w14:textId="77777777" w:rsidTr="00D060B4">
        <w:tc>
          <w:tcPr>
            <w:tcW w:w="0" w:type="auto"/>
          </w:tcPr>
          <w:p w14:paraId="4D69CBC4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Represent &amp; use number bonds and related subtraction facts within 20</w:t>
            </w:r>
          </w:p>
          <w:p w14:paraId="6EBAFE2F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</w:p>
          <w:p w14:paraId="16B64511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Add and subtract one-digit and two-digit numbers to 20, including zero</w:t>
            </w:r>
          </w:p>
        </w:tc>
        <w:tc>
          <w:tcPr>
            <w:tcW w:w="0" w:type="auto"/>
          </w:tcPr>
          <w:p w14:paraId="6984578B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  <w:t>Recall and use addition and subtraction facts to 20 fluently, and derive and use related facts up to 100</w:t>
            </w:r>
          </w:p>
          <w:p w14:paraId="151F5C72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</w:p>
          <w:p w14:paraId="6F2A38EF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  <w:szCs w:val="16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and use x and ÷ facts for the 2, 5 and 10 x tables, including recognising odd and even numbers.</w:t>
            </w:r>
          </w:p>
        </w:tc>
        <w:tc>
          <w:tcPr>
            <w:tcW w:w="0" w:type="auto"/>
          </w:tcPr>
          <w:p w14:paraId="41D71984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  <w:szCs w:val="14"/>
              </w:rPr>
              <w:t>Recall and use x and ÷ facts for the 3, 4 and 8 times tables.</w:t>
            </w:r>
          </w:p>
        </w:tc>
        <w:tc>
          <w:tcPr>
            <w:tcW w:w="0" w:type="auto"/>
          </w:tcPr>
          <w:p w14:paraId="73FABDFB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x and ÷ facts for x tables up to 12 x 12.</w:t>
            </w:r>
          </w:p>
        </w:tc>
        <w:tc>
          <w:tcPr>
            <w:tcW w:w="0" w:type="auto"/>
          </w:tcPr>
          <w:p w14:paraId="75574F00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prime numbers up to 19</w:t>
            </w:r>
          </w:p>
          <w:p w14:paraId="317EA6EA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  <w:sz w:val="14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Know and use the vocabulary of prime numbers, prime factors and composite (non-prime) numbers</w:t>
            </w:r>
          </w:p>
          <w:p w14:paraId="62D638D8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Recognise and use square numbers and cube numbers, and the notation for squared (²) and cubed (³)</w:t>
            </w:r>
          </w:p>
        </w:tc>
        <w:tc>
          <w:tcPr>
            <w:tcW w:w="0" w:type="auto"/>
          </w:tcPr>
          <w:p w14:paraId="4F4FAE81" w14:textId="77777777" w:rsidR="00D060B4" w:rsidRPr="00DB4CFD" w:rsidRDefault="00D060B4" w:rsidP="00D060B4">
            <w:pPr>
              <w:rPr>
                <w:rFonts w:ascii="Calibri" w:eastAsia="Heiti TC Medium" w:hAnsi="Calibri" w:cs="Calibri"/>
                <w:color w:val="000000" w:themeColor="text1"/>
              </w:rPr>
            </w:pPr>
            <w:r w:rsidRPr="00DB4CFD">
              <w:rPr>
                <w:rFonts w:ascii="Calibri" w:eastAsia="Heiti TC Medium" w:hAnsi="Calibri" w:cs="Calibri"/>
                <w:color w:val="000000" w:themeColor="text1"/>
                <w:sz w:val="14"/>
              </w:rPr>
              <w:t>Recall x and ÷ facts for x tables up to 12 x 12 and use to find other related facts</w:t>
            </w:r>
          </w:p>
        </w:tc>
      </w:tr>
    </w:tbl>
    <w:p w14:paraId="69485E73" w14:textId="77777777" w:rsidR="00185E00" w:rsidRDefault="00185E00" w:rsidP="00DB4CFD"/>
    <w:p w14:paraId="121040A8" w14:textId="77777777" w:rsidR="00D060B4" w:rsidRPr="00D060B4" w:rsidRDefault="00D060B4" w:rsidP="00D060B4"/>
    <w:p w14:paraId="03EB9B00" w14:textId="77777777" w:rsidR="00D060B4" w:rsidRPr="00D060B4" w:rsidRDefault="00D060B4" w:rsidP="00D060B4"/>
    <w:p w14:paraId="79FC4809" w14:textId="77777777" w:rsidR="00D060B4" w:rsidRPr="00D060B4" w:rsidRDefault="00D060B4" w:rsidP="00D060B4"/>
    <w:p w14:paraId="02BC8A79" w14:textId="77777777" w:rsidR="00D060B4" w:rsidRPr="00D060B4" w:rsidRDefault="00D060B4" w:rsidP="00D060B4"/>
    <w:p w14:paraId="581E0062" w14:textId="77777777" w:rsidR="00D060B4" w:rsidRPr="00D060B4" w:rsidRDefault="00D060B4" w:rsidP="00D060B4"/>
    <w:p w14:paraId="6297A7FA" w14:textId="77777777" w:rsidR="00D060B4" w:rsidRPr="00D060B4" w:rsidRDefault="00D060B4" w:rsidP="00D060B4"/>
    <w:p w14:paraId="6E484171" w14:textId="77777777" w:rsidR="00D060B4" w:rsidRPr="00D060B4" w:rsidRDefault="00D060B4" w:rsidP="00D060B4"/>
    <w:p w14:paraId="516B0AEA" w14:textId="77777777" w:rsidR="00D060B4" w:rsidRPr="00D060B4" w:rsidRDefault="00D060B4" w:rsidP="00D060B4"/>
    <w:sectPr w:rsidR="00D060B4" w:rsidRPr="00D060B4" w:rsidSect="00CC00C7">
      <w:pgSz w:w="11900" w:h="16840"/>
      <w:pgMar w:top="9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T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B7C64"/>
    <w:multiLevelType w:val="hybridMultilevel"/>
    <w:tmpl w:val="ACB8BE4E"/>
    <w:lvl w:ilvl="0" w:tplc="4F9EF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C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C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EC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27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A6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AD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C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0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3277825">
    <w:abstractNumId w:val="1"/>
  </w:num>
  <w:num w:numId="2" w16cid:durableId="13631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73"/>
    <w:rsid w:val="000277D3"/>
    <w:rsid w:val="000327C3"/>
    <w:rsid w:val="00071FB5"/>
    <w:rsid w:val="00107B9E"/>
    <w:rsid w:val="00177816"/>
    <w:rsid w:val="00185E00"/>
    <w:rsid w:val="00226380"/>
    <w:rsid w:val="00265754"/>
    <w:rsid w:val="00272738"/>
    <w:rsid w:val="002A13BE"/>
    <w:rsid w:val="0031778B"/>
    <w:rsid w:val="0034584C"/>
    <w:rsid w:val="00423A3F"/>
    <w:rsid w:val="004B59C8"/>
    <w:rsid w:val="00500BBB"/>
    <w:rsid w:val="00566806"/>
    <w:rsid w:val="005C5642"/>
    <w:rsid w:val="005E289D"/>
    <w:rsid w:val="00662C14"/>
    <w:rsid w:val="00705318"/>
    <w:rsid w:val="00760C83"/>
    <w:rsid w:val="008E17CF"/>
    <w:rsid w:val="00A53F3E"/>
    <w:rsid w:val="00A6161A"/>
    <w:rsid w:val="00A851EB"/>
    <w:rsid w:val="00AD0320"/>
    <w:rsid w:val="00B45042"/>
    <w:rsid w:val="00B90492"/>
    <w:rsid w:val="00BA1DCB"/>
    <w:rsid w:val="00C2659D"/>
    <w:rsid w:val="00CA2727"/>
    <w:rsid w:val="00CC00C7"/>
    <w:rsid w:val="00D060B4"/>
    <w:rsid w:val="00D657C1"/>
    <w:rsid w:val="00DB4CFD"/>
    <w:rsid w:val="00DD46BB"/>
    <w:rsid w:val="00DE3E73"/>
    <w:rsid w:val="00E877FF"/>
    <w:rsid w:val="00F8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7215"/>
  <w15:chartTrackingRefBased/>
  <w15:docId w15:val="{90C8ADA7-888F-9640-80C8-E1E886ED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9C8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6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4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Lomax</dc:creator>
  <cp:keywords/>
  <dc:description/>
  <cp:lastModifiedBy>Broda-Kaye Natalie</cp:lastModifiedBy>
  <cp:revision>2</cp:revision>
  <cp:lastPrinted>2019-12-11T22:05:00Z</cp:lastPrinted>
  <dcterms:created xsi:type="dcterms:W3CDTF">2025-10-13T18:49:00Z</dcterms:created>
  <dcterms:modified xsi:type="dcterms:W3CDTF">2025-10-13T18:49:00Z</dcterms:modified>
</cp:coreProperties>
</file>