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8A592" w14:textId="2493BA5D" w:rsidR="00F0354A" w:rsidRPr="00F0354A" w:rsidRDefault="00F0354A" w:rsidP="006426AF">
      <w:pPr>
        <w:pStyle w:val="Title"/>
        <w:jc w:val="center"/>
        <w:rPr>
          <w:rFonts w:ascii="Calibri" w:hAnsi="Calibri" w:cs="Calibri"/>
          <w:b/>
          <w:color w:val="1F4E5F"/>
          <w:sz w:val="68"/>
        </w:rPr>
      </w:pPr>
      <w:r w:rsidRPr="00F0354A">
        <w:rPr>
          <w:rFonts w:ascii="Calibri" w:hAnsi="Calibri" w:cs="Calibri"/>
          <w:b/>
          <w:color w:val="1F4E5F"/>
          <w:sz w:val="68"/>
        </w:rPr>
        <w:t>O</w:t>
      </w:r>
      <w:r>
        <w:rPr>
          <w:rFonts w:ascii="Calibri" w:hAnsi="Calibri" w:cs="Calibri"/>
          <w:b/>
          <w:color w:val="1F4E5F"/>
          <w:sz w:val="68"/>
        </w:rPr>
        <w:t xml:space="preserve">rder of </w:t>
      </w:r>
      <w:r w:rsidRPr="00F0354A">
        <w:rPr>
          <w:rFonts w:ascii="Calibri" w:hAnsi="Calibri" w:cs="Calibri"/>
          <w:b/>
          <w:color w:val="1F4E5F"/>
          <w:sz w:val="68"/>
        </w:rPr>
        <w:t>C</w:t>
      </w:r>
      <w:r>
        <w:rPr>
          <w:rFonts w:ascii="Calibri" w:hAnsi="Calibri" w:cs="Calibri"/>
          <w:b/>
          <w:color w:val="1F4E5F"/>
          <w:sz w:val="68"/>
        </w:rPr>
        <w:t xml:space="preserve">hristian </w:t>
      </w:r>
      <w:r w:rsidRPr="00F0354A">
        <w:rPr>
          <w:rFonts w:ascii="Calibri" w:hAnsi="Calibri" w:cs="Calibri"/>
          <w:b/>
          <w:color w:val="1F4E5F"/>
          <w:sz w:val="68"/>
        </w:rPr>
        <w:t>I</w:t>
      </w:r>
      <w:r>
        <w:rPr>
          <w:rFonts w:ascii="Calibri" w:hAnsi="Calibri" w:cs="Calibri"/>
          <w:b/>
          <w:color w:val="1F4E5F"/>
          <w:sz w:val="68"/>
        </w:rPr>
        <w:t xml:space="preserve">nitiation for </w:t>
      </w:r>
      <w:r w:rsidRPr="00F0354A">
        <w:rPr>
          <w:rFonts w:ascii="Calibri" w:hAnsi="Calibri" w:cs="Calibri"/>
          <w:b/>
          <w:color w:val="1F4E5F"/>
          <w:sz w:val="68"/>
        </w:rPr>
        <w:t>A</w:t>
      </w:r>
      <w:r>
        <w:rPr>
          <w:rFonts w:ascii="Calibri" w:hAnsi="Calibri" w:cs="Calibri"/>
          <w:b/>
          <w:color w:val="1F4E5F"/>
          <w:sz w:val="68"/>
        </w:rPr>
        <w:t>dults |</w:t>
      </w:r>
      <w:r w:rsidRPr="00F0354A">
        <w:rPr>
          <w:rFonts w:ascii="Calibri" w:hAnsi="Calibri" w:cs="Calibri"/>
          <w:b/>
          <w:color w:val="1F4E5F"/>
          <w:sz w:val="68"/>
        </w:rPr>
        <w:t xml:space="preserve"> </w:t>
      </w:r>
      <w:r w:rsidRPr="00F0354A">
        <w:rPr>
          <w:rFonts w:ascii="Calibri" w:hAnsi="Calibri" w:cs="Calibri"/>
          <w:b/>
          <w:color w:val="4C94D8" w:themeColor="text2" w:themeTint="80"/>
          <w:sz w:val="68"/>
        </w:rPr>
        <w:t>Class Schedule</w:t>
      </w:r>
    </w:p>
    <w:p w14:paraId="4EBE5DA1" w14:textId="781AC0ED" w:rsidR="00F0354A" w:rsidRPr="00F0354A" w:rsidRDefault="00F0354A" w:rsidP="00F0354A">
      <w:pPr>
        <w:jc w:val="center"/>
        <w:rPr>
          <w:rFonts w:ascii="Calibri" w:hAnsi="Calibri" w:cs="Calibri"/>
          <w:b/>
          <w:color w:val="3B7A8F"/>
          <w:sz w:val="32"/>
        </w:rPr>
      </w:pPr>
      <w:r w:rsidRPr="00F0354A">
        <w:rPr>
          <w:rFonts w:ascii="Calibri" w:hAnsi="Calibri" w:cs="Calibri"/>
          <w:b/>
          <w:color w:val="3B7A8F"/>
          <w:sz w:val="32"/>
        </w:rPr>
        <w:t>2026 – 2027  |  Thursdays at 7:00 PM</w:t>
      </w:r>
    </w:p>
    <w:p w14:paraId="7207CAD6" w14:textId="6826890E" w:rsidR="006426AF" w:rsidRDefault="00F0354A" w:rsidP="00720776">
      <w:pPr>
        <w:jc w:val="center"/>
        <w:rPr>
          <w:rFonts w:ascii="Calibri" w:hAnsi="Calibri" w:cs="Calibri"/>
          <w:b/>
          <w:color w:val="FFFFFF"/>
          <w:sz w:val="30"/>
        </w:rPr>
      </w:pPr>
      <w:r w:rsidRPr="00F0354A">
        <w:rPr>
          <w:rFonts w:ascii="Calibri" w:hAnsi="Calibri" w:cs="Calibri"/>
          <w:i/>
          <w:color w:val="666666"/>
          <w:sz w:val="22"/>
        </w:rPr>
        <w:t xml:space="preserve">Fireside Room or Downstairs Hall, depending on group </w:t>
      </w:r>
      <w:proofErr w:type="spellStart"/>
      <w:r w:rsidRPr="00F0354A">
        <w:rPr>
          <w:rFonts w:ascii="Calibri" w:hAnsi="Calibri" w:cs="Calibri"/>
          <w:i/>
          <w:color w:val="666666"/>
          <w:sz w:val="22"/>
        </w:rPr>
        <w:t>size</w:t>
      </w:r>
      <w:r w:rsidRPr="00F0354A">
        <w:rPr>
          <w:rFonts w:ascii="Calibri" w:hAnsi="Calibri" w:cs="Calibri"/>
          <w:b/>
          <w:color w:val="FFFFFF"/>
          <w:sz w:val="30"/>
        </w:rPr>
        <w:t>FALL</w:t>
      </w:r>
      <w:proofErr w:type="spellEnd"/>
    </w:p>
    <w:p w14:paraId="52118DDD" w14:textId="28CD9632" w:rsidR="00F0354A" w:rsidRPr="006426AF" w:rsidRDefault="00F0354A" w:rsidP="006426AF">
      <w:pPr>
        <w:jc w:val="center"/>
        <w:rPr>
          <w:rFonts w:ascii="Calibri" w:hAnsi="Calibri" w:cs="Calibri"/>
          <w:i/>
          <w:color w:val="666666"/>
          <w:sz w:val="22"/>
        </w:rPr>
      </w:pPr>
      <w:r w:rsidRPr="00F0354A">
        <w:rPr>
          <w:rFonts w:ascii="Calibri" w:hAnsi="Calibri" w:cs="Calibri"/>
          <w:b/>
          <w:color w:val="FFFFFF"/>
          <w:sz w:val="30"/>
        </w:rPr>
        <w:t xml:space="preserve"> SEMESTER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0354A" w:rsidRPr="00F0354A" w14:paraId="4A8B0719" w14:textId="77777777" w:rsidTr="00F0354A">
        <w:tc>
          <w:tcPr>
            <w:tcW w:w="9350" w:type="dxa"/>
            <w:shd w:val="clear" w:color="1F4E5F" w:fill="1F4E5F"/>
          </w:tcPr>
          <w:p w14:paraId="678092C2" w14:textId="529C3621" w:rsidR="00F0354A" w:rsidRPr="00F0354A" w:rsidRDefault="00F0354A" w:rsidP="00F0354A">
            <w:pPr>
              <w:jc w:val="center"/>
              <w:rPr>
                <w:rFonts w:ascii="Calibri" w:hAnsi="Calibri" w:cs="Calibri"/>
                <w:b/>
                <w:color w:val="FFFFFF"/>
                <w:sz w:val="32"/>
                <w:szCs w:val="32"/>
              </w:rPr>
            </w:pPr>
            <w:r w:rsidRPr="00F0354A">
              <w:rPr>
                <w:rFonts w:ascii="Calibri" w:hAnsi="Calibri" w:cs="Calibri"/>
                <w:b/>
                <w:color w:val="FFFFFF"/>
                <w:sz w:val="32"/>
                <w:szCs w:val="32"/>
              </w:rPr>
              <w:t>FALL SEMESTER</w:t>
            </w:r>
          </w:p>
        </w:tc>
      </w:tr>
    </w:tbl>
    <w:p w14:paraId="426E0509" w14:textId="77777777" w:rsidR="00F0354A" w:rsidRDefault="00F0354A" w:rsidP="00F0354A"/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0354A" w14:paraId="4B77166F" w14:textId="77777777" w:rsidTr="00F035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1B61814" w14:textId="623DD351" w:rsidR="00F0354A" w:rsidRDefault="00F0354A" w:rsidP="00F0354A">
            <w:r>
              <w:t>Date</w:t>
            </w:r>
          </w:p>
        </w:tc>
        <w:tc>
          <w:tcPr>
            <w:tcW w:w="4675" w:type="dxa"/>
          </w:tcPr>
          <w:p w14:paraId="51C69CB8" w14:textId="78E0B5F2" w:rsidR="00F0354A" w:rsidRDefault="00F0354A" w:rsidP="00F035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Class Topic</w:t>
            </w:r>
          </w:p>
        </w:tc>
      </w:tr>
      <w:tr w:rsidR="00F0354A" w14:paraId="041508F0" w14:textId="77777777" w:rsidTr="00F03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2A48721" w14:textId="5FB0F7DA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Sept 24</w:t>
            </w:r>
          </w:p>
        </w:tc>
        <w:tc>
          <w:tcPr>
            <w:tcW w:w="4675" w:type="dxa"/>
          </w:tcPr>
          <w:p w14:paraId="6CE0B88E" w14:textId="2321589D" w:rsidR="00F0354A" w:rsidRPr="00F0354A" w:rsidRDefault="00F0354A" w:rsidP="00F035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222222"/>
                <w:sz w:val="28"/>
                <w:szCs w:val="28"/>
              </w:rPr>
              <w:t>Introduction &amp; Registration</w:t>
            </w:r>
          </w:p>
        </w:tc>
      </w:tr>
      <w:tr w:rsidR="00F0354A" w14:paraId="058BF07D" w14:textId="77777777" w:rsidTr="00F03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604A1A6" w14:textId="51514086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Oct 1</w:t>
            </w:r>
          </w:p>
        </w:tc>
        <w:tc>
          <w:tcPr>
            <w:tcW w:w="4675" w:type="dxa"/>
          </w:tcPr>
          <w:p w14:paraId="6ABA3B90" w14:textId="111B37A0" w:rsidR="00F0354A" w:rsidRPr="00F0354A" w:rsidRDefault="00F0354A" w:rsidP="00F035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hyperlink r:id="rId7" w:history="1">
              <w:r w:rsidRPr="00CE648C">
                <w:rPr>
                  <w:rStyle w:val="Hyperlink"/>
                  <w:rFonts w:ascii="Calibri" w:hAnsi="Calibri" w:cs="Calibri"/>
                  <w:sz w:val="28"/>
                  <w:szCs w:val="28"/>
                </w:rPr>
                <w:t>Seeking God – God's Existence</w:t>
              </w:r>
            </w:hyperlink>
          </w:p>
        </w:tc>
      </w:tr>
      <w:tr w:rsidR="00F0354A" w14:paraId="24BCD9AD" w14:textId="77777777" w:rsidTr="00F03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EDEDED" w:fill="EDEDED"/>
          </w:tcPr>
          <w:p w14:paraId="64959179" w14:textId="6D0C4648" w:rsidR="00F0354A" w:rsidRPr="00F0354A" w:rsidRDefault="00F0354A" w:rsidP="00F0354A">
            <w:pPr>
              <w:rPr>
                <w:rFonts w:ascii="Calibri" w:hAnsi="Calibri" w:cs="Calibri"/>
                <w:color w:val="888888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888888"/>
                <w:sz w:val="28"/>
                <w:szCs w:val="28"/>
              </w:rPr>
              <w:t>Oct 8</w:t>
            </w:r>
          </w:p>
        </w:tc>
        <w:tc>
          <w:tcPr>
            <w:tcW w:w="4675" w:type="dxa"/>
            <w:shd w:val="clear" w:color="EDEDED" w:fill="EDEDED"/>
          </w:tcPr>
          <w:p w14:paraId="58FAB349" w14:textId="0AF12614" w:rsidR="00F0354A" w:rsidRPr="00F0354A" w:rsidRDefault="00F0354A" w:rsidP="00F035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color w:val="888888"/>
                <w:sz w:val="28"/>
                <w:szCs w:val="28"/>
              </w:rPr>
            </w:pPr>
            <w:r w:rsidRPr="00F0354A">
              <w:rPr>
                <w:rFonts w:ascii="Calibri" w:hAnsi="Calibri" w:cs="Calibri"/>
                <w:i/>
                <w:color w:val="888888"/>
                <w:sz w:val="28"/>
                <w:szCs w:val="28"/>
              </w:rPr>
              <w:t>No Class – Clergy Days</w:t>
            </w:r>
          </w:p>
        </w:tc>
      </w:tr>
      <w:tr w:rsidR="00F0354A" w14:paraId="5E57F8E7" w14:textId="77777777" w:rsidTr="00F03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BF799BC" w14:textId="604E92B9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Oct 15</w:t>
            </w:r>
          </w:p>
        </w:tc>
        <w:tc>
          <w:tcPr>
            <w:tcW w:w="4675" w:type="dxa"/>
          </w:tcPr>
          <w:p w14:paraId="64D1C3F8" w14:textId="2D42FE80" w:rsidR="00F0354A" w:rsidRPr="00F0354A" w:rsidRDefault="00F0354A" w:rsidP="00F035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hyperlink r:id="rId8" w:history="1">
              <w:r w:rsidRPr="0095542E">
                <w:rPr>
                  <w:rStyle w:val="Hyperlink"/>
                  <w:rFonts w:ascii="Calibri" w:hAnsi="Calibri" w:cs="Calibri"/>
                  <w:sz w:val="28"/>
                  <w:szCs w:val="28"/>
                </w:rPr>
                <w:t>I Believe in God, the Father Almighty</w:t>
              </w:r>
            </w:hyperlink>
          </w:p>
        </w:tc>
      </w:tr>
      <w:tr w:rsidR="00F0354A" w14:paraId="1F298B74" w14:textId="77777777" w:rsidTr="00F03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FF4A0C3" w14:textId="0E492DD1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Oct 22</w:t>
            </w:r>
          </w:p>
        </w:tc>
        <w:tc>
          <w:tcPr>
            <w:tcW w:w="4675" w:type="dxa"/>
          </w:tcPr>
          <w:p w14:paraId="16C859CB" w14:textId="4C5A8A42" w:rsidR="00F0354A" w:rsidRPr="00F0354A" w:rsidRDefault="00F0354A" w:rsidP="00F035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hyperlink r:id="rId9" w:history="1">
              <w:r w:rsidRPr="0095542E">
                <w:rPr>
                  <w:rStyle w:val="Hyperlink"/>
                  <w:rFonts w:ascii="Calibri" w:hAnsi="Calibri" w:cs="Calibri"/>
                  <w:sz w:val="28"/>
                  <w:szCs w:val="28"/>
                </w:rPr>
                <w:t>Creator of Heaven and Earth</w:t>
              </w:r>
            </w:hyperlink>
          </w:p>
        </w:tc>
      </w:tr>
      <w:tr w:rsidR="00F0354A" w14:paraId="4A2D2792" w14:textId="77777777" w:rsidTr="00F03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7D7984A" w14:textId="53C1C460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Oct 29</w:t>
            </w:r>
          </w:p>
        </w:tc>
        <w:tc>
          <w:tcPr>
            <w:tcW w:w="4675" w:type="dxa"/>
          </w:tcPr>
          <w:p w14:paraId="44FA1CBC" w14:textId="14A19500" w:rsidR="00F0354A" w:rsidRPr="00F0354A" w:rsidRDefault="00F0354A" w:rsidP="00F035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hyperlink r:id="rId10" w:history="1">
              <w:r w:rsidRPr="0095542E">
                <w:rPr>
                  <w:rStyle w:val="Hyperlink"/>
                  <w:rFonts w:ascii="Calibri" w:hAnsi="Calibri" w:cs="Calibri"/>
                  <w:sz w:val="28"/>
                  <w:szCs w:val="28"/>
                </w:rPr>
                <w:t>Halloween</w:t>
              </w:r>
            </w:hyperlink>
            <w:r w:rsidR="00CA0BF3">
              <w:rPr>
                <w:rFonts w:ascii="Calibri" w:hAnsi="Calibri" w:cs="Calibri"/>
                <w:color w:val="222222"/>
                <w:sz w:val="28"/>
                <w:szCs w:val="28"/>
              </w:rPr>
              <w:t xml:space="preserve"> | </w:t>
            </w:r>
            <w:hyperlink r:id="rId11" w:history="1">
              <w:r w:rsidR="00CA0BF3" w:rsidRPr="00CA0BF3">
                <w:rPr>
                  <w:rStyle w:val="Hyperlink"/>
                  <w:rFonts w:ascii="Calibri" w:hAnsi="Calibri" w:cs="Calibri"/>
                  <w:sz w:val="28"/>
                  <w:szCs w:val="28"/>
                </w:rPr>
                <w:t>Saints &amp; Angels</w:t>
              </w:r>
            </w:hyperlink>
          </w:p>
        </w:tc>
      </w:tr>
      <w:tr w:rsidR="00F0354A" w14:paraId="3E0B61B2" w14:textId="77777777" w:rsidTr="00F03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153EC9F" w14:textId="0A421FE0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Nov 5</w:t>
            </w:r>
          </w:p>
        </w:tc>
        <w:tc>
          <w:tcPr>
            <w:tcW w:w="4675" w:type="dxa"/>
          </w:tcPr>
          <w:p w14:paraId="4BA96EC5" w14:textId="24E9B961" w:rsidR="00F0354A" w:rsidRPr="00F0354A" w:rsidRDefault="00F0354A" w:rsidP="00F035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hyperlink r:id="rId12" w:history="1">
              <w:r w:rsidRPr="00CA0BF3">
                <w:rPr>
                  <w:rStyle w:val="Hyperlink"/>
                  <w:rFonts w:ascii="Calibri" w:hAnsi="Calibri" w:cs="Calibri"/>
                  <w:sz w:val="28"/>
                  <w:szCs w:val="28"/>
                </w:rPr>
                <w:t>I Believe in Jesus Christ</w:t>
              </w:r>
            </w:hyperlink>
          </w:p>
        </w:tc>
      </w:tr>
      <w:tr w:rsidR="00F0354A" w14:paraId="48BA87E3" w14:textId="77777777" w:rsidTr="00F03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5AFB33E" w14:textId="572F7B65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Nov 12</w:t>
            </w:r>
          </w:p>
        </w:tc>
        <w:tc>
          <w:tcPr>
            <w:tcW w:w="4675" w:type="dxa"/>
          </w:tcPr>
          <w:p w14:paraId="507C3999" w14:textId="2064F645" w:rsidR="00F0354A" w:rsidRPr="00F0354A" w:rsidRDefault="00F0354A" w:rsidP="00F035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hyperlink r:id="rId13" w:history="1">
              <w:r w:rsidRPr="00CA0BF3">
                <w:rPr>
                  <w:rStyle w:val="Hyperlink"/>
                  <w:rFonts w:ascii="Calibri" w:hAnsi="Calibri" w:cs="Calibri"/>
                  <w:sz w:val="28"/>
                  <w:szCs w:val="28"/>
                </w:rPr>
                <w:t>The Trinity</w:t>
              </w:r>
            </w:hyperlink>
          </w:p>
        </w:tc>
      </w:tr>
      <w:tr w:rsidR="00F0354A" w14:paraId="08A5F8BD" w14:textId="77777777" w:rsidTr="00F03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6FBD91F" w14:textId="63FDE43D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Nov 19</w:t>
            </w:r>
          </w:p>
        </w:tc>
        <w:tc>
          <w:tcPr>
            <w:tcW w:w="4675" w:type="dxa"/>
          </w:tcPr>
          <w:p w14:paraId="76C542F0" w14:textId="14038940" w:rsidR="00F0354A" w:rsidRPr="00F0354A" w:rsidRDefault="00F0354A" w:rsidP="00F035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hyperlink r:id="rId14" w:history="1">
              <w:r w:rsidRPr="00CA0BF3">
                <w:rPr>
                  <w:rStyle w:val="Hyperlink"/>
                  <w:rFonts w:ascii="Calibri" w:hAnsi="Calibri" w:cs="Calibri"/>
                  <w:sz w:val="28"/>
                  <w:szCs w:val="28"/>
                </w:rPr>
                <w:t>Born of the Virgin Mary</w:t>
              </w:r>
            </w:hyperlink>
          </w:p>
        </w:tc>
      </w:tr>
      <w:tr w:rsidR="00F0354A" w14:paraId="7CEA3050" w14:textId="77777777" w:rsidTr="00F03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EDEDED" w:fill="EDEDED"/>
          </w:tcPr>
          <w:p w14:paraId="62440E66" w14:textId="48415AF4" w:rsidR="00F0354A" w:rsidRPr="00F0354A" w:rsidRDefault="00F0354A" w:rsidP="00F0354A">
            <w:pPr>
              <w:rPr>
                <w:rFonts w:ascii="Calibri" w:hAnsi="Calibri" w:cs="Calibri"/>
                <w:color w:val="888888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888888"/>
                <w:sz w:val="28"/>
                <w:szCs w:val="28"/>
              </w:rPr>
              <w:t>Nov 26</w:t>
            </w:r>
          </w:p>
        </w:tc>
        <w:tc>
          <w:tcPr>
            <w:tcW w:w="4675" w:type="dxa"/>
            <w:shd w:val="clear" w:color="EDEDED" w:fill="EDEDED"/>
          </w:tcPr>
          <w:p w14:paraId="67E9518B" w14:textId="0E4B1537" w:rsidR="00F0354A" w:rsidRPr="00F0354A" w:rsidRDefault="00F0354A" w:rsidP="00F035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color w:val="888888"/>
                <w:sz w:val="28"/>
                <w:szCs w:val="28"/>
              </w:rPr>
            </w:pPr>
            <w:r w:rsidRPr="00F0354A">
              <w:rPr>
                <w:rFonts w:ascii="Calibri" w:hAnsi="Calibri" w:cs="Calibri"/>
                <w:i/>
                <w:color w:val="888888"/>
                <w:sz w:val="28"/>
                <w:szCs w:val="28"/>
              </w:rPr>
              <w:t>No Class – Thanksgiving</w:t>
            </w:r>
          </w:p>
        </w:tc>
      </w:tr>
      <w:tr w:rsidR="00F0354A" w14:paraId="577A6CCB" w14:textId="77777777" w:rsidTr="00F03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F4C5FB4" w14:textId="717998E6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Dec 3</w:t>
            </w:r>
          </w:p>
        </w:tc>
        <w:tc>
          <w:tcPr>
            <w:tcW w:w="4675" w:type="dxa"/>
          </w:tcPr>
          <w:p w14:paraId="700052EE" w14:textId="0AE9B656" w:rsidR="00F0354A" w:rsidRPr="00F0354A" w:rsidRDefault="00F0354A" w:rsidP="00F035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hyperlink r:id="rId15" w:history="1">
              <w:r w:rsidRPr="00CA0BF3">
                <w:rPr>
                  <w:rStyle w:val="Hyperlink"/>
                  <w:rFonts w:ascii="Calibri" w:hAnsi="Calibri" w:cs="Calibri"/>
                  <w:sz w:val="28"/>
                  <w:szCs w:val="28"/>
                </w:rPr>
                <w:t>Paschal Mystery</w:t>
              </w:r>
            </w:hyperlink>
          </w:p>
        </w:tc>
      </w:tr>
      <w:tr w:rsidR="00F0354A" w14:paraId="59144169" w14:textId="77777777" w:rsidTr="00F03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EAC9D29" w14:textId="495B7E55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Dec 10</w:t>
            </w:r>
          </w:p>
        </w:tc>
        <w:tc>
          <w:tcPr>
            <w:tcW w:w="4675" w:type="dxa"/>
          </w:tcPr>
          <w:p w14:paraId="0F15F993" w14:textId="33EF85E9" w:rsidR="00F0354A" w:rsidRPr="00F0354A" w:rsidRDefault="00F0354A" w:rsidP="00F035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hyperlink r:id="rId16" w:history="1">
              <w:r w:rsidRPr="00943272">
                <w:rPr>
                  <w:rStyle w:val="Hyperlink"/>
                  <w:rFonts w:ascii="Calibri" w:hAnsi="Calibri" w:cs="Calibri"/>
                  <w:sz w:val="28"/>
                  <w:szCs w:val="28"/>
                </w:rPr>
                <w:t>Holy Spirit</w:t>
              </w:r>
            </w:hyperlink>
            <w:r w:rsidR="00943272">
              <w:rPr>
                <w:rFonts w:ascii="Calibri" w:hAnsi="Calibri" w:cs="Calibri"/>
                <w:color w:val="222222"/>
                <w:sz w:val="28"/>
                <w:szCs w:val="28"/>
              </w:rPr>
              <w:t xml:space="preserve"> | </w:t>
            </w:r>
            <w:hyperlink r:id="rId17" w:history="1">
              <w:r w:rsidR="00943272" w:rsidRPr="00943272">
                <w:rPr>
                  <w:rStyle w:val="Hyperlink"/>
                  <w:rFonts w:ascii="Calibri" w:hAnsi="Calibri" w:cs="Calibri"/>
                  <w:sz w:val="28"/>
                  <w:szCs w:val="28"/>
                </w:rPr>
                <w:t>Sunday Obligation</w:t>
              </w:r>
            </w:hyperlink>
          </w:p>
        </w:tc>
      </w:tr>
      <w:tr w:rsidR="00F0354A" w14:paraId="5F2E4284" w14:textId="77777777" w:rsidTr="00F03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91E3E25" w14:textId="69AA4CF3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Dec 17</w:t>
            </w:r>
          </w:p>
        </w:tc>
        <w:tc>
          <w:tcPr>
            <w:tcW w:w="4675" w:type="dxa"/>
          </w:tcPr>
          <w:p w14:paraId="18430BF4" w14:textId="4F52F814" w:rsidR="00F0354A" w:rsidRPr="00F0354A" w:rsidRDefault="00F0354A" w:rsidP="00F035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hyperlink r:id="rId18" w:history="1">
              <w:r w:rsidRPr="00F33A8F">
                <w:rPr>
                  <w:rStyle w:val="Hyperlink"/>
                  <w:rFonts w:ascii="Calibri" w:hAnsi="Calibri" w:cs="Calibri"/>
                  <w:sz w:val="28"/>
                  <w:szCs w:val="28"/>
                </w:rPr>
                <w:t>Mary, Mother of God</w:t>
              </w:r>
            </w:hyperlink>
          </w:p>
        </w:tc>
      </w:tr>
      <w:tr w:rsidR="00F0354A" w14:paraId="75DB7990" w14:textId="77777777" w:rsidTr="00F03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EDEDED" w:fill="EDEDED"/>
          </w:tcPr>
          <w:p w14:paraId="0CBAA89C" w14:textId="3372F2F5" w:rsidR="00F0354A" w:rsidRPr="00F0354A" w:rsidRDefault="00F0354A" w:rsidP="00F0354A">
            <w:pPr>
              <w:rPr>
                <w:rFonts w:ascii="Calibri" w:hAnsi="Calibri" w:cs="Calibri"/>
                <w:color w:val="888888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888888"/>
                <w:sz w:val="28"/>
                <w:szCs w:val="28"/>
              </w:rPr>
              <w:t>Dec 24</w:t>
            </w:r>
          </w:p>
        </w:tc>
        <w:tc>
          <w:tcPr>
            <w:tcW w:w="4675" w:type="dxa"/>
            <w:shd w:val="clear" w:color="EDEDED" w:fill="EDEDED"/>
          </w:tcPr>
          <w:p w14:paraId="6FE3164D" w14:textId="5BDF6364" w:rsidR="00F0354A" w:rsidRPr="00F0354A" w:rsidRDefault="00F0354A" w:rsidP="00F035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color w:val="888888"/>
                <w:sz w:val="28"/>
                <w:szCs w:val="28"/>
              </w:rPr>
            </w:pPr>
            <w:r w:rsidRPr="00F0354A">
              <w:rPr>
                <w:rFonts w:ascii="Calibri" w:hAnsi="Calibri" w:cs="Calibri"/>
                <w:i/>
                <w:color w:val="888888"/>
                <w:sz w:val="28"/>
                <w:szCs w:val="28"/>
              </w:rPr>
              <w:t>No Class – Christmas</w:t>
            </w:r>
          </w:p>
        </w:tc>
      </w:tr>
      <w:tr w:rsidR="00F0354A" w14:paraId="7BD2D4E2" w14:textId="77777777" w:rsidTr="00F03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EDEDED" w:fill="EDEDED"/>
          </w:tcPr>
          <w:p w14:paraId="7FD3713C" w14:textId="23F4CA9F" w:rsidR="00F0354A" w:rsidRPr="00F0354A" w:rsidRDefault="00F0354A" w:rsidP="00F0354A">
            <w:pPr>
              <w:rPr>
                <w:rFonts w:ascii="Calibri" w:hAnsi="Calibri" w:cs="Calibri"/>
                <w:color w:val="888888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888888"/>
                <w:sz w:val="28"/>
                <w:szCs w:val="28"/>
              </w:rPr>
              <w:t>Dec 31</w:t>
            </w:r>
          </w:p>
        </w:tc>
        <w:tc>
          <w:tcPr>
            <w:tcW w:w="4675" w:type="dxa"/>
            <w:shd w:val="clear" w:color="EDEDED" w:fill="EDEDED"/>
          </w:tcPr>
          <w:p w14:paraId="6DAC0899" w14:textId="010E00B2" w:rsidR="00F0354A" w:rsidRPr="00F0354A" w:rsidRDefault="00F0354A" w:rsidP="00F035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color w:val="888888"/>
                <w:sz w:val="28"/>
                <w:szCs w:val="28"/>
              </w:rPr>
            </w:pPr>
            <w:r w:rsidRPr="00F0354A">
              <w:rPr>
                <w:rFonts w:ascii="Calibri" w:hAnsi="Calibri" w:cs="Calibri"/>
                <w:i/>
                <w:color w:val="888888"/>
                <w:sz w:val="28"/>
                <w:szCs w:val="28"/>
              </w:rPr>
              <w:t>No Class – New Year's</w:t>
            </w:r>
          </w:p>
        </w:tc>
      </w:tr>
    </w:tbl>
    <w:p w14:paraId="0EDC809B" w14:textId="3C3E707B" w:rsidR="00F0354A" w:rsidRPr="00F0354A" w:rsidRDefault="00F0354A" w:rsidP="00F0354A"/>
    <w:p w14:paraId="64D06BB2" w14:textId="77777777" w:rsidR="006426AF" w:rsidRPr="006426AF" w:rsidRDefault="006426AF" w:rsidP="006426AF">
      <w:pPr>
        <w:rPr>
          <w:sz w:val="22"/>
          <w:szCs w:val="22"/>
        </w:rPr>
      </w:pPr>
    </w:p>
    <w:p w14:paraId="61FC5A58" w14:textId="12E16A96" w:rsidR="006426AF" w:rsidRDefault="006426AF"/>
    <w:p w14:paraId="086C19B6" w14:textId="77777777" w:rsidR="006426AF" w:rsidRDefault="006426AF">
      <w:r>
        <w:br w:type="page"/>
      </w:r>
    </w:p>
    <w:p w14:paraId="17BA9777" w14:textId="77777777" w:rsidR="006426AF" w:rsidRDefault="006426AF"/>
    <w:p w14:paraId="0AC3D8E9" w14:textId="77777777" w:rsidR="006426AF" w:rsidRDefault="006426AF"/>
    <w:p w14:paraId="3FA3EE35" w14:textId="77777777" w:rsidR="006426AF" w:rsidRDefault="006426A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0354A" w14:paraId="37404A38" w14:textId="77777777" w:rsidTr="00F0354A">
        <w:tc>
          <w:tcPr>
            <w:tcW w:w="9350" w:type="dxa"/>
            <w:shd w:val="clear" w:color="1F4E5F" w:fill="1F4E5F"/>
          </w:tcPr>
          <w:p w14:paraId="3007D342" w14:textId="678F8848" w:rsidR="00F0354A" w:rsidRPr="00F0354A" w:rsidRDefault="00F0354A" w:rsidP="00F0354A">
            <w:pPr>
              <w:jc w:val="center"/>
              <w:rPr>
                <w:rFonts w:ascii="Calibri" w:hAnsi="Calibri" w:cs="Calibri"/>
                <w:b/>
                <w:color w:val="FFFFFF"/>
                <w:sz w:val="32"/>
                <w:szCs w:val="32"/>
              </w:rPr>
            </w:pPr>
            <w:r w:rsidRPr="00F0354A">
              <w:rPr>
                <w:rFonts w:ascii="Calibri" w:hAnsi="Calibri" w:cs="Calibri"/>
                <w:b/>
                <w:color w:val="FFFFFF"/>
                <w:sz w:val="32"/>
                <w:szCs w:val="32"/>
              </w:rPr>
              <w:t>SPRING SEMESTER</w:t>
            </w:r>
          </w:p>
        </w:tc>
      </w:tr>
    </w:tbl>
    <w:p w14:paraId="7F41FEB4" w14:textId="77777777" w:rsidR="00F0354A" w:rsidRDefault="00F0354A" w:rsidP="00F0354A"/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0354A" w14:paraId="133B3ACA" w14:textId="77777777" w:rsidTr="00F035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5769961" w14:textId="53A86C05" w:rsidR="00F0354A" w:rsidRPr="00F0354A" w:rsidRDefault="00F0354A" w:rsidP="00F0354A">
            <w:pPr>
              <w:rPr>
                <w:sz w:val="28"/>
                <w:szCs w:val="28"/>
              </w:rPr>
            </w:pPr>
            <w:r w:rsidRPr="00F0354A">
              <w:rPr>
                <w:sz w:val="28"/>
                <w:szCs w:val="28"/>
              </w:rPr>
              <w:t>Date</w:t>
            </w:r>
          </w:p>
        </w:tc>
        <w:tc>
          <w:tcPr>
            <w:tcW w:w="4675" w:type="dxa"/>
          </w:tcPr>
          <w:p w14:paraId="01E6EDBE" w14:textId="7F44F01A" w:rsidR="00F0354A" w:rsidRPr="00F0354A" w:rsidRDefault="00F0354A" w:rsidP="00F035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0354A">
              <w:rPr>
                <w:sz w:val="28"/>
                <w:szCs w:val="28"/>
              </w:rPr>
              <w:t>Class Topic</w:t>
            </w:r>
          </w:p>
        </w:tc>
      </w:tr>
      <w:tr w:rsidR="00F0354A" w14:paraId="78F34266" w14:textId="77777777" w:rsidTr="00F03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24B03AA" w14:textId="12BC120E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Jan 7</w:t>
            </w:r>
          </w:p>
        </w:tc>
        <w:tc>
          <w:tcPr>
            <w:tcW w:w="4675" w:type="dxa"/>
          </w:tcPr>
          <w:p w14:paraId="72D88F02" w14:textId="3784AA63" w:rsidR="00F0354A" w:rsidRPr="00F0354A" w:rsidRDefault="00F0354A" w:rsidP="00F035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hyperlink r:id="rId19" w:history="1">
              <w:r w:rsidRPr="00F33A8F">
                <w:rPr>
                  <w:rStyle w:val="Hyperlink"/>
                  <w:rFonts w:ascii="Calibri" w:hAnsi="Calibri" w:cs="Calibri"/>
                  <w:sz w:val="28"/>
                  <w:szCs w:val="28"/>
                </w:rPr>
                <w:t>Sacraments</w:t>
              </w:r>
            </w:hyperlink>
          </w:p>
        </w:tc>
      </w:tr>
      <w:tr w:rsidR="00F0354A" w14:paraId="02E2A1D1" w14:textId="77777777" w:rsidTr="00F03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7473ADE" w14:textId="1F261F55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Jan 14</w:t>
            </w:r>
          </w:p>
        </w:tc>
        <w:tc>
          <w:tcPr>
            <w:tcW w:w="4675" w:type="dxa"/>
          </w:tcPr>
          <w:p w14:paraId="72AA1B34" w14:textId="42F922FC" w:rsidR="00F0354A" w:rsidRPr="00F0354A" w:rsidRDefault="00F0354A" w:rsidP="00F035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hyperlink r:id="rId20" w:history="1">
              <w:r w:rsidRPr="00F33A8F">
                <w:rPr>
                  <w:rStyle w:val="Hyperlink"/>
                  <w:rFonts w:ascii="Calibri" w:hAnsi="Calibri" w:cs="Calibri"/>
                  <w:sz w:val="28"/>
                  <w:szCs w:val="28"/>
                </w:rPr>
                <w:t>Baptism</w:t>
              </w:r>
            </w:hyperlink>
            <w:r w:rsidRPr="00F0354A">
              <w:rPr>
                <w:rFonts w:ascii="Calibri" w:hAnsi="Calibri" w:cs="Calibri"/>
                <w:color w:val="222222"/>
                <w:sz w:val="28"/>
                <w:szCs w:val="28"/>
              </w:rPr>
              <w:t xml:space="preserve"> &amp; </w:t>
            </w:r>
            <w:hyperlink r:id="rId21" w:history="1">
              <w:r w:rsidRPr="006E5E46">
                <w:rPr>
                  <w:rStyle w:val="Hyperlink"/>
                  <w:rFonts w:ascii="Calibri" w:hAnsi="Calibri" w:cs="Calibri"/>
                  <w:sz w:val="28"/>
                  <w:szCs w:val="28"/>
                </w:rPr>
                <w:t>Confirmation</w:t>
              </w:r>
            </w:hyperlink>
          </w:p>
        </w:tc>
      </w:tr>
      <w:tr w:rsidR="00F0354A" w14:paraId="3F062DBD" w14:textId="77777777" w:rsidTr="00F03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B666F38" w14:textId="757BB3B6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Jan 21</w:t>
            </w:r>
          </w:p>
        </w:tc>
        <w:tc>
          <w:tcPr>
            <w:tcW w:w="4675" w:type="dxa"/>
          </w:tcPr>
          <w:p w14:paraId="33C59C33" w14:textId="14A59F3F" w:rsidR="00F0354A" w:rsidRPr="00F0354A" w:rsidRDefault="00F0354A" w:rsidP="00F035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hyperlink r:id="rId22" w:history="1">
              <w:r w:rsidRPr="006E5E46">
                <w:rPr>
                  <w:rStyle w:val="Hyperlink"/>
                  <w:rFonts w:ascii="Calibri" w:hAnsi="Calibri" w:cs="Calibri"/>
                  <w:sz w:val="28"/>
                  <w:szCs w:val="28"/>
                </w:rPr>
                <w:t xml:space="preserve">Confession </w:t>
              </w:r>
              <w:r w:rsidR="006E5E46" w:rsidRPr="006E5E46">
                <w:rPr>
                  <w:rStyle w:val="Hyperlink"/>
                  <w:rFonts w:ascii="Calibri" w:hAnsi="Calibri" w:cs="Calibri"/>
                  <w:sz w:val="28"/>
                  <w:szCs w:val="28"/>
                </w:rPr>
                <w:t>Biblical Foundations</w:t>
              </w:r>
            </w:hyperlink>
          </w:p>
        </w:tc>
      </w:tr>
      <w:tr w:rsidR="00F0354A" w14:paraId="4A4998B6" w14:textId="77777777" w:rsidTr="00F03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B158400" w14:textId="0D884107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Jan 28</w:t>
            </w:r>
          </w:p>
        </w:tc>
        <w:tc>
          <w:tcPr>
            <w:tcW w:w="4675" w:type="dxa"/>
          </w:tcPr>
          <w:p w14:paraId="3375D3C2" w14:textId="69CC20F4" w:rsidR="00F0354A" w:rsidRPr="00F0354A" w:rsidRDefault="00F0354A" w:rsidP="00F035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hyperlink r:id="rId23" w:history="1">
              <w:r w:rsidRPr="006E5E46">
                <w:rPr>
                  <w:rStyle w:val="Hyperlink"/>
                  <w:rFonts w:ascii="Calibri" w:hAnsi="Calibri" w:cs="Calibri"/>
                  <w:sz w:val="28"/>
                  <w:szCs w:val="28"/>
                </w:rPr>
                <w:t>Confession – How to Go to Confession</w:t>
              </w:r>
            </w:hyperlink>
          </w:p>
        </w:tc>
      </w:tr>
      <w:tr w:rsidR="00F0354A" w14:paraId="69EDF2C7" w14:textId="77777777" w:rsidTr="00F03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47452CA" w14:textId="31397258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Feb 4</w:t>
            </w:r>
          </w:p>
        </w:tc>
        <w:tc>
          <w:tcPr>
            <w:tcW w:w="4675" w:type="dxa"/>
          </w:tcPr>
          <w:p w14:paraId="7D98CC99" w14:textId="665F02F5" w:rsidR="00F0354A" w:rsidRPr="00F0354A" w:rsidRDefault="00F0354A" w:rsidP="00F035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hyperlink r:id="rId24" w:history="1">
              <w:r w:rsidRPr="006E5E46">
                <w:rPr>
                  <w:rStyle w:val="Hyperlink"/>
                  <w:rFonts w:ascii="Calibri" w:hAnsi="Calibri" w:cs="Calibri"/>
                  <w:sz w:val="28"/>
                  <w:szCs w:val="28"/>
                </w:rPr>
                <w:t>Eucharist</w:t>
              </w:r>
            </w:hyperlink>
          </w:p>
        </w:tc>
      </w:tr>
      <w:tr w:rsidR="00F0354A" w14:paraId="679F4646" w14:textId="77777777" w:rsidTr="00F03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887BD64" w14:textId="69C0B178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Feb 11</w:t>
            </w:r>
          </w:p>
        </w:tc>
        <w:tc>
          <w:tcPr>
            <w:tcW w:w="4675" w:type="dxa"/>
          </w:tcPr>
          <w:p w14:paraId="3A79A442" w14:textId="1470D24B" w:rsidR="00F0354A" w:rsidRPr="00F0354A" w:rsidRDefault="00F0354A" w:rsidP="00F035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hyperlink r:id="rId25" w:history="1">
              <w:r w:rsidRPr="00F4566E">
                <w:rPr>
                  <w:rStyle w:val="Hyperlink"/>
                  <w:rFonts w:ascii="Calibri" w:hAnsi="Calibri" w:cs="Calibri"/>
                  <w:sz w:val="28"/>
                  <w:szCs w:val="28"/>
                </w:rPr>
                <w:t>The Mass</w:t>
              </w:r>
            </w:hyperlink>
            <w:r w:rsidRPr="00F0354A">
              <w:rPr>
                <w:rFonts w:ascii="Calibri" w:hAnsi="Calibri" w:cs="Calibri"/>
                <w:color w:val="222222"/>
                <w:sz w:val="28"/>
                <w:szCs w:val="28"/>
              </w:rPr>
              <w:t xml:space="preserve"> – Walkthrough</w:t>
            </w:r>
          </w:p>
        </w:tc>
      </w:tr>
      <w:tr w:rsidR="00F0354A" w14:paraId="138FDD76" w14:textId="77777777" w:rsidTr="00F03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457E483" w14:textId="67C935BD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Feb 18</w:t>
            </w:r>
          </w:p>
        </w:tc>
        <w:tc>
          <w:tcPr>
            <w:tcW w:w="4675" w:type="dxa"/>
          </w:tcPr>
          <w:p w14:paraId="1AE663D0" w14:textId="5624644B" w:rsidR="00F0354A" w:rsidRPr="00F0354A" w:rsidRDefault="00F0354A" w:rsidP="00F035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hyperlink r:id="rId26" w:history="1">
              <w:r w:rsidRPr="00CE648C">
                <w:rPr>
                  <w:rStyle w:val="Hyperlink"/>
                  <w:rFonts w:ascii="Calibri" w:hAnsi="Calibri" w:cs="Calibri"/>
                  <w:sz w:val="28"/>
                  <w:szCs w:val="28"/>
                </w:rPr>
                <w:t>Lent: The Four Last Things – Death, Judgment, Heaven and Hell</w:t>
              </w:r>
            </w:hyperlink>
          </w:p>
        </w:tc>
      </w:tr>
      <w:tr w:rsidR="00F0354A" w14:paraId="3FF53DDF" w14:textId="77777777" w:rsidTr="00F03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12FA281" w14:textId="2B36E7F9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Feb 25</w:t>
            </w:r>
          </w:p>
        </w:tc>
        <w:tc>
          <w:tcPr>
            <w:tcW w:w="4675" w:type="dxa"/>
          </w:tcPr>
          <w:p w14:paraId="6B79EFE6" w14:textId="14FFC163" w:rsidR="00F0354A" w:rsidRPr="00F0354A" w:rsidRDefault="00F0354A" w:rsidP="00F035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hyperlink r:id="rId27" w:history="1">
              <w:r w:rsidRPr="005C2421">
                <w:rPr>
                  <w:rStyle w:val="Hyperlink"/>
                  <w:rFonts w:ascii="Calibri" w:hAnsi="Calibri" w:cs="Calibri"/>
                  <w:sz w:val="28"/>
                  <w:szCs w:val="28"/>
                </w:rPr>
                <w:t>Morality</w:t>
              </w:r>
            </w:hyperlink>
          </w:p>
        </w:tc>
      </w:tr>
      <w:tr w:rsidR="00F0354A" w14:paraId="2545C868" w14:textId="77777777" w:rsidTr="00F03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E535C78" w14:textId="57FEADF5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March 4</w:t>
            </w:r>
            <w:r w:rsidR="00FE57B1">
              <w:rPr>
                <w:rFonts w:ascii="Calibri" w:hAnsi="Calibri" w:cs="Calibri"/>
                <w:color w:val="1F4E5F"/>
                <w:sz w:val="28"/>
                <w:szCs w:val="28"/>
              </w:rPr>
              <w:t xml:space="preserve"> – </w:t>
            </w:r>
            <w:r w:rsidR="00FE57B1" w:rsidRPr="00FE57B1">
              <w:rPr>
                <w:rFonts w:ascii="Calibri" w:hAnsi="Calibri" w:cs="Calibri"/>
                <w:color w:val="1F4E5F"/>
              </w:rPr>
              <w:t>Rite of Handing on the Creed</w:t>
            </w:r>
          </w:p>
        </w:tc>
        <w:tc>
          <w:tcPr>
            <w:tcW w:w="4675" w:type="dxa"/>
          </w:tcPr>
          <w:p w14:paraId="1F0F33E0" w14:textId="6D3DDECA" w:rsidR="00F0354A" w:rsidRPr="00F0354A" w:rsidRDefault="00F0354A" w:rsidP="00F035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hyperlink r:id="rId28" w:history="1">
              <w:r w:rsidRPr="007E22DA">
                <w:rPr>
                  <w:rStyle w:val="Hyperlink"/>
                  <w:rFonts w:ascii="Calibri" w:hAnsi="Calibri" w:cs="Calibri"/>
                  <w:sz w:val="28"/>
                  <w:szCs w:val="28"/>
                </w:rPr>
                <w:t>Law, Sin and Virtue</w:t>
              </w:r>
            </w:hyperlink>
          </w:p>
        </w:tc>
      </w:tr>
      <w:tr w:rsidR="00F0354A" w14:paraId="3CC41D88" w14:textId="77777777" w:rsidTr="00F03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12601D2" w14:textId="4201F6EF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March 11</w:t>
            </w:r>
          </w:p>
        </w:tc>
        <w:tc>
          <w:tcPr>
            <w:tcW w:w="4675" w:type="dxa"/>
          </w:tcPr>
          <w:p w14:paraId="2A208612" w14:textId="73579157" w:rsidR="00F0354A" w:rsidRPr="00F0354A" w:rsidRDefault="00F0354A" w:rsidP="00F035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hyperlink r:id="rId29" w:history="1">
              <w:r w:rsidRPr="007E22DA">
                <w:rPr>
                  <w:rStyle w:val="Hyperlink"/>
                  <w:rFonts w:ascii="Calibri" w:hAnsi="Calibri" w:cs="Calibri"/>
                  <w:sz w:val="28"/>
                  <w:szCs w:val="28"/>
                </w:rPr>
                <w:t>Prayer</w:t>
              </w:r>
            </w:hyperlink>
          </w:p>
        </w:tc>
      </w:tr>
      <w:tr w:rsidR="00F0354A" w14:paraId="27067795" w14:textId="77777777" w:rsidTr="00F03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AADCA34" w14:textId="02BFCFE3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March 18</w:t>
            </w:r>
          </w:p>
        </w:tc>
        <w:tc>
          <w:tcPr>
            <w:tcW w:w="4675" w:type="dxa"/>
          </w:tcPr>
          <w:p w14:paraId="0832FC51" w14:textId="1396DC68" w:rsidR="00F0354A" w:rsidRPr="00F0354A" w:rsidRDefault="00F0354A" w:rsidP="00F035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222222"/>
                <w:sz w:val="28"/>
                <w:szCs w:val="28"/>
              </w:rPr>
              <w:t>Review / Walkthrough of Triduum</w:t>
            </w:r>
          </w:p>
        </w:tc>
      </w:tr>
      <w:tr w:rsidR="00F0354A" w14:paraId="7D3D1A12" w14:textId="77777777" w:rsidTr="00F03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EDEDED" w:fill="EDEDED"/>
          </w:tcPr>
          <w:p w14:paraId="3E2665E5" w14:textId="660E788B" w:rsidR="00F0354A" w:rsidRPr="00F0354A" w:rsidRDefault="00F0354A" w:rsidP="00F0354A">
            <w:pPr>
              <w:rPr>
                <w:rFonts w:ascii="Calibri" w:hAnsi="Calibri" w:cs="Calibri"/>
                <w:color w:val="888888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888888"/>
                <w:sz w:val="28"/>
                <w:szCs w:val="28"/>
              </w:rPr>
              <w:t>March 25</w:t>
            </w:r>
          </w:p>
        </w:tc>
        <w:tc>
          <w:tcPr>
            <w:tcW w:w="4675" w:type="dxa"/>
            <w:shd w:val="clear" w:color="EDEDED" w:fill="EDEDED"/>
          </w:tcPr>
          <w:p w14:paraId="621FE911" w14:textId="50688888" w:rsidR="00F0354A" w:rsidRPr="00F0354A" w:rsidRDefault="00F0354A" w:rsidP="00F035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color w:val="888888"/>
                <w:sz w:val="28"/>
                <w:szCs w:val="28"/>
              </w:rPr>
            </w:pPr>
            <w:r w:rsidRPr="00F0354A">
              <w:rPr>
                <w:rFonts w:ascii="Calibri" w:hAnsi="Calibri" w:cs="Calibri"/>
                <w:i/>
                <w:color w:val="888888"/>
                <w:sz w:val="28"/>
                <w:szCs w:val="28"/>
              </w:rPr>
              <w:t>No Class – Holy Thursday</w:t>
            </w:r>
          </w:p>
        </w:tc>
      </w:tr>
      <w:tr w:rsidR="00F0354A" w14:paraId="54336B4E" w14:textId="77777777" w:rsidTr="00F03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C1E3022" w14:textId="13ECCB45" w:rsidR="00F0354A" w:rsidRPr="00F0354A" w:rsidRDefault="00F0354A" w:rsidP="00F0354A">
            <w:pPr>
              <w:rPr>
                <w:rFonts w:ascii="Calibri" w:hAnsi="Calibri" w:cs="Calibri"/>
                <w:color w:val="1F4E5F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1F4E5F"/>
                <w:sz w:val="28"/>
                <w:szCs w:val="28"/>
              </w:rPr>
              <w:t>April 8</w:t>
            </w:r>
          </w:p>
        </w:tc>
        <w:tc>
          <w:tcPr>
            <w:tcW w:w="4675" w:type="dxa"/>
          </w:tcPr>
          <w:p w14:paraId="1D294B1D" w14:textId="03348B7C" w:rsidR="00F0354A" w:rsidRPr="00F0354A" w:rsidRDefault="00F0354A" w:rsidP="00F035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22222"/>
                <w:sz w:val="28"/>
                <w:szCs w:val="28"/>
              </w:rPr>
            </w:pPr>
            <w:r w:rsidRPr="00F0354A">
              <w:rPr>
                <w:rFonts w:ascii="Calibri" w:hAnsi="Calibri" w:cs="Calibri"/>
                <w:color w:val="222222"/>
                <w:sz w:val="28"/>
                <w:szCs w:val="28"/>
              </w:rPr>
              <w:t xml:space="preserve">Sharing of Graces / </w:t>
            </w:r>
            <w:hyperlink r:id="rId30" w:history="1">
              <w:r w:rsidRPr="007E22DA">
                <w:rPr>
                  <w:rStyle w:val="Hyperlink"/>
                  <w:rFonts w:ascii="Calibri" w:hAnsi="Calibri" w:cs="Calibri"/>
                  <w:sz w:val="28"/>
                  <w:szCs w:val="28"/>
                </w:rPr>
                <w:t>Discipleship and Mission</w:t>
              </w:r>
            </w:hyperlink>
          </w:p>
        </w:tc>
      </w:tr>
    </w:tbl>
    <w:p w14:paraId="52B5D5CA" w14:textId="158117E7" w:rsidR="006A4FBB" w:rsidRDefault="006A4FBB" w:rsidP="00F0354A">
      <w:pPr>
        <w:rPr>
          <w:rFonts w:ascii="Calibri" w:hAnsi="Calibri" w:cs="Calibri"/>
          <w:i/>
          <w:color w:val="666666"/>
          <w:sz w:val="20"/>
        </w:rPr>
      </w:pPr>
    </w:p>
    <w:p w14:paraId="12D37559" w14:textId="115CCCEC" w:rsidR="005C2421" w:rsidRDefault="00407047" w:rsidP="00F0354A">
      <w:pPr>
        <w:rPr>
          <w:rFonts w:ascii="Calibri" w:hAnsi="Calibri" w:cs="Calibri"/>
          <w:i/>
          <w:color w:val="666666"/>
          <w:sz w:val="20"/>
        </w:rPr>
      </w:pPr>
      <w:r>
        <w:rPr>
          <w:rFonts w:ascii="Calibri" w:hAnsi="Calibri" w:cs="Calibri"/>
          <w:i/>
          <w:color w:val="666666"/>
          <w:sz w:val="20"/>
        </w:rPr>
        <w:t>All classes are linked to a website to watch the video related to that classes topic.</w:t>
      </w:r>
    </w:p>
    <w:p w14:paraId="2586E102" w14:textId="77777777" w:rsidR="006426AF" w:rsidRDefault="006426AF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4272CBAA" w14:textId="6FE13684" w:rsidR="006426AF" w:rsidRDefault="006426AF" w:rsidP="006426AF">
      <w:pPr>
        <w:pStyle w:val="Heading2"/>
      </w:pPr>
      <w:r>
        <w:lastRenderedPageBreak/>
        <w:t xml:space="preserve">Step 1.  </w:t>
      </w:r>
      <w:r w:rsidRPr="006426AF">
        <w:t xml:space="preserve">Rite </w:t>
      </w:r>
      <w:r w:rsidR="007C68C4">
        <w:t>for Entrance into the</w:t>
      </w:r>
      <w:r w:rsidRPr="006426AF">
        <w:t xml:space="preserve"> Catechumen</w:t>
      </w:r>
      <w:r w:rsidR="007C68C4">
        <w:t>ate</w:t>
      </w:r>
      <w:r w:rsidRPr="006426AF">
        <w:t xml:space="preserve"> </w:t>
      </w:r>
      <w:r w:rsidR="007C68C4">
        <w:t xml:space="preserve">and of Welcoming the Candidates </w:t>
      </w:r>
    </w:p>
    <w:p w14:paraId="491F1519" w14:textId="5959E171" w:rsidR="002D321D" w:rsidRPr="002D321D" w:rsidRDefault="002D321D" w:rsidP="002D321D">
      <w:pPr>
        <w:rPr>
          <w:sz w:val="28"/>
          <w:szCs w:val="28"/>
        </w:rPr>
      </w:pPr>
      <w:r w:rsidRPr="002D321D">
        <w:rPr>
          <w:sz w:val="28"/>
          <w:szCs w:val="28"/>
        </w:rPr>
        <w:t xml:space="preserve">The Solemnity of Christ the King, November 22, 2026 </w:t>
      </w:r>
      <w:r w:rsidR="008F1AFF">
        <w:rPr>
          <w:sz w:val="28"/>
          <w:szCs w:val="28"/>
        </w:rPr>
        <w:t>?</w:t>
      </w:r>
    </w:p>
    <w:p w14:paraId="48FC0C9A" w14:textId="682A9373" w:rsidR="006426AF" w:rsidRDefault="002D321D" w:rsidP="006426AF">
      <w:pPr>
        <w:rPr>
          <w:sz w:val="28"/>
          <w:szCs w:val="28"/>
        </w:rPr>
      </w:pPr>
      <w:r w:rsidRPr="002D321D">
        <w:rPr>
          <w:sz w:val="28"/>
          <w:szCs w:val="28"/>
        </w:rPr>
        <w:t xml:space="preserve">The First Sunday of Advent, November 29, 2026 </w:t>
      </w:r>
      <w:r w:rsidR="008F1AFF">
        <w:rPr>
          <w:sz w:val="28"/>
          <w:szCs w:val="28"/>
        </w:rPr>
        <w:t>?</w:t>
      </w:r>
    </w:p>
    <w:p w14:paraId="54F5DF19" w14:textId="67F96124" w:rsidR="008F1AFF" w:rsidRDefault="00C4794A" w:rsidP="006426AF">
      <w:pPr>
        <w:rPr>
          <w:sz w:val="28"/>
          <w:szCs w:val="28"/>
        </w:rPr>
      </w:pPr>
      <w:r>
        <w:rPr>
          <w:sz w:val="28"/>
          <w:szCs w:val="28"/>
        </w:rPr>
        <w:t xml:space="preserve">Thursday Dec 3 before class? </w:t>
      </w:r>
    </w:p>
    <w:p w14:paraId="087C539B" w14:textId="77777777" w:rsidR="006426AF" w:rsidRDefault="006426AF" w:rsidP="006426AF">
      <w:pPr>
        <w:rPr>
          <w:sz w:val="22"/>
          <w:szCs w:val="22"/>
        </w:rPr>
      </w:pPr>
      <w:r w:rsidRPr="006426AF">
        <w:rPr>
          <w:sz w:val="22"/>
          <w:szCs w:val="22"/>
        </w:rPr>
        <w:t>This is the threshold rite marking the Church's first public, ecclesial recognition of a person's intention. Catechumens are signed with the Cross on their senses and formally enrolled as members of "the household of Christ," with rights to the Church's pastoral care (e.g., a Catholic funeral) even before Baptism. Candidates make a similar public expression of intent to continue formation, but nothing here alters their existing baptismal status.</w:t>
      </w:r>
    </w:p>
    <w:p w14:paraId="24A004C0" w14:textId="35EC6500" w:rsidR="006426AF" w:rsidRPr="006426AF" w:rsidRDefault="006426AF" w:rsidP="006426AF">
      <w:pPr>
        <w:pStyle w:val="Heading2"/>
      </w:pPr>
      <w:r>
        <w:t xml:space="preserve">Step 2.  </w:t>
      </w:r>
      <w:r w:rsidRPr="006426AF">
        <w:t xml:space="preserve">Rite of Election </w:t>
      </w:r>
      <w:r w:rsidRPr="006426AF">
        <w:rPr>
          <w:i/>
          <w:iCs/>
        </w:rPr>
        <w:t>(catechumens)</w:t>
      </w:r>
      <w:r w:rsidRPr="006426AF">
        <w:t xml:space="preserve"> / Call to Continuing Conversion </w:t>
      </w:r>
      <w:r w:rsidRPr="006426AF">
        <w:rPr>
          <w:i/>
          <w:iCs/>
        </w:rPr>
        <w:t>(candidates)</w:t>
      </w:r>
    </w:p>
    <w:p w14:paraId="29E3105E" w14:textId="77777777" w:rsidR="006426AF" w:rsidRPr="006426AF" w:rsidRDefault="006426AF" w:rsidP="006426AF">
      <w:pPr>
        <w:numPr>
          <w:ilvl w:val="0"/>
          <w:numId w:val="1"/>
        </w:numPr>
        <w:rPr>
          <w:sz w:val="22"/>
          <w:szCs w:val="22"/>
        </w:rPr>
      </w:pPr>
      <w:r w:rsidRPr="006426AF">
        <w:rPr>
          <w:b/>
          <w:bCs/>
          <w:sz w:val="22"/>
          <w:szCs w:val="22"/>
        </w:rPr>
        <w:t>When/where:</w:t>
      </w:r>
      <w:r w:rsidRPr="006426AF">
        <w:rPr>
          <w:sz w:val="22"/>
          <w:szCs w:val="22"/>
        </w:rPr>
        <w:t xml:space="preserve"> Celebrated by the diocesan bishop, typically on the First Sunday of Lent, usually at the cathedral.</w:t>
      </w:r>
    </w:p>
    <w:p w14:paraId="06F7BF18" w14:textId="77777777" w:rsidR="006426AF" w:rsidRPr="006426AF" w:rsidRDefault="006426AF" w:rsidP="006426AF">
      <w:pPr>
        <w:numPr>
          <w:ilvl w:val="0"/>
          <w:numId w:val="1"/>
        </w:numPr>
        <w:rPr>
          <w:sz w:val="22"/>
          <w:szCs w:val="22"/>
        </w:rPr>
      </w:pPr>
      <w:r w:rsidRPr="006426AF">
        <w:rPr>
          <w:b/>
          <w:bCs/>
          <w:sz w:val="22"/>
          <w:szCs w:val="22"/>
        </w:rPr>
        <w:t>Purpose:</w:t>
      </w:r>
      <w:r w:rsidRPr="006426AF">
        <w:rPr>
          <w:sz w:val="22"/>
          <w:szCs w:val="22"/>
        </w:rPr>
        <w:t xml:space="preserve"> Catechumens' names are inscribed in the </w:t>
      </w:r>
      <w:r w:rsidRPr="006426AF">
        <w:rPr>
          <w:b/>
          <w:bCs/>
          <w:sz w:val="22"/>
          <w:szCs w:val="22"/>
        </w:rPr>
        <w:t>Book of the Elect</w:t>
      </w:r>
      <w:r w:rsidRPr="006426AF">
        <w:rPr>
          <w:sz w:val="22"/>
          <w:szCs w:val="22"/>
        </w:rPr>
        <w:t xml:space="preserve"> — from this point they are called "the Elect," and the Church formally judges them ready for the sacraments at Easter. Candidates are not enrolled (they need no "election" into anything — they're already baptized); instead the rite calls them to continuing conversion as they finish preparing for Confirmation and/or Eucharist.</w:t>
      </w:r>
    </w:p>
    <w:p w14:paraId="2EB44771" w14:textId="77777777" w:rsidR="006426AF" w:rsidRDefault="006426AF" w:rsidP="006418AD">
      <w:pPr>
        <w:pStyle w:val="Heading2"/>
      </w:pPr>
    </w:p>
    <w:p w14:paraId="77C46CF3" w14:textId="1A078CE1" w:rsidR="006418AD" w:rsidRDefault="006418AD" w:rsidP="006418AD">
      <w:pPr>
        <w:pStyle w:val="Heading2"/>
      </w:pPr>
      <w:r>
        <w:t>Scrutinies</w:t>
      </w:r>
    </w:p>
    <w:p w14:paraId="21D0F387" w14:textId="5A7EA534" w:rsidR="006418AD" w:rsidRDefault="006418AD" w:rsidP="006418AD">
      <w:r w:rsidRPr="006418AD">
        <w:t xml:space="preserve">The Scrutinies are Rites celebrated on the Third, Fourth and Fifth Sundays of Lent, by those people who are preparing </w:t>
      </w:r>
      <w:r w:rsidRPr="006418AD">
        <w:rPr>
          <w:b/>
          <w:bCs/>
        </w:rPr>
        <w:t>to be baptized at Easter</w:t>
      </w:r>
      <w:r w:rsidRPr="006418AD">
        <w:t xml:space="preserve">, known as "The Elect". They are important and </w:t>
      </w:r>
      <w:r w:rsidRPr="006418AD">
        <w:t>special</w:t>
      </w:r>
      <w:r w:rsidRPr="006418AD">
        <w:t xml:space="preserve"> rites of the Church. Whenever they are celebrated the Scripture readings of Year A of the liturgical cycle are used</w:t>
      </w:r>
    </w:p>
    <w:p w14:paraId="49653EE1" w14:textId="403973C5" w:rsidR="00C4794A" w:rsidRDefault="00C4794A" w:rsidP="006418AD">
      <w:r>
        <w:t>Feb 21</w:t>
      </w:r>
      <w:r w:rsidRPr="00C4794A">
        <w:rPr>
          <w:vertAlign w:val="superscript"/>
        </w:rPr>
        <w:t>st</w:t>
      </w:r>
      <w:r>
        <w:t>- Penitential Rite: 2</w:t>
      </w:r>
      <w:r w:rsidRPr="00C4794A">
        <w:rPr>
          <w:vertAlign w:val="superscript"/>
        </w:rPr>
        <w:t>nd</w:t>
      </w:r>
      <w:r>
        <w:t xml:space="preserve"> Sunday of Lent (Candidates coming into the Church)</w:t>
      </w:r>
    </w:p>
    <w:p w14:paraId="2B199D3E" w14:textId="65109D09" w:rsidR="006418AD" w:rsidRDefault="006418AD" w:rsidP="006418AD">
      <w:r>
        <w:t>Feb 28</w:t>
      </w:r>
      <w:r w:rsidRPr="006418AD">
        <w:rPr>
          <w:vertAlign w:val="superscript"/>
        </w:rPr>
        <w:t>th</w:t>
      </w:r>
      <w:r>
        <w:t xml:space="preserve"> – </w:t>
      </w:r>
      <w:r w:rsidR="00FE57B1">
        <w:t xml:space="preserve">First Scrutiny: </w:t>
      </w:r>
      <w:r>
        <w:t>3</w:t>
      </w:r>
      <w:r w:rsidRPr="006418AD">
        <w:rPr>
          <w:vertAlign w:val="superscript"/>
        </w:rPr>
        <w:t>rd</w:t>
      </w:r>
      <w:r>
        <w:t xml:space="preserve"> Sunday of Lent</w:t>
      </w:r>
    </w:p>
    <w:p w14:paraId="6BC02D7C" w14:textId="0F1674AA" w:rsidR="00FE57B1" w:rsidRDefault="00FE57B1" w:rsidP="00FE57B1">
      <w:pPr>
        <w:pStyle w:val="ListParagraph"/>
        <w:numPr>
          <w:ilvl w:val="0"/>
          <w:numId w:val="2"/>
        </w:numPr>
      </w:pPr>
      <w:r>
        <w:t>Thursday, March 4th: Handing on the Creed</w:t>
      </w:r>
    </w:p>
    <w:p w14:paraId="2E71285E" w14:textId="7BF316D4" w:rsidR="006418AD" w:rsidRDefault="006418AD" w:rsidP="006418AD">
      <w:r>
        <w:t>March 7</w:t>
      </w:r>
      <w:r w:rsidRPr="006418AD">
        <w:rPr>
          <w:vertAlign w:val="superscript"/>
        </w:rPr>
        <w:t>th</w:t>
      </w:r>
      <w:r>
        <w:t xml:space="preserve"> –</w:t>
      </w:r>
      <w:r w:rsidR="00FE57B1">
        <w:t xml:space="preserve"> 2</w:t>
      </w:r>
      <w:r w:rsidR="00FE57B1" w:rsidRPr="00FE57B1">
        <w:rPr>
          <w:vertAlign w:val="superscript"/>
        </w:rPr>
        <w:t>nd</w:t>
      </w:r>
      <w:r w:rsidR="00FE57B1">
        <w:t xml:space="preserve"> Scrutiny: </w:t>
      </w:r>
      <w:r>
        <w:t xml:space="preserve"> 4</w:t>
      </w:r>
      <w:r w:rsidRPr="006418AD">
        <w:rPr>
          <w:vertAlign w:val="superscript"/>
        </w:rPr>
        <w:t>th</w:t>
      </w:r>
      <w:r>
        <w:t xml:space="preserve"> Sunday of Lent </w:t>
      </w:r>
      <w:r w:rsidRPr="006418AD">
        <w:rPr>
          <w:sz w:val="20"/>
          <w:szCs w:val="20"/>
        </w:rPr>
        <w:t>(Laetare Sunday)</w:t>
      </w:r>
    </w:p>
    <w:p w14:paraId="29DCD6E7" w14:textId="7D3815E1" w:rsidR="006418AD" w:rsidRDefault="006418AD" w:rsidP="006418AD">
      <w:r>
        <w:t>March 14</w:t>
      </w:r>
      <w:r w:rsidRPr="006418AD">
        <w:rPr>
          <w:vertAlign w:val="superscript"/>
        </w:rPr>
        <w:t>th</w:t>
      </w:r>
      <w:r>
        <w:t xml:space="preserve"> – </w:t>
      </w:r>
      <w:r w:rsidR="00FE57B1">
        <w:t>3</w:t>
      </w:r>
      <w:r w:rsidR="00FE57B1" w:rsidRPr="00FE57B1">
        <w:rPr>
          <w:vertAlign w:val="superscript"/>
        </w:rPr>
        <w:t>rd</w:t>
      </w:r>
      <w:r w:rsidR="00FE57B1">
        <w:t xml:space="preserve"> Scrutiny: </w:t>
      </w:r>
      <w:r>
        <w:t>5</w:t>
      </w:r>
      <w:r w:rsidRPr="006418AD">
        <w:rPr>
          <w:vertAlign w:val="superscript"/>
        </w:rPr>
        <w:t>th</w:t>
      </w:r>
      <w:r>
        <w:t xml:space="preserve"> Sunday of Lent</w:t>
      </w:r>
    </w:p>
    <w:p w14:paraId="4FD6D089" w14:textId="6B194A45" w:rsidR="00FE57B1" w:rsidRPr="006418AD" w:rsidRDefault="00FE57B1" w:rsidP="00FE57B1">
      <w:pPr>
        <w:pStyle w:val="ListParagraph"/>
        <w:numPr>
          <w:ilvl w:val="0"/>
          <w:numId w:val="2"/>
        </w:numPr>
      </w:pPr>
      <w:r>
        <w:lastRenderedPageBreak/>
        <w:t xml:space="preserve">Handing on the Lord’s Prayer </w:t>
      </w:r>
    </w:p>
    <w:sectPr w:rsidR="00FE57B1" w:rsidRPr="006418AD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DD864" w14:textId="77777777" w:rsidR="00825399" w:rsidRDefault="00825399" w:rsidP="00F0354A">
      <w:pPr>
        <w:spacing w:after="0" w:line="240" w:lineRule="auto"/>
      </w:pPr>
      <w:r>
        <w:separator/>
      </w:r>
    </w:p>
  </w:endnote>
  <w:endnote w:type="continuationSeparator" w:id="0">
    <w:p w14:paraId="2A9003EA" w14:textId="77777777" w:rsidR="00825399" w:rsidRDefault="00825399" w:rsidP="00F0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033B1" w14:textId="77777777" w:rsidR="00F0354A" w:rsidRDefault="00F035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A0E4D" w14:textId="77777777" w:rsidR="00F0354A" w:rsidRDefault="00F035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7A7F2" w14:textId="77777777" w:rsidR="00F0354A" w:rsidRDefault="00F035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0D1B7" w14:textId="77777777" w:rsidR="00825399" w:rsidRDefault="00825399" w:rsidP="00F0354A">
      <w:pPr>
        <w:spacing w:after="0" w:line="240" w:lineRule="auto"/>
      </w:pPr>
      <w:r>
        <w:separator/>
      </w:r>
    </w:p>
  </w:footnote>
  <w:footnote w:type="continuationSeparator" w:id="0">
    <w:p w14:paraId="3DBF307C" w14:textId="77777777" w:rsidR="00825399" w:rsidRDefault="00825399" w:rsidP="00F03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CFB3A" w14:textId="77777777" w:rsidR="00F0354A" w:rsidRDefault="00F035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4A6A9" w14:textId="77777777" w:rsidR="00F0354A" w:rsidRDefault="00F035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993DD" w14:textId="77777777" w:rsidR="00F0354A" w:rsidRDefault="00F035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22D12"/>
    <w:multiLevelType w:val="hybridMultilevel"/>
    <w:tmpl w:val="69D0C610"/>
    <w:lvl w:ilvl="0" w:tplc="92D0D5FA">
      <w:start w:val="202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52C1E"/>
    <w:multiLevelType w:val="multilevel"/>
    <w:tmpl w:val="63B0E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2274562">
    <w:abstractNumId w:val="1"/>
  </w:num>
  <w:num w:numId="2" w16cid:durableId="1949651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6BF"/>
    <w:rsid w:val="00092ED7"/>
    <w:rsid w:val="00261053"/>
    <w:rsid w:val="002D321D"/>
    <w:rsid w:val="00315C95"/>
    <w:rsid w:val="00321F76"/>
    <w:rsid w:val="00407047"/>
    <w:rsid w:val="004C46E9"/>
    <w:rsid w:val="004F66BF"/>
    <w:rsid w:val="005C2421"/>
    <w:rsid w:val="006418AD"/>
    <w:rsid w:val="006426AF"/>
    <w:rsid w:val="006A4FBB"/>
    <w:rsid w:val="006C4C1C"/>
    <w:rsid w:val="006D2B34"/>
    <w:rsid w:val="006E5E46"/>
    <w:rsid w:val="00720776"/>
    <w:rsid w:val="00793242"/>
    <w:rsid w:val="007C68C4"/>
    <w:rsid w:val="007E22DA"/>
    <w:rsid w:val="007E77FA"/>
    <w:rsid w:val="008051AF"/>
    <w:rsid w:val="00825399"/>
    <w:rsid w:val="008F1AFF"/>
    <w:rsid w:val="00943272"/>
    <w:rsid w:val="0095542E"/>
    <w:rsid w:val="00AC3AAA"/>
    <w:rsid w:val="00AC709E"/>
    <w:rsid w:val="00B26698"/>
    <w:rsid w:val="00BE3A74"/>
    <w:rsid w:val="00C4794A"/>
    <w:rsid w:val="00C5064B"/>
    <w:rsid w:val="00CA0BF3"/>
    <w:rsid w:val="00CE648C"/>
    <w:rsid w:val="00D2000D"/>
    <w:rsid w:val="00D7116D"/>
    <w:rsid w:val="00E01B55"/>
    <w:rsid w:val="00F0354A"/>
    <w:rsid w:val="00F33A8F"/>
    <w:rsid w:val="00F4566E"/>
    <w:rsid w:val="00FE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EFFE0"/>
  <w15:chartTrackingRefBased/>
  <w15:docId w15:val="{0F343219-95A8-4B2B-8F30-857DA2072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66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6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6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6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6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6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6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6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6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6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F66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6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6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6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6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6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6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6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6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6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6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6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6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6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6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6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6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6B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15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3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54A"/>
  </w:style>
  <w:style w:type="paragraph" w:styleId="Footer">
    <w:name w:val="footer"/>
    <w:basedOn w:val="Normal"/>
    <w:link w:val="FooterChar"/>
    <w:uiPriority w:val="99"/>
    <w:unhideWhenUsed/>
    <w:rsid w:val="00F03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54A"/>
  </w:style>
  <w:style w:type="table" w:styleId="GridTable4-Accent1">
    <w:name w:val="Grid Table 4 Accent 1"/>
    <w:basedOn w:val="TableNormal"/>
    <w:uiPriority w:val="49"/>
    <w:rsid w:val="00F0354A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CE64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64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E648C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321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pp.formed.org/app/videos/3279560?cid=1039081" TargetMode="External"/><Relationship Id="rId18" Type="http://schemas.openxmlformats.org/officeDocument/2006/relationships/hyperlink" Target="https://app.formed.org/app/videos/3279556?cid=1039081" TargetMode="External"/><Relationship Id="rId26" Type="http://schemas.openxmlformats.org/officeDocument/2006/relationships/hyperlink" Target="https://app.formed.org/app/videos/582378?cid=116437" TargetMode="External"/><Relationship Id="rId21" Type="http://schemas.openxmlformats.org/officeDocument/2006/relationships/hyperlink" Target="https://app.formed.org/app/videos/3465440?cid=1091663" TargetMode="External"/><Relationship Id="rId34" Type="http://schemas.openxmlformats.org/officeDocument/2006/relationships/footer" Target="footer2.xml"/><Relationship Id="rId7" Type="http://schemas.openxmlformats.org/officeDocument/2006/relationships/hyperlink" Target="https://app.formed.org/app/videos/3279565?cid=1039081" TargetMode="External"/><Relationship Id="rId12" Type="http://schemas.openxmlformats.org/officeDocument/2006/relationships/hyperlink" Target="https://app.formed.org/app/videos/3279562?cid=1039081" TargetMode="External"/><Relationship Id="rId17" Type="http://schemas.openxmlformats.org/officeDocument/2006/relationships/hyperlink" Target="https://youtu.be/gHNOaJMR_BA?si=mGHDwJCZm5TMRHjk" TargetMode="External"/><Relationship Id="rId25" Type="http://schemas.openxmlformats.org/officeDocument/2006/relationships/hyperlink" Target="https://app.formed.org/app/collections/1489662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app.formed.org/app/videos/3279559?cid=1039081" TargetMode="External"/><Relationship Id="rId20" Type="http://schemas.openxmlformats.org/officeDocument/2006/relationships/hyperlink" Target="https://app.formed.org/app/videos/583711?cid=117380" TargetMode="External"/><Relationship Id="rId29" Type="http://schemas.openxmlformats.org/officeDocument/2006/relationships/hyperlink" Target="https://app.formed.org/app/videos/3279552?cid=149150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pp.formed.org/app/videos/2904190?cid=1125198" TargetMode="External"/><Relationship Id="rId24" Type="http://schemas.openxmlformats.org/officeDocument/2006/relationships/hyperlink" Target="https://app.formed.org/app/videos/3279557?cid=1039081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app.formed.org/app/videos/3279561?cid=1039081" TargetMode="External"/><Relationship Id="rId23" Type="http://schemas.openxmlformats.org/officeDocument/2006/relationships/hyperlink" Target="https://app.formed.org/app/videos/573501?cid=115609" TargetMode="External"/><Relationship Id="rId28" Type="http://schemas.openxmlformats.org/officeDocument/2006/relationships/hyperlink" Target="https://app.formed.org/app/videos/3920792?cid=1491109" TargetMode="External"/><Relationship Id="rId36" Type="http://schemas.openxmlformats.org/officeDocument/2006/relationships/footer" Target="footer3.xml"/><Relationship Id="rId10" Type="http://schemas.openxmlformats.org/officeDocument/2006/relationships/hyperlink" Target="https://app.formed.org/app/videos/1137606?cid=229727" TargetMode="External"/><Relationship Id="rId19" Type="http://schemas.openxmlformats.org/officeDocument/2006/relationships/hyperlink" Target="https://app.formed.org/app/videos/3279555?cid=1039081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app.formed.org/app/videos/3279563?cid=1039081" TargetMode="External"/><Relationship Id="rId14" Type="http://schemas.openxmlformats.org/officeDocument/2006/relationships/hyperlink" Target="https://app.formed.org/app/videos/3279558?cid=1039081" TargetMode="External"/><Relationship Id="rId22" Type="http://schemas.openxmlformats.org/officeDocument/2006/relationships/hyperlink" Target="https://app.formed.org/app/videos/586244?cid=115609" TargetMode="External"/><Relationship Id="rId27" Type="http://schemas.openxmlformats.org/officeDocument/2006/relationships/hyperlink" Target="https://youtu.be/h3NU2mTFhy4?si=Wqh0X8BwAcWtASzu" TargetMode="External"/><Relationship Id="rId30" Type="http://schemas.openxmlformats.org/officeDocument/2006/relationships/hyperlink" Target="https://app.formed.org/app/videos/3279551?cid=1039081" TargetMode="External"/><Relationship Id="rId35" Type="http://schemas.openxmlformats.org/officeDocument/2006/relationships/header" Target="header3.xml"/><Relationship Id="rId8" Type="http://schemas.openxmlformats.org/officeDocument/2006/relationships/hyperlink" Target="https://app.formed.org/app/videos/3279564?cid=1039081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A527CB5-DA32-4291-B340-98A5D92BAEAE}">
  <we:reference id="wa200010453" version="1.0.0.1" store="en-US" storeType="OMEX"/>
  <we:alternateReferences>
    <we:reference id="WA200010453" version="1.0.0.1" store="WA200010453" storeType="OMEX"/>
  </we:alternateReferences>
  <we:properties>
    <we:property name="claude.fileId" value="&quot;ee81446a-c54d-4c86-9816-3883f051fa04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4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 Jeffrey Schulte</dc:creator>
  <cp:keywords/>
  <dc:description/>
  <cp:lastModifiedBy>Fr Jeffrey Schulte</cp:lastModifiedBy>
  <cp:revision>5</cp:revision>
  <cp:lastPrinted>2026-08-31T19:34:00Z</cp:lastPrinted>
  <dcterms:created xsi:type="dcterms:W3CDTF">2026-08-31T19:38:00Z</dcterms:created>
  <dcterms:modified xsi:type="dcterms:W3CDTF">2026-09-02T21:29:00Z</dcterms:modified>
</cp:coreProperties>
</file>