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F82AF" w14:textId="3B5D69E8" w:rsidR="00E127A3" w:rsidRDefault="00B56BA7" w:rsidP="00B56BA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215C78" wp14:editId="6068BAC1">
                <wp:simplePos x="0" y="0"/>
                <wp:positionH relativeFrom="page">
                  <wp:posOffset>6043170</wp:posOffset>
                </wp:positionH>
                <wp:positionV relativeFrom="paragraph">
                  <wp:posOffset>-198278</wp:posOffset>
                </wp:positionV>
                <wp:extent cx="2152650" cy="14859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D5B1AB" w14:textId="77777777" w:rsidR="00E127A3" w:rsidRPr="00EC69B5" w:rsidRDefault="00E127A3" w:rsidP="00EC69B5">
                            <w:pPr>
                              <w:rPr>
                                <w:rFonts w:ascii="Tahoma" w:hAnsi="Tahoma" w:cs="Tahoma"/>
                                <w:b/>
                                <w:sz w:val="14"/>
                              </w:rPr>
                            </w:pPr>
                            <w:r w:rsidRPr="00EC69B5">
                              <w:rPr>
                                <w:rFonts w:ascii="Tahoma" w:hAnsi="Tahoma" w:cs="Tahoma"/>
                                <w:b/>
                                <w:sz w:val="14"/>
                              </w:rPr>
                              <w:t>Coeur d’Alene</w:t>
                            </w:r>
                          </w:p>
                          <w:p w14:paraId="5F0DC5AF" w14:textId="77777777" w:rsidR="00E127A3" w:rsidRPr="00EC69B5" w:rsidRDefault="00E127A3" w:rsidP="00EC69B5">
                            <w:pPr>
                              <w:rPr>
                                <w:rFonts w:ascii="Tahoma" w:hAnsi="Tahoma" w:cs="Tahoma"/>
                                <w:sz w:val="14"/>
                              </w:rPr>
                            </w:pPr>
                            <w:r w:rsidRPr="00EC69B5">
                              <w:rPr>
                                <w:rFonts w:ascii="Tahoma" w:hAnsi="Tahoma" w:cs="Tahoma"/>
                                <w:sz w:val="14"/>
                              </w:rPr>
                              <w:t>700 W. Ironwood Drive, Suite 155</w:t>
                            </w:r>
                          </w:p>
                          <w:p w14:paraId="2E65BF3D" w14:textId="77777777" w:rsidR="00E127A3" w:rsidRPr="009575F5" w:rsidRDefault="00E127A3" w:rsidP="00EC69B5">
                            <w:pPr>
                              <w:rPr>
                                <w:rFonts w:ascii="Tahoma" w:hAnsi="Tahoma" w:cs="Tahoma"/>
                                <w:sz w:val="14"/>
                                <w:lang w:val="fr-FR"/>
                              </w:rPr>
                            </w:pPr>
                            <w:proofErr w:type="spellStart"/>
                            <w:r w:rsidRPr="009575F5">
                              <w:rPr>
                                <w:rFonts w:ascii="Tahoma" w:hAnsi="Tahoma" w:cs="Tahoma"/>
                                <w:sz w:val="14"/>
                                <w:lang w:val="fr-FR"/>
                              </w:rPr>
                              <w:t>Coeur</w:t>
                            </w:r>
                            <w:proofErr w:type="spellEnd"/>
                            <w:r w:rsidRPr="009575F5">
                              <w:rPr>
                                <w:rFonts w:ascii="Tahoma" w:hAnsi="Tahoma" w:cs="Tahoma"/>
                                <w:sz w:val="14"/>
                                <w:lang w:val="fr-FR"/>
                              </w:rPr>
                              <w:t xml:space="preserve"> d’</w:t>
                            </w:r>
                            <w:proofErr w:type="spellStart"/>
                            <w:r w:rsidRPr="009575F5">
                              <w:rPr>
                                <w:rFonts w:ascii="Tahoma" w:hAnsi="Tahoma" w:cs="Tahoma"/>
                                <w:sz w:val="14"/>
                                <w:lang w:val="fr-FR"/>
                              </w:rPr>
                              <w:t>Alene</w:t>
                            </w:r>
                            <w:proofErr w:type="spellEnd"/>
                            <w:r w:rsidRPr="009575F5">
                              <w:rPr>
                                <w:rFonts w:ascii="Tahoma" w:hAnsi="Tahoma" w:cs="Tahoma"/>
                                <w:sz w:val="14"/>
                                <w:lang w:val="fr-FR"/>
                              </w:rPr>
                              <w:t>, ID 83814</w:t>
                            </w:r>
                          </w:p>
                          <w:p w14:paraId="106659E2" w14:textId="0B12C349" w:rsidR="00E127A3" w:rsidRPr="009575F5" w:rsidRDefault="00E127A3" w:rsidP="00EC69B5">
                            <w:pPr>
                              <w:rPr>
                                <w:rFonts w:ascii="Tahoma" w:hAnsi="Tahoma" w:cs="Tahoma"/>
                                <w:sz w:val="14"/>
                                <w:lang w:val="fr-FR"/>
                              </w:rPr>
                            </w:pPr>
                          </w:p>
                          <w:p w14:paraId="4192FAF5" w14:textId="77777777" w:rsidR="00E127A3" w:rsidRPr="009575F5" w:rsidRDefault="00E127A3" w:rsidP="00EC69B5">
                            <w:pPr>
                              <w:rPr>
                                <w:rFonts w:ascii="Tahoma" w:hAnsi="Tahoma" w:cs="Tahoma"/>
                                <w:sz w:val="14"/>
                                <w:lang w:val="fr-FR"/>
                              </w:rPr>
                            </w:pPr>
                          </w:p>
                          <w:p w14:paraId="3EB26A43" w14:textId="77777777" w:rsidR="00E127A3" w:rsidRPr="009575F5" w:rsidRDefault="00E127A3" w:rsidP="00EC69B5">
                            <w:pPr>
                              <w:rPr>
                                <w:rFonts w:ascii="Tahoma" w:hAnsi="Tahoma" w:cs="Tahoma"/>
                                <w:b/>
                                <w:sz w:val="14"/>
                                <w:lang w:val="fr-FR"/>
                              </w:rPr>
                            </w:pPr>
                            <w:r w:rsidRPr="009575F5">
                              <w:rPr>
                                <w:rFonts w:ascii="Tahoma" w:hAnsi="Tahoma" w:cs="Tahoma"/>
                                <w:b/>
                                <w:sz w:val="14"/>
                                <w:lang w:val="fr-FR"/>
                              </w:rPr>
                              <w:t xml:space="preserve">Post </w:t>
                            </w:r>
                            <w:proofErr w:type="spellStart"/>
                            <w:r w:rsidRPr="009575F5">
                              <w:rPr>
                                <w:rFonts w:ascii="Tahoma" w:hAnsi="Tahoma" w:cs="Tahoma"/>
                                <w:b/>
                                <w:sz w:val="14"/>
                                <w:lang w:val="fr-FR"/>
                              </w:rPr>
                              <w:t>Falls</w:t>
                            </w:r>
                            <w:proofErr w:type="spellEnd"/>
                          </w:p>
                          <w:p w14:paraId="5DA35D56" w14:textId="77777777" w:rsidR="00E127A3" w:rsidRPr="009575F5" w:rsidRDefault="00E127A3" w:rsidP="00EC69B5">
                            <w:pPr>
                              <w:rPr>
                                <w:rFonts w:ascii="Tahoma" w:hAnsi="Tahoma" w:cs="Tahoma"/>
                                <w:sz w:val="14"/>
                                <w:lang w:val="fr-FR"/>
                              </w:rPr>
                            </w:pPr>
                            <w:r w:rsidRPr="009575F5">
                              <w:rPr>
                                <w:rFonts w:ascii="Tahoma" w:hAnsi="Tahoma" w:cs="Tahoma"/>
                                <w:sz w:val="14"/>
                                <w:lang w:val="fr-FR"/>
                              </w:rPr>
                              <w:t xml:space="preserve">1300 E. </w:t>
                            </w:r>
                            <w:proofErr w:type="spellStart"/>
                            <w:r w:rsidRPr="009575F5">
                              <w:rPr>
                                <w:rFonts w:ascii="Tahoma" w:hAnsi="Tahoma" w:cs="Tahoma"/>
                                <w:sz w:val="14"/>
                                <w:lang w:val="fr-FR"/>
                              </w:rPr>
                              <w:t>Mullan</w:t>
                            </w:r>
                            <w:proofErr w:type="spellEnd"/>
                            <w:r w:rsidRPr="009575F5">
                              <w:rPr>
                                <w:rFonts w:ascii="Tahoma" w:hAnsi="Tahoma" w:cs="Tahoma"/>
                                <w:sz w:val="14"/>
                                <w:lang w:val="fr-FR"/>
                              </w:rPr>
                              <w:t xml:space="preserve"> Avenue, Suite 1000</w:t>
                            </w:r>
                          </w:p>
                          <w:p w14:paraId="5F4093A4" w14:textId="77777777" w:rsidR="00E127A3" w:rsidRPr="00EC69B5" w:rsidRDefault="00E127A3" w:rsidP="00EC69B5">
                            <w:pPr>
                              <w:rPr>
                                <w:rFonts w:ascii="Tahoma" w:hAnsi="Tahoma" w:cs="Tahoma"/>
                                <w:sz w:val="14"/>
                              </w:rPr>
                            </w:pPr>
                            <w:r w:rsidRPr="00EC69B5">
                              <w:rPr>
                                <w:rFonts w:ascii="Tahoma" w:hAnsi="Tahoma" w:cs="Tahoma"/>
                                <w:sz w:val="14"/>
                              </w:rPr>
                              <w:t>Post Falls, ID 83854</w:t>
                            </w:r>
                          </w:p>
                          <w:p w14:paraId="4B6CEDE4" w14:textId="7EF50B90" w:rsidR="00E127A3" w:rsidRPr="00EC69B5" w:rsidRDefault="00E127A3" w:rsidP="00B56BA7">
                            <w:pPr>
                              <w:rPr>
                                <w:rFonts w:ascii="Tahoma" w:hAnsi="Tahoma" w:cs="Tahoma"/>
                                <w:sz w:val="14"/>
                              </w:rPr>
                            </w:pPr>
                          </w:p>
                          <w:p w14:paraId="2CEF3293" w14:textId="77777777" w:rsidR="00E127A3" w:rsidRPr="00EC69B5" w:rsidRDefault="00E127A3" w:rsidP="00EC69B5">
                            <w:pPr>
                              <w:rPr>
                                <w:rFonts w:ascii="Tahoma" w:hAnsi="Tahoma" w:cs="Tahoma"/>
                                <w:sz w:val="14"/>
                              </w:rPr>
                            </w:pPr>
                          </w:p>
                          <w:p w14:paraId="6F73F6B5" w14:textId="77777777" w:rsidR="00E127A3" w:rsidRPr="00EC69B5" w:rsidRDefault="00E127A3" w:rsidP="00EC69B5">
                            <w:pPr>
                              <w:rPr>
                                <w:rFonts w:ascii="Tahoma" w:hAnsi="Tahoma" w:cs="Tahoma"/>
                                <w:b/>
                                <w:sz w:val="14"/>
                              </w:rPr>
                            </w:pPr>
                            <w:r w:rsidRPr="00EC69B5">
                              <w:rPr>
                                <w:rFonts w:ascii="Tahoma" w:hAnsi="Tahoma" w:cs="Tahoma"/>
                                <w:b/>
                                <w:sz w:val="14"/>
                              </w:rPr>
                              <w:t>Hayden</w:t>
                            </w:r>
                          </w:p>
                          <w:p w14:paraId="4ECC7EA1" w14:textId="77777777" w:rsidR="00E127A3" w:rsidRPr="00EC69B5" w:rsidRDefault="00E127A3" w:rsidP="00EC69B5">
                            <w:pPr>
                              <w:rPr>
                                <w:rFonts w:ascii="Tahoma" w:hAnsi="Tahoma" w:cs="Tahoma"/>
                                <w:sz w:val="14"/>
                              </w:rPr>
                            </w:pPr>
                            <w:r w:rsidRPr="00EC69B5">
                              <w:rPr>
                                <w:rFonts w:ascii="Tahoma" w:hAnsi="Tahoma" w:cs="Tahoma"/>
                                <w:sz w:val="14"/>
                              </w:rPr>
                              <w:t>9095 N. Hess Street</w:t>
                            </w:r>
                          </w:p>
                          <w:p w14:paraId="1622D084" w14:textId="77777777" w:rsidR="00E127A3" w:rsidRPr="00EC69B5" w:rsidRDefault="00E127A3" w:rsidP="00EC69B5">
                            <w:pPr>
                              <w:rPr>
                                <w:rFonts w:ascii="Tahoma" w:hAnsi="Tahoma" w:cs="Tahoma"/>
                                <w:sz w:val="14"/>
                              </w:rPr>
                            </w:pPr>
                            <w:r w:rsidRPr="00EC69B5">
                              <w:rPr>
                                <w:rFonts w:ascii="Tahoma" w:hAnsi="Tahoma" w:cs="Tahoma"/>
                                <w:sz w:val="14"/>
                              </w:rPr>
                              <w:t>Hayden, ID 83835</w:t>
                            </w:r>
                          </w:p>
                          <w:p w14:paraId="50A60C41" w14:textId="19C989A0" w:rsidR="00E127A3" w:rsidRDefault="00E127A3" w:rsidP="00EC69B5">
                            <w:pPr>
                              <w:rPr>
                                <w:rFonts w:ascii="Tahoma" w:hAnsi="Tahoma" w:cs="Tahoma"/>
                                <w:sz w:val="14"/>
                              </w:rPr>
                            </w:pPr>
                          </w:p>
                          <w:p w14:paraId="5A07B888" w14:textId="77777777" w:rsidR="00B56BA7" w:rsidRDefault="009C03BB" w:rsidP="00EC69B5">
                            <w:pPr>
                              <w:rPr>
                                <w:rFonts w:ascii="Tahoma" w:hAnsi="Tahoma" w:cs="Tahoma"/>
                                <w:sz w:val="14"/>
                              </w:rPr>
                            </w:pPr>
                            <w:r w:rsidRPr="009C03BB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</w:rPr>
                              <w:t>Phone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</w:rPr>
                              <w:t xml:space="preserve">: 208-667-0585        </w:t>
                            </w:r>
                          </w:p>
                          <w:p w14:paraId="2E3219D2" w14:textId="373BB456" w:rsidR="009C03BB" w:rsidRPr="00EC69B5" w:rsidRDefault="009C03BB" w:rsidP="00EC69B5">
                            <w:pPr>
                              <w:rPr>
                                <w:rFonts w:ascii="Tahoma" w:hAnsi="Tahoma" w:cs="Tahoma"/>
                                <w:sz w:val="14"/>
                              </w:rPr>
                            </w:pPr>
                            <w:r w:rsidRPr="009C03BB">
                              <w:rPr>
                                <w:rFonts w:ascii="Tahoma" w:hAnsi="Tahoma" w:cs="Tahoma"/>
                                <w:b/>
                                <w:bCs/>
                                <w:sz w:val="14"/>
                              </w:rPr>
                              <w:t>Text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</w:rPr>
                              <w:t>: 208-203-8301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215C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5.85pt;margin-top:-15.6pt;width:169.5pt;height:117pt;z-index:25165824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" stroked="f">
                <v:textbox style="mso-fit-shape-to-text:t">
                  <w:txbxContent>
                    <w:p w14:paraId="56D5B1AB" w14:textId="77777777" w:rsidR="00E127A3" w:rsidRPr="00EC69B5" w:rsidRDefault="00E127A3" w:rsidP="00EC69B5">
                      <w:pPr>
                        <w:rPr>
                          <w:rFonts w:ascii="Tahoma" w:hAnsi="Tahoma" w:cs="Tahoma"/>
                          <w:b/>
                          <w:sz w:val="14"/>
                        </w:rPr>
                      </w:pPr>
                      <w:r w:rsidRPr="00EC69B5">
                        <w:rPr>
                          <w:rFonts w:ascii="Tahoma" w:hAnsi="Tahoma" w:cs="Tahoma"/>
                          <w:b/>
                          <w:sz w:val="14"/>
                        </w:rPr>
                        <w:t>Coeur d’Alene</w:t>
                      </w:r>
                    </w:p>
                    <w:p w14:paraId="5F0DC5AF" w14:textId="77777777" w:rsidR="00E127A3" w:rsidRPr="00EC69B5" w:rsidRDefault="00E127A3" w:rsidP="00EC69B5">
                      <w:pPr>
                        <w:rPr>
                          <w:rFonts w:ascii="Tahoma" w:hAnsi="Tahoma" w:cs="Tahoma"/>
                          <w:sz w:val="14"/>
                        </w:rPr>
                      </w:pPr>
                      <w:r w:rsidRPr="00EC69B5">
                        <w:rPr>
                          <w:rFonts w:ascii="Tahoma" w:hAnsi="Tahoma" w:cs="Tahoma"/>
                          <w:sz w:val="14"/>
                        </w:rPr>
                        <w:t>700 W. Ironwood Drive, Suite 155</w:t>
                      </w:r>
                    </w:p>
                    <w:p w14:paraId="2E65BF3D" w14:textId="77777777" w:rsidR="00E127A3" w:rsidRPr="009575F5" w:rsidRDefault="00E127A3" w:rsidP="00EC69B5">
                      <w:pPr>
                        <w:rPr>
                          <w:rFonts w:ascii="Tahoma" w:hAnsi="Tahoma" w:cs="Tahoma"/>
                          <w:sz w:val="14"/>
                          <w:lang w:val="fr-FR"/>
                        </w:rPr>
                      </w:pPr>
                      <w:proofErr w:type="spellStart"/>
                      <w:r w:rsidRPr="009575F5">
                        <w:rPr>
                          <w:rFonts w:ascii="Tahoma" w:hAnsi="Tahoma" w:cs="Tahoma"/>
                          <w:sz w:val="14"/>
                          <w:lang w:val="fr-FR"/>
                        </w:rPr>
                        <w:t>Coeur</w:t>
                      </w:r>
                      <w:proofErr w:type="spellEnd"/>
                      <w:r w:rsidRPr="009575F5">
                        <w:rPr>
                          <w:rFonts w:ascii="Tahoma" w:hAnsi="Tahoma" w:cs="Tahoma"/>
                          <w:sz w:val="14"/>
                          <w:lang w:val="fr-FR"/>
                        </w:rPr>
                        <w:t xml:space="preserve"> d’</w:t>
                      </w:r>
                      <w:proofErr w:type="spellStart"/>
                      <w:r w:rsidRPr="009575F5">
                        <w:rPr>
                          <w:rFonts w:ascii="Tahoma" w:hAnsi="Tahoma" w:cs="Tahoma"/>
                          <w:sz w:val="14"/>
                          <w:lang w:val="fr-FR"/>
                        </w:rPr>
                        <w:t>Alene</w:t>
                      </w:r>
                      <w:proofErr w:type="spellEnd"/>
                      <w:r w:rsidRPr="009575F5">
                        <w:rPr>
                          <w:rFonts w:ascii="Tahoma" w:hAnsi="Tahoma" w:cs="Tahoma"/>
                          <w:sz w:val="14"/>
                          <w:lang w:val="fr-FR"/>
                        </w:rPr>
                        <w:t>, ID 83814</w:t>
                      </w:r>
                    </w:p>
                    <w:p w14:paraId="106659E2" w14:textId="0B12C349" w:rsidR="00E127A3" w:rsidRPr="009575F5" w:rsidRDefault="00E127A3" w:rsidP="00EC69B5">
                      <w:pPr>
                        <w:rPr>
                          <w:rFonts w:ascii="Tahoma" w:hAnsi="Tahoma" w:cs="Tahoma"/>
                          <w:sz w:val="14"/>
                          <w:lang w:val="fr-FR"/>
                        </w:rPr>
                      </w:pPr>
                    </w:p>
                    <w:p w14:paraId="4192FAF5" w14:textId="77777777" w:rsidR="00E127A3" w:rsidRPr="009575F5" w:rsidRDefault="00E127A3" w:rsidP="00EC69B5">
                      <w:pPr>
                        <w:rPr>
                          <w:rFonts w:ascii="Tahoma" w:hAnsi="Tahoma" w:cs="Tahoma"/>
                          <w:sz w:val="14"/>
                          <w:lang w:val="fr-FR"/>
                        </w:rPr>
                      </w:pPr>
                    </w:p>
                    <w:p w14:paraId="3EB26A43" w14:textId="77777777" w:rsidR="00E127A3" w:rsidRPr="009575F5" w:rsidRDefault="00E127A3" w:rsidP="00EC69B5">
                      <w:pPr>
                        <w:rPr>
                          <w:rFonts w:ascii="Tahoma" w:hAnsi="Tahoma" w:cs="Tahoma"/>
                          <w:b/>
                          <w:sz w:val="14"/>
                          <w:lang w:val="fr-FR"/>
                        </w:rPr>
                      </w:pPr>
                      <w:r w:rsidRPr="009575F5">
                        <w:rPr>
                          <w:rFonts w:ascii="Tahoma" w:hAnsi="Tahoma" w:cs="Tahoma"/>
                          <w:b/>
                          <w:sz w:val="14"/>
                          <w:lang w:val="fr-FR"/>
                        </w:rPr>
                        <w:t xml:space="preserve">Post </w:t>
                      </w:r>
                      <w:proofErr w:type="spellStart"/>
                      <w:r w:rsidRPr="009575F5">
                        <w:rPr>
                          <w:rFonts w:ascii="Tahoma" w:hAnsi="Tahoma" w:cs="Tahoma"/>
                          <w:b/>
                          <w:sz w:val="14"/>
                          <w:lang w:val="fr-FR"/>
                        </w:rPr>
                        <w:t>Falls</w:t>
                      </w:r>
                      <w:proofErr w:type="spellEnd"/>
                    </w:p>
                    <w:p w14:paraId="5DA35D56" w14:textId="77777777" w:rsidR="00E127A3" w:rsidRPr="009575F5" w:rsidRDefault="00E127A3" w:rsidP="00EC69B5">
                      <w:pPr>
                        <w:rPr>
                          <w:rFonts w:ascii="Tahoma" w:hAnsi="Tahoma" w:cs="Tahoma"/>
                          <w:sz w:val="14"/>
                          <w:lang w:val="fr-FR"/>
                        </w:rPr>
                      </w:pPr>
                      <w:r w:rsidRPr="009575F5">
                        <w:rPr>
                          <w:rFonts w:ascii="Tahoma" w:hAnsi="Tahoma" w:cs="Tahoma"/>
                          <w:sz w:val="14"/>
                          <w:lang w:val="fr-FR"/>
                        </w:rPr>
                        <w:t xml:space="preserve">1300 E. </w:t>
                      </w:r>
                      <w:proofErr w:type="spellStart"/>
                      <w:r w:rsidRPr="009575F5">
                        <w:rPr>
                          <w:rFonts w:ascii="Tahoma" w:hAnsi="Tahoma" w:cs="Tahoma"/>
                          <w:sz w:val="14"/>
                          <w:lang w:val="fr-FR"/>
                        </w:rPr>
                        <w:t>Mullan</w:t>
                      </w:r>
                      <w:proofErr w:type="spellEnd"/>
                      <w:r w:rsidRPr="009575F5">
                        <w:rPr>
                          <w:rFonts w:ascii="Tahoma" w:hAnsi="Tahoma" w:cs="Tahoma"/>
                          <w:sz w:val="14"/>
                          <w:lang w:val="fr-FR"/>
                        </w:rPr>
                        <w:t xml:space="preserve"> Avenue, Suite 1000</w:t>
                      </w:r>
                    </w:p>
                    <w:p w14:paraId="5F4093A4" w14:textId="77777777" w:rsidR="00E127A3" w:rsidRPr="00EC69B5" w:rsidRDefault="00E127A3" w:rsidP="00EC69B5">
                      <w:pPr>
                        <w:rPr>
                          <w:rFonts w:ascii="Tahoma" w:hAnsi="Tahoma" w:cs="Tahoma"/>
                          <w:sz w:val="14"/>
                        </w:rPr>
                      </w:pPr>
                      <w:r w:rsidRPr="00EC69B5">
                        <w:rPr>
                          <w:rFonts w:ascii="Tahoma" w:hAnsi="Tahoma" w:cs="Tahoma"/>
                          <w:sz w:val="14"/>
                        </w:rPr>
                        <w:t>Post Falls, ID 83854</w:t>
                      </w:r>
                    </w:p>
                    <w:p w14:paraId="4B6CEDE4" w14:textId="7EF50B90" w:rsidR="00E127A3" w:rsidRPr="00EC69B5" w:rsidRDefault="00E127A3" w:rsidP="00B56BA7">
                      <w:pPr>
                        <w:rPr>
                          <w:rFonts w:ascii="Tahoma" w:hAnsi="Tahoma" w:cs="Tahoma"/>
                          <w:sz w:val="14"/>
                        </w:rPr>
                      </w:pPr>
                    </w:p>
                    <w:p w14:paraId="2CEF3293" w14:textId="77777777" w:rsidR="00E127A3" w:rsidRPr="00EC69B5" w:rsidRDefault="00E127A3" w:rsidP="00EC69B5">
                      <w:pPr>
                        <w:rPr>
                          <w:rFonts w:ascii="Tahoma" w:hAnsi="Tahoma" w:cs="Tahoma"/>
                          <w:sz w:val="14"/>
                        </w:rPr>
                      </w:pPr>
                    </w:p>
                    <w:p w14:paraId="6F73F6B5" w14:textId="77777777" w:rsidR="00E127A3" w:rsidRPr="00EC69B5" w:rsidRDefault="00E127A3" w:rsidP="00EC69B5">
                      <w:pPr>
                        <w:rPr>
                          <w:rFonts w:ascii="Tahoma" w:hAnsi="Tahoma" w:cs="Tahoma"/>
                          <w:b/>
                          <w:sz w:val="14"/>
                        </w:rPr>
                      </w:pPr>
                      <w:r w:rsidRPr="00EC69B5">
                        <w:rPr>
                          <w:rFonts w:ascii="Tahoma" w:hAnsi="Tahoma" w:cs="Tahoma"/>
                          <w:b/>
                          <w:sz w:val="14"/>
                        </w:rPr>
                        <w:t>Hayden</w:t>
                      </w:r>
                    </w:p>
                    <w:p w14:paraId="4ECC7EA1" w14:textId="77777777" w:rsidR="00E127A3" w:rsidRPr="00EC69B5" w:rsidRDefault="00E127A3" w:rsidP="00EC69B5">
                      <w:pPr>
                        <w:rPr>
                          <w:rFonts w:ascii="Tahoma" w:hAnsi="Tahoma" w:cs="Tahoma"/>
                          <w:sz w:val="14"/>
                        </w:rPr>
                      </w:pPr>
                      <w:r w:rsidRPr="00EC69B5">
                        <w:rPr>
                          <w:rFonts w:ascii="Tahoma" w:hAnsi="Tahoma" w:cs="Tahoma"/>
                          <w:sz w:val="14"/>
                        </w:rPr>
                        <w:t>9095 N. Hess Street</w:t>
                      </w:r>
                    </w:p>
                    <w:p w14:paraId="1622D084" w14:textId="77777777" w:rsidR="00E127A3" w:rsidRPr="00EC69B5" w:rsidRDefault="00E127A3" w:rsidP="00EC69B5">
                      <w:pPr>
                        <w:rPr>
                          <w:rFonts w:ascii="Tahoma" w:hAnsi="Tahoma" w:cs="Tahoma"/>
                          <w:sz w:val="14"/>
                        </w:rPr>
                      </w:pPr>
                      <w:r w:rsidRPr="00EC69B5">
                        <w:rPr>
                          <w:rFonts w:ascii="Tahoma" w:hAnsi="Tahoma" w:cs="Tahoma"/>
                          <w:sz w:val="14"/>
                        </w:rPr>
                        <w:t>Hayden, ID 83835</w:t>
                      </w:r>
                    </w:p>
                    <w:p w14:paraId="50A60C41" w14:textId="19C989A0" w:rsidR="00E127A3" w:rsidRDefault="00E127A3" w:rsidP="00EC69B5">
                      <w:pPr>
                        <w:rPr>
                          <w:rFonts w:ascii="Tahoma" w:hAnsi="Tahoma" w:cs="Tahoma"/>
                          <w:sz w:val="14"/>
                        </w:rPr>
                      </w:pPr>
                    </w:p>
                    <w:p w14:paraId="5A07B888" w14:textId="77777777" w:rsidR="00B56BA7" w:rsidRDefault="009C03BB" w:rsidP="00EC69B5">
                      <w:pPr>
                        <w:rPr>
                          <w:rFonts w:ascii="Tahoma" w:hAnsi="Tahoma" w:cs="Tahoma"/>
                          <w:sz w:val="14"/>
                        </w:rPr>
                      </w:pPr>
                      <w:r w:rsidRPr="009C03BB">
                        <w:rPr>
                          <w:rFonts w:ascii="Tahoma" w:hAnsi="Tahoma" w:cs="Tahoma"/>
                          <w:b/>
                          <w:bCs/>
                          <w:sz w:val="14"/>
                        </w:rPr>
                        <w:t>Phone</w:t>
                      </w:r>
                      <w:r>
                        <w:rPr>
                          <w:rFonts w:ascii="Tahoma" w:hAnsi="Tahoma" w:cs="Tahoma"/>
                          <w:sz w:val="14"/>
                        </w:rPr>
                        <w:t xml:space="preserve">: 208-667-0585        </w:t>
                      </w:r>
                    </w:p>
                    <w:p w14:paraId="2E3219D2" w14:textId="373BB456" w:rsidR="009C03BB" w:rsidRPr="00EC69B5" w:rsidRDefault="009C03BB" w:rsidP="00EC69B5">
                      <w:pPr>
                        <w:rPr>
                          <w:rFonts w:ascii="Tahoma" w:hAnsi="Tahoma" w:cs="Tahoma"/>
                          <w:sz w:val="14"/>
                        </w:rPr>
                      </w:pPr>
                      <w:r w:rsidRPr="009C03BB">
                        <w:rPr>
                          <w:rFonts w:ascii="Tahoma" w:hAnsi="Tahoma" w:cs="Tahoma"/>
                          <w:b/>
                          <w:bCs/>
                          <w:sz w:val="14"/>
                        </w:rPr>
                        <w:t>Text</w:t>
                      </w:r>
                      <w:r>
                        <w:rPr>
                          <w:rFonts w:ascii="Tahoma" w:hAnsi="Tahoma" w:cs="Tahoma"/>
                          <w:sz w:val="14"/>
                        </w:rPr>
                        <w:t>: 208-203-8301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9E5A30E" wp14:editId="7FCED9F1">
            <wp:extent cx="3433207" cy="1594747"/>
            <wp:effectExtent l="0" t="0" r="0" b="5715"/>
            <wp:docPr id="3" name="Picture 3" descr="A logo for a pediatricia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logo for a pediatrician&#10;&#10;AI-generated content may be incorrect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6" t="34829" r="5340" b="33248"/>
                    <a:stretch/>
                  </pic:blipFill>
                  <pic:spPr bwMode="auto">
                    <a:xfrm>
                      <a:off x="0" y="0"/>
                      <a:ext cx="3470272" cy="1611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53632">
        <w:rPr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56605C" wp14:editId="49AD9D2D">
                <wp:simplePos x="0" y="0"/>
                <wp:positionH relativeFrom="margin">
                  <wp:align>center</wp:align>
                </wp:positionH>
                <wp:positionV relativeFrom="paragraph">
                  <wp:posOffset>1685290</wp:posOffset>
                </wp:positionV>
                <wp:extent cx="7134225" cy="38100"/>
                <wp:effectExtent l="19050" t="1905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134225" cy="38100"/>
                        </a:xfrm>
                        <a:prstGeom prst="line">
                          <a:avLst/>
                        </a:prstGeom>
                        <a:ln w="381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B3347B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32.7pt" to="561.75pt,1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" strokecolor="black [3213]" strokeweight="3pt">
                <w10:wrap anchorx="margin"/>
              </v:line>
            </w:pict>
          </mc:Fallback>
        </mc:AlternateContent>
      </w:r>
    </w:p>
    <w:p w14:paraId="087450EF" w14:textId="08F8C938" w:rsidR="00E127A3" w:rsidRDefault="00E127A3" w:rsidP="00062B15">
      <w:pPr>
        <w:rPr>
          <w:sz w:val="15"/>
          <w:szCs w:val="15"/>
        </w:rPr>
      </w:pPr>
    </w:p>
    <w:p w14:paraId="1FDBAE08" w14:textId="77777777" w:rsidR="008A02FE" w:rsidRDefault="008A02FE" w:rsidP="008A02FE">
      <w:pPr>
        <w:jc w:val="center"/>
        <w:rPr>
          <w:sz w:val="13"/>
          <w:szCs w:val="13"/>
        </w:rPr>
      </w:pPr>
    </w:p>
    <w:p w14:paraId="4EE7C3B9" w14:textId="77777777" w:rsidR="00E127A3" w:rsidRDefault="00E127A3" w:rsidP="00E127A3">
      <w:pPr>
        <w:rPr>
          <w:sz w:val="16"/>
          <w:szCs w:val="16"/>
        </w:rPr>
      </w:pPr>
    </w:p>
    <w:p w14:paraId="58CF21E7" w14:textId="77777777" w:rsidR="00331DC7" w:rsidRDefault="00331DC7" w:rsidP="00E127A3">
      <w:pPr>
        <w:rPr>
          <w:sz w:val="16"/>
          <w:szCs w:val="16"/>
        </w:rPr>
      </w:pPr>
    </w:p>
    <w:p w14:paraId="54CB39E1" w14:textId="4F3D34C6" w:rsidR="00331DC7" w:rsidRDefault="007D1104" w:rsidP="007D1104">
      <w:pPr>
        <w:jc w:val="center"/>
      </w:pPr>
      <w:r w:rsidRPr="007D1104">
        <w:rPr>
          <w:b/>
          <w:bCs/>
        </w:rPr>
        <w:t>New Laws Affecting How Healthcare is Provided</w:t>
      </w:r>
    </w:p>
    <w:p w14:paraId="7BA71DEB" w14:textId="77777777" w:rsidR="007D1104" w:rsidRDefault="007D1104" w:rsidP="00331DC7"/>
    <w:p w14:paraId="3FE6D91A" w14:textId="7A1E68CB" w:rsidR="00331DC7" w:rsidRDefault="00331DC7" w:rsidP="00331DC7">
      <w:r>
        <w:t>July 16, 2025</w:t>
      </w:r>
    </w:p>
    <w:p w14:paraId="162397A9" w14:textId="77777777" w:rsidR="00331DC7" w:rsidRDefault="00331DC7" w:rsidP="00331DC7"/>
    <w:p w14:paraId="6E7DE05F" w14:textId="77777777" w:rsidR="00331DC7" w:rsidRDefault="00331DC7" w:rsidP="00331DC7">
      <w:r>
        <w:t>To Our Valued Families,</w:t>
      </w:r>
    </w:p>
    <w:p w14:paraId="6E157C45" w14:textId="77777777" w:rsidR="00331DC7" w:rsidRDefault="00331DC7" w:rsidP="00331DC7"/>
    <w:p w14:paraId="50F6FF3A" w14:textId="3335053A" w:rsidR="004C1794" w:rsidRDefault="004C1794" w:rsidP="004C1794">
      <w:r>
        <w:t xml:space="preserve">We want to inform you about upcoming changes that </w:t>
      </w:r>
      <w:proofErr w:type="gramStart"/>
      <w:r>
        <w:t>impact</w:t>
      </w:r>
      <w:proofErr w:type="gramEnd"/>
      <w:r>
        <w:t xml:space="preserve"> how care is provided to you and your family.</w:t>
      </w:r>
    </w:p>
    <w:p w14:paraId="71E7E7F3" w14:textId="77777777" w:rsidR="004C1794" w:rsidRDefault="004C1794" w:rsidP="004C1794"/>
    <w:p w14:paraId="33F558B8" w14:textId="0F121761" w:rsidR="00331DC7" w:rsidRDefault="004C1794" w:rsidP="004C1794">
      <w:r>
        <w:t>Due to several recently passed healthcare and Medicaid laws, we’ve had to closely evaluate the services we currently offer to ensure we can continue providing high-quality care. These changes may come as early as October 1, 2025.</w:t>
      </w:r>
    </w:p>
    <w:p w14:paraId="4BC22BA5" w14:textId="77777777" w:rsidR="004C1794" w:rsidRDefault="004C1794" w:rsidP="004C1794"/>
    <w:p w14:paraId="66594F07" w14:textId="58950548" w:rsidR="00331DC7" w:rsidRDefault="00331DC7" w:rsidP="00331DC7">
      <w:r>
        <w:t xml:space="preserve">Beginning January 1, 2026, the state is changing how it supports primary care </w:t>
      </w:r>
      <w:r w:rsidR="004C1794">
        <w:t>services,</w:t>
      </w:r>
      <w:r>
        <w:t xml:space="preserve"> </w:t>
      </w:r>
      <w:r w:rsidR="004C1794">
        <w:t>and t</w:t>
      </w:r>
      <w:r>
        <w:t xml:space="preserve">hese changes are expected to affect how pediatric </w:t>
      </w:r>
      <w:r w:rsidR="007D1104">
        <w:t xml:space="preserve">care operates </w:t>
      </w:r>
      <w:r>
        <w:t>across</w:t>
      </w:r>
      <w:r w:rsidR="007D1104">
        <w:t xml:space="preserve"> the State of</w:t>
      </w:r>
      <w:r>
        <w:t xml:space="preserve"> Idaho</w:t>
      </w:r>
      <w:r w:rsidR="007D1104">
        <w:t>.</w:t>
      </w:r>
    </w:p>
    <w:p w14:paraId="0B39A4A0" w14:textId="77777777" w:rsidR="00331DC7" w:rsidRDefault="00331DC7" w:rsidP="00331DC7"/>
    <w:p w14:paraId="3D6D42E0" w14:textId="3A83A384" w:rsidR="00331DC7" w:rsidRDefault="00331DC7" w:rsidP="00331DC7">
      <w:r>
        <w:t xml:space="preserve">While we are working to adjust to these changes, you </w:t>
      </w:r>
      <w:r w:rsidR="004C1794">
        <w:t>will</w:t>
      </w:r>
      <w:r>
        <w:t xml:space="preserve"> see:</w:t>
      </w:r>
    </w:p>
    <w:p w14:paraId="23AB606C" w14:textId="77777777" w:rsidR="00331DC7" w:rsidRDefault="00331DC7" w:rsidP="00331DC7"/>
    <w:p w14:paraId="668F270E" w14:textId="7BB85E60" w:rsidR="00331DC7" w:rsidRDefault="00331DC7" w:rsidP="00331DC7">
      <w:pPr>
        <w:pStyle w:val="ListParagraph"/>
        <w:numPr>
          <w:ilvl w:val="0"/>
          <w:numId w:val="2"/>
        </w:numPr>
      </w:pPr>
      <w:r>
        <w:t>Fewer same-day</w:t>
      </w:r>
      <w:r w:rsidR="004C1794">
        <w:t xml:space="preserve"> and after-hour appointments </w:t>
      </w:r>
    </w:p>
    <w:p w14:paraId="6AD7A81F" w14:textId="6D270406" w:rsidR="004C1794" w:rsidRDefault="000852C6" w:rsidP="005D0D79">
      <w:pPr>
        <w:pStyle w:val="ListParagraph"/>
        <w:numPr>
          <w:ilvl w:val="0"/>
          <w:numId w:val="2"/>
        </w:numPr>
      </w:pPr>
      <w:r>
        <w:t>Limited a</w:t>
      </w:r>
      <w:r w:rsidR="00331DC7">
        <w:t>bility to accept new Medicaid patients</w:t>
      </w:r>
      <w:r w:rsidR="004C1794">
        <w:t xml:space="preserve"> </w:t>
      </w:r>
    </w:p>
    <w:p w14:paraId="7644DA13" w14:textId="1064171F" w:rsidR="00331DC7" w:rsidRDefault="004C1794" w:rsidP="005D0D79">
      <w:pPr>
        <w:pStyle w:val="ListParagraph"/>
        <w:numPr>
          <w:ilvl w:val="0"/>
          <w:numId w:val="2"/>
        </w:numPr>
      </w:pPr>
      <w:r w:rsidRPr="004C1794">
        <w:t>Reduced support for referrals and follow-ups</w:t>
      </w:r>
    </w:p>
    <w:p w14:paraId="7F441849" w14:textId="77777777" w:rsidR="004C1794" w:rsidRDefault="004C1794" w:rsidP="004C1794">
      <w:pPr>
        <w:pStyle w:val="ListParagraph"/>
      </w:pPr>
    </w:p>
    <w:p w14:paraId="4A6F07CF" w14:textId="77777777" w:rsidR="00331DC7" w:rsidRDefault="00331DC7" w:rsidP="00331DC7">
      <w:r>
        <w:t>Please know that our commitment to your child’s health remains strong. We will continue to prioritize care and keep you updated as the situation evolves.</w:t>
      </w:r>
    </w:p>
    <w:p w14:paraId="208B623F" w14:textId="77777777" w:rsidR="00331DC7" w:rsidRDefault="00331DC7" w:rsidP="00331DC7"/>
    <w:p w14:paraId="13F153BF" w14:textId="46FFDD01" w:rsidR="007D1104" w:rsidRDefault="007D1104" w:rsidP="00331DC7">
      <w:pPr>
        <w:rPr>
          <w:b/>
          <w:bCs/>
        </w:rPr>
      </w:pPr>
      <w:r>
        <w:rPr>
          <w:b/>
          <w:bCs/>
        </w:rPr>
        <w:t>Y</w:t>
      </w:r>
      <w:r w:rsidRPr="007D1104">
        <w:rPr>
          <w:b/>
          <w:bCs/>
        </w:rPr>
        <w:t xml:space="preserve">our voice </w:t>
      </w:r>
      <w:r w:rsidR="000852C6">
        <w:rPr>
          <w:b/>
          <w:bCs/>
        </w:rPr>
        <w:t>will</w:t>
      </w:r>
      <w:r w:rsidRPr="007D1104">
        <w:rPr>
          <w:b/>
          <w:bCs/>
        </w:rPr>
        <w:t xml:space="preserve"> make a difference</w:t>
      </w:r>
      <w:r>
        <w:rPr>
          <w:b/>
          <w:bCs/>
        </w:rPr>
        <w:t>!</w:t>
      </w:r>
    </w:p>
    <w:p w14:paraId="536F2C18" w14:textId="2959EFA3" w:rsidR="00331DC7" w:rsidRDefault="007D1104" w:rsidP="00331DC7">
      <w:r w:rsidRPr="007D1104">
        <w:br/>
      </w:r>
      <w:r>
        <w:t>Please</w:t>
      </w:r>
      <w:r w:rsidRPr="007D1104">
        <w:t xml:space="preserve"> reach out to your state legislators and the Idaho Department of Health &amp; Welfare to let them know how important pediatric care is to your family. Contact information for both is provided below.</w:t>
      </w:r>
    </w:p>
    <w:p w14:paraId="6AFB88B5" w14:textId="77777777" w:rsidR="00331DC7" w:rsidRDefault="00331DC7" w:rsidP="00331DC7">
      <w:r>
        <w:t>Thank you for trusting us with your child’s care.</w:t>
      </w:r>
    </w:p>
    <w:p w14:paraId="4EB8687C" w14:textId="77777777" w:rsidR="00331DC7" w:rsidRDefault="00331DC7" w:rsidP="00331DC7"/>
    <w:p w14:paraId="138D4A12" w14:textId="77777777" w:rsidR="00331DC7" w:rsidRDefault="00331DC7" w:rsidP="00331DC7">
      <w:r>
        <w:t>Warm regards,</w:t>
      </w:r>
    </w:p>
    <w:p w14:paraId="2E5F5308" w14:textId="4C6BCB46" w:rsidR="00331DC7" w:rsidRDefault="00331DC7" w:rsidP="00331DC7"/>
    <w:p w14:paraId="3071FB7C" w14:textId="77777777" w:rsidR="00331DC7" w:rsidRDefault="00331DC7" w:rsidP="00331DC7"/>
    <w:p w14:paraId="74D79CE8" w14:textId="2A74D103" w:rsidR="00331DC7" w:rsidRDefault="00331DC7" w:rsidP="00331DC7">
      <w:r>
        <w:t>Coeur d’Alene Pediatrics</w:t>
      </w:r>
    </w:p>
    <w:p w14:paraId="5E831C68" w14:textId="77777777" w:rsidR="00331DC7" w:rsidRDefault="00331DC7">
      <w:r>
        <w:br w:type="page"/>
      </w:r>
    </w:p>
    <w:p w14:paraId="2DDDEB83" w14:textId="77777777" w:rsidR="00331DC7" w:rsidRPr="00302740" w:rsidRDefault="00331DC7" w:rsidP="00331DC7">
      <w:pPr>
        <w:rPr>
          <w:b/>
          <w:bCs/>
        </w:rPr>
      </w:pPr>
      <w:r w:rsidRPr="00302740">
        <w:rPr>
          <w:b/>
          <w:bCs/>
        </w:rPr>
        <w:lastRenderedPageBreak/>
        <w:t>Food stamps, Medicaid, ICCP, and TAFI</w:t>
      </w:r>
    </w:p>
    <w:p w14:paraId="35A0D782" w14:textId="77777777" w:rsidR="00331DC7" w:rsidRPr="00302740" w:rsidRDefault="00331DC7" w:rsidP="00331DC7">
      <w:r w:rsidRPr="00302740">
        <w:t>Stay on the line when calling, and we will assist you as soon as possible.</w:t>
      </w:r>
    </w:p>
    <w:p w14:paraId="00D57C13" w14:textId="77777777" w:rsidR="00302740" w:rsidRPr="00302740" w:rsidRDefault="00302740" w:rsidP="00331DC7">
      <w:pPr>
        <w:rPr>
          <w:b/>
          <w:bCs/>
        </w:rPr>
      </w:pPr>
    </w:p>
    <w:p w14:paraId="03BB2182" w14:textId="4FFA3661" w:rsidR="00331DC7" w:rsidRPr="00302740" w:rsidRDefault="00331DC7" w:rsidP="00331DC7">
      <w:r w:rsidRPr="00302740">
        <w:rPr>
          <w:b/>
          <w:bCs/>
        </w:rPr>
        <w:t>Phone</w:t>
      </w:r>
      <w:r w:rsidR="00302740" w:rsidRPr="00302740">
        <w:rPr>
          <w:b/>
          <w:bCs/>
        </w:rPr>
        <w:t xml:space="preserve">:  </w:t>
      </w:r>
      <w:hyperlink r:id="rId7" w:history="1">
        <w:r w:rsidRPr="00302740">
          <w:rPr>
            <w:rStyle w:val="Hyperlink"/>
          </w:rPr>
          <w:t>877-456-1233</w:t>
        </w:r>
      </w:hyperlink>
    </w:p>
    <w:p w14:paraId="0388F763" w14:textId="77777777" w:rsidR="00302740" w:rsidRPr="00302740" w:rsidRDefault="00302740" w:rsidP="00331DC7">
      <w:pPr>
        <w:rPr>
          <w:b/>
          <w:bCs/>
        </w:rPr>
      </w:pPr>
    </w:p>
    <w:p w14:paraId="72CDD4DA" w14:textId="471E746B" w:rsidR="00331DC7" w:rsidRPr="00302740" w:rsidRDefault="00331DC7" w:rsidP="00331DC7">
      <w:r w:rsidRPr="00302740">
        <w:rPr>
          <w:b/>
          <w:bCs/>
        </w:rPr>
        <w:t>Email</w:t>
      </w:r>
      <w:r w:rsidR="00302740" w:rsidRPr="00302740">
        <w:rPr>
          <w:b/>
          <w:bCs/>
        </w:rPr>
        <w:t xml:space="preserve">:  </w:t>
      </w:r>
      <w:hyperlink r:id="rId8" w:history="1">
        <w:r w:rsidRPr="00302740">
          <w:rPr>
            <w:rStyle w:val="Hyperlink"/>
          </w:rPr>
          <w:t>MyBenefits@dhw.idaho.gov</w:t>
        </w:r>
      </w:hyperlink>
    </w:p>
    <w:p w14:paraId="1EA23011" w14:textId="77777777" w:rsidR="00302740" w:rsidRPr="00302740" w:rsidRDefault="00302740" w:rsidP="00331DC7">
      <w:pPr>
        <w:rPr>
          <w:b/>
          <w:bCs/>
        </w:rPr>
      </w:pPr>
    </w:p>
    <w:p w14:paraId="03971773" w14:textId="665C2D0E" w:rsidR="00331DC7" w:rsidRPr="00302740" w:rsidRDefault="00331DC7" w:rsidP="00331DC7">
      <w:r w:rsidRPr="00302740">
        <w:rPr>
          <w:b/>
          <w:bCs/>
        </w:rPr>
        <w:t>URL</w:t>
      </w:r>
      <w:r w:rsidR="00302740" w:rsidRPr="00302740">
        <w:rPr>
          <w:b/>
          <w:bCs/>
        </w:rPr>
        <w:t xml:space="preserve">: </w:t>
      </w:r>
      <w:hyperlink r:id="rId9" w:tgtFrame="_blank" w:tooltip="(opens in a new window)" w:history="1">
        <w:r w:rsidRPr="00302740">
          <w:rPr>
            <w:rStyle w:val="Hyperlink"/>
          </w:rPr>
          <w:t>https://idalink.idaho.gov/</w:t>
        </w:r>
        <w:r w:rsidRPr="00302740">
          <w:rPr>
            <w:rStyle w:val="Hyperlink"/>
          </w:rPr>
          <w:br/>
        </w:r>
      </w:hyperlink>
    </w:p>
    <w:p w14:paraId="2E8DD1BD" w14:textId="77777777" w:rsidR="00E40AC1" w:rsidRDefault="00E40AC1" w:rsidP="00331DC7"/>
    <w:p w14:paraId="413B239A" w14:textId="668E7275" w:rsidR="00E40AC1" w:rsidRPr="00302740" w:rsidRDefault="00E40AC1" w:rsidP="00302740">
      <w:pPr>
        <w:jc w:val="center"/>
        <w:rPr>
          <w:b/>
          <w:bCs/>
        </w:rPr>
      </w:pPr>
      <w:r w:rsidRPr="00302740">
        <w:rPr>
          <w:b/>
          <w:bCs/>
        </w:rPr>
        <w:t>Local Legislatures</w:t>
      </w:r>
    </w:p>
    <w:p w14:paraId="519C170F" w14:textId="77777777" w:rsidR="00E40AC1" w:rsidRPr="00B05745" w:rsidRDefault="00E40AC1" w:rsidP="00331DC7">
      <w:pPr>
        <w:rPr>
          <w:sz w:val="22"/>
          <w:szCs w:val="22"/>
        </w:rPr>
      </w:pPr>
    </w:p>
    <w:tbl>
      <w:tblPr>
        <w:tblW w:w="11161" w:type="dxa"/>
        <w:tblLook w:val="04A0" w:firstRow="1" w:lastRow="0" w:firstColumn="1" w:lastColumn="0" w:noHBand="0" w:noVBand="1"/>
      </w:tblPr>
      <w:tblGrid>
        <w:gridCol w:w="3138"/>
        <w:gridCol w:w="4718"/>
        <w:gridCol w:w="3305"/>
      </w:tblGrid>
      <w:tr w:rsidR="00E40AC1" w:rsidRPr="00E40AC1" w14:paraId="15911F4A" w14:textId="77777777" w:rsidTr="007D1104">
        <w:trPr>
          <w:trHeight w:val="460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8240" w14:textId="77777777" w:rsidR="00E40AC1" w:rsidRPr="00E40AC1" w:rsidRDefault="00E40AC1" w:rsidP="00E40AC1">
            <w:pPr>
              <w:rPr>
                <w:b/>
                <w:bCs/>
                <w:color w:val="000000"/>
              </w:rPr>
            </w:pPr>
            <w:r w:rsidRPr="00E40AC1">
              <w:rPr>
                <w:b/>
                <w:bCs/>
                <w:color w:val="000000"/>
              </w:rPr>
              <w:t>Idaho State Sen/Reps</w:t>
            </w:r>
          </w:p>
        </w:tc>
        <w:tc>
          <w:tcPr>
            <w:tcW w:w="4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20499" w14:textId="77777777" w:rsidR="00E40AC1" w:rsidRPr="00E40AC1" w:rsidRDefault="00E40AC1" w:rsidP="007D1104">
            <w:pPr>
              <w:jc w:val="center"/>
              <w:rPr>
                <w:b/>
                <w:bCs/>
                <w:color w:val="000000"/>
              </w:rPr>
            </w:pPr>
            <w:r w:rsidRPr="00E40AC1">
              <w:rPr>
                <w:b/>
                <w:bCs/>
                <w:color w:val="000000"/>
              </w:rPr>
              <w:t>Mailing</w:t>
            </w:r>
          </w:p>
        </w:tc>
        <w:tc>
          <w:tcPr>
            <w:tcW w:w="3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2670" w14:textId="77777777" w:rsidR="00E40AC1" w:rsidRPr="00E40AC1" w:rsidRDefault="00E40AC1" w:rsidP="00E40AC1">
            <w:pPr>
              <w:jc w:val="center"/>
              <w:rPr>
                <w:b/>
                <w:bCs/>
                <w:color w:val="000000"/>
              </w:rPr>
            </w:pPr>
            <w:r w:rsidRPr="00E40AC1">
              <w:rPr>
                <w:b/>
                <w:bCs/>
                <w:color w:val="000000"/>
              </w:rPr>
              <w:t>Home Phone Number</w:t>
            </w:r>
          </w:p>
        </w:tc>
      </w:tr>
      <w:tr w:rsidR="00E40AC1" w:rsidRPr="00E40AC1" w14:paraId="14973C29" w14:textId="77777777" w:rsidTr="007D1104">
        <w:trPr>
          <w:trHeight w:val="460"/>
        </w:trPr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A0BEE" w14:textId="77777777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Rep. Cornel Rasor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01A43" w14:textId="77777777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P.O. Box 206, Ponderay, ID 83852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4A6B" w14:textId="77777777" w:rsidR="00E40AC1" w:rsidRPr="00E40AC1" w:rsidRDefault="00E40AC1" w:rsidP="00E40AC1">
            <w:pPr>
              <w:jc w:val="center"/>
              <w:rPr>
                <w:color w:val="000000"/>
              </w:rPr>
            </w:pPr>
            <w:r w:rsidRPr="00E40AC1">
              <w:rPr>
                <w:color w:val="000000"/>
              </w:rPr>
              <w:t>(208) 290-7403</w:t>
            </w:r>
          </w:p>
        </w:tc>
      </w:tr>
      <w:tr w:rsidR="00E40AC1" w:rsidRPr="00E40AC1" w14:paraId="4558D918" w14:textId="77777777" w:rsidTr="007D1104">
        <w:trPr>
          <w:trHeight w:val="460"/>
        </w:trPr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AAAB" w14:textId="77777777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Sen. Jim Woodward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E7D47" w14:textId="77777777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246 Otts Road, Sagle, ID, 83860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8FA7E" w14:textId="77777777" w:rsidR="00E40AC1" w:rsidRPr="00E40AC1" w:rsidRDefault="00E40AC1" w:rsidP="00E40AC1">
            <w:pPr>
              <w:jc w:val="center"/>
              <w:rPr>
                <w:color w:val="000000"/>
              </w:rPr>
            </w:pPr>
            <w:r w:rsidRPr="00E40AC1">
              <w:rPr>
                <w:color w:val="000000"/>
              </w:rPr>
              <w:t>(208) 946-7963</w:t>
            </w:r>
          </w:p>
        </w:tc>
      </w:tr>
      <w:tr w:rsidR="00E40AC1" w:rsidRPr="00E40AC1" w14:paraId="29386C3C" w14:textId="77777777" w:rsidTr="007D1104">
        <w:trPr>
          <w:trHeight w:val="460"/>
        </w:trPr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527E" w14:textId="77777777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Rep. Mark Sauter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FB331" w14:textId="77777777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PO Box 1031, Sandpoint, ID, 83864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A16FF" w14:textId="77777777" w:rsidR="00E40AC1" w:rsidRPr="00E40AC1" w:rsidRDefault="00E40AC1" w:rsidP="00E40AC1">
            <w:pPr>
              <w:jc w:val="center"/>
              <w:rPr>
                <w:color w:val="000000"/>
              </w:rPr>
            </w:pPr>
            <w:r w:rsidRPr="00E40AC1">
              <w:rPr>
                <w:color w:val="000000"/>
              </w:rPr>
              <w:t>(208) 254-1184</w:t>
            </w:r>
          </w:p>
        </w:tc>
      </w:tr>
      <w:tr w:rsidR="00E40AC1" w:rsidRPr="00E40AC1" w14:paraId="681F1826" w14:textId="77777777" w:rsidTr="007D1104">
        <w:trPr>
          <w:trHeight w:val="460"/>
        </w:trPr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D07E8" w14:textId="77777777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Sen. Phil Hart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9301" w14:textId="77777777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PO Box 540, Kellogg, ID, 83837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5DFC" w14:textId="77777777" w:rsidR="00E40AC1" w:rsidRPr="00E40AC1" w:rsidRDefault="00E40AC1" w:rsidP="00E40AC1">
            <w:pPr>
              <w:jc w:val="center"/>
              <w:rPr>
                <w:color w:val="000000"/>
              </w:rPr>
            </w:pPr>
            <w:r w:rsidRPr="00E40AC1">
              <w:rPr>
                <w:color w:val="000000"/>
              </w:rPr>
              <w:t>(208) 772-2522</w:t>
            </w:r>
          </w:p>
        </w:tc>
      </w:tr>
      <w:tr w:rsidR="00E40AC1" w:rsidRPr="00E40AC1" w14:paraId="173A2312" w14:textId="77777777" w:rsidTr="007D1104">
        <w:trPr>
          <w:trHeight w:val="460"/>
        </w:trPr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E56AE" w14:textId="77777777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Rep. Dale Hawkins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08AA7" w14:textId="77777777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PO Box 245, Fernwood, ID, 83830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0953" w14:textId="77777777" w:rsidR="00E40AC1" w:rsidRPr="00E40AC1" w:rsidRDefault="00E40AC1" w:rsidP="00E40AC1">
            <w:pPr>
              <w:jc w:val="center"/>
              <w:rPr>
                <w:color w:val="000000"/>
              </w:rPr>
            </w:pPr>
            <w:r w:rsidRPr="00E40AC1">
              <w:rPr>
                <w:color w:val="000000"/>
              </w:rPr>
              <w:t>(208) 568-1275</w:t>
            </w:r>
          </w:p>
        </w:tc>
      </w:tr>
      <w:tr w:rsidR="00E40AC1" w:rsidRPr="00E40AC1" w14:paraId="6CCCF04F" w14:textId="77777777" w:rsidTr="007D1104">
        <w:trPr>
          <w:trHeight w:val="460"/>
        </w:trPr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03A77" w14:textId="77777777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Rep. Heather Scott</w:t>
            </w:r>
            <w:r w:rsidRPr="00E40AC1">
              <w:rPr>
                <w:color w:val="FF0000"/>
              </w:rPr>
              <w:t xml:space="preserve"> 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BD80C" w14:textId="77777777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P.O. Box 134, Blanchard, ID 83804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C0C5D" w14:textId="77777777" w:rsidR="00E40AC1" w:rsidRPr="00E40AC1" w:rsidRDefault="00E40AC1" w:rsidP="00E40AC1">
            <w:pPr>
              <w:jc w:val="center"/>
              <w:rPr>
                <w:color w:val="000000"/>
              </w:rPr>
            </w:pPr>
            <w:r w:rsidRPr="00E40AC1">
              <w:rPr>
                <w:color w:val="000000"/>
              </w:rPr>
              <w:t>(208) 332-1190</w:t>
            </w:r>
          </w:p>
        </w:tc>
      </w:tr>
      <w:tr w:rsidR="00E40AC1" w:rsidRPr="00E40AC1" w14:paraId="6AC4F4E6" w14:textId="77777777" w:rsidTr="007D1104">
        <w:trPr>
          <w:trHeight w:val="460"/>
        </w:trPr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F6A5" w14:textId="77777777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Sen. Doug Okuniewicz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D80B6" w14:textId="77777777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2519 W Berkley Ln, Hayden, ID, 83835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ADE5" w14:textId="77777777" w:rsidR="00E40AC1" w:rsidRPr="00E40AC1" w:rsidRDefault="00E40AC1" w:rsidP="00E40AC1">
            <w:pPr>
              <w:jc w:val="center"/>
              <w:rPr>
                <w:color w:val="000000"/>
              </w:rPr>
            </w:pPr>
            <w:r w:rsidRPr="00E40AC1">
              <w:rPr>
                <w:color w:val="000000"/>
              </w:rPr>
              <w:t>(208) 918-1495</w:t>
            </w:r>
          </w:p>
        </w:tc>
      </w:tr>
      <w:tr w:rsidR="00E40AC1" w:rsidRPr="00E40AC1" w14:paraId="2728262E" w14:textId="77777777" w:rsidTr="007D1104">
        <w:trPr>
          <w:trHeight w:val="460"/>
        </w:trPr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4092D" w14:textId="77777777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Rep. Jordan Redman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DD2F" w14:textId="77777777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 xml:space="preserve">1410 Lincoln Way, Ste 100, </w:t>
            </w:r>
            <w:r w:rsidRPr="00E40AC1">
              <w:rPr>
                <w:color w:val="000000"/>
              </w:rPr>
              <w:br/>
              <w:t>Coeur d’ Alene, ID, 83814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00DFE" w14:textId="77777777" w:rsidR="00E40AC1" w:rsidRPr="00E40AC1" w:rsidRDefault="00E40AC1" w:rsidP="00E40AC1">
            <w:pPr>
              <w:jc w:val="center"/>
              <w:rPr>
                <w:color w:val="000000"/>
              </w:rPr>
            </w:pPr>
            <w:r w:rsidRPr="00E40AC1">
              <w:rPr>
                <w:color w:val="000000"/>
              </w:rPr>
              <w:t>(208) 252-5070</w:t>
            </w:r>
          </w:p>
        </w:tc>
      </w:tr>
      <w:tr w:rsidR="00E40AC1" w:rsidRPr="00E40AC1" w14:paraId="688B8E95" w14:textId="77777777" w:rsidTr="007D1104">
        <w:trPr>
          <w:trHeight w:val="460"/>
        </w:trPr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7ACB" w14:textId="77777777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 xml:space="preserve">Rep. Vito Barbieri 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9280" w14:textId="77777777" w:rsidR="007D1104" w:rsidRDefault="00E40AC1" w:rsidP="00E40AC1">
            <w:pPr>
              <w:rPr>
                <w:color w:val="000000"/>
                <w:lang w:val="fr-FR"/>
              </w:rPr>
            </w:pPr>
            <w:r w:rsidRPr="00E40AC1">
              <w:rPr>
                <w:color w:val="000000"/>
                <w:lang w:val="fr-FR"/>
              </w:rPr>
              <w:t xml:space="preserve">564 E. Prairie Avenue, </w:t>
            </w:r>
          </w:p>
          <w:p w14:paraId="747EF87E" w14:textId="168D343C" w:rsidR="00E40AC1" w:rsidRPr="00E40AC1" w:rsidRDefault="00E40AC1" w:rsidP="00E40AC1">
            <w:pPr>
              <w:rPr>
                <w:color w:val="000000"/>
                <w:lang w:val="fr-FR"/>
              </w:rPr>
            </w:pPr>
            <w:r w:rsidRPr="00E40AC1">
              <w:rPr>
                <w:color w:val="000000"/>
                <w:lang w:val="fr-FR"/>
              </w:rPr>
              <w:t xml:space="preserve">Dalton Gardens, ID83815 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E24C" w14:textId="77777777" w:rsidR="00E40AC1" w:rsidRPr="00E40AC1" w:rsidRDefault="00E40AC1" w:rsidP="00E40AC1">
            <w:pPr>
              <w:jc w:val="center"/>
              <w:rPr>
                <w:color w:val="000000"/>
              </w:rPr>
            </w:pPr>
            <w:r w:rsidRPr="00E40AC1">
              <w:rPr>
                <w:color w:val="000000"/>
              </w:rPr>
              <w:t>(208) 620-0873</w:t>
            </w:r>
          </w:p>
        </w:tc>
      </w:tr>
      <w:tr w:rsidR="00E40AC1" w:rsidRPr="00E40AC1" w14:paraId="5F4FFD2C" w14:textId="77777777" w:rsidTr="007D1104">
        <w:trPr>
          <w:trHeight w:val="460"/>
        </w:trPr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9D74D" w14:textId="77777777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Sen. Ben Toews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3A63" w14:textId="77777777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911 N 5th St, Coeur d’ Alene, ID, 83814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A3C1" w14:textId="77777777" w:rsidR="00E40AC1" w:rsidRPr="00E40AC1" w:rsidRDefault="00E40AC1" w:rsidP="00E40AC1">
            <w:pPr>
              <w:jc w:val="center"/>
              <w:rPr>
                <w:color w:val="000000"/>
              </w:rPr>
            </w:pPr>
            <w:r w:rsidRPr="00E40AC1">
              <w:rPr>
                <w:color w:val="000000"/>
              </w:rPr>
              <w:t>(208) 209-7791</w:t>
            </w:r>
          </w:p>
        </w:tc>
      </w:tr>
      <w:tr w:rsidR="00E40AC1" w:rsidRPr="00E40AC1" w14:paraId="0021DE52" w14:textId="77777777" w:rsidTr="007D1104">
        <w:trPr>
          <w:trHeight w:val="460"/>
        </w:trPr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05BA6" w14:textId="77777777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Rep. Joe Alfieri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20E1" w14:textId="77777777" w:rsidR="007D1104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 xml:space="preserve">1200 East Skyline Dr, </w:t>
            </w:r>
          </w:p>
          <w:p w14:paraId="1CCD3057" w14:textId="6A1614E2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Coeur d’ Alene, ID, 83814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44BF5" w14:textId="77777777" w:rsidR="00E40AC1" w:rsidRPr="00E40AC1" w:rsidRDefault="00E40AC1" w:rsidP="00E40AC1">
            <w:pPr>
              <w:jc w:val="center"/>
              <w:rPr>
                <w:color w:val="000000"/>
              </w:rPr>
            </w:pPr>
            <w:r w:rsidRPr="00E40AC1">
              <w:rPr>
                <w:color w:val="000000"/>
              </w:rPr>
              <w:t>(208) 699-0021</w:t>
            </w:r>
          </w:p>
        </w:tc>
      </w:tr>
      <w:tr w:rsidR="00E40AC1" w:rsidRPr="00E40AC1" w14:paraId="1B7FD245" w14:textId="77777777" w:rsidTr="007D1104">
        <w:trPr>
          <w:trHeight w:val="460"/>
        </w:trPr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988D" w14:textId="77777777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Rep. Elaine Price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73645" w14:textId="77777777" w:rsidR="007D1104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 xml:space="preserve">1107 E Sherman Ave, </w:t>
            </w:r>
          </w:p>
          <w:p w14:paraId="2FEED94A" w14:textId="73F63E76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Coeur d’ Alene, ID, 83814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2A619" w14:textId="77777777" w:rsidR="00E40AC1" w:rsidRPr="00E40AC1" w:rsidRDefault="00E40AC1" w:rsidP="00E40AC1">
            <w:pPr>
              <w:jc w:val="center"/>
              <w:rPr>
                <w:color w:val="000000"/>
              </w:rPr>
            </w:pPr>
            <w:r w:rsidRPr="00E40AC1">
              <w:rPr>
                <w:color w:val="000000"/>
              </w:rPr>
              <w:t>(208) 654-3228</w:t>
            </w:r>
          </w:p>
        </w:tc>
      </w:tr>
      <w:tr w:rsidR="00E40AC1" w:rsidRPr="00E40AC1" w14:paraId="64DB6716" w14:textId="77777777" w:rsidTr="007D1104">
        <w:trPr>
          <w:trHeight w:val="460"/>
        </w:trPr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6AA6" w14:textId="77777777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Rep. Ron Mendive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30020" w14:textId="77777777" w:rsidR="007D1104" w:rsidRDefault="00E40AC1" w:rsidP="00E40AC1">
            <w:pPr>
              <w:rPr>
                <w:color w:val="000000"/>
                <w:lang w:val="fr-FR"/>
              </w:rPr>
            </w:pPr>
            <w:r w:rsidRPr="00E40AC1">
              <w:rPr>
                <w:color w:val="000000"/>
                <w:lang w:val="fr-FR"/>
              </w:rPr>
              <w:t xml:space="preserve">3732 S. </w:t>
            </w:r>
            <w:proofErr w:type="spellStart"/>
            <w:r w:rsidRPr="00E40AC1">
              <w:rPr>
                <w:color w:val="000000"/>
                <w:lang w:val="fr-FR"/>
              </w:rPr>
              <w:t>Dusty</w:t>
            </w:r>
            <w:proofErr w:type="spellEnd"/>
            <w:r w:rsidRPr="00E40AC1">
              <w:rPr>
                <w:color w:val="000000"/>
                <w:lang w:val="fr-FR"/>
              </w:rPr>
              <w:t xml:space="preserve"> Lane, </w:t>
            </w:r>
          </w:p>
          <w:p w14:paraId="411C92C2" w14:textId="1D79C338" w:rsidR="00E40AC1" w:rsidRPr="00E40AC1" w:rsidRDefault="00E40AC1" w:rsidP="00E40AC1">
            <w:pPr>
              <w:rPr>
                <w:color w:val="000000"/>
                <w:lang w:val="fr-FR"/>
              </w:rPr>
            </w:pPr>
            <w:proofErr w:type="spellStart"/>
            <w:r w:rsidRPr="00E40AC1">
              <w:rPr>
                <w:color w:val="000000"/>
                <w:lang w:val="fr-FR"/>
              </w:rPr>
              <w:t>Coeur</w:t>
            </w:r>
            <w:proofErr w:type="spellEnd"/>
            <w:r w:rsidRPr="00E40AC1">
              <w:rPr>
                <w:color w:val="000000"/>
                <w:lang w:val="fr-FR"/>
              </w:rPr>
              <w:t xml:space="preserve"> d'</w:t>
            </w:r>
            <w:proofErr w:type="spellStart"/>
            <w:r w:rsidRPr="00E40AC1">
              <w:rPr>
                <w:color w:val="000000"/>
                <w:lang w:val="fr-FR"/>
              </w:rPr>
              <w:t>Alene</w:t>
            </w:r>
            <w:proofErr w:type="spellEnd"/>
            <w:r w:rsidRPr="00E40AC1">
              <w:rPr>
                <w:color w:val="000000"/>
                <w:lang w:val="fr-FR"/>
              </w:rPr>
              <w:t>, ID 83814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6E623" w14:textId="77777777" w:rsidR="00E40AC1" w:rsidRPr="00E40AC1" w:rsidRDefault="00E40AC1" w:rsidP="00E40AC1">
            <w:pPr>
              <w:jc w:val="center"/>
              <w:rPr>
                <w:color w:val="000000"/>
              </w:rPr>
            </w:pPr>
            <w:r w:rsidRPr="00E40AC1">
              <w:rPr>
                <w:color w:val="000000"/>
              </w:rPr>
              <w:t>(208) 667-9330</w:t>
            </w:r>
          </w:p>
        </w:tc>
      </w:tr>
      <w:tr w:rsidR="00E40AC1" w:rsidRPr="00E40AC1" w14:paraId="1FE94F13" w14:textId="77777777" w:rsidTr="007D1104">
        <w:trPr>
          <w:trHeight w:val="460"/>
        </w:trPr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EB5C5" w14:textId="77777777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Sen. Carl Bjerke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67136" w14:textId="2880C853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212 W Ironwood Dr, Ste D,</w:t>
            </w:r>
            <w:r w:rsidRPr="00E40AC1">
              <w:rPr>
                <w:color w:val="000000"/>
              </w:rPr>
              <w:br/>
              <w:t xml:space="preserve"> Coeur d’ Alene, ID, 83814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EBB9" w14:textId="77777777" w:rsidR="00E40AC1" w:rsidRPr="00E40AC1" w:rsidRDefault="00E40AC1" w:rsidP="00E40AC1">
            <w:pPr>
              <w:jc w:val="center"/>
              <w:rPr>
                <w:color w:val="000000"/>
              </w:rPr>
            </w:pPr>
            <w:r w:rsidRPr="00E40AC1">
              <w:rPr>
                <w:color w:val="000000"/>
              </w:rPr>
              <w:t>(208) 704-0925</w:t>
            </w:r>
          </w:p>
        </w:tc>
      </w:tr>
      <w:tr w:rsidR="00E40AC1" w:rsidRPr="00E40AC1" w14:paraId="26131A8D" w14:textId="77777777" w:rsidTr="007D1104">
        <w:trPr>
          <w:trHeight w:val="460"/>
        </w:trPr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4931" w14:textId="77777777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Rep. Tony Wisniewski</w:t>
            </w:r>
          </w:p>
        </w:tc>
        <w:tc>
          <w:tcPr>
            <w:tcW w:w="4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B1CB7" w14:textId="6F91EC12" w:rsidR="00E40AC1" w:rsidRPr="00E40AC1" w:rsidRDefault="00E40AC1" w:rsidP="00E40AC1">
            <w:pPr>
              <w:rPr>
                <w:color w:val="000000"/>
              </w:rPr>
            </w:pPr>
            <w:r w:rsidRPr="00E40AC1">
              <w:rPr>
                <w:color w:val="000000"/>
              </w:rPr>
              <w:t>15417 W Destiny Dr Post Falls</w:t>
            </w:r>
            <w:r w:rsidR="007D1104">
              <w:rPr>
                <w:color w:val="000000"/>
              </w:rPr>
              <w:t>,</w:t>
            </w:r>
            <w:r w:rsidRPr="00E40AC1">
              <w:rPr>
                <w:color w:val="000000"/>
              </w:rPr>
              <w:t xml:space="preserve"> ID 83854</w:t>
            </w:r>
          </w:p>
        </w:tc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94B0F" w14:textId="77777777" w:rsidR="00E40AC1" w:rsidRPr="00E40AC1" w:rsidRDefault="00E40AC1" w:rsidP="00E40AC1">
            <w:pPr>
              <w:jc w:val="center"/>
              <w:rPr>
                <w:color w:val="000000"/>
              </w:rPr>
            </w:pPr>
            <w:r w:rsidRPr="00E40AC1">
              <w:rPr>
                <w:color w:val="000000"/>
              </w:rPr>
              <w:t>(208) 889-3437</w:t>
            </w:r>
          </w:p>
        </w:tc>
      </w:tr>
    </w:tbl>
    <w:p w14:paraId="5ADB4F0F" w14:textId="77777777" w:rsidR="00331DC7" w:rsidRDefault="00331DC7" w:rsidP="00331DC7"/>
    <w:sectPr w:rsidR="00331DC7" w:rsidSect="005B5C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3064A"/>
    <w:multiLevelType w:val="hybridMultilevel"/>
    <w:tmpl w:val="C97C2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8249E"/>
    <w:multiLevelType w:val="multilevel"/>
    <w:tmpl w:val="FCD6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5821019">
    <w:abstractNumId w:val="1"/>
  </w:num>
  <w:num w:numId="2" w16cid:durableId="1654337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5F5"/>
    <w:rsid w:val="00020738"/>
    <w:rsid w:val="00021286"/>
    <w:rsid w:val="0002425D"/>
    <w:rsid w:val="00062B15"/>
    <w:rsid w:val="00071A42"/>
    <w:rsid w:val="000806F8"/>
    <w:rsid w:val="0008149B"/>
    <w:rsid w:val="000852C6"/>
    <w:rsid w:val="0008571D"/>
    <w:rsid w:val="000951C5"/>
    <w:rsid w:val="000A2D9F"/>
    <w:rsid w:val="000C2A11"/>
    <w:rsid w:val="000C3E66"/>
    <w:rsid w:val="000C5BB8"/>
    <w:rsid w:val="00107C8A"/>
    <w:rsid w:val="0012656D"/>
    <w:rsid w:val="00154657"/>
    <w:rsid w:val="00157B2E"/>
    <w:rsid w:val="00160413"/>
    <w:rsid w:val="001E1075"/>
    <w:rsid w:val="001E3572"/>
    <w:rsid w:val="002041EF"/>
    <w:rsid w:val="00216837"/>
    <w:rsid w:val="00217912"/>
    <w:rsid w:val="002249B7"/>
    <w:rsid w:val="0026106A"/>
    <w:rsid w:val="002645F7"/>
    <w:rsid w:val="002A3E68"/>
    <w:rsid w:val="002C3B6B"/>
    <w:rsid w:val="00302740"/>
    <w:rsid w:val="0030317A"/>
    <w:rsid w:val="00331DC7"/>
    <w:rsid w:val="0035087C"/>
    <w:rsid w:val="00350DE9"/>
    <w:rsid w:val="003530B6"/>
    <w:rsid w:val="00364C8A"/>
    <w:rsid w:val="003B7A2F"/>
    <w:rsid w:val="003D3D59"/>
    <w:rsid w:val="003E6C67"/>
    <w:rsid w:val="003E6EB9"/>
    <w:rsid w:val="003F1BB4"/>
    <w:rsid w:val="00405274"/>
    <w:rsid w:val="004128C3"/>
    <w:rsid w:val="00461519"/>
    <w:rsid w:val="00465803"/>
    <w:rsid w:val="00472D5C"/>
    <w:rsid w:val="004A63C9"/>
    <w:rsid w:val="004C1794"/>
    <w:rsid w:val="004F487B"/>
    <w:rsid w:val="004F57C5"/>
    <w:rsid w:val="005B5C64"/>
    <w:rsid w:val="005C0964"/>
    <w:rsid w:val="005E136A"/>
    <w:rsid w:val="00626927"/>
    <w:rsid w:val="006356C3"/>
    <w:rsid w:val="0063747F"/>
    <w:rsid w:val="00642EC1"/>
    <w:rsid w:val="00646D7E"/>
    <w:rsid w:val="006810DC"/>
    <w:rsid w:val="006B1221"/>
    <w:rsid w:val="006D534E"/>
    <w:rsid w:val="006E60C1"/>
    <w:rsid w:val="0074435F"/>
    <w:rsid w:val="007B264F"/>
    <w:rsid w:val="007C4365"/>
    <w:rsid w:val="007D1104"/>
    <w:rsid w:val="007D21EF"/>
    <w:rsid w:val="007E585D"/>
    <w:rsid w:val="0080577C"/>
    <w:rsid w:val="008155DA"/>
    <w:rsid w:val="00816C5F"/>
    <w:rsid w:val="00824EF6"/>
    <w:rsid w:val="00835A7F"/>
    <w:rsid w:val="008A02FE"/>
    <w:rsid w:val="008B2289"/>
    <w:rsid w:val="008C5CB0"/>
    <w:rsid w:val="008E17F7"/>
    <w:rsid w:val="008F7C9D"/>
    <w:rsid w:val="00901E6F"/>
    <w:rsid w:val="00923BC9"/>
    <w:rsid w:val="009575F5"/>
    <w:rsid w:val="009C03BB"/>
    <w:rsid w:val="00A1414C"/>
    <w:rsid w:val="00A27A02"/>
    <w:rsid w:val="00A46B38"/>
    <w:rsid w:val="00A53632"/>
    <w:rsid w:val="00A65E48"/>
    <w:rsid w:val="00A7540A"/>
    <w:rsid w:val="00AA02BA"/>
    <w:rsid w:val="00AA22C0"/>
    <w:rsid w:val="00AC53C4"/>
    <w:rsid w:val="00AD428C"/>
    <w:rsid w:val="00AD6098"/>
    <w:rsid w:val="00AE7EA7"/>
    <w:rsid w:val="00B1327A"/>
    <w:rsid w:val="00B34E32"/>
    <w:rsid w:val="00B413BD"/>
    <w:rsid w:val="00B415F5"/>
    <w:rsid w:val="00B56BA7"/>
    <w:rsid w:val="00B806E8"/>
    <w:rsid w:val="00B94AB6"/>
    <w:rsid w:val="00BA0B79"/>
    <w:rsid w:val="00BA70B4"/>
    <w:rsid w:val="00C16CE7"/>
    <w:rsid w:val="00C2015E"/>
    <w:rsid w:val="00C217C3"/>
    <w:rsid w:val="00C4097B"/>
    <w:rsid w:val="00C50473"/>
    <w:rsid w:val="00C60AEC"/>
    <w:rsid w:val="00C64C40"/>
    <w:rsid w:val="00C86F4E"/>
    <w:rsid w:val="00CB1AF0"/>
    <w:rsid w:val="00CB3024"/>
    <w:rsid w:val="00CC567B"/>
    <w:rsid w:val="00CC7B4F"/>
    <w:rsid w:val="00CD34F6"/>
    <w:rsid w:val="00D126C7"/>
    <w:rsid w:val="00D23300"/>
    <w:rsid w:val="00D72755"/>
    <w:rsid w:val="00D92E6B"/>
    <w:rsid w:val="00DC42D2"/>
    <w:rsid w:val="00DC670E"/>
    <w:rsid w:val="00E06812"/>
    <w:rsid w:val="00E127A3"/>
    <w:rsid w:val="00E205D5"/>
    <w:rsid w:val="00E35824"/>
    <w:rsid w:val="00E40AC1"/>
    <w:rsid w:val="00E602B5"/>
    <w:rsid w:val="00E73061"/>
    <w:rsid w:val="00E760EB"/>
    <w:rsid w:val="00EB0AEF"/>
    <w:rsid w:val="00EC69B5"/>
    <w:rsid w:val="00EE1996"/>
    <w:rsid w:val="00EE2E90"/>
    <w:rsid w:val="00F05722"/>
    <w:rsid w:val="00F0763C"/>
    <w:rsid w:val="00F10EAE"/>
    <w:rsid w:val="00F55063"/>
    <w:rsid w:val="00F71485"/>
    <w:rsid w:val="00F82441"/>
    <w:rsid w:val="00F83C5D"/>
    <w:rsid w:val="00FA3D4B"/>
    <w:rsid w:val="00FA552C"/>
    <w:rsid w:val="00FE56C0"/>
    <w:rsid w:val="00FE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262691"/>
  <w15:docId w15:val="{75026B1F-858A-467E-91E4-6FC08E8F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571D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7B2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B22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B228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806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155D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57B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763C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5B5C64"/>
    <w:pPr>
      <w:spacing w:before="100" w:beforeAutospacing="1" w:after="100" w:afterAutospacing="1"/>
    </w:pPr>
    <w:rPr>
      <w:rFonts w:ascii="Times New Roman" w:hAnsi="Times New Roman" w:cs="Times New Roman"/>
      <w14:ligatures w14:val="standardContextual"/>
    </w:rPr>
  </w:style>
  <w:style w:type="paragraph" w:styleId="ListParagraph">
    <w:name w:val="List Paragraph"/>
    <w:basedOn w:val="Normal"/>
    <w:uiPriority w:val="34"/>
    <w:qFormat/>
    <w:rsid w:val="00331DC7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E40A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yBenefits@dhw.idaho.gov" TargetMode="External"/><Relationship Id="rId3" Type="http://schemas.openxmlformats.org/officeDocument/2006/relationships/styles" Target="styles.xml"/><Relationship Id="rId7" Type="http://schemas.openxmlformats.org/officeDocument/2006/relationships/hyperlink" Target="tel:877-456-123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dalink.idaho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D04B5-9BAC-4460-851F-A2449F422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mine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Cari Warren</cp:lastModifiedBy>
  <cp:revision>2</cp:revision>
  <cp:lastPrinted>2023-08-09T22:18:00Z</cp:lastPrinted>
  <dcterms:created xsi:type="dcterms:W3CDTF">2025-07-18T16:54:00Z</dcterms:created>
  <dcterms:modified xsi:type="dcterms:W3CDTF">2025-07-18T16:54:00Z</dcterms:modified>
</cp:coreProperties>
</file>