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456C" w14:textId="49AA4A8A" w:rsidR="00A43853" w:rsidRPr="00A43853" w:rsidRDefault="00A43853" w:rsidP="00C250CB">
      <w:pPr>
        <w:tabs>
          <w:tab w:val="left" w:pos="6375"/>
          <w:tab w:val="left" w:pos="7440"/>
        </w:tabs>
        <w:jc w:val="right"/>
        <w:rPr>
          <w:rFonts w:ascii="Aptos" w:hAnsi="Aptos"/>
          <w:sz w:val="16"/>
          <w:szCs w:val="16"/>
        </w:rPr>
      </w:pPr>
      <w:r w:rsidRPr="00A43853">
        <w:rPr>
          <w:noProof/>
          <w:sz w:val="16"/>
          <w:szCs w:val="16"/>
        </w:rPr>
        <w:drawing>
          <wp:anchor distT="0" distB="0" distL="114300" distR="114300" simplePos="0" relativeHeight="251658240" behindDoc="0" locked="0" layoutInCell="1" allowOverlap="1" wp14:anchorId="23339A03" wp14:editId="69A80B31">
            <wp:simplePos x="0" y="0"/>
            <wp:positionH relativeFrom="column">
              <wp:posOffset>28575</wp:posOffset>
            </wp:positionH>
            <wp:positionV relativeFrom="paragraph">
              <wp:posOffset>0</wp:posOffset>
            </wp:positionV>
            <wp:extent cx="1104900" cy="786765"/>
            <wp:effectExtent l="0" t="0" r="0" b="0"/>
            <wp:wrapSquare wrapText="bothSides"/>
            <wp:docPr id="30105410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54106"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00" cy="786765"/>
                    </a:xfrm>
                    <a:prstGeom prst="rect">
                      <a:avLst/>
                    </a:prstGeom>
                  </pic:spPr>
                </pic:pic>
              </a:graphicData>
            </a:graphic>
            <wp14:sizeRelH relativeFrom="margin">
              <wp14:pctWidth>0</wp14:pctWidth>
            </wp14:sizeRelH>
            <wp14:sizeRelV relativeFrom="margin">
              <wp14:pctHeight>0</wp14:pctHeight>
            </wp14:sizeRelV>
          </wp:anchor>
        </w:drawing>
      </w:r>
      <w:r w:rsidRPr="00A43853">
        <w:rPr>
          <w:rFonts w:ascii="Aptos" w:hAnsi="Aptos"/>
          <w:sz w:val="16"/>
          <w:szCs w:val="16"/>
        </w:rPr>
        <w:t>PECO Heating and Cooling</w:t>
      </w:r>
      <w:r w:rsidRPr="00A43853">
        <w:rPr>
          <w:rFonts w:ascii="Impact" w:hAnsi="Impact"/>
          <w:sz w:val="16"/>
          <w:szCs w:val="16"/>
        </w:rPr>
        <w:t xml:space="preserve"> </w:t>
      </w:r>
      <w:r w:rsidRPr="00A43853">
        <w:rPr>
          <w:rFonts w:ascii="Impact" w:hAnsi="Impact"/>
          <w:sz w:val="16"/>
          <w:szCs w:val="16"/>
        </w:rPr>
        <w:br/>
      </w:r>
      <w:r w:rsidRPr="00A43853">
        <w:rPr>
          <w:rFonts w:ascii="Aptos" w:hAnsi="Aptos"/>
          <w:sz w:val="16"/>
          <w:szCs w:val="16"/>
        </w:rPr>
        <w:t>727 church St</w:t>
      </w:r>
      <w:r w:rsidRPr="00A43853">
        <w:rPr>
          <w:rFonts w:ascii="Aptos" w:hAnsi="Aptos"/>
          <w:sz w:val="16"/>
          <w:szCs w:val="16"/>
        </w:rPr>
        <w:br/>
        <w:t>Central, S.C. 29630</w:t>
      </w:r>
      <w:r w:rsidRPr="00A43853">
        <w:rPr>
          <w:rFonts w:ascii="Aptos" w:hAnsi="Aptos"/>
          <w:sz w:val="16"/>
          <w:szCs w:val="16"/>
        </w:rPr>
        <w:br/>
        <w:t>(864)639-2424</w:t>
      </w:r>
      <w:r w:rsidRPr="00A43853">
        <w:rPr>
          <w:rFonts w:ascii="Aptos" w:hAnsi="Aptos"/>
          <w:sz w:val="16"/>
          <w:szCs w:val="16"/>
        </w:rPr>
        <w:br/>
        <w:t>office@pecoair.com</w:t>
      </w:r>
    </w:p>
    <w:p w14:paraId="62C5E08B" w14:textId="103210DF" w:rsidR="00A43853" w:rsidRDefault="00A43853" w:rsidP="00C250CB">
      <w:pPr>
        <w:rPr>
          <w:rFonts w:ascii="Aptos" w:hAnsi="Aptos"/>
          <w:sz w:val="22"/>
          <w:szCs w:val="22"/>
        </w:rPr>
      </w:pPr>
      <w:r w:rsidRPr="00A43853">
        <w:rPr>
          <w:rFonts w:ascii="Aptos" w:hAnsi="Aptos"/>
          <w:sz w:val="18"/>
          <w:szCs w:val="18"/>
        </w:rPr>
        <w:t>We provide the convenience of recurring Billing. Simply complete and sign the Credit Card Information section below.  All requested information is required. Upon Approval, we will automatically bill your credit card for the amount indicated and charges will appear on your monthly credit card statement and continue one full year from the starting date. You may cancel this automatic billing authorization at any time by contacting us.  If the billing is cancelled before 12 payments are received or the balance paid in full, a $100 cancellation charge is required. Planned maintenance agreements are automatically renewed each year unless cancelled via e-mail, letter, or phone by either party within thirty (30) days prior of the renewal date.</w:t>
      </w:r>
      <w:r w:rsidRPr="00A43853">
        <w:rPr>
          <w:rFonts w:ascii="Aptos" w:hAnsi="Aptos"/>
          <w:sz w:val="22"/>
          <w:szCs w:val="22"/>
        </w:rPr>
        <w:t xml:space="preserve"> </w:t>
      </w:r>
      <w:r>
        <w:rPr>
          <w:rFonts w:ascii="Aptos" w:hAnsi="Aptos"/>
          <w:sz w:val="22"/>
          <w:szCs w:val="22"/>
        </w:rPr>
        <w:br/>
      </w:r>
      <w:r w:rsidRPr="00A43853">
        <w:rPr>
          <w:rFonts w:ascii="Aptos" w:hAnsi="Aptos"/>
          <w:sz w:val="20"/>
          <w:szCs w:val="20"/>
        </w:rPr>
        <w:t>Customer Information</w:t>
      </w:r>
    </w:p>
    <w:p w14:paraId="0F14D962" w14:textId="68B34191" w:rsidR="00A43853" w:rsidRPr="00A43853" w:rsidRDefault="00A43853" w:rsidP="00A4385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sz w:val="16"/>
          <w:szCs w:val="16"/>
        </w:rPr>
      </w:pPr>
      <w:r w:rsidRPr="00A43853">
        <w:rPr>
          <w:rFonts w:ascii="Aptos" w:hAnsi="Aptos"/>
          <w:sz w:val="16"/>
          <w:szCs w:val="16"/>
        </w:rPr>
        <w:t>Customer name</w:t>
      </w:r>
    </w:p>
    <w:p w14:paraId="2AE2DF6D" w14:textId="73555DD0" w:rsidR="00A43853" w:rsidRPr="00A43853" w:rsidRDefault="00A43853" w:rsidP="00A4385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sz w:val="16"/>
          <w:szCs w:val="16"/>
        </w:rPr>
      </w:pPr>
      <w:r w:rsidRPr="00A43853">
        <w:rPr>
          <w:rFonts w:ascii="Aptos" w:hAnsi="Aptos"/>
          <w:sz w:val="16"/>
          <w:szCs w:val="16"/>
        </w:rPr>
        <w:t>Phone:</w:t>
      </w:r>
      <w:r w:rsidRPr="00A43853">
        <w:rPr>
          <w:rFonts w:ascii="Aptos" w:hAnsi="Aptos"/>
          <w:sz w:val="16"/>
          <w:szCs w:val="16"/>
        </w:rPr>
        <w:tab/>
      </w:r>
      <w:r w:rsidRPr="00A43853">
        <w:rPr>
          <w:rFonts w:ascii="Aptos" w:hAnsi="Aptos"/>
          <w:sz w:val="16"/>
          <w:szCs w:val="16"/>
        </w:rPr>
        <w:tab/>
      </w:r>
      <w:r w:rsidRPr="00A43853">
        <w:rPr>
          <w:rFonts w:ascii="Aptos" w:hAnsi="Aptos"/>
          <w:sz w:val="16"/>
          <w:szCs w:val="16"/>
        </w:rPr>
        <w:tab/>
      </w:r>
      <w:r w:rsidRPr="00A43853">
        <w:rPr>
          <w:rFonts w:ascii="Aptos" w:hAnsi="Aptos"/>
          <w:sz w:val="16"/>
          <w:szCs w:val="16"/>
        </w:rPr>
        <w:tab/>
      </w:r>
      <w:r w:rsidRPr="00A43853">
        <w:rPr>
          <w:rFonts w:ascii="Aptos" w:hAnsi="Aptos"/>
          <w:sz w:val="16"/>
          <w:szCs w:val="16"/>
        </w:rPr>
        <w:tab/>
      </w:r>
      <w:r w:rsidRPr="00A43853">
        <w:rPr>
          <w:rFonts w:ascii="Aptos" w:hAnsi="Aptos"/>
          <w:sz w:val="16"/>
          <w:szCs w:val="16"/>
        </w:rPr>
        <w:tab/>
      </w:r>
      <w:r w:rsidRPr="00A43853">
        <w:rPr>
          <w:rFonts w:ascii="Aptos" w:hAnsi="Aptos"/>
          <w:sz w:val="16"/>
          <w:szCs w:val="16"/>
        </w:rPr>
        <w:tab/>
      </w:r>
      <w:r w:rsidRPr="00A43853">
        <w:rPr>
          <w:rFonts w:ascii="Aptos" w:hAnsi="Aptos"/>
          <w:sz w:val="16"/>
          <w:szCs w:val="16"/>
        </w:rPr>
        <w:tab/>
        <w:t>Cell:</w:t>
      </w:r>
    </w:p>
    <w:p w14:paraId="005228DA" w14:textId="34F4C8E8" w:rsidR="00A43853" w:rsidRPr="00A43853" w:rsidRDefault="00A43853" w:rsidP="00A4385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sz w:val="16"/>
          <w:szCs w:val="16"/>
        </w:rPr>
      </w:pPr>
      <w:r w:rsidRPr="00A43853">
        <w:rPr>
          <w:rFonts w:ascii="Aptos" w:hAnsi="Aptos"/>
          <w:sz w:val="16"/>
          <w:szCs w:val="16"/>
        </w:rPr>
        <w:t>Address:</w:t>
      </w:r>
    </w:p>
    <w:p w14:paraId="0D946880" w14:textId="550B7DA7" w:rsidR="00A43853" w:rsidRPr="00A43853" w:rsidRDefault="00A43853" w:rsidP="00A4385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sz w:val="16"/>
          <w:szCs w:val="16"/>
        </w:rPr>
      </w:pPr>
      <w:r w:rsidRPr="00A43853">
        <w:rPr>
          <w:rFonts w:ascii="Aptos" w:hAnsi="Aptos"/>
          <w:sz w:val="16"/>
          <w:szCs w:val="16"/>
        </w:rPr>
        <w:t>City:</w:t>
      </w:r>
      <w:r w:rsidRPr="00A43853">
        <w:rPr>
          <w:rFonts w:ascii="Aptos" w:hAnsi="Aptos"/>
          <w:sz w:val="16"/>
          <w:szCs w:val="16"/>
        </w:rPr>
        <w:tab/>
      </w:r>
      <w:r w:rsidRPr="00A43853">
        <w:rPr>
          <w:rFonts w:ascii="Aptos" w:hAnsi="Aptos"/>
          <w:sz w:val="16"/>
          <w:szCs w:val="16"/>
        </w:rPr>
        <w:tab/>
      </w:r>
      <w:r w:rsidRPr="00A43853">
        <w:rPr>
          <w:rFonts w:ascii="Aptos" w:hAnsi="Aptos"/>
          <w:sz w:val="16"/>
          <w:szCs w:val="16"/>
        </w:rPr>
        <w:tab/>
      </w:r>
      <w:r w:rsidRPr="00A43853">
        <w:rPr>
          <w:rFonts w:ascii="Aptos" w:hAnsi="Aptos"/>
          <w:sz w:val="16"/>
          <w:szCs w:val="16"/>
        </w:rPr>
        <w:tab/>
      </w:r>
      <w:r w:rsidRPr="00A43853">
        <w:rPr>
          <w:rFonts w:ascii="Aptos" w:hAnsi="Aptos"/>
          <w:sz w:val="16"/>
          <w:szCs w:val="16"/>
        </w:rPr>
        <w:tab/>
      </w:r>
      <w:r w:rsidRPr="00A43853">
        <w:rPr>
          <w:rFonts w:ascii="Aptos" w:hAnsi="Aptos"/>
          <w:sz w:val="16"/>
          <w:szCs w:val="16"/>
        </w:rPr>
        <w:tab/>
        <w:t>state:</w:t>
      </w:r>
      <w:r w:rsidRPr="00A43853">
        <w:rPr>
          <w:rFonts w:ascii="Aptos" w:hAnsi="Aptos"/>
          <w:sz w:val="16"/>
          <w:szCs w:val="16"/>
        </w:rPr>
        <w:tab/>
      </w:r>
      <w:r w:rsidRPr="00A43853">
        <w:rPr>
          <w:rFonts w:ascii="Aptos" w:hAnsi="Aptos"/>
          <w:sz w:val="16"/>
          <w:szCs w:val="16"/>
        </w:rPr>
        <w:tab/>
      </w:r>
      <w:r w:rsidRPr="00A43853">
        <w:rPr>
          <w:rFonts w:ascii="Aptos" w:hAnsi="Aptos"/>
          <w:sz w:val="16"/>
          <w:szCs w:val="16"/>
        </w:rPr>
        <w:tab/>
      </w:r>
      <w:r w:rsidRPr="00A43853">
        <w:rPr>
          <w:rFonts w:ascii="Aptos" w:hAnsi="Aptos"/>
          <w:sz w:val="16"/>
          <w:szCs w:val="16"/>
        </w:rPr>
        <w:tab/>
        <w:t>Zip:</w:t>
      </w:r>
    </w:p>
    <w:p w14:paraId="2363C2E9" w14:textId="3D73F5EA" w:rsidR="00A43853" w:rsidRPr="00A43853" w:rsidRDefault="00A43853" w:rsidP="00A4385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ptos" w:hAnsi="Aptos"/>
          <w:sz w:val="20"/>
          <w:szCs w:val="20"/>
        </w:rPr>
      </w:pPr>
      <w:r w:rsidRPr="00A43853">
        <w:rPr>
          <w:rFonts w:ascii="Aptos" w:hAnsi="Aptos"/>
          <w:sz w:val="16"/>
          <w:szCs w:val="16"/>
        </w:rPr>
        <w:t>E</w:t>
      </w:r>
      <w:r>
        <w:rPr>
          <w:rFonts w:ascii="Aptos" w:hAnsi="Aptos"/>
          <w:sz w:val="16"/>
          <w:szCs w:val="16"/>
        </w:rPr>
        <w:t>-mail address: (notice of billing sent monthly)</w:t>
      </w:r>
      <w:r>
        <w:rPr>
          <w:rFonts w:ascii="Aptos" w:hAnsi="Aptos"/>
          <w:sz w:val="16"/>
          <w:szCs w:val="16"/>
        </w:rPr>
        <w:br/>
      </w:r>
    </w:p>
    <w:p w14:paraId="268BCF71" w14:textId="5C24A5B2" w:rsidR="00A43853" w:rsidRPr="00A43853" w:rsidRDefault="00A43853" w:rsidP="00A43853">
      <w:pPr>
        <w:rPr>
          <w:rFonts w:ascii="Aptos" w:hAnsi="Aptos"/>
          <w:sz w:val="20"/>
          <w:szCs w:val="20"/>
        </w:rPr>
      </w:pPr>
      <w:r w:rsidRPr="00A43853">
        <w:rPr>
          <w:rFonts w:ascii="Aptos" w:hAnsi="Aptos"/>
          <w:sz w:val="20"/>
          <w:szCs w:val="20"/>
        </w:rPr>
        <w:t xml:space="preserve">Payment Information </w:t>
      </w:r>
    </w:p>
    <w:p w14:paraId="4A32AF10" w14:textId="4C75CD3F" w:rsidR="00A43853" w:rsidRPr="00A43853" w:rsidRDefault="00A43853" w:rsidP="00A4385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18"/>
          <w:szCs w:val="18"/>
          <w:u w:val="single"/>
        </w:rPr>
      </w:pPr>
      <w:r w:rsidRPr="00A43853">
        <w:rPr>
          <w:rFonts w:ascii="Aptos" w:hAnsi="Aptos"/>
          <w:sz w:val="18"/>
          <w:szCs w:val="18"/>
        </w:rPr>
        <w:t>I authorize the above company to automatically bill the credit card listed below as specified:</w:t>
      </w:r>
      <w:r w:rsidRPr="00A43853">
        <w:rPr>
          <w:rFonts w:ascii="Aptos" w:hAnsi="Aptos"/>
          <w:sz w:val="18"/>
          <w:szCs w:val="18"/>
        </w:rPr>
        <w:br/>
        <w:t xml:space="preserve">Starting Date: </w:t>
      </w:r>
      <w:r w:rsidRPr="00A43853">
        <w:rPr>
          <w:rFonts w:ascii="Aptos" w:hAnsi="Aptos"/>
          <w:sz w:val="18"/>
          <w:szCs w:val="18"/>
          <w:u w:val="single"/>
        </w:rPr>
        <w:t xml:space="preserve">           /             /             |</w:t>
      </w:r>
      <w:r w:rsidRPr="00A43853">
        <w:rPr>
          <w:rFonts w:ascii="Aptos" w:hAnsi="Aptos"/>
          <w:sz w:val="18"/>
          <w:szCs w:val="18"/>
        </w:rPr>
        <w:t xml:space="preserve">                                    Total Monthly Amount: $</w:t>
      </w:r>
      <w:r w:rsidRPr="00A43853">
        <w:rPr>
          <w:rFonts w:ascii="Aptos" w:hAnsi="Aptos"/>
          <w:sz w:val="18"/>
          <w:szCs w:val="18"/>
          <w:u w:val="single"/>
        </w:rPr>
        <w:t xml:space="preserve">                                                </w:t>
      </w:r>
      <w:r w:rsidRPr="00A43853">
        <w:rPr>
          <w:rFonts w:ascii="Aptos" w:hAnsi="Aptos"/>
          <w:sz w:val="18"/>
          <w:szCs w:val="18"/>
        </w:rPr>
        <w:t>|</w:t>
      </w:r>
    </w:p>
    <w:p w14:paraId="126102CB" w14:textId="378A216A" w:rsidR="00A43853" w:rsidRPr="00A43853" w:rsidRDefault="00A43853" w:rsidP="00A43853">
      <w:pPr>
        <w:rPr>
          <w:rFonts w:ascii="Aptos" w:hAnsi="Aptos"/>
          <w:sz w:val="20"/>
          <w:szCs w:val="20"/>
        </w:rPr>
      </w:pPr>
      <w:r w:rsidRPr="00A43853">
        <w:rPr>
          <w:rFonts w:ascii="Aptos" w:hAnsi="Aptos"/>
          <w:sz w:val="20"/>
          <w:szCs w:val="20"/>
        </w:rPr>
        <w:t>Credit Card Information</w:t>
      </w:r>
    </w:p>
    <w:p w14:paraId="3F651EB4" w14:textId="5562AFD5" w:rsidR="00A43853" w:rsidRPr="00A43853" w:rsidRDefault="00454124" w:rsidP="00A4385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sz w:val="18"/>
          <w:szCs w:val="18"/>
          <w:u w:val="single"/>
        </w:rPr>
      </w:pPr>
      <w:r w:rsidRPr="00A43853">
        <w:rPr>
          <w:rFonts w:ascii="Aptos" w:hAnsi="Aptos"/>
          <w:noProof/>
          <w:sz w:val="18"/>
          <w:szCs w:val="18"/>
        </w:rPr>
        <mc:AlternateContent>
          <mc:Choice Requires="wps">
            <w:drawing>
              <wp:anchor distT="0" distB="0" distL="114300" distR="114300" simplePos="0" relativeHeight="251662336" behindDoc="1" locked="0" layoutInCell="1" allowOverlap="1" wp14:anchorId="7A0ADF16" wp14:editId="3450F464">
                <wp:simplePos x="0" y="0"/>
                <wp:positionH relativeFrom="column">
                  <wp:posOffset>3867150</wp:posOffset>
                </wp:positionH>
                <wp:positionV relativeFrom="paragraph">
                  <wp:posOffset>51435</wp:posOffset>
                </wp:positionV>
                <wp:extent cx="114300" cy="152400"/>
                <wp:effectExtent l="0" t="0" r="19050" b="19050"/>
                <wp:wrapNone/>
                <wp:docPr id="793315071" name="Rectangle 5"/>
                <wp:cNvGraphicFramePr/>
                <a:graphic xmlns:a="http://schemas.openxmlformats.org/drawingml/2006/main">
                  <a:graphicData uri="http://schemas.microsoft.com/office/word/2010/wordprocessingShape">
                    <wps:wsp>
                      <wps:cNvSpPr/>
                      <wps:spPr>
                        <a:xfrm>
                          <a:off x="0" y="0"/>
                          <a:ext cx="114300"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CAA16" id="Rectangle 5" o:spid="_x0000_s1026" style="position:absolute;margin-left:304.5pt;margin-top:4.05pt;width:9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" fillcolor="white [3212]" strokecolor="#030e13 [484]" strokeweight="1.5pt"/>
            </w:pict>
          </mc:Fallback>
        </mc:AlternateContent>
      </w:r>
      <w:r w:rsidRPr="00A43853">
        <w:rPr>
          <w:rFonts w:ascii="Aptos" w:hAnsi="Aptos"/>
          <w:noProof/>
          <w:sz w:val="18"/>
          <w:szCs w:val="18"/>
        </w:rPr>
        <mc:AlternateContent>
          <mc:Choice Requires="wps">
            <w:drawing>
              <wp:anchor distT="0" distB="0" distL="114300" distR="114300" simplePos="0" relativeHeight="251661312" behindDoc="1" locked="0" layoutInCell="1" allowOverlap="1" wp14:anchorId="1596815D" wp14:editId="7EEC064B">
                <wp:simplePos x="0" y="0"/>
                <wp:positionH relativeFrom="column">
                  <wp:posOffset>5353050</wp:posOffset>
                </wp:positionH>
                <wp:positionV relativeFrom="paragraph">
                  <wp:posOffset>32385</wp:posOffset>
                </wp:positionV>
                <wp:extent cx="114300" cy="152400"/>
                <wp:effectExtent l="0" t="0" r="19050" b="19050"/>
                <wp:wrapNone/>
                <wp:docPr id="1600792955" name="Rectangle 5"/>
                <wp:cNvGraphicFramePr/>
                <a:graphic xmlns:a="http://schemas.openxmlformats.org/drawingml/2006/main">
                  <a:graphicData uri="http://schemas.microsoft.com/office/word/2010/wordprocessingShape">
                    <wps:wsp>
                      <wps:cNvSpPr/>
                      <wps:spPr>
                        <a:xfrm>
                          <a:off x="0" y="0"/>
                          <a:ext cx="114300"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BAEDC" id="Rectangle 5" o:spid="_x0000_s1026" style="position:absolute;margin-left:421.5pt;margin-top:2.55pt;width:9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" fillcolor="white [3212]" strokecolor="#030e13 [484]" strokeweight="1.5pt"/>
            </w:pict>
          </mc:Fallback>
        </mc:AlternateContent>
      </w:r>
      <w:r w:rsidR="00A43853" w:rsidRPr="00A43853">
        <w:rPr>
          <w:rFonts w:ascii="Aptos" w:hAnsi="Aptos"/>
          <w:noProof/>
          <w:sz w:val="18"/>
          <w:szCs w:val="18"/>
        </w:rPr>
        <mc:AlternateContent>
          <mc:Choice Requires="wps">
            <w:drawing>
              <wp:anchor distT="0" distB="0" distL="114300" distR="114300" simplePos="0" relativeHeight="251663360" behindDoc="1" locked="0" layoutInCell="1" allowOverlap="1" wp14:anchorId="36AF03E7" wp14:editId="73357D25">
                <wp:simplePos x="0" y="0"/>
                <wp:positionH relativeFrom="column">
                  <wp:posOffset>2609850</wp:posOffset>
                </wp:positionH>
                <wp:positionV relativeFrom="paragraph">
                  <wp:posOffset>51435</wp:posOffset>
                </wp:positionV>
                <wp:extent cx="114300" cy="152400"/>
                <wp:effectExtent l="0" t="0" r="19050" b="19050"/>
                <wp:wrapNone/>
                <wp:docPr id="793843722" name="Rectangle 5"/>
                <wp:cNvGraphicFramePr/>
                <a:graphic xmlns:a="http://schemas.openxmlformats.org/drawingml/2006/main">
                  <a:graphicData uri="http://schemas.microsoft.com/office/word/2010/wordprocessingShape">
                    <wps:wsp>
                      <wps:cNvSpPr/>
                      <wps:spPr>
                        <a:xfrm>
                          <a:off x="0" y="0"/>
                          <a:ext cx="114300"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C73DC" id="Rectangle 5" o:spid="_x0000_s1026" style="position:absolute;margin-left:205.5pt;margin-top:4.05pt;width:9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" fillcolor="white [3212]" strokecolor="#030e13 [484]" strokeweight="1.5pt"/>
            </w:pict>
          </mc:Fallback>
        </mc:AlternateContent>
      </w:r>
      <w:r w:rsidR="00A43853" w:rsidRPr="00A43853">
        <w:rPr>
          <w:rFonts w:ascii="Aptos" w:hAnsi="Aptos"/>
          <w:noProof/>
          <w:sz w:val="18"/>
          <w:szCs w:val="18"/>
        </w:rPr>
        <mc:AlternateContent>
          <mc:Choice Requires="wps">
            <w:drawing>
              <wp:anchor distT="0" distB="0" distL="114300" distR="114300" simplePos="0" relativeHeight="251660288" behindDoc="1" locked="0" layoutInCell="1" allowOverlap="1" wp14:anchorId="660EF88A" wp14:editId="6761A8F6">
                <wp:simplePos x="0" y="0"/>
                <wp:positionH relativeFrom="column">
                  <wp:posOffset>1352550</wp:posOffset>
                </wp:positionH>
                <wp:positionV relativeFrom="paragraph">
                  <wp:posOffset>51435</wp:posOffset>
                </wp:positionV>
                <wp:extent cx="114300" cy="152400"/>
                <wp:effectExtent l="0" t="0" r="19050" b="19050"/>
                <wp:wrapNone/>
                <wp:docPr id="1742296413" name="Rectangle 5"/>
                <wp:cNvGraphicFramePr/>
                <a:graphic xmlns:a="http://schemas.openxmlformats.org/drawingml/2006/main">
                  <a:graphicData uri="http://schemas.microsoft.com/office/word/2010/wordprocessingShape">
                    <wps:wsp>
                      <wps:cNvSpPr/>
                      <wps:spPr>
                        <a:xfrm>
                          <a:off x="0" y="0"/>
                          <a:ext cx="114300"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AFC4D" id="Rectangle 5" o:spid="_x0000_s1026" style="position:absolute;margin-left:106.5pt;margin-top:4.05pt;width:9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" fillcolor="white [3212]" strokecolor="#030e13 [484]" strokeweight="1.5pt"/>
            </w:pict>
          </mc:Fallback>
        </mc:AlternateContent>
      </w:r>
      <w:r w:rsidR="00A43853" w:rsidRPr="00A43853">
        <w:rPr>
          <w:rFonts w:ascii="Aptos" w:hAnsi="Aptos"/>
          <w:sz w:val="18"/>
          <w:szCs w:val="18"/>
        </w:rPr>
        <w:t xml:space="preserve">Credit Card Type:   </w:t>
      </w:r>
      <w:r w:rsidR="00A43853" w:rsidRPr="00A43853">
        <w:rPr>
          <w:rFonts w:ascii="Aptos" w:hAnsi="Aptos"/>
          <w:sz w:val="18"/>
          <w:szCs w:val="18"/>
        </w:rPr>
        <w:tab/>
        <w:t xml:space="preserve">    </w:t>
      </w:r>
      <w:r>
        <w:rPr>
          <w:rFonts w:ascii="Aptos" w:hAnsi="Aptos"/>
          <w:sz w:val="18"/>
          <w:szCs w:val="18"/>
        </w:rPr>
        <w:t xml:space="preserve">  </w:t>
      </w:r>
      <w:r w:rsidR="00A43853" w:rsidRPr="00A43853">
        <w:rPr>
          <w:rFonts w:ascii="Aptos" w:hAnsi="Aptos"/>
          <w:sz w:val="18"/>
          <w:szCs w:val="18"/>
        </w:rPr>
        <w:t>Mastercard</w:t>
      </w:r>
      <w:r w:rsidR="00A43853" w:rsidRPr="00A43853">
        <w:rPr>
          <w:rFonts w:ascii="Aptos" w:hAnsi="Aptos"/>
          <w:sz w:val="18"/>
          <w:szCs w:val="18"/>
        </w:rPr>
        <w:tab/>
      </w:r>
      <w:r w:rsidR="00A43853" w:rsidRPr="00A43853">
        <w:rPr>
          <w:rFonts w:ascii="Aptos" w:hAnsi="Aptos"/>
          <w:sz w:val="18"/>
          <w:szCs w:val="18"/>
        </w:rPr>
        <w:tab/>
      </w:r>
      <w:r>
        <w:rPr>
          <w:rFonts w:ascii="Aptos" w:hAnsi="Aptos"/>
          <w:sz w:val="18"/>
          <w:szCs w:val="18"/>
        </w:rPr>
        <w:t xml:space="preserve">  </w:t>
      </w:r>
      <w:r w:rsidR="00A43853" w:rsidRPr="00A43853">
        <w:rPr>
          <w:rFonts w:ascii="Aptos" w:hAnsi="Aptos"/>
          <w:sz w:val="18"/>
          <w:szCs w:val="18"/>
        </w:rPr>
        <w:t>Visa</w:t>
      </w:r>
      <w:r w:rsidR="00A43853" w:rsidRPr="00A43853">
        <w:rPr>
          <w:rFonts w:ascii="Aptos" w:hAnsi="Aptos"/>
          <w:sz w:val="18"/>
          <w:szCs w:val="18"/>
        </w:rPr>
        <w:tab/>
      </w:r>
      <w:r w:rsidR="00A43853" w:rsidRPr="00A43853">
        <w:rPr>
          <w:rFonts w:ascii="Aptos" w:hAnsi="Aptos"/>
          <w:sz w:val="18"/>
          <w:szCs w:val="18"/>
        </w:rPr>
        <w:tab/>
        <w:t xml:space="preserve">    </w:t>
      </w:r>
      <w:r>
        <w:rPr>
          <w:rFonts w:ascii="Aptos" w:hAnsi="Aptos"/>
          <w:sz w:val="18"/>
          <w:szCs w:val="18"/>
        </w:rPr>
        <w:t xml:space="preserve">             </w:t>
      </w:r>
      <w:r w:rsidR="00A43853" w:rsidRPr="00A43853">
        <w:rPr>
          <w:rFonts w:ascii="Aptos" w:hAnsi="Aptos"/>
          <w:sz w:val="18"/>
          <w:szCs w:val="18"/>
        </w:rPr>
        <w:t xml:space="preserve">AmEx </w:t>
      </w:r>
      <w:r>
        <w:rPr>
          <w:rFonts w:ascii="Aptos" w:hAnsi="Aptos"/>
          <w:sz w:val="18"/>
          <w:szCs w:val="18"/>
        </w:rPr>
        <w:t>d</w:t>
      </w:r>
      <w:r w:rsidR="00A43853" w:rsidRPr="00A43853">
        <w:rPr>
          <w:rFonts w:ascii="Aptos" w:hAnsi="Aptos"/>
          <w:sz w:val="18"/>
          <w:szCs w:val="18"/>
        </w:rPr>
        <w:t>iscover</w:t>
      </w:r>
      <w:r w:rsidR="00A43853" w:rsidRPr="00A43853">
        <w:rPr>
          <w:rFonts w:ascii="Aptos" w:hAnsi="Aptos"/>
          <w:sz w:val="18"/>
          <w:szCs w:val="18"/>
        </w:rPr>
        <w:br/>
        <w:t>Credit Card #:</w:t>
      </w:r>
      <w:r w:rsidR="00A43853" w:rsidRPr="00A43853">
        <w:rPr>
          <w:rFonts w:ascii="Aptos" w:hAnsi="Aptos"/>
          <w:sz w:val="18"/>
          <w:szCs w:val="18"/>
          <w:u w:val="single"/>
        </w:rPr>
        <w:t xml:space="preserve">                                                                            </w:t>
      </w:r>
      <w:r w:rsidR="00A43853" w:rsidRPr="00A43853">
        <w:rPr>
          <w:rFonts w:ascii="Aptos" w:hAnsi="Aptos"/>
          <w:sz w:val="18"/>
          <w:szCs w:val="18"/>
        </w:rPr>
        <w:t xml:space="preserve">Exp Date: </w:t>
      </w:r>
      <w:r w:rsidR="00A43853" w:rsidRPr="00A43853">
        <w:rPr>
          <w:rFonts w:ascii="Aptos" w:hAnsi="Aptos"/>
          <w:sz w:val="18"/>
          <w:szCs w:val="18"/>
          <w:u w:val="single"/>
        </w:rPr>
        <w:t xml:space="preserve">         /         </w:t>
      </w:r>
      <w:r w:rsidR="00A43853" w:rsidRPr="00A43853">
        <w:rPr>
          <w:rFonts w:ascii="Aptos" w:hAnsi="Aptos"/>
          <w:sz w:val="18"/>
          <w:szCs w:val="18"/>
        </w:rPr>
        <w:t>CVC#:</w:t>
      </w:r>
      <w:r w:rsidR="00A43853" w:rsidRPr="00A43853">
        <w:rPr>
          <w:rFonts w:ascii="Aptos" w:hAnsi="Aptos"/>
          <w:sz w:val="18"/>
          <w:szCs w:val="18"/>
          <w:u w:val="single"/>
        </w:rPr>
        <w:t xml:space="preserve">                             |</w:t>
      </w:r>
      <w:r w:rsidR="00A43853" w:rsidRPr="00A43853">
        <w:rPr>
          <w:rFonts w:ascii="Aptos" w:hAnsi="Aptos"/>
          <w:sz w:val="18"/>
          <w:szCs w:val="18"/>
          <w:u w:val="single"/>
        </w:rPr>
        <w:br/>
      </w:r>
      <w:r w:rsidR="00A43853" w:rsidRPr="00A43853">
        <w:rPr>
          <w:rFonts w:ascii="Aptos" w:hAnsi="Aptos"/>
          <w:sz w:val="18"/>
          <w:szCs w:val="18"/>
        </w:rPr>
        <w:t>Cardholder Name:</w:t>
      </w:r>
      <w:r w:rsidR="00A43853" w:rsidRPr="00A43853">
        <w:rPr>
          <w:rFonts w:ascii="Aptos" w:hAnsi="Aptos"/>
          <w:sz w:val="18"/>
          <w:szCs w:val="18"/>
          <w:u w:val="single"/>
        </w:rPr>
        <w:t xml:space="preserve">                                                                                                                                                     |</w:t>
      </w:r>
      <w:r w:rsidR="00A43853" w:rsidRPr="00A43853">
        <w:rPr>
          <w:rFonts w:ascii="Aptos" w:hAnsi="Aptos"/>
          <w:sz w:val="18"/>
          <w:szCs w:val="18"/>
          <w:u w:val="single"/>
        </w:rPr>
        <w:br/>
      </w:r>
      <w:r w:rsidR="00A43853" w:rsidRPr="00A43853">
        <w:rPr>
          <w:rFonts w:ascii="Aptos" w:hAnsi="Aptos"/>
          <w:sz w:val="18"/>
          <w:szCs w:val="18"/>
        </w:rPr>
        <w:t>Cardholder Address if different from above:</w:t>
      </w:r>
      <w:r w:rsidR="00A43853" w:rsidRPr="00A43853">
        <w:rPr>
          <w:rFonts w:ascii="Aptos" w:hAnsi="Aptos"/>
          <w:sz w:val="18"/>
          <w:szCs w:val="18"/>
          <w:u w:val="single"/>
        </w:rPr>
        <w:t xml:space="preserve">                                                                                           </w:t>
      </w:r>
      <w:r w:rsidR="00A43853" w:rsidRPr="00A43853">
        <w:rPr>
          <w:rFonts w:ascii="Aptos" w:hAnsi="Aptos"/>
          <w:sz w:val="18"/>
          <w:szCs w:val="18"/>
        </w:rPr>
        <w:t>|</w:t>
      </w:r>
      <w:r w:rsidR="00A43853" w:rsidRPr="00A43853">
        <w:rPr>
          <w:rFonts w:ascii="Aptos" w:hAnsi="Aptos"/>
          <w:sz w:val="18"/>
          <w:szCs w:val="18"/>
        </w:rPr>
        <w:br/>
      </w:r>
      <w:r w:rsidR="00A43853" w:rsidRPr="00A43853">
        <w:rPr>
          <w:rFonts w:ascii="Aptos" w:hAnsi="Aptos"/>
          <w:sz w:val="18"/>
          <w:szCs w:val="18"/>
          <w:u w:val="single"/>
        </w:rPr>
        <w:t xml:space="preserve">                                                                                                                                                                                              |     </w:t>
      </w:r>
    </w:p>
    <w:p w14:paraId="152E371E" w14:textId="2557AF7E" w:rsidR="00A43853" w:rsidRPr="00A43853" w:rsidRDefault="00A43853" w:rsidP="00A43853">
      <w:pPr>
        <w:rPr>
          <w:rFonts w:ascii="Aptos" w:hAnsi="Aptos"/>
          <w:sz w:val="20"/>
          <w:szCs w:val="20"/>
        </w:rPr>
      </w:pPr>
      <w:r w:rsidRPr="00A43853">
        <w:rPr>
          <w:rFonts w:ascii="Aptos" w:hAnsi="Aptos"/>
          <w:sz w:val="20"/>
          <w:szCs w:val="20"/>
        </w:rPr>
        <w:t>Credit Card Agreement</w:t>
      </w:r>
    </w:p>
    <w:p w14:paraId="57ABE6E5" w14:textId="4772C21E" w:rsidR="00A43853" w:rsidRPr="00A43853" w:rsidRDefault="00A4385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w:hAnsi="Aptos"/>
          <w:b/>
          <w:bCs/>
          <w:sz w:val="18"/>
          <w:szCs w:val="18"/>
          <w:u w:val="single"/>
        </w:rPr>
      </w:pPr>
      <w:r w:rsidRPr="00A43853">
        <w:rPr>
          <w:rFonts w:ascii="Aptos" w:hAnsi="Aptos"/>
          <w:sz w:val="18"/>
          <w:szCs w:val="18"/>
        </w:rPr>
        <w:t xml:space="preserve">I hereby authorize the above company to </w:t>
      </w:r>
      <w:r w:rsidR="005A5CDB" w:rsidRPr="00A43853">
        <w:rPr>
          <w:rFonts w:ascii="Aptos" w:hAnsi="Aptos"/>
          <w:sz w:val="18"/>
          <w:szCs w:val="18"/>
        </w:rPr>
        <w:t>charge</w:t>
      </w:r>
      <w:r w:rsidRPr="00A43853">
        <w:rPr>
          <w:rFonts w:ascii="Aptos" w:hAnsi="Aptos"/>
          <w:sz w:val="18"/>
          <w:szCs w:val="18"/>
        </w:rPr>
        <w:t xml:space="preserve"> the indicated credit card for service provided.  I agree that this is a periodic charge that will be made according to my billing cycle and in order to terminate the recurring billing process I must either cancel my Planned Maintenance Agreement by phone, e-mail or writing, or arrange for an alternative method of payment.  I understand that all Agreement cancellations for which an active recurring billing authorization exists must be made according to the requirements of the Planned Maintenance Agreement, which I have read and understand.  I agree that any credits issued for any reason will not be refunded to my credit card, but instead deducted from my next bill.  I agree that if I have any problems or questions </w:t>
      </w:r>
      <w:r w:rsidR="005A5CDB" w:rsidRPr="00A43853">
        <w:rPr>
          <w:rFonts w:ascii="Aptos" w:hAnsi="Aptos"/>
          <w:sz w:val="18"/>
          <w:szCs w:val="18"/>
        </w:rPr>
        <w:t>regarding</w:t>
      </w:r>
      <w:r w:rsidRPr="00A43853">
        <w:rPr>
          <w:rFonts w:ascii="Aptos" w:hAnsi="Aptos"/>
          <w:sz w:val="18"/>
          <w:szCs w:val="18"/>
        </w:rPr>
        <w:t xml:space="preserve"> my Agreement, I will contact the Company for assistance., using the contact information provided to me on the Planned Maintenance Agreement Form. I agree that I will not dispute any calid charges unless I have already made an effort in good faith to rectify the situation directly, and those efforts have failed. I guarantee and warrant that I am the legal cardholder for this credit card, and that I am legally authorized to enter into this recurring agreement with the Company.  </w:t>
      </w:r>
      <w:r w:rsidRPr="00A43853">
        <w:rPr>
          <w:rFonts w:ascii="Aptos" w:hAnsi="Aptos"/>
          <w:b/>
          <w:bCs/>
          <w:sz w:val="18"/>
          <w:szCs w:val="18"/>
        </w:rPr>
        <w:t>RE</w:t>
      </w:r>
      <w:r w:rsidR="005A5CDB">
        <w:rPr>
          <w:rFonts w:ascii="Aptos" w:hAnsi="Aptos"/>
          <w:b/>
          <w:bCs/>
          <w:sz w:val="18"/>
          <w:szCs w:val="18"/>
        </w:rPr>
        <w:t>Q</w:t>
      </w:r>
      <w:r w:rsidRPr="00A43853">
        <w:rPr>
          <w:rFonts w:ascii="Aptos" w:hAnsi="Aptos"/>
          <w:b/>
          <w:bCs/>
          <w:sz w:val="18"/>
          <w:szCs w:val="18"/>
        </w:rPr>
        <w:t>UEST TO TERMINATE AUTHORIZATION OF RECURRING BILLING MUST BE MADE IN WRITING OR BY PHONE</w:t>
      </w:r>
      <w:r w:rsidR="005A5CDB">
        <w:rPr>
          <w:rFonts w:ascii="Aptos" w:hAnsi="Aptos"/>
          <w:b/>
          <w:bCs/>
          <w:sz w:val="18"/>
          <w:szCs w:val="18"/>
        </w:rPr>
        <w:t xml:space="preserve"> </w:t>
      </w:r>
      <w:r w:rsidRPr="00A43853">
        <w:rPr>
          <w:rFonts w:ascii="Aptos" w:hAnsi="Aptos"/>
          <w:b/>
          <w:bCs/>
          <w:sz w:val="18"/>
          <w:szCs w:val="18"/>
        </w:rPr>
        <w:t>OR E-MAIL 30 DAYS PRIOR TO TERMINATION.</w:t>
      </w:r>
      <w:r w:rsidRPr="00A43853">
        <w:rPr>
          <w:rFonts w:ascii="Aptos" w:hAnsi="Aptos"/>
          <w:b/>
          <w:bCs/>
          <w:sz w:val="18"/>
          <w:szCs w:val="18"/>
        </w:rPr>
        <w:br/>
      </w:r>
      <w:r w:rsidRPr="00A43853">
        <w:rPr>
          <w:rFonts w:ascii="Aptos" w:hAnsi="Aptos"/>
          <w:b/>
          <w:bCs/>
          <w:sz w:val="18"/>
          <w:szCs w:val="18"/>
          <w:u w:val="single"/>
        </w:rPr>
        <w:t xml:space="preserve">                                                                                                                                             X</w:t>
      </w:r>
      <w:r w:rsidRPr="00A43853">
        <w:rPr>
          <w:rFonts w:ascii="Aptos" w:hAnsi="Aptos"/>
          <w:b/>
          <w:bCs/>
          <w:sz w:val="18"/>
          <w:szCs w:val="18"/>
        </w:rPr>
        <w:t xml:space="preserve">                           </w:t>
      </w:r>
      <w:r w:rsidRPr="00A43853">
        <w:rPr>
          <w:rFonts w:ascii="Aptos" w:hAnsi="Aptos"/>
          <w:b/>
          <w:bCs/>
          <w:sz w:val="18"/>
          <w:szCs w:val="18"/>
          <w:u w:val="single"/>
        </w:rPr>
        <w:t xml:space="preserve">                                                       </w:t>
      </w:r>
      <w:proofErr w:type="spellStart"/>
      <w:r w:rsidRPr="00A43853">
        <w:rPr>
          <w:rFonts w:ascii="Aptos" w:hAnsi="Aptos"/>
          <w:b/>
          <w:bCs/>
          <w:sz w:val="18"/>
          <w:szCs w:val="18"/>
          <w:u w:val="single"/>
        </w:rPr>
        <w:t>X</w:t>
      </w:r>
      <w:proofErr w:type="spellEnd"/>
      <w:r w:rsidRPr="00A43853">
        <w:rPr>
          <w:rFonts w:ascii="Aptos" w:hAnsi="Aptos"/>
          <w:b/>
          <w:bCs/>
          <w:sz w:val="18"/>
          <w:szCs w:val="18"/>
          <w:u w:val="single"/>
        </w:rPr>
        <w:br/>
      </w:r>
      <w:r w:rsidRPr="00A43853">
        <w:rPr>
          <w:rFonts w:ascii="Aptos" w:hAnsi="Aptos"/>
          <w:sz w:val="18"/>
          <w:szCs w:val="18"/>
        </w:rPr>
        <w:t>Authorized Signature</w:t>
      </w:r>
      <w:r w:rsidRPr="00A43853">
        <w:rPr>
          <w:rFonts w:ascii="Aptos" w:hAnsi="Aptos"/>
          <w:sz w:val="18"/>
          <w:szCs w:val="18"/>
        </w:rPr>
        <w:tab/>
      </w:r>
      <w:r w:rsidRPr="00A43853">
        <w:rPr>
          <w:rFonts w:ascii="Aptos" w:hAnsi="Aptos"/>
          <w:sz w:val="18"/>
          <w:szCs w:val="18"/>
        </w:rPr>
        <w:tab/>
      </w:r>
      <w:r w:rsidRPr="00A43853">
        <w:rPr>
          <w:rFonts w:ascii="Aptos" w:hAnsi="Aptos"/>
          <w:sz w:val="18"/>
          <w:szCs w:val="18"/>
        </w:rPr>
        <w:tab/>
      </w:r>
      <w:r w:rsidRPr="00A43853">
        <w:rPr>
          <w:rFonts w:ascii="Aptos" w:hAnsi="Aptos"/>
          <w:sz w:val="18"/>
          <w:szCs w:val="18"/>
        </w:rPr>
        <w:tab/>
      </w:r>
      <w:r w:rsidRPr="00A43853">
        <w:rPr>
          <w:rFonts w:ascii="Aptos" w:hAnsi="Aptos"/>
          <w:sz w:val="18"/>
          <w:szCs w:val="18"/>
        </w:rPr>
        <w:tab/>
      </w:r>
      <w:r w:rsidRPr="00A43853">
        <w:rPr>
          <w:rFonts w:ascii="Aptos" w:hAnsi="Aptos"/>
          <w:sz w:val="18"/>
          <w:szCs w:val="18"/>
        </w:rPr>
        <w:tab/>
        <w:t xml:space="preserve">                              Date</w:t>
      </w:r>
      <w:r w:rsidRPr="00A43853">
        <w:rPr>
          <w:rFonts w:ascii="Aptos" w:hAnsi="Aptos"/>
          <w:b/>
          <w:bCs/>
          <w:sz w:val="18"/>
          <w:szCs w:val="18"/>
        </w:rPr>
        <w:t xml:space="preserve">                  </w:t>
      </w:r>
    </w:p>
    <w:sectPr w:rsidR="00A43853" w:rsidRPr="00A43853" w:rsidSect="00C250C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99BF" w14:textId="77777777" w:rsidR="001553AA" w:rsidRDefault="001553AA" w:rsidP="00A43853">
      <w:pPr>
        <w:spacing w:after="0" w:line="240" w:lineRule="auto"/>
      </w:pPr>
      <w:r>
        <w:separator/>
      </w:r>
    </w:p>
  </w:endnote>
  <w:endnote w:type="continuationSeparator" w:id="0">
    <w:p w14:paraId="5978FF65" w14:textId="77777777" w:rsidR="001553AA" w:rsidRDefault="001553AA" w:rsidP="00A4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D863" w14:textId="77777777" w:rsidR="00C250CB" w:rsidRDefault="00C25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8BBB" w14:textId="77777777" w:rsidR="00C250CB" w:rsidRDefault="00C25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B90A" w14:textId="77777777" w:rsidR="00C250CB" w:rsidRDefault="00C25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5DC9" w14:textId="77777777" w:rsidR="001553AA" w:rsidRDefault="001553AA" w:rsidP="00A43853">
      <w:pPr>
        <w:spacing w:after="0" w:line="240" w:lineRule="auto"/>
      </w:pPr>
      <w:r>
        <w:separator/>
      </w:r>
    </w:p>
  </w:footnote>
  <w:footnote w:type="continuationSeparator" w:id="0">
    <w:p w14:paraId="71192F2F" w14:textId="77777777" w:rsidR="001553AA" w:rsidRDefault="001553AA" w:rsidP="00A43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6CBB" w14:textId="77777777" w:rsidR="00C250CB" w:rsidRDefault="00C25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462E" w14:textId="538D893B" w:rsidR="00A43853" w:rsidRDefault="00A43853">
    <w:pPr>
      <w:pStyle w:val="Header"/>
    </w:pPr>
    <w:r>
      <w:rPr>
        <w:noProof/>
      </w:rPr>
      <mc:AlternateContent>
        <mc:Choice Requires="wps">
          <w:drawing>
            <wp:anchor distT="0" distB="0" distL="118745" distR="118745" simplePos="0" relativeHeight="251659264" behindDoc="1" locked="0" layoutInCell="1" allowOverlap="0" wp14:anchorId="77D68209" wp14:editId="28C73910">
              <wp:simplePos x="0" y="0"/>
              <wp:positionH relativeFrom="margin">
                <wp:posOffset>-781050</wp:posOffset>
              </wp:positionH>
              <wp:positionV relativeFrom="margin">
                <wp:align>top</wp:align>
              </wp:positionV>
              <wp:extent cx="8086725" cy="269875"/>
              <wp:effectExtent l="0" t="0" r="9525" b="8255"/>
              <wp:wrapSquare wrapText="bothSides"/>
              <wp:docPr id="197" name="Rectangle 200"/>
              <wp:cNvGraphicFramePr/>
              <a:graphic xmlns:a="http://schemas.openxmlformats.org/drawingml/2006/main">
                <a:graphicData uri="http://schemas.microsoft.com/office/word/2010/wordprocessingShape">
                  <wps:wsp>
                    <wps:cNvSpPr/>
                    <wps:spPr>
                      <a:xfrm>
                        <a:off x="0" y="0"/>
                        <a:ext cx="808672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CA5931D" w14:textId="169984EA" w:rsidR="00A43853" w:rsidRDefault="00A43853">
                              <w:pPr>
                                <w:pStyle w:val="Header"/>
                                <w:tabs>
                                  <w:tab w:val="clear" w:pos="4680"/>
                                  <w:tab w:val="clear" w:pos="9360"/>
                                </w:tabs>
                                <w:jc w:val="center"/>
                                <w:rPr>
                                  <w:caps/>
                                  <w:color w:val="FFFFFF" w:themeColor="background1"/>
                                </w:rPr>
                              </w:pPr>
                              <w:r>
                                <w:rPr>
                                  <w:caps/>
                                  <w:color w:val="FFFFFF" w:themeColor="background1"/>
                                </w:rPr>
                                <w:t>PECO Heating and cooling recurring billing authorization 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7D68209" id="Rectangle 200" o:spid="_x0000_s1026" style="position:absolute;margin-left:-61.5pt;margin-top:0;width:636.75pt;height:21.25pt;z-index:-251657216;visibility:visible;mso-wrap-style:square;mso-width-percent:0;mso-height-percent:27;mso-wrap-distance-left:9.35pt;mso-wrap-distance-top:0;mso-wrap-distance-right:9.35pt;mso-wrap-distance-bottom:0;mso-position-horizontal:absolute;mso-position-horizontal-relative:margin;mso-position-vertical:top;mso-position-vertical-relative:margin;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" o:allowoverlap="f" fillcolor="#156082 [3204]" stroked="f" strokeweight="1.5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CA5931D" w14:textId="169984EA" w:rsidR="00A43853" w:rsidRDefault="00A43853">
                        <w:pPr>
                          <w:pStyle w:val="Header"/>
                          <w:tabs>
                            <w:tab w:val="clear" w:pos="4680"/>
                            <w:tab w:val="clear" w:pos="9360"/>
                          </w:tabs>
                          <w:jc w:val="center"/>
                          <w:rPr>
                            <w:caps/>
                            <w:color w:val="FFFFFF" w:themeColor="background1"/>
                          </w:rPr>
                        </w:pPr>
                        <w:r>
                          <w:rPr>
                            <w:caps/>
                            <w:color w:val="FFFFFF" w:themeColor="background1"/>
                          </w:rPr>
                          <w:t>PECO Heating and cooling recurring billing authorization form</w:t>
                        </w:r>
                      </w:p>
                    </w:sdtContent>
                  </w:sdt>
                </w:txbxContent>
              </v:textbox>
              <w10:wrap type="square"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2B5D" w14:textId="77777777" w:rsidR="00C250CB" w:rsidRDefault="00C250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53"/>
    <w:rsid w:val="001553AA"/>
    <w:rsid w:val="0043740A"/>
    <w:rsid w:val="00454124"/>
    <w:rsid w:val="005A5CDB"/>
    <w:rsid w:val="00A43853"/>
    <w:rsid w:val="00C250CB"/>
    <w:rsid w:val="00D1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282BB"/>
  <w15:chartTrackingRefBased/>
  <w15:docId w15:val="{90A312D3-3167-40CB-971D-76DEB98B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853"/>
    <w:rPr>
      <w:rFonts w:eastAsiaTheme="majorEastAsia" w:cstheme="majorBidi"/>
      <w:color w:val="272727" w:themeColor="text1" w:themeTint="D8"/>
    </w:rPr>
  </w:style>
  <w:style w:type="paragraph" w:styleId="Title">
    <w:name w:val="Title"/>
    <w:basedOn w:val="Normal"/>
    <w:next w:val="Normal"/>
    <w:link w:val="TitleChar"/>
    <w:uiPriority w:val="10"/>
    <w:qFormat/>
    <w:rsid w:val="00A43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853"/>
    <w:pPr>
      <w:spacing w:before="160"/>
      <w:jc w:val="center"/>
    </w:pPr>
    <w:rPr>
      <w:i/>
      <w:iCs/>
      <w:color w:val="404040" w:themeColor="text1" w:themeTint="BF"/>
    </w:rPr>
  </w:style>
  <w:style w:type="character" w:customStyle="1" w:styleId="QuoteChar">
    <w:name w:val="Quote Char"/>
    <w:basedOn w:val="DefaultParagraphFont"/>
    <w:link w:val="Quote"/>
    <w:uiPriority w:val="29"/>
    <w:rsid w:val="00A43853"/>
    <w:rPr>
      <w:i/>
      <w:iCs/>
      <w:color w:val="404040" w:themeColor="text1" w:themeTint="BF"/>
    </w:rPr>
  </w:style>
  <w:style w:type="paragraph" w:styleId="ListParagraph">
    <w:name w:val="List Paragraph"/>
    <w:basedOn w:val="Normal"/>
    <w:uiPriority w:val="34"/>
    <w:qFormat/>
    <w:rsid w:val="00A43853"/>
    <w:pPr>
      <w:ind w:left="720"/>
      <w:contextualSpacing/>
    </w:pPr>
  </w:style>
  <w:style w:type="character" w:styleId="IntenseEmphasis">
    <w:name w:val="Intense Emphasis"/>
    <w:basedOn w:val="DefaultParagraphFont"/>
    <w:uiPriority w:val="21"/>
    <w:qFormat/>
    <w:rsid w:val="00A43853"/>
    <w:rPr>
      <w:i/>
      <w:iCs/>
      <w:color w:val="0F4761" w:themeColor="accent1" w:themeShade="BF"/>
    </w:rPr>
  </w:style>
  <w:style w:type="paragraph" w:styleId="IntenseQuote">
    <w:name w:val="Intense Quote"/>
    <w:basedOn w:val="Normal"/>
    <w:next w:val="Normal"/>
    <w:link w:val="IntenseQuoteChar"/>
    <w:uiPriority w:val="30"/>
    <w:qFormat/>
    <w:rsid w:val="00A43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853"/>
    <w:rPr>
      <w:i/>
      <w:iCs/>
      <w:color w:val="0F4761" w:themeColor="accent1" w:themeShade="BF"/>
    </w:rPr>
  </w:style>
  <w:style w:type="character" w:styleId="IntenseReference">
    <w:name w:val="Intense Reference"/>
    <w:basedOn w:val="DefaultParagraphFont"/>
    <w:uiPriority w:val="32"/>
    <w:qFormat/>
    <w:rsid w:val="00A43853"/>
    <w:rPr>
      <w:b/>
      <w:bCs/>
      <w:smallCaps/>
      <w:color w:val="0F4761" w:themeColor="accent1" w:themeShade="BF"/>
      <w:spacing w:val="5"/>
    </w:rPr>
  </w:style>
  <w:style w:type="paragraph" w:styleId="Header">
    <w:name w:val="header"/>
    <w:basedOn w:val="Normal"/>
    <w:link w:val="HeaderChar"/>
    <w:uiPriority w:val="99"/>
    <w:unhideWhenUsed/>
    <w:rsid w:val="00A43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853"/>
  </w:style>
  <w:style w:type="paragraph" w:styleId="Footer">
    <w:name w:val="footer"/>
    <w:basedOn w:val="Normal"/>
    <w:link w:val="FooterChar"/>
    <w:uiPriority w:val="99"/>
    <w:unhideWhenUsed/>
    <w:rsid w:val="00A43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853"/>
  </w:style>
  <w:style w:type="table" w:styleId="TableGrid">
    <w:name w:val="Table Grid"/>
    <w:basedOn w:val="TableNormal"/>
    <w:uiPriority w:val="39"/>
    <w:rsid w:val="00A43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438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939B-1008-4797-9733-7FA6E69F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PECO Heating and cooling recurring billing authorization form</dc:title>
  <dc:subject/>
  <dc:creator>Mark Pfeiffer</dc:creator>
  <cp:keywords/>
  <dc:description/>
  <cp:lastModifiedBy>Mark Pfeiffer</cp:lastModifiedBy>
  <cp:revision>5</cp:revision>
  <cp:lastPrinted>2026-01-14T20:35:00Z</cp:lastPrinted>
  <dcterms:created xsi:type="dcterms:W3CDTF">2026-01-14T17:10:00Z</dcterms:created>
  <dcterms:modified xsi:type="dcterms:W3CDTF">2026-01-14T21:16:00Z</dcterms:modified>
</cp:coreProperties>
</file>