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9BCD054" w14:textId="64F7FB65" w:rsidR="00786CA1" w:rsidRPr="00E958E7" w:rsidRDefault="00CB2222">
      <w:pPr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2387C2" wp14:editId="7F89CFDB">
                <wp:simplePos x="0" y="0"/>
                <wp:positionH relativeFrom="column">
                  <wp:posOffset>4533900</wp:posOffset>
                </wp:positionH>
                <wp:positionV relativeFrom="paragraph">
                  <wp:posOffset>-118110</wp:posOffset>
                </wp:positionV>
                <wp:extent cx="2362200" cy="1143000"/>
                <wp:effectExtent l="13335" t="9525" r="5715" b="9525"/>
                <wp:wrapNone/>
                <wp:docPr id="8112540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15AD8" w14:textId="77777777" w:rsidR="00F33AB6" w:rsidRDefault="00F33AB6" w:rsidP="00B8103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  <w:t>John A. Boyle, DO, FAAP, FACOP</w:t>
                            </w:r>
                          </w:p>
                          <w:p w14:paraId="3876C153" w14:textId="77777777" w:rsidR="00F33AB6" w:rsidRDefault="00F33AB6" w:rsidP="00B8103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  <w:t>Roberta A. Bobal-Savage, MD, FAAP</w:t>
                            </w:r>
                          </w:p>
                          <w:p w14:paraId="3EE3511D" w14:textId="77777777" w:rsidR="00F33AB6" w:rsidRDefault="00F33AB6" w:rsidP="00B8103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  <w:t>Helen S. Economy, MD, FAAP</w:t>
                            </w:r>
                          </w:p>
                          <w:p w14:paraId="1E9B283B" w14:textId="77777777" w:rsidR="001E646B" w:rsidRDefault="001E646B" w:rsidP="00B8103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  <w:t>Michelle D. Ober, MD, FAAP</w:t>
                            </w:r>
                          </w:p>
                          <w:p w14:paraId="4163335B" w14:textId="77777777" w:rsidR="00F33AB6" w:rsidRDefault="00F33AB6" w:rsidP="00B8103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  <w:t>2300 Haggerty Road, S</w:t>
                            </w:r>
                            <w:r w:rsidR="001E646B"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  <w:t>uit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  <w:t>e 2110</w:t>
                            </w:r>
                          </w:p>
                          <w:p w14:paraId="15B5EE52" w14:textId="77777777" w:rsidR="00F33AB6" w:rsidRDefault="00F33AB6" w:rsidP="00B8103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  <w:t>West Bloomfield, MI 48323</w:t>
                            </w:r>
                          </w:p>
                          <w:p w14:paraId="7F848578" w14:textId="77777777" w:rsidR="00F33AB6" w:rsidRDefault="001E646B" w:rsidP="00B8103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rial Narrow" w:hAnsi="Arial Narrow" w:cs="Arial Narrow"/>
                                <w:b/>
                                <w:color w:val="000000"/>
                                <w:kern w:val="2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  <w:t>Phone: 248-</w:t>
                            </w:r>
                            <w:r w:rsidR="00F33AB6">
                              <w:rPr>
                                <w:rFonts w:ascii="Arial Narrow" w:hAnsi="Arial Narrow" w:cs="Arial Narrow"/>
                                <w:b/>
                                <w:kern w:val="28"/>
                                <w:sz w:val="18"/>
                                <w:szCs w:val="18"/>
                              </w:rPr>
                              <w:t xml:space="preserve">926-1411    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color w:val="000000"/>
                                <w:kern w:val="28"/>
                                <w:sz w:val="18"/>
                                <w:szCs w:val="18"/>
                              </w:rPr>
                              <w:t>Fax: 248-</w:t>
                            </w:r>
                            <w:r w:rsidR="00F33AB6">
                              <w:rPr>
                                <w:rFonts w:ascii="Arial Narrow" w:hAnsi="Arial Narrow" w:cs="Arial Narrow"/>
                                <w:b/>
                                <w:color w:val="000000"/>
                                <w:kern w:val="28"/>
                                <w:sz w:val="18"/>
                                <w:szCs w:val="18"/>
                              </w:rPr>
                              <w:t xml:space="preserve"> 926-5338</w:t>
                            </w:r>
                          </w:p>
                          <w:p w14:paraId="1A0149F4" w14:textId="77777777" w:rsidR="00F9739E" w:rsidRDefault="00F9739E" w:rsidP="00B8103C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color w:val="000000"/>
                                <w:kern w:val="28"/>
                                <w:sz w:val="18"/>
                                <w:szCs w:val="18"/>
                              </w:rPr>
                              <w:t>www.pedcarecorner.com</w:t>
                            </w:r>
                          </w:p>
                          <w:p w14:paraId="3E7EC4C5" w14:textId="77777777" w:rsidR="00F33AB6" w:rsidRDefault="00F33A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A2387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7pt;margin-top:-9.3pt;width:186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" strokecolor="white [3212]">
                <v:textbox>
                  <w:txbxContent>
                    <w:p w14:paraId="18315AD8" w14:textId="77777777" w:rsidR="00F33AB6" w:rsidRDefault="00F33AB6" w:rsidP="00B8103C">
                      <w:pPr>
                        <w:overflowPunct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  <w:t>John A. Boyle, DO, FAAP, FACOP</w:t>
                      </w:r>
                    </w:p>
                    <w:p w14:paraId="3876C153" w14:textId="77777777" w:rsidR="00F33AB6" w:rsidRDefault="00F33AB6" w:rsidP="00B8103C">
                      <w:pPr>
                        <w:overflowPunct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  <w:t>Roberta A. Bobal-Savage, MD, FAAP</w:t>
                      </w:r>
                    </w:p>
                    <w:p w14:paraId="3EE3511D" w14:textId="77777777" w:rsidR="00F33AB6" w:rsidRDefault="00F33AB6" w:rsidP="00B8103C">
                      <w:pPr>
                        <w:overflowPunct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  <w:t>Helen S. Economy, MD, FAAP</w:t>
                      </w:r>
                    </w:p>
                    <w:p w14:paraId="1E9B283B" w14:textId="77777777" w:rsidR="001E646B" w:rsidRDefault="001E646B" w:rsidP="00B8103C">
                      <w:pPr>
                        <w:overflowPunct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  <w:t>Michelle D. Ober, MD, FAAP</w:t>
                      </w:r>
                    </w:p>
                    <w:p w14:paraId="4163335B" w14:textId="77777777" w:rsidR="00F33AB6" w:rsidRDefault="00F33AB6" w:rsidP="00B8103C">
                      <w:pPr>
                        <w:overflowPunct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  <w:t>2300 Haggerty Road, S</w:t>
                      </w:r>
                      <w:r w:rsidR="001E646B"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  <w:t>uit</w:t>
                      </w:r>
                      <w:r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  <w:t>e 2110</w:t>
                      </w:r>
                    </w:p>
                    <w:p w14:paraId="15B5EE52" w14:textId="77777777" w:rsidR="00F33AB6" w:rsidRDefault="00F33AB6" w:rsidP="00B8103C">
                      <w:pPr>
                        <w:overflowPunct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  <w:t>West Bloomfield, MI 48323</w:t>
                      </w:r>
                    </w:p>
                    <w:p w14:paraId="7F848578" w14:textId="77777777" w:rsidR="00F33AB6" w:rsidRDefault="001E646B" w:rsidP="00B8103C">
                      <w:pPr>
                        <w:overflowPunct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rial Narrow" w:hAnsi="Arial Narrow" w:cs="Arial Narrow"/>
                          <w:b/>
                          <w:color w:val="000000"/>
                          <w:kern w:val="28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  <w:t>Phone: 248-</w:t>
                      </w:r>
                      <w:r w:rsidR="00F33AB6">
                        <w:rPr>
                          <w:rFonts w:ascii="Arial Narrow" w:hAnsi="Arial Narrow" w:cs="Arial Narrow"/>
                          <w:b/>
                          <w:kern w:val="28"/>
                          <w:sz w:val="18"/>
                          <w:szCs w:val="18"/>
                        </w:rPr>
                        <w:t xml:space="preserve">926-1411    </w:t>
                      </w:r>
                      <w:r>
                        <w:rPr>
                          <w:rFonts w:ascii="Arial Narrow" w:hAnsi="Arial Narrow" w:cs="Arial Narrow"/>
                          <w:b/>
                          <w:color w:val="000000"/>
                          <w:kern w:val="28"/>
                          <w:sz w:val="18"/>
                          <w:szCs w:val="18"/>
                        </w:rPr>
                        <w:t>Fax: 248-</w:t>
                      </w:r>
                      <w:r w:rsidR="00F33AB6">
                        <w:rPr>
                          <w:rFonts w:ascii="Arial Narrow" w:hAnsi="Arial Narrow" w:cs="Arial Narrow"/>
                          <w:b/>
                          <w:color w:val="000000"/>
                          <w:kern w:val="28"/>
                          <w:sz w:val="18"/>
                          <w:szCs w:val="18"/>
                        </w:rPr>
                        <w:t xml:space="preserve"> 926-5338</w:t>
                      </w:r>
                    </w:p>
                    <w:p w14:paraId="1A0149F4" w14:textId="77777777" w:rsidR="00F9739E" w:rsidRDefault="00F9739E" w:rsidP="00B8103C">
                      <w:pPr>
                        <w:overflowPunct w:val="0"/>
                        <w:autoSpaceDE w:val="0"/>
                        <w:autoSpaceDN w:val="0"/>
                        <w:adjustRightInd w:val="0"/>
                        <w:jc w:val="right"/>
                        <w:rPr>
                          <w:b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color w:val="000000"/>
                          <w:kern w:val="28"/>
                          <w:sz w:val="18"/>
                          <w:szCs w:val="18"/>
                        </w:rPr>
                        <w:t>www.pedcarecorner.com</w:t>
                      </w:r>
                    </w:p>
                    <w:p w14:paraId="3E7EC4C5" w14:textId="77777777" w:rsidR="00F33AB6" w:rsidRDefault="00F33AB6"/>
                  </w:txbxContent>
                </v:textbox>
              </v:shape>
            </w:pict>
          </mc:Fallback>
        </mc:AlternateContent>
      </w:r>
      <w:r w:rsidR="00B8103C" w:rsidRPr="00B8103C">
        <w:rPr>
          <w:noProof/>
        </w:rPr>
        <w:drawing>
          <wp:inline distT="0" distB="0" distL="0" distR="0" wp14:anchorId="701C11D6" wp14:editId="7FE54250">
            <wp:extent cx="2743200" cy="1047750"/>
            <wp:effectExtent l="0" t="0" r="0" b="0"/>
            <wp:docPr id="1" name="Picture 1" descr="C:\Documents and Settings\jlau\Local Settings\Temporary Internet Files\Content.Outlook\9HCKUTAA\PCCSmallBitma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jlau\Local Settings\Temporary Internet Files\Content.Outlook\9HCKUTAA\PCCSmallBitma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5FD4">
        <w:rPr>
          <w:b/>
          <w:sz w:val="36"/>
          <w:szCs w:val="36"/>
        </w:rPr>
        <w:t xml:space="preserve">    </w:t>
      </w:r>
      <w:r w:rsidR="00E958E7" w:rsidRPr="00E958E7">
        <w:rPr>
          <w:b/>
          <w:sz w:val="36"/>
          <w:szCs w:val="36"/>
        </w:rPr>
        <w:t>FLUMIST</w:t>
      </w:r>
    </w:p>
    <w:p w14:paraId="1B910334" w14:textId="77777777" w:rsidR="00E958E7" w:rsidRPr="00E958E7" w:rsidRDefault="00E958E7">
      <w:pPr>
        <w:rPr>
          <w:sz w:val="16"/>
          <w:szCs w:val="16"/>
        </w:rPr>
      </w:pPr>
    </w:p>
    <w:p w14:paraId="2534AFD1" w14:textId="2F477091" w:rsidR="009F10D8" w:rsidRPr="009F10D8" w:rsidRDefault="009F10D8" w:rsidP="009F10D8">
      <w:pPr>
        <w:contextualSpacing/>
        <w:jc w:val="center"/>
        <w:rPr>
          <w:b/>
          <w:sz w:val="22"/>
          <w:szCs w:val="22"/>
        </w:rPr>
      </w:pPr>
      <w:r w:rsidRPr="009F10D8">
        <w:rPr>
          <w:b/>
          <w:sz w:val="22"/>
          <w:szCs w:val="22"/>
        </w:rPr>
        <w:t>SEASONAL FLUMIST PATIENT QUESTIONNAIRE 202</w:t>
      </w:r>
      <w:r w:rsidR="0067307E">
        <w:rPr>
          <w:b/>
          <w:sz w:val="22"/>
          <w:szCs w:val="22"/>
        </w:rPr>
        <w:t>5</w:t>
      </w:r>
      <w:r w:rsidRPr="009F10D8">
        <w:rPr>
          <w:b/>
          <w:sz w:val="22"/>
          <w:szCs w:val="22"/>
        </w:rPr>
        <w:t>-202</w:t>
      </w:r>
      <w:r w:rsidR="0067307E">
        <w:rPr>
          <w:b/>
          <w:sz w:val="22"/>
          <w:szCs w:val="22"/>
        </w:rPr>
        <w:t>6</w:t>
      </w:r>
      <w:r w:rsidRPr="009F10D8">
        <w:rPr>
          <w:b/>
          <w:sz w:val="22"/>
          <w:szCs w:val="22"/>
        </w:rPr>
        <w:t xml:space="preserve"> FLU SEASON</w:t>
      </w:r>
    </w:p>
    <w:p w14:paraId="7149BB2A" w14:textId="77777777" w:rsidR="009F10D8" w:rsidRPr="009F10D8" w:rsidRDefault="009F10D8" w:rsidP="009F10D8">
      <w:pPr>
        <w:rPr>
          <w:sz w:val="16"/>
          <w:szCs w:val="16"/>
        </w:rPr>
      </w:pPr>
    </w:p>
    <w:p w14:paraId="349E3D15" w14:textId="77777777" w:rsidR="009F10D8" w:rsidRPr="009F10D8" w:rsidRDefault="009F10D8" w:rsidP="009F10D8">
      <w:pPr>
        <w:rPr>
          <w:sz w:val="22"/>
          <w:szCs w:val="22"/>
        </w:rPr>
      </w:pPr>
      <w:r w:rsidRPr="009F10D8">
        <w:rPr>
          <w:sz w:val="22"/>
          <w:szCs w:val="22"/>
        </w:rPr>
        <w:t>Patient Name: ___________________________________________</w:t>
      </w:r>
      <w:r w:rsidRPr="009F10D8">
        <w:rPr>
          <w:sz w:val="22"/>
          <w:szCs w:val="22"/>
        </w:rPr>
        <w:tab/>
      </w:r>
      <w:proofErr w:type="gramStart"/>
      <w:r w:rsidRPr="009F10D8">
        <w:rPr>
          <w:sz w:val="22"/>
          <w:szCs w:val="22"/>
        </w:rPr>
        <w:t>DOB:_</w:t>
      </w:r>
      <w:proofErr w:type="gramEnd"/>
      <w:r w:rsidRPr="009F10D8">
        <w:rPr>
          <w:sz w:val="22"/>
          <w:szCs w:val="22"/>
        </w:rPr>
        <w:t>_____________________</w:t>
      </w:r>
    </w:p>
    <w:p w14:paraId="359A2E2A" w14:textId="77777777" w:rsidR="009F10D8" w:rsidRPr="009F10D8" w:rsidRDefault="009F10D8" w:rsidP="009F10D8">
      <w:pPr>
        <w:spacing w:after="200"/>
        <w:ind w:left="720"/>
        <w:contextualSpacing/>
        <w:rPr>
          <w:rFonts w:asciiTheme="minorHAnsi" w:eastAsiaTheme="minorHAnsi" w:hAnsiTheme="minorHAnsi" w:cstheme="minorBidi"/>
          <w:sz w:val="16"/>
          <w:szCs w:val="16"/>
        </w:rPr>
      </w:pPr>
    </w:p>
    <w:p w14:paraId="76E9CB6F" w14:textId="77777777" w:rsidR="009F10D8" w:rsidRPr="009F10D8" w:rsidRDefault="009F10D8" w:rsidP="009F10D8">
      <w:pPr>
        <w:numPr>
          <w:ilvl w:val="0"/>
          <w:numId w:val="2"/>
        </w:numPr>
        <w:spacing w:after="20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9F10D8">
        <w:rPr>
          <w:rFonts w:asciiTheme="minorHAnsi" w:eastAsiaTheme="minorHAnsi" w:hAnsiTheme="minorHAnsi" w:cstheme="minorBidi"/>
          <w:sz w:val="22"/>
          <w:szCs w:val="22"/>
        </w:rPr>
        <w:t>Is your child at least 2 years old?</w:t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  <w:t>Yes</w:t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  <w:t xml:space="preserve"> No</w:t>
      </w:r>
    </w:p>
    <w:p w14:paraId="022E5AC9" w14:textId="77777777" w:rsidR="009F10D8" w:rsidRPr="009F10D8" w:rsidRDefault="009F10D8" w:rsidP="009F10D8">
      <w:pPr>
        <w:spacing w:after="200"/>
        <w:ind w:left="720"/>
        <w:contextualSpacing/>
        <w:rPr>
          <w:rFonts w:asciiTheme="minorHAnsi" w:eastAsiaTheme="minorHAnsi" w:hAnsiTheme="minorHAnsi" w:cstheme="minorBidi"/>
          <w:sz w:val="16"/>
          <w:szCs w:val="16"/>
        </w:rPr>
      </w:pPr>
    </w:p>
    <w:p w14:paraId="475D956E" w14:textId="77777777" w:rsidR="009F10D8" w:rsidRPr="009F10D8" w:rsidRDefault="009F10D8" w:rsidP="009F10D8">
      <w:pPr>
        <w:numPr>
          <w:ilvl w:val="0"/>
          <w:numId w:val="2"/>
        </w:numPr>
        <w:spacing w:after="20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9F10D8">
        <w:rPr>
          <w:rFonts w:asciiTheme="minorHAnsi" w:eastAsiaTheme="minorHAnsi" w:hAnsiTheme="minorHAnsi" w:cstheme="minorBidi"/>
          <w:sz w:val="22"/>
          <w:szCs w:val="22"/>
        </w:rPr>
        <w:t>Has your child ever received the Flu vaccine?</w:t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  <w:t>Yes</w:t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  <w:t xml:space="preserve"> No</w:t>
      </w:r>
    </w:p>
    <w:p w14:paraId="6C3A7095" w14:textId="77777777" w:rsidR="009F10D8" w:rsidRPr="009F10D8" w:rsidRDefault="009F10D8" w:rsidP="009F10D8">
      <w:pPr>
        <w:spacing w:after="200"/>
        <w:ind w:left="720"/>
        <w:contextualSpacing/>
        <w:rPr>
          <w:rFonts w:asciiTheme="minorHAnsi" w:eastAsiaTheme="minorHAnsi" w:hAnsiTheme="minorHAnsi" w:cstheme="minorBidi"/>
          <w:sz w:val="16"/>
          <w:szCs w:val="16"/>
        </w:rPr>
      </w:pPr>
    </w:p>
    <w:p w14:paraId="18FDE9E2" w14:textId="77777777" w:rsidR="009F10D8" w:rsidRPr="009F10D8" w:rsidRDefault="009F10D8" w:rsidP="009F10D8">
      <w:pPr>
        <w:numPr>
          <w:ilvl w:val="0"/>
          <w:numId w:val="3"/>
        </w:numPr>
        <w:spacing w:after="20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9F10D8">
        <w:rPr>
          <w:rFonts w:asciiTheme="minorHAnsi" w:eastAsiaTheme="minorHAnsi" w:hAnsiTheme="minorHAnsi" w:cstheme="minorBidi"/>
          <w:sz w:val="22"/>
          <w:szCs w:val="22"/>
        </w:rPr>
        <w:t>If Yes, has your child received 2 or more doses of the Flu vaccine</w:t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  <w:t>Yes</w:t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  <w:t xml:space="preserve"> No</w:t>
      </w:r>
    </w:p>
    <w:p w14:paraId="6002505A" w14:textId="02A66DB4" w:rsidR="009F10D8" w:rsidRPr="009F10D8" w:rsidRDefault="009F10D8" w:rsidP="009F10D8">
      <w:pPr>
        <w:spacing w:after="200"/>
        <w:ind w:left="1080"/>
        <w:contextualSpacing/>
        <w:rPr>
          <w:rFonts w:asciiTheme="minorHAnsi" w:eastAsiaTheme="minorHAnsi" w:hAnsiTheme="minorHAnsi" w:cstheme="minorBidi"/>
          <w:sz w:val="16"/>
          <w:szCs w:val="16"/>
        </w:rPr>
      </w:pPr>
      <w:r w:rsidRPr="009F10D8">
        <w:rPr>
          <w:rFonts w:asciiTheme="minorHAnsi" w:eastAsiaTheme="minorHAnsi" w:hAnsiTheme="minorHAnsi" w:cstheme="minorBidi"/>
          <w:sz w:val="22"/>
          <w:szCs w:val="22"/>
        </w:rPr>
        <w:t>prior to July 1, 202</w:t>
      </w:r>
      <w:r w:rsidR="0067307E">
        <w:rPr>
          <w:rFonts w:asciiTheme="minorHAnsi" w:eastAsiaTheme="minorHAnsi" w:hAnsiTheme="minorHAnsi" w:cstheme="minorBidi"/>
          <w:sz w:val="22"/>
          <w:szCs w:val="22"/>
        </w:rPr>
        <w:t>5</w:t>
      </w:r>
      <w:r w:rsidRPr="009F10D8">
        <w:rPr>
          <w:rFonts w:asciiTheme="minorHAnsi" w:eastAsiaTheme="minorHAnsi" w:hAnsiTheme="minorHAnsi" w:cstheme="minorBidi"/>
          <w:sz w:val="22"/>
          <w:szCs w:val="22"/>
        </w:rPr>
        <w:t>?</w:t>
      </w:r>
    </w:p>
    <w:p w14:paraId="53D170F3" w14:textId="77777777" w:rsidR="009F10D8" w:rsidRPr="009F10D8" w:rsidRDefault="009F10D8" w:rsidP="009F10D8">
      <w:pPr>
        <w:numPr>
          <w:ilvl w:val="0"/>
          <w:numId w:val="2"/>
        </w:numPr>
        <w:spacing w:after="20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9F10D8">
        <w:rPr>
          <w:rFonts w:asciiTheme="minorHAnsi" w:eastAsiaTheme="minorHAnsi" w:hAnsiTheme="minorHAnsi" w:cstheme="minorBidi"/>
          <w:sz w:val="22"/>
          <w:szCs w:val="22"/>
        </w:rPr>
        <w:t>Does your child have any contraindications to receiving the Flu</w:t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  <w:t>Yes</w:t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  <w:t xml:space="preserve"> No</w:t>
      </w:r>
    </w:p>
    <w:p w14:paraId="24E6F578" w14:textId="77777777" w:rsidR="009F10D8" w:rsidRPr="009F10D8" w:rsidRDefault="009F10D8" w:rsidP="009F10D8">
      <w:pPr>
        <w:spacing w:after="200"/>
        <w:ind w:left="72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9F10D8">
        <w:rPr>
          <w:rFonts w:asciiTheme="minorHAnsi" w:eastAsiaTheme="minorHAnsi" w:hAnsiTheme="minorHAnsi" w:cstheme="minorBidi"/>
          <w:sz w:val="22"/>
          <w:szCs w:val="22"/>
        </w:rPr>
        <w:t>Vaccine (</w:t>
      </w:r>
      <w:proofErr w:type="spellStart"/>
      <w:r w:rsidRPr="009F10D8">
        <w:rPr>
          <w:rFonts w:asciiTheme="minorHAnsi" w:eastAsiaTheme="minorHAnsi" w:hAnsiTheme="minorHAnsi" w:cstheme="minorBidi"/>
          <w:sz w:val="22"/>
          <w:szCs w:val="22"/>
        </w:rPr>
        <w:t>eg</w:t>
      </w:r>
      <w:proofErr w:type="spellEnd"/>
      <w:r w:rsidRPr="009F10D8">
        <w:rPr>
          <w:rFonts w:asciiTheme="minorHAnsi" w:eastAsiaTheme="minorHAnsi" w:hAnsiTheme="minorHAnsi" w:cstheme="minorBidi"/>
          <w:sz w:val="22"/>
          <w:szCs w:val="22"/>
        </w:rPr>
        <w:t>:  Allergy to eggs, sensitivity to any components</w:t>
      </w:r>
    </w:p>
    <w:p w14:paraId="4B63B23E" w14:textId="77777777" w:rsidR="009F10D8" w:rsidRPr="009F10D8" w:rsidRDefault="009F10D8" w:rsidP="009F10D8">
      <w:pPr>
        <w:spacing w:after="200"/>
        <w:ind w:left="72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9F10D8">
        <w:rPr>
          <w:rFonts w:asciiTheme="minorHAnsi" w:eastAsiaTheme="minorHAnsi" w:hAnsiTheme="minorHAnsi" w:cstheme="minorBidi"/>
          <w:sz w:val="22"/>
          <w:szCs w:val="22"/>
        </w:rPr>
        <w:t>of the vaccine-neomycin, history of Guillain-Barre Syndrome)?</w:t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</w:p>
    <w:p w14:paraId="4AB9D076" w14:textId="77777777" w:rsidR="009F10D8" w:rsidRPr="009F10D8" w:rsidRDefault="009F10D8" w:rsidP="009F10D8">
      <w:pPr>
        <w:spacing w:after="200"/>
        <w:ind w:left="720"/>
        <w:contextualSpacing/>
        <w:rPr>
          <w:rFonts w:asciiTheme="minorHAnsi" w:eastAsiaTheme="minorHAnsi" w:hAnsiTheme="minorHAnsi" w:cstheme="minorBidi"/>
          <w:sz w:val="16"/>
          <w:szCs w:val="16"/>
        </w:rPr>
      </w:pPr>
    </w:p>
    <w:p w14:paraId="557F13D6" w14:textId="77777777" w:rsidR="009F10D8" w:rsidRPr="009F10D8" w:rsidRDefault="009F10D8" w:rsidP="009F10D8">
      <w:pPr>
        <w:numPr>
          <w:ilvl w:val="0"/>
          <w:numId w:val="2"/>
        </w:numPr>
        <w:spacing w:after="20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9F10D8">
        <w:rPr>
          <w:rFonts w:asciiTheme="minorHAnsi" w:eastAsiaTheme="minorHAnsi" w:hAnsiTheme="minorHAnsi" w:cstheme="minorBidi"/>
          <w:sz w:val="22"/>
          <w:szCs w:val="22"/>
        </w:rPr>
        <w:t>Has your child had any previous reaction/problem with Flu vaccines?</w:t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  <w:t>Yes</w:t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  <w:t xml:space="preserve"> No</w:t>
      </w:r>
    </w:p>
    <w:p w14:paraId="0728D1D6" w14:textId="77777777" w:rsidR="009F10D8" w:rsidRPr="009F10D8" w:rsidRDefault="009F10D8" w:rsidP="009F10D8">
      <w:pPr>
        <w:spacing w:after="200"/>
        <w:ind w:left="720"/>
        <w:contextualSpacing/>
        <w:rPr>
          <w:rFonts w:asciiTheme="minorHAnsi" w:eastAsiaTheme="minorHAnsi" w:hAnsiTheme="minorHAnsi" w:cstheme="minorBidi"/>
          <w:sz w:val="16"/>
          <w:szCs w:val="16"/>
        </w:rPr>
      </w:pP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16"/>
          <w:szCs w:val="16"/>
        </w:rPr>
        <w:t xml:space="preserve"> </w:t>
      </w:r>
    </w:p>
    <w:p w14:paraId="4406B118" w14:textId="77777777" w:rsidR="009F10D8" w:rsidRPr="009F10D8" w:rsidRDefault="009F10D8" w:rsidP="009F10D8">
      <w:pPr>
        <w:numPr>
          <w:ilvl w:val="0"/>
          <w:numId w:val="2"/>
        </w:numPr>
        <w:spacing w:after="20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9F10D8">
        <w:rPr>
          <w:rFonts w:asciiTheme="minorHAnsi" w:eastAsiaTheme="minorHAnsi" w:hAnsiTheme="minorHAnsi" w:cstheme="minorBidi"/>
          <w:sz w:val="22"/>
          <w:szCs w:val="22"/>
        </w:rPr>
        <w:t>Has your child had a fever within the past 48 hours?</w:t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  <w:t>Yes</w:t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  <w:t xml:space="preserve"> No</w:t>
      </w:r>
    </w:p>
    <w:p w14:paraId="4FC4C1F4" w14:textId="77777777" w:rsidR="009F10D8" w:rsidRPr="009F10D8" w:rsidRDefault="009F10D8" w:rsidP="009F10D8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16"/>
          <w:szCs w:val="16"/>
        </w:rPr>
      </w:pPr>
    </w:p>
    <w:p w14:paraId="4A519E7B" w14:textId="77777777" w:rsidR="009F10D8" w:rsidRPr="009F10D8" w:rsidRDefault="009F10D8" w:rsidP="009F10D8">
      <w:pPr>
        <w:numPr>
          <w:ilvl w:val="0"/>
          <w:numId w:val="2"/>
        </w:numPr>
        <w:spacing w:after="20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9F10D8">
        <w:rPr>
          <w:rFonts w:asciiTheme="minorHAnsi" w:eastAsiaTheme="minorHAnsi" w:hAnsiTheme="minorHAnsi" w:cstheme="minorBidi"/>
          <w:sz w:val="22"/>
          <w:szCs w:val="22"/>
        </w:rPr>
        <w:t>Does your child have a history of asthma, wheezing, or albuterol use?</w:t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  <w:t>Yes</w:t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  <w:t xml:space="preserve"> No</w:t>
      </w:r>
    </w:p>
    <w:p w14:paraId="3839C3A7" w14:textId="77777777" w:rsidR="009F10D8" w:rsidRPr="009F10D8" w:rsidRDefault="009F10D8" w:rsidP="009F10D8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16"/>
          <w:szCs w:val="16"/>
        </w:rPr>
      </w:pPr>
    </w:p>
    <w:p w14:paraId="1B13B7E2" w14:textId="77777777" w:rsidR="009F10D8" w:rsidRPr="009F10D8" w:rsidRDefault="009F10D8" w:rsidP="009F10D8">
      <w:pPr>
        <w:numPr>
          <w:ilvl w:val="0"/>
          <w:numId w:val="2"/>
        </w:numPr>
        <w:spacing w:after="20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9F10D8">
        <w:rPr>
          <w:rFonts w:asciiTheme="minorHAnsi" w:eastAsiaTheme="minorHAnsi" w:hAnsiTheme="minorHAnsi" w:cstheme="minorBidi"/>
          <w:sz w:val="22"/>
          <w:szCs w:val="22"/>
        </w:rPr>
        <w:t>Does your child have any other metabolic diseases, including diabetes</w:t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  <w:t>Yes</w:t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  <w:t xml:space="preserve"> No</w:t>
      </w:r>
    </w:p>
    <w:p w14:paraId="5E822740" w14:textId="77777777" w:rsidR="009F10D8" w:rsidRPr="009F10D8" w:rsidRDefault="009F10D8" w:rsidP="009F10D8">
      <w:pPr>
        <w:spacing w:after="200"/>
        <w:ind w:left="72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9F10D8">
        <w:rPr>
          <w:rFonts w:asciiTheme="minorHAnsi" w:eastAsiaTheme="minorHAnsi" w:hAnsiTheme="minorHAnsi" w:cstheme="minorBidi"/>
          <w:sz w:val="22"/>
          <w:szCs w:val="22"/>
        </w:rPr>
        <w:t>or renal dysfunction?</w:t>
      </w:r>
    </w:p>
    <w:p w14:paraId="4228AD66" w14:textId="77777777" w:rsidR="009F10D8" w:rsidRPr="009F10D8" w:rsidRDefault="009F10D8" w:rsidP="009F10D8">
      <w:pPr>
        <w:spacing w:after="200"/>
        <w:ind w:left="720"/>
        <w:contextualSpacing/>
        <w:rPr>
          <w:rFonts w:asciiTheme="minorHAnsi" w:eastAsiaTheme="minorHAnsi" w:hAnsiTheme="minorHAnsi" w:cstheme="minorBidi"/>
          <w:sz w:val="16"/>
          <w:szCs w:val="16"/>
        </w:rPr>
      </w:pPr>
    </w:p>
    <w:p w14:paraId="2D90F228" w14:textId="77777777" w:rsidR="009F10D8" w:rsidRPr="009F10D8" w:rsidRDefault="009F10D8" w:rsidP="009F10D8">
      <w:pPr>
        <w:numPr>
          <w:ilvl w:val="0"/>
          <w:numId w:val="2"/>
        </w:numPr>
        <w:spacing w:after="20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9F10D8">
        <w:rPr>
          <w:rFonts w:asciiTheme="minorHAnsi" w:eastAsiaTheme="minorHAnsi" w:hAnsiTheme="minorHAnsi" w:cstheme="minorBidi"/>
          <w:sz w:val="22"/>
          <w:szCs w:val="22"/>
        </w:rPr>
        <w:t xml:space="preserve"> Has your child received any other live vaccines (MMR, </w:t>
      </w:r>
      <w:proofErr w:type="spellStart"/>
      <w:r w:rsidRPr="009F10D8">
        <w:rPr>
          <w:rFonts w:asciiTheme="minorHAnsi" w:eastAsiaTheme="minorHAnsi" w:hAnsiTheme="minorHAnsi" w:cstheme="minorBidi"/>
          <w:sz w:val="22"/>
          <w:szCs w:val="22"/>
        </w:rPr>
        <w:t>Varivax</w:t>
      </w:r>
      <w:proofErr w:type="spellEnd"/>
      <w:r w:rsidRPr="009F10D8">
        <w:rPr>
          <w:rFonts w:asciiTheme="minorHAnsi" w:eastAsiaTheme="minorHAnsi" w:hAnsiTheme="minorHAnsi" w:cstheme="minorBidi"/>
          <w:sz w:val="22"/>
          <w:szCs w:val="22"/>
        </w:rPr>
        <w:t xml:space="preserve"> or </w:t>
      </w:r>
      <w:proofErr w:type="spellStart"/>
      <w:r w:rsidRPr="009F10D8">
        <w:rPr>
          <w:rFonts w:asciiTheme="minorHAnsi" w:eastAsiaTheme="minorHAnsi" w:hAnsiTheme="minorHAnsi" w:cstheme="minorBidi"/>
          <w:sz w:val="22"/>
          <w:szCs w:val="22"/>
        </w:rPr>
        <w:t>Flumist</w:t>
      </w:r>
      <w:proofErr w:type="spellEnd"/>
      <w:r w:rsidRPr="009F10D8">
        <w:rPr>
          <w:rFonts w:asciiTheme="minorHAnsi" w:eastAsiaTheme="minorHAnsi" w:hAnsiTheme="minorHAnsi" w:cstheme="minorBidi"/>
          <w:sz w:val="22"/>
          <w:szCs w:val="22"/>
        </w:rPr>
        <w:t>)</w:t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  <w:t>Yes</w:t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  <w:t xml:space="preserve"> No</w:t>
      </w:r>
    </w:p>
    <w:p w14:paraId="2CA6A2AD" w14:textId="77777777" w:rsidR="009F10D8" w:rsidRPr="009F10D8" w:rsidRDefault="009F10D8" w:rsidP="009F10D8">
      <w:pPr>
        <w:spacing w:after="200"/>
        <w:ind w:left="720"/>
        <w:contextualSpacing/>
        <w:rPr>
          <w:rFonts w:asciiTheme="minorHAnsi" w:eastAsiaTheme="minorHAnsi" w:hAnsiTheme="minorHAnsi" w:cstheme="minorBidi"/>
          <w:sz w:val="22"/>
          <w:szCs w:val="22"/>
        </w:rPr>
      </w:pPr>
      <w:r w:rsidRPr="009F10D8">
        <w:rPr>
          <w:rFonts w:asciiTheme="minorHAnsi" w:eastAsiaTheme="minorHAnsi" w:hAnsiTheme="minorHAnsi" w:cstheme="minorBidi"/>
          <w:sz w:val="22"/>
          <w:szCs w:val="22"/>
        </w:rPr>
        <w:t xml:space="preserve">within the past 4 weeks? </w:t>
      </w:r>
    </w:p>
    <w:p w14:paraId="0FBB9EE4" w14:textId="77777777" w:rsidR="009F10D8" w:rsidRPr="009F10D8" w:rsidRDefault="009F10D8" w:rsidP="009F10D8">
      <w:pPr>
        <w:spacing w:after="200"/>
        <w:ind w:left="720"/>
        <w:contextualSpacing/>
        <w:rPr>
          <w:rFonts w:asciiTheme="minorHAnsi" w:eastAsiaTheme="minorHAnsi" w:hAnsiTheme="minorHAnsi" w:cstheme="minorBidi"/>
          <w:sz w:val="16"/>
          <w:szCs w:val="16"/>
        </w:rPr>
      </w:pPr>
      <w:r w:rsidRPr="009F10D8">
        <w:rPr>
          <w:rFonts w:asciiTheme="minorHAnsi" w:eastAsiaTheme="minorHAnsi" w:hAnsiTheme="minorHAnsi" w:cstheme="minorBidi"/>
          <w:sz w:val="22"/>
          <w:szCs w:val="22"/>
        </w:rPr>
        <w:t xml:space="preserve">                   </w:t>
      </w:r>
    </w:p>
    <w:p w14:paraId="2BCB54B7" w14:textId="77777777" w:rsidR="009F10D8" w:rsidRPr="009F10D8" w:rsidRDefault="009F10D8" w:rsidP="009F10D8">
      <w:pPr>
        <w:numPr>
          <w:ilvl w:val="0"/>
          <w:numId w:val="2"/>
        </w:numPr>
        <w:spacing w:after="200" w:line="480" w:lineRule="auto"/>
        <w:contextualSpacing/>
        <w:rPr>
          <w:rFonts w:asciiTheme="minorHAnsi" w:eastAsiaTheme="minorHAnsi" w:hAnsiTheme="minorHAnsi" w:cstheme="minorBidi"/>
          <w:sz w:val="16"/>
          <w:szCs w:val="16"/>
        </w:rPr>
      </w:pPr>
      <w:r w:rsidRPr="009F10D8">
        <w:rPr>
          <w:rFonts w:asciiTheme="minorHAnsi" w:eastAsiaTheme="minorHAnsi" w:hAnsiTheme="minorHAnsi" w:cstheme="minorBidi"/>
          <w:sz w:val="22"/>
          <w:szCs w:val="22"/>
        </w:rPr>
        <w:t xml:space="preserve"> Does your child have sickle cell disease?</w:t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  <w:t>Yes</w:t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  <w:t xml:space="preserve"> No</w:t>
      </w:r>
    </w:p>
    <w:p w14:paraId="327DB9B0" w14:textId="77777777" w:rsidR="009F10D8" w:rsidRPr="009F10D8" w:rsidRDefault="009F10D8" w:rsidP="009F10D8">
      <w:pPr>
        <w:numPr>
          <w:ilvl w:val="0"/>
          <w:numId w:val="2"/>
        </w:numPr>
        <w:spacing w:after="200" w:line="480" w:lineRule="auto"/>
        <w:contextualSpacing/>
        <w:rPr>
          <w:rFonts w:asciiTheme="minorHAnsi" w:eastAsiaTheme="minorHAnsi" w:hAnsiTheme="minorHAnsi" w:cstheme="minorBidi"/>
          <w:sz w:val="16"/>
          <w:szCs w:val="16"/>
        </w:rPr>
      </w:pPr>
      <w:r w:rsidRPr="009F10D8">
        <w:rPr>
          <w:rFonts w:asciiTheme="minorHAnsi" w:eastAsiaTheme="minorHAnsi" w:hAnsiTheme="minorHAnsi" w:cstheme="minorBidi"/>
          <w:sz w:val="22"/>
          <w:szCs w:val="22"/>
        </w:rPr>
        <w:t xml:space="preserve"> Has your child taken an influenza antiviral medication in the past 48 hours?</w:t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  <w:t>Yes</w:t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  <w:t xml:space="preserve"> No</w:t>
      </w:r>
    </w:p>
    <w:p w14:paraId="1C495A2C" w14:textId="77777777" w:rsidR="009F10D8" w:rsidRPr="009F10D8" w:rsidRDefault="009F10D8" w:rsidP="009F10D8">
      <w:pPr>
        <w:numPr>
          <w:ilvl w:val="0"/>
          <w:numId w:val="2"/>
        </w:numPr>
        <w:spacing w:after="200"/>
        <w:contextualSpacing/>
        <w:rPr>
          <w:rFonts w:asciiTheme="minorHAnsi" w:eastAsiaTheme="minorHAnsi" w:hAnsiTheme="minorHAnsi" w:cstheme="minorBidi"/>
          <w:sz w:val="16"/>
          <w:szCs w:val="16"/>
        </w:rPr>
      </w:pPr>
      <w:r w:rsidRPr="009F10D8">
        <w:rPr>
          <w:rFonts w:asciiTheme="minorHAnsi" w:eastAsiaTheme="minorHAnsi" w:hAnsiTheme="minorHAnsi" w:cstheme="minorBidi"/>
          <w:sz w:val="22"/>
          <w:szCs w:val="22"/>
        </w:rPr>
        <w:t>Has your child received a previous Seasonal Flu vaccine THIS flu season?</w:t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  <w:t>Yes</w:t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  <w:t xml:space="preserve"> No</w:t>
      </w:r>
    </w:p>
    <w:p w14:paraId="45151D88" w14:textId="77777777" w:rsidR="009F10D8" w:rsidRPr="009F10D8" w:rsidRDefault="009F10D8" w:rsidP="009F10D8">
      <w:pPr>
        <w:ind w:left="720"/>
        <w:contextualSpacing/>
        <w:rPr>
          <w:rFonts w:asciiTheme="minorHAnsi" w:eastAsiaTheme="minorHAnsi" w:hAnsiTheme="minorHAnsi" w:cstheme="minorBidi"/>
          <w:sz w:val="16"/>
          <w:szCs w:val="16"/>
        </w:rPr>
      </w:pPr>
      <w:r w:rsidRPr="009F10D8">
        <w:rPr>
          <w:rFonts w:asciiTheme="minorHAnsi" w:eastAsiaTheme="minorHAnsi" w:hAnsiTheme="minorHAnsi" w:cstheme="minorBidi"/>
          <w:sz w:val="22"/>
          <w:szCs w:val="22"/>
        </w:rPr>
        <w:t xml:space="preserve">        If Yes, has 4 weeks elapsed since first dose of Flu vaccine?</w:t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  <w:t>Yes</w:t>
      </w:r>
      <w:r w:rsidRPr="009F10D8">
        <w:rPr>
          <w:rFonts w:asciiTheme="minorHAnsi" w:eastAsiaTheme="minorHAnsi" w:hAnsiTheme="minorHAnsi" w:cstheme="minorBidi"/>
          <w:sz w:val="22"/>
          <w:szCs w:val="22"/>
        </w:rPr>
        <w:tab/>
        <w:t xml:space="preserve"> No</w:t>
      </w:r>
    </w:p>
    <w:p w14:paraId="561AB230" w14:textId="77777777" w:rsidR="009F10D8" w:rsidRPr="009F10D8" w:rsidRDefault="009F10D8" w:rsidP="009F10D8">
      <w:pPr>
        <w:rPr>
          <w:b/>
          <w:sz w:val="16"/>
          <w:szCs w:val="16"/>
        </w:rPr>
      </w:pPr>
      <w:r w:rsidRPr="009F10D8">
        <w:rPr>
          <w:b/>
        </w:rPr>
        <w:t>_________________________________________________________________________________</w:t>
      </w:r>
    </w:p>
    <w:p w14:paraId="5932B5BA" w14:textId="77777777" w:rsidR="009F10D8" w:rsidRPr="009F10D8" w:rsidRDefault="009F10D8" w:rsidP="009F10D8">
      <w:pPr>
        <w:rPr>
          <w:b/>
          <w:sz w:val="20"/>
          <w:szCs w:val="20"/>
        </w:rPr>
      </w:pPr>
      <w:r w:rsidRPr="009F10D8">
        <w:rPr>
          <w:b/>
          <w:sz w:val="20"/>
          <w:szCs w:val="20"/>
        </w:rPr>
        <w:t>By signing I acknowledge the following:</w:t>
      </w:r>
    </w:p>
    <w:p w14:paraId="097275B1" w14:textId="77777777" w:rsidR="009F10D8" w:rsidRPr="009F10D8" w:rsidRDefault="009F10D8" w:rsidP="009F10D8">
      <w:pPr>
        <w:rPr>
          <w:sz w:val="20"/>
          <w:szCs w:val="20"/>
        </w:rPr>
      </w:pPr>
      <w:r w:rsidRPr="009F10D8">
        <w:rPr>
          <w:sz w:val="20"/>
          <w:szCs w:val="20"/>
        </w:rPr>
        <w:t>I have answered the questions listed above. I have read or have had explained to me the information in the “Vaccine Information Statement” regarding the risk and benefits associated with the influenza vaccination. I have had a chance to ask questions that were answered to my satisfaction. I believe I understand the benefits and risks of the vaccine recommended.</w:t>
      </w:r>
    </w:p>
    <w:p w14:paraId="0719C7F8" w14:textId="77777777" w:rsidR="009F10D8" w:rsidRPr="009F10D8" w:rsidRDefault="009F10D8" w:rsidP="009F10D8">
      <w:pPr>
        <w:shd w:val="clear" w:color="auto" w:fill="FFFFFF"/>
        <w:rPr>
          <w:rFonts w:asciiTheme="majorHAnsi" w:hAnsiTheme="majorHAnsi" w:cs="Times New Roman"/>
          <w:color w:val="333333"/>
          <w:sz w:val="16"/>
          <w:szCs w:val="16"/>
        </w:rPr>
      </w:pPr>
    </w:p>
    <w:tbl>
      <w:tblPr>
        <w:tblW w:w="10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6194"/>
        <w:gridCol w:w="990"/>
        <w:gridCol w:w="1638"/>
      </w:tblGrid>
      <w:tr w:rsidR="009F10D8" w:rsidRPr="009F10D8" w14:paraId="2D767730" w14:textId="77777777" w:rsidTr="009417C3">
        <w:trPr>
          <w:jc w:val="center"/>
        </w:trPr>
        <w:tc>
          <w:tcPr>
            <w:tcW w:w="2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91F35" w14:textId="77777777" w:rsidR="009F10D8" w:rsidRPr="009F10D8" w:rsidRDefault="009F10D8" w:rsidP="009F10D8">
            <w:pPr>
              <w:jc w:val="right"/>
              <w:rPr>
                <w:rFonts w:ascii="Calibri" w:eastAsia="Calibri" w:hAnsi="Calibri"/>
              </w:rPr>
            </w:pPr>
            <w:r w:rsidRPr="009F10D8">
              <w:rPr>
                <w:sz w:val="22"/>
                <w:szCs w:val="22"/>
              </w:rPr>
              <w:t xml:space="preserve">Parent/Guardian Signature: </w:t>
            </w:r>
          </w:p>
        </w:tc>
        <w:tc>
          <w:tcPr>
            <w:tcW w:w="6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EEAE0" w14:textId="77777777" w:rsidR="009F10D8" w:rsidRPr="009F10D8" w:rsidRDefault="009F10D8" w:rsidP="009F10D8">
            <w:pPr>
              <w:rPr>
                <w:rFonts w:ascii="Calibri" w:eastAsia="Calibri" w:hAnsi="Calibri"/>
              </w:rPr>
            </w:pPr>
          </w:p>
          <w:p w14:paraId="1E157D2E" w14:textId="77777777" w:rsidR="009F10D8" w:rsidRPr="009F10D8" w:rsidRDefault="009F10D8" w:rsidP="009F10D8">
            <w:pPr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3970042F" w14:textId="77777777" w:rsidR="009F10D8" w:rsidRPr="009F10D8" w:rsidRDefault="009F10D8" w:rsidP="009F10D8">
            <w:pPr>
              <w:jc w:val="center"/>
              <w:rPr>
                <w:rFonts w:ascii="Calibri" w:eastAsia="Calibri" w:hAnsi="Calibri"/>
              </w:rPr>
            </w:pPr>
            <w:r w:rsidRPr="009F10D8">
              <w:rPr>
                <w:rFonts w:ascii="Calibri" w:eastAsia="Calibri" w:hAnsi="Calibri"/>
                <w:sz w:val="22"/>
                <w:szCs w:val="22"/>
              </w:rPr>
              <w:t>Date Signed</w:t>
            </w:r>
          </w:p>
        </w:tc>
        <w:tc>
          <w:tcPr>
            <w:tcW w:w="1638" w:type="dxa"/>
          </w:tcPr>
          <w:p w14:paraId="195D5AF0" w14:textId="77777777" w:rsidR="009F10D8" w:rsidRPr="009F10D8" w:rsidRDefault="009F10D8" w:rsidP="009F10D8">
            <w:pPr>
              <w:rPr>
                <w:rFonts w:ascii="Calibri" w:eastAsia="Calibri" w:hAnsi="Calibri"/>
              </w:rPr>
            </w:pPr>
          </w:p>
        </w:tc>
      </w:tr>
      <w:tr w:rsidR="009F10D8" w:rsidRPr="009F10D8" w14:paraId="16AFEB87" w14:textId="77777777" w:rsidTr="009417C3">
        <w:trPr>
          <w:jc w:val="center"/>
        </w:trPr>
        <w:tc>
          <w:tcPr>
            <w:tcW w:w="2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749A6" w14:textId="77777777" w:rsidR="009F10D8" w:rsidRPr="009F10D8" w:rsidRDefault="009F10D8" w:rsidP="009F10D8">
            <w:pPr>
              <w:jc w:val="right"/>
              <w:rPr>
                <w:rFonts w:ascii="Calibri" w:eastAsia="Calibri" w:hAnsi="Calibri"/>
              </w:rPr>
            </w:pPr>
            <w:r w:rsidRPr="009F10D8">
              <w:rPr>
                <w:sz w:val="22"/>
                <w:szCs w:val="22"/>
              </w:rPr>
              <w:t xml:space="preserve">Physician: </w:t>
            </w:r>
          </w:p>
        </w:tc>
        <w:tc>
          <w:tcPr>
            <w:tcW w:w="6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13DA5" w14:textId="77777777" w:rsidR="009F10D8" w:rsidRPr="009F10D8" w:rsidRDefault="009F10D8" w:rsidP="009F10D8">
            <w:pPr>
              <w:rPr>
                <w:rFonts w:ascii="Calibri" w:eastAsia="Calibri" w:hAnsi="Calibri"/>
              </w:rPr>
            </w:pPr>
          </w:p>
          <w:p w14:paraId="1986C2B4" w14:textId="77777777" w:rsidR="009F10D8" w:rsidRPr="009F10D8" w:rsidRDefault="009F10D8" w:rsidP="009F10D8">
            <w:pPr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61E82C1C" w14:textId="77777777" w:rsidR="009F10D8" w:rsidRPr="009F10D8" w:rsidRDefault="009F10D8" w:rsidP="009F10D8">
            <w:pPr>
              <w:jc w:val="center"/>
              <w:rPr>
                <w:rFonts w:ascii="Calibri" w:eastAsia="Calibri" w:hAnsi="Calibri"/>
              </w:rPr>
            </w:pPr>
            <w:r w:rsidRPr="009F10D8">
              <w:rPr>
                <w:rFonts w:ascii="Calibri" w:eastAsia="Calibri" w:hAnsi="Calibri"/>
                <w:sz w:val="22"/>
                <w:szCs w:val="22"/>
              </w:rPr>
              <w:t>Date Signed</w:t>
            </w:r>
          </w:p>
        </w:tc>
        <w:tc>
          <w:tcPr>
            <w:tcW w:w="1638" w:type="dxa"/>
          </w:tcPr>
          <w:p w14:paraId="22F11B45" w14:textId="77777777" w:rsidR="009F10D8" w:rsidRPr="009F10D8" w:rsidRDefault="009F10D8" w:rsidP="009F10D8">
            <w:pPr>
              <w:rPr>
                <w:rFonts w:ascii="Calibri" w:eastAsia="Calibri" w:hAnsi="Calibri"/>
              </w:rPr>
            </w:pPr>
          </w:p>
        </w:tc>
      </w:tr>
      <w:tr w:rsidR="009F10D8" w:rsidRPr="009F10D8" w14:paraId="73B7AC17" w14:textId="77777777" w:rsidTr="009417C3">
        <w:trPr>
          <w:trHeight w:val="586"/>
          <w:jc w:val="center"/>
        </w:trPr>
        <w:tc>
          <w:tcPr>
            <w:tcW w:w="20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B5C20" w14:textId="77777777" w:rsidR="009F10D8" w:rsidRPr="009F10D8" w:rsidRDefault="009F10D8" w:rsidP="009F10D8">
            <w:pPr>
              <w:jc w:val="right"/>
              <w:rPr>
                <w:rFonts w:ascii="Calibri" w:eastAsia="Calibri" w:hAnsi="Calibri"/>
              </w:rPr>
            </w:pPr>
            <w:r w:rsidRPr="009F10D8">
              <w:rPr>
                <w:sz w:val="22"/>
                <w:szCs w:val="22"/>
              </w:rPr>
              <w:t>Administrator of Vaccine:</w:t>
            </w:r>
          </w:p>
        </w:tc>
        <w:tc>
          <w:tcPr>
            <w:tcW w:w="6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A3FC5" w14:textId="77777777" w:rsidR="009F10D8" w:rsidRPr="009F10D8" w:rsidRDefault="009F10D8" w:rsidP="009F10D8">
            <w:pPr>
              <w:rPr>
                <w:rFonts w:ascii="Calibri" w:eastAsia="Calibri" w:hAnsi="Calibri"/>
              </w:rPr>
            </w:pPr>
          </w:p>
          <w:p w14:paraId="12AD440F" w14:textId="77777777" w:rsidR="009F10D8" w:rsidRPr="009F10D8" w:rsidRDefault="009F10D8" w:rsidP="009F10D8">
            <w:pPr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1C189E9C" w14:textId="77777777" w:rsidR="009F10D8" w:rsidRPr="009F10D8" w:rsidRDefault="009F10D8" w:rsidP="009F10D8">
            <w:pPr>
              <w:jc w:val="center"/>
              <w:rPr>
                <w:rFonts w:ascii="Calibri" w:eastAsia="Calibri" w:hAnsi="Calibri"/>
              </w:rPr>
            </w:pPr>
            <w:r w:rsidRPr="009F10D8">
              <w:rPr>
                <w:rFonts w:ascii="Calibri" w:eastAsia="Calibri" w:hAnsi="Calibri"/>
                <w:sz w:val="22"/>
                <w:szCs w:val="22"/>
              </w:rPr>
              <w:t>Date Signed</w:t>
            </w:r>
          </w:p>
        </w:tc>
        <w:tc>
          <w:tcPr>
            <w:tcW w:w="1638" w:type="dxa"/>
          </w:tcPr>
          <w:p w14:paraId="7789921F" w14:textId="77777777" w:rsidR="009F10D8" w:rsidRPr="009F10D8" w:rsidRDefault="009F10D8" w:rsidP="009F10D8">
            <w:pPr>
              <w:rPr>
                <w:rFonts w:ascii="Calibri" w:eastAsia="Calibri" w:hAnsi="Calibri"/>
              </w:rPr>
            </w:pPr>
          </w:p>
        </w:tc>
      </w:tr>
      <w:tr w:rsidR="009F10D8" w:rsidRPr="009F10D8" w14:paraId="33BB0653" w14:textId="77777777" w:rsidTr="009417C3">
        <w:trPr>
          <w:trHeight w:val="440"/>
          <w:jc w:val="center"/>
        </w:trPr>
        <w:tc>
          <w:tcPr>
            <w:tcW w:w="2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1DFDF" w14:textId="77777777" w:rsidR="009F10D8" w:rsidRPr="009F10D8" w:rsidRDefault="009F10D8" w:rsidP="009F10D8">
            <w:pPr>
              <w:jc w:val="right"/>
            </w:pPr>
            <w:r w:rsidRPr="009F10D8">
              <w:rPr>
                <w:sz w:val="22"/>
                <w:szCs w:val="22"/>
              </w:rPr>
              <w:t>Witness of vaccine administration</w:t>
            </w:r>
          </w:p>
        </w:tc>
        <w:tc>
          <w:tcPr>
            <w:tcW w:w="6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4F0C" w14:textId="77777777" w:rsidR="009F10D8" w:rsidRPr="009F10D8" w:rsidRDefault="009F10D8" w:rsidP="009F10D8">
            <w:pPr>
              <w:rPr>
                <w:rFonts w:ascii="Calibri" w:eastAsia="Calibri" w:hAnsi="Calibri"/>
              </w:rPr>
            </w:pPr>
          </w:p>
        </w:tc>
        <w:tc>
          <w:tcPr>
            <w:tcW w:w="990" w:type="dxa"/>
          </w:tcPr>
          <w:p w14:paraId="15133B74" w14:textId="77777777" w:rsidR="009F10D8" w:rsidRPr="009F10D8" w:rsidRDefault="009F10D8" w:rsidP="009F10D8">
            <w:pPr>
              <w:jc w:val="center"/>
              <w:rPr>
                <w:rFonts w:ascii="Calibri" w:eastAsia="Calibri" w:hAnsi="Calibri"/>
              </w:rPr>
            </w:pPr>
            <w:r w:rsidRPr="009F10D8">
              <w:rPr>
                <w:rFonts w:ascii="Calibri" w:eastAsia="Calibri" w:hAnsi="Calibri"/>
                <w:sz w:val="22"/>
                <w:szCs w:val="22"/>
              </w:rPr>
              <w:t>Date Signed</w:t>
            </w:r>
          </w:p>
        </w:tc>
        <w:tc>
          <w:tcPr>
            <w:tcW w:w="1638" w:type="dxa"/>
          </w:tcPr>
          <w:p w14:paraId="1DDC9E8B" w14:textId="77777777" w:rsidR="009F10D8" w:rsidRPr="009F10D8" w:rsidRDefault="009F10D8" w:rsidP="009F10D8">
            <w:pPr>
              <w:rPr>
                <w:rFonts w:ascii="Calibri" w:eastAsia="Calibri" w:hAnsi="Calibri"/>
              </w:rPr>
            </w:pPr>
          </w:p>
        </w:tc>
      </w:tr>
    </w:tbl>
    <w:p w14:paraId="28EE711A" w14:textId="77777777" w:rsidR="009F10D8" w:rsidRPr="009F10D8" w:rsidRDefault="009F10D8" w:rsidP="009F10D8">
      <w:pPr>
        <w:shd w:val="clear" w:color="auto" w:fill="FFFFFF"/>
        <w:rPr>
          <w:rFonts w:asciiTheme="majorHAnsi" w:hAnsiTheme="majorHAnsi" w:cs="Times New Roman"/>
          <w:color w:val="333333"/>
          <w:sz w:val="16"/>
          <w:szCs w:val="16"/>
        </w:rPr>
      </w:pPr>
    </w:p>
    <w:p w14:paraId="5E75A8D7" w14:textId="77777777" w:rsidR="009F10D8" w:rsidRPr="009F10D8" w:rsidRDefault="009F10D8" w:rsidP="009F10D8">
      <w:pPr>
        <w:shd w:val="clear" w:color="auto" w:fill="FFFFFF"/>
        <w:rPr>
          <w:rFonts w:ascii="Cambria" w:hAnsi="Cambria" w:cs="Times New Roman"/>
          <w:color w:val="333333"/>
          <w:sz w:val="16"/>
          <w:szCs w:val="16"/>
        </w:rPr>
      </w:pPr>
    </w:p>
    <w:p w14:paraId="62DB3B5C" w14:textId="77777777" w:rsidR="009F10D8" w:rsidRPr="009F10D8" w:rsidRDefault="009F10D8" w:rsidP="009F10D8">
      <w:pPr>
        <w:shd w:val="clear" w:color="auto" w:fill="FFFFFF"/>
        <w:rPr>
          <w:rFonts w:ascii="Cambria" w:hAnsi="Cambria" w:cs="Times New Roman"/>
          <w:color w:val="333333"/>
          <w:sz w:val="28"/>
          <w:szCs w:val="28"/>
        </w:rPr>
      </w:pPr>
      <w:r w:rsidRPr="009F10D8">
        <w:rPr>
          <w:rFonts w:ascii="Cambria" w:hAnsi="Cambria" w:cs="Times New Roman"/>
          <w:color w:val="333333"/>
          <w:sz w:val="28"/>
          <w:szCs w:val="28"/>
        </w:rPr>
        <w:t>For Staff Use Only:  Patient Temperature: _____________</w:t>
      </w:r>
      <w:r w:rsidRPr="009F10D8">
        <w:rPr>
          <w:rFonts w:ascii="Cambria" w:hAnsi="Cambria" w:cs="Times New Roman"/>
          <w:color w:val="333333"/>
          <w:sz w:val="28"/>
          <w:szCs w:val="28"/>
        </w:rPr>
        <w:tab/>
        <w:t>⎕Skin</w:t>
      </w:r>
      <w:r w:rsidRPr="009F10D8">
        <w:rPr>
          <w:rFonts w:ascii="Cambria" w:hAnsi="Cambria" w:cs="Times New Roman"/>
          <w:color w:val="333333"/>
          <w:sz w:val="28"/>
          <w:szCs w:val="28"/>
        </w:rPr>
        <w:tab/>
        <w:t xml:space="preserve"> ⎕Oral </w:t>
      </w:r>
      <w:r w:rsidRPr="009F10D8">
        <w:rPr>
          <w:rFonts w:ascii="Cambria" w:hAnsi="Cambria" w:cs="Times New Roman"/>
          <w:color w:val="333333"/>
          <w:sz w:val="28"/>
          <w:szCs w:val="28"/>
        </w:rPr>
        <w:tab/>
        <w:t>⎕Axillary</w:t>
      </w:r>
    </w:p>
    <w:p w14:paraId="0F8130E9" w14:textId="77777777" w:rsidR="009F10D8" w:rsidRPr="009F10D8" w:rsidRDefault="009F10D8" w:rsidP="009F10D8">
      <w:pPr>
        <w:shd w:val="clear" w:color="auto" w:fill="FFFFFF"/>
        <w:rPr>
          <w:rFonts w:asciiTheme="majorHAnsi" w:hAnsiTheme="majorHAnsi" w:cs="Times New Roman"/>
          <w:color w:val="333333"/>
          <w:sz w:val="16"/>
          <w:szCs w:val="16"/>
        </w:rPr>
      </w:pPr>
    </w:p>
    <w:p w14:paraId="6A3E111D" w14:textId="7103A473" w:rsidR="009F10D8" w:rsidRPr="009F10D8" w:rsidRDefault="009F10D8" w:rsidP="009F10D8">
      <w:pPr>
        <w:shd w:val="clear" w:color="auto" w:fill="FFFFFF"/>
        <w:rPr>
          <w:rFonts w:asciiTheme="majorHAnsi" w:hAnsiTheme="majorHAnsi" w:cs="Times New Roman"/>
          <w:color w:val="333333"/>
          <w:sz w:val="16"/>
          <w:szCs w:val="16"/>
        </w:rPr>
      </w:pPr>
      <w:r w:rsidRPr="009F10D8">
        <w:rPr>
          <w:rFonts w:asciiTheme="majorHAnsi" w:hAnsiTheme="majorHAnsi" w:cs="Times New Roman"/>
          <w:color w:val="333333"/>
          <w:sz w:val="16"/>
          <w:szCs w:val="16"/>
        </w:rPr>
        <w:t>Revised 0</w:t>
      </w:r>
      <w:r w:rsidR="00B6177A">
        <w:rPr>
          <w:rFonts w:asciiTheme="majorHAnsi" w:hAnsiTheme="majorHAnsi" w:cs="Times New Roman"/>
          <w:color w:val="333333"/>
          <w:sz w:val="16"/>
          <w:szCs w:val="16"/>
        </w:rPr>
        <w:t>7</w:t>
      </w:r>
      <w:r w:rsidRPr="009F10D8">
        <w:rPr>
          <w:rFonts w:asciiTheme="majorHAnsi" w:hAnsiTheme="majorHAnsi" w:cs="Times New Roman"/>
          <w:color w:val="333333"/>
          <w:sz w:val="16"/>
          <w:szCs w:val="16"/>
        </w:rPr>
        <w:t>/</w:t>
      </w:r>
      <w:r w:rsidR="00B6177A">
        <w:rPr>
          <w:rFonts w:asciiTheme="majorHAnsi" w:hAnsiTheme="majorHAnsi" w:cs="Times New Roman"/>
          <w:color w:val="333333"/>
          <w:sz w:val="16"/>
          <w:szCs w:val="16"/>
        </w:rPr>
        <w:t>10</w:t>
      </w:r>
      <w:r w:rsidR="008F2DDB">
        <w:rPr>
          <w:rFonts w:asciiTheme="majorHAnsi" w:hAnsiTheme="majorHAnsi" w:cs="Times New Roman"/>
          <w:color w:val="333333"/>
          <w:sz w:val="16"/>
          <w:szCs w:val="16"/>
        </w:rPr>
        <w:t>/</w:t>
      </w:r>
      <w:r w:rsidRPr="009F10D8">
        <w:rPr>
          <w:rFonts w:asciiTheme="majorHAnsi" w:hAnsiTheme="majorHAnsi" w:cs="Times New Roman"/>
          <w:color w:val="333333"/>
          <w:sz w:val="16"/>
          <w:szCs w:val="16"/>
        </w:rPr>
        <w:t>202</w:t>
      </w:r>
      <w:r w:rsidR="00B6177A">
        <w:rPr>
          <w:rFonts w:asciiTheme="majorHAnsi" w:hAnsiTheme="majorHAnsi" w:cs="Times New Roman"/>
          <w:color w:val="333333"/>
          <w:sz w:val="16"/>
          <w:szCs w:val="16"/>
        </w:rPr>
        <w:t>5</w:t>
      </w:r>
      <w:r w:rsidRPr="009F10D8">
        <w:rPr>
          <w:rFonts w:asciiTheme="majorHAnsi" w:hAnsiTheme="majorHAnsi" w:cs="Times New Roman"/>
          <w:color w:val="333333"/>
          <w:sz w:val="16"/>
          <w:szCs w:val="16"/>
        </w:rPr>
        <w:t>HSE</w:t>
      </w:r>
    </w:p>
    <w:sectPr w:rsidR="009F10D8" w:rsidRPr="009F10D8" w:rsidSect="009F10D8">
      <w:headerReference w:type="first" r:id="rId10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3060A" w14:textId="77777777" w:rsidR="00F33AB6" w:rsidRDefault="00F33AB6" w:rsidP="00311F08">
      <w:r>
        <w:separator/>
      </w:r>
    </w:p>
  </w:endnote>
  <w:endnote w:type="continuationSeparator" w:id="0">
    <w:p w14:paraId="4B52ADB4" w14:textId="77777777" w:rsidR="00F33AB6" w:rsidRDefault="00F33AB6" w:rsidP="0031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DF5C5" w14:textId="77777777" w:rsidR="00F33AB6" w:rsidRDefault="00F33AB6" w:rsidP="00311F08">
      <w:r>
        <w:separator/>
      </w:r>
    </w:p>
  </w:footnote>
  <w:footnote w:type="continuationSeparator" w:id="0">
    <w:p w14:paraId="3CB77F53" w14:textId="77777777" w:rsidR="00F33AB6" w:rsidRDefault="00F33AB6" w:rsidP="00311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65F29" w14:textId="77777777" w:rsidR="00F33AB6" w:rsidRDefault="00F33AB6" w:rsidP="00B142A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F43F3"/>
    <w:multiLevelType w:val="hybridMultilevel"/>
    <w:tmpl w:val="2E1C7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C31E93"/>
    <w:multiLevelType w:val="hybridMultilevel"/>
    <w:tmpl w:val="BE7635FC"/>
    <w:lvl w:ilvl="0" w:tplc="8EDC2B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396894"/>
    <w:multiLevelType w:val="hybridMultilevel"/>
    <w:tmpl w:val="89ECC9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3C"/>
    <w:rsid w:val="00017173"/>
    <w:rsid w:val="00036F33"/>
    <w:rsid w:val="0009734E"/>
    <w:rsid w:val="000A2544"/>
    <w:rsid w:val="000B1193"/>
    <w:rsid w:val="000E0F09"/>
    <w:rsid w:val="000E1ACA"/>
    <w:rsid w:val="00115FD4"/>
    <w:rsid w:val="00123884"/>
    <w:rsid w:val="001241EE"/>
    <w:rsid w:val="0012777F"/>
    <w:rsid w:val="001A29FE"/>
    <w:rsid w:val="001E31FB"/>
    <w:rsid w:val="001E646B"/>
    <w:rsid w:val="00212E56"/>
    <w:rsid w:val="0022519D"/>
    <w:rsid w:val="00237957"/>
    <w:rsid w:val="0027688B"/>
    <w:rsid w:val="002E4260"/>
    <w:rsid w:val="00311F08"/>
    <w:rsid w:val="00313301"/>
    <w:rsid w:val="003C3C97"/>
    <w:rsid w:val="003D28A8"/>
    <w:rsid w:val="00435C59"/>
    <w:rsid w:val="00435D4E"/>
    <w:rsid w:val="00545CEE"/>
    <w:rsid w:val="005944FA"/>
    <w:rsid w:val="0059684D"/>
    <w:rsid w:val="0067307E"/>
    <w:rsid w:val="006B3EE6"/>
    <w:rsid w:val="006F7409"/>
    <w:rsid w:val="00706C76"/>
    <w:rsid w:val="0072343C"/>
    <w:rsid w:val="0077735C"/>
    <w:rsid w:val="00786CA1"/>
    <w:rsid w:val="00852AC4"/>
    <w:rsid w:val="008532B1"/>
    <w:rsid w:val="00876D0D"/>
    <w:rsid w:val="008A09C6"/>
    <w:rsid w:val="008F2DDB"/>
    <w:rsid w:val="00914CD8"/>
    <w:rsid w:val="00957C76"/>
    <w:rsid w:val="0096304F"/>
    <w:rsid w:val="009945DB"/>
    <w:rsid w:val="009C50BF"/>
    <w:rsid w:val="009C7826"/>
    <w:rsid w:val="009D775C"/>
    <w:rsid w:val="009F10D8"/>
    <w:rsid w:val="00A015E7"/>
    <w:rsid w:val="00A166F6"/>
    <w:rsid w:val="00A64146"/>
    <w:rsid w:val="00A7265B"/>
    <w:rsid w:val="00A94441"/>
    <w:rsid w:val="00B142A2"/>
    <w:rsid w:val="00B6177A"/>
    <w:rsid w:val="00B8103C"/>
    <w:rsid w:val="00BB0B96"/>
    <w:rsid w:val="00C71349"/>
    <w:rsid w:val="00CB2222"/>
    <w:rsid w:val="00D04493"/>
    <w:rsid w:val="00D21E3B"/>
    <w:rsid w:val="00D230A1"/>
    <w:rsid w:val="00D31091"/>
    <w:rsid w:val="00D6569C"/>
    <w:rsid w:val="00D741AB"/>
    <w:rsid w:val="00DD01E5"/>
    <w:rsid w:val="00DD1DD8"/>
    <w:rsid w:val="00E36FF9"/>
    <w:rsid w:val="00E958E7"/>
    <w:rsid w:val="00EA475C"/>
    <w:rsid w:val="00ED28F9"/>
    <w:rsid w:val="00F33AB6"/>
    <w:rsid w:val="00F9739E"/>
    <w:rsid w:val="00FB31A9"/>
    <w:rsid w:val="00FE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2B10C6CA"/>
  <w15:docId w15:val="{08D69384-8223-41E9-B42B-9A9F50E5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03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03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0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33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">
    <w:name w:val="Style"/>
    <w:rsid w:val="00311F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11F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11F08"/>
  </w:style>
  <w:style w:type="paragraph" w:styleId="Footer">
    <w:name w:val="footer"/>
    <w:basedOn w:val="Normal"/>
    <w:link w:val="FooterChar"/>
    <w:uiPriority w:val="99"/>
    <w:semiHidden/>
    <w:unhideWhenUsed/>
    <w:rsid w:val="00311F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11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4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7A9A7-812A-4CEA-BA70-A327276E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Parnell</dc:creator>
  <cp:keywords/>
  <dc:description/>
  <cp:lastModifiedBy>Angela Kohler</cp:lastModifiedBy>
  <cp:revision>2</cp:revision>
  <cp:lastPrinted>2025-07-10T17:25:00Z</cp:lastPrinted>
  <dcterms:created xsi:type="dcterms:W3CDTF">2025-07-10T19:32:00Z</dcterms:created>
  <dcterms:modified xsi:type="dcterms:W3CDTF">2025-07-10T19:32:00Z</dcterms:modified>
</cp:coreProperties>
</file>