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506D" w14:textId="4E484C18" w:rsidR="00C05B62" w:rsidRDefault="00183F13" w:rsidP="00183F13">
      <w:pPr>
        <w:pStyle w:val="Heading1"/>
        <w:jc w:val="center"/>
      </w:pPr>
      <w:r>
        <w:t>Why Standardized Tests Cannot Deny Dyslexia Progress</w:t>
      </w:r>
    </w:p>
    <w:p w14:paraId="16D95E57" w14:textId="77777777" w:rsidR="00183F13" w:rsidRDefault="00183F13" w:rsidP="00183F13">
      <w:pPr>
        <w:jc w:val="center"/>
      </w:pPr>
    </w:p>
    <w:p w14:paraId="31C548F4" w14:textId="77777777" w:rsidR="00C05B62" w:rsidRPr="00C84965" w:rsidRDefault="00000000">
      <w:pPr>
        <w:rPr>
          <w:sz w:val="24"/>
          <w:szCs w:val="24"/>
        </w:rPr>
      </w:pPr>
      <w:r w:rsidRPr="00C84965">
        <w:rPr>
          <w:sz w:val="24"/>
          <w:szCs w:val="24"/>
        </w:rPr>
        <w:t>Parents: If your child has dyslexia, schools may try to use standardized test scores to say your child isn’t making enough progress. Here’s what you need to know:</w:t>
      </w:r>
    </w:p>
    <w:p w14:paraId="788C8CEF" w14:textId="77777777" w:rsidR="00C05B62" w:rsidRDefault="00000000">
      <w:pPr>
        <w:pStyle w:val="Heading2"/>
      </w:pPr>
      <w:r>
        <w:t>1. Standardized Tests Don’t Show the Whole Picture</w:t>
      </w:r>
    </w:p>
    <w:p w14:paraId="430793ED" w14:textId="77777777" w:rsidR="00C05B62" w:rsidRDefault="00000000">
      <w:r>
        <w:t>- These tests are often timed and focus on reading speed.</w:t>
      </w:r>
      <w:r>
        <w:br/>
        <w:t>- Children with dyslexia may always score lower on speeded tests—even if they are learning to read well.</w:t>
      </w:r>
      <w:r>
        <w:br/>
        <w:t>- A low test score does not mean your child isn’t making real progress.</w:t>
      </w:r>
    </w:p>
    <w:p w14:paraId="14C2C28B" w14:textId="77777777" w:rsidR="00C05B62" w:rsidRDefault="00000000">
      <w:pPr>
        <w:pStyle w:val="Heading2"/>
      </w:pPr>
      <w:r>
        <w:t>2. Wilson Program Progress = Real Growth</w:t>
      </w:r>
    </w:p>
    <w:p w14:paraId="0EAE0100" w14:textId="77777777" w:rsidR="00C05B62" w:rsidRDefault="00000000">
      <w:r>
        <w:t>- The Wilson Reading System has 12 steps. Reaching Step 10 means your child has mastered advanced skills.</w:t>
      </w:r>
      <w:r>
        <w:br/>
        <w:t>- Wilson has built-in progress checks that show clear, measurable growth.</w:t>
      </w:r>
      <w:r>
        <w:br/>
        <w:t>- This data is strong evidence your child is learning, even if the standardized test says otherwise.</w:t>
      </w:r>
    </w:p>
    <w:p w14:paraId="446920CF" w14:textId="77777777" w:rsidR="00C05B62" w:rsidRDefault="00000000">
      <w:pPr>
        <w:pStyle w:val="Heading2"/>
      </w:pPr>
      <w:r>
        <w:t>3. The Law is On Your Side</w:t>
      </w:r>
    </w:p>
    <w:p w14:paraId="101C8DCD" w14:textId="77777777" w:rsidR="00C05B62" w:rsidRDefault="00000000">
      <w:r>
        <w:t>- IDEA requires schools to use multiple measures, not just one test (20 U.S.C. §1414; 34 C.F.R. §300.304).</w:t>
      </w:r>
      <w:r>
        <w:br/>
        <w:t>- Schools cannot rely only on standardized tests to deny or reduce services.</w:t>
      </w:r>
      <w:r>
        <w:br/>
        <w:t>- Courts have ruled that progress must be measured by more than test scores.</w:t>
      </w:r>
    </w:p>
    <w:p w14:paraId="3278BAD4" w14:textId="77777777" w:rsidR="00C05B62" w:rsidRDefault="00000000">
      <w:pPr>
        <w:pStyle w:val="Heading2"/>
      </w:pPr>
      <w:r>
        <w:t>4. Key Takeaway for Parents</w:t>
      </w:r>
    </w:p>
    <w:p w14:paraId="5CA42A2F" w14:textId="77777777" w:rsidR="00C05B62" w:rsidRDefault="00000000">
      <w:r>
        <w:t>Don’t let the district dismiss your child’s success just because of a test score. Use Wilson progress data, lesson mastery, and teacher reports to prove your child is learning and deserves continued evidence-based instruction.</w:t>
      </w:r>
    </w:p>
    <w:p w14:paraId="36DBC633" w14:textId="795CE457" w:rsidR="005079C1" w:rsidRPr="005079C1" w:rsidRDefault="005079C1">
      <w:pPr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</w:pPr>
      <w:r w:rsidRPr="005079C1"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>REMEMBER</w:t>
      </w:r>
    </w:p>
    <w:p w14:paraId="2486E6F5" w14:textId="4C87720F" w:rsidR="005079C1" w:rsidRDefault="005079C1" w:rsidP="003028C3">
      <w:pPr>
        <w:pStyle w:val="ListParagraph"/>
        <w:numPr>
          <w:ilvl w:val="0"/>
          <w:numId w:val="13"/>
        </w:numPr>
      </w:pPr>
      <w:r>
        <w:t>Timed, speed-based tests underestimate dyslexic students.</w:t>
      </w:r>
    </w:p>
    <w:p w14:paraId="1B1C314D" w14:textId="77777777" w:rsidR="003028C3" w:rsidRDefault="003028C3" w:rsidP="003028C3">
      <w:pPr>
        <w:pStyle w:val="ListParagraph"/>
      </w:pPr>
    </w:p>
    <w:p w14:paraId="6656FD46" w14:textId="239C1577" w:rsidR="005079C1" w:rsidRDefault="005079C1" w:rsidP="003028C3">
      <w:pPr>
        <w:pStyle w:val="ListParagraph"/>
        <w:numPr>
          <w:ilvl w:val="0"/>
          <w:numId w:val="13"/>
        </w:numPr>
      </w:pPr>
      <w:r>
        <w:t>IDEA requires multiple measures (20 U.S.C. §1414; 34 C.F.R. §300.304)</w:t>
      </w:r>
    </w:p>
    <w:p w14:paraId="5C4B7618" w14:textId="77777777" w:rsidR="003028C3" w:rsidRDefault="003028C3" w:rsidP="003028C3">
      <w:pPr>
        <w:pStyle w:val="ListParagraph"/>
      </w:pPr>
    </w:p>
    <w:p w14:paraId="323F5014" w14:textId="2D50A212" w:rsidR="005079C1" w:rsidRDefault="005079C1" w:rsidP="003028C3">
      <w:pPr>
        <w:pStyle w:val="ListParagraph"/>
        <w:numPr>
          <w:ilvl w:val="0"/>
          <w:numId w:val="13"/>
        </w:numPr>
      </w:pPr>
      <w:r>
        <w:t>Wilson/OG mastery checks, lesson completion, and teacher reports are valid data.</w:t>
      </w:r>
    </w:p>
    <w:p w14:paraId="122E8ACF" w14:textId="77777777" w:rsidR="003028C3" w:rsidRDefault="003028C3" w:rsidP="003028C3">
      <w:pPr>
        <w:pStyle w:val="ListParagraph"/>
      </w:pPr>
    </w:p>
    <w:p w14:paraId="41EFED73" w14:textId="110E2341" w:rsidR="005079C1" w:rsidRDefault="005079C1" w:rsidP="003028C3">
      <w:pPr>
        <w:pStyle w:val="ListParagraph"/>
        <w:numPr>
          <w:ilvl w:val="0"/>
          <w:numId w:val="13"/>
        </w:numPr>
      </w:pPr>
      <w:r>
        <w:t>Reliance on a single standardized test violates IDEA and ignores body-of-evidence progress.</w:t>
      </w:r>
    </w:p>
    <w:p w14:paraId="3E41983F" w14:textId="77777777" w:rsidR="003028C3" w:rsidRDefault="003028C3" w:rsidP="003028C3">
      <w:pPr>
        <w:pStyle w:val="ListParagraph"/>
      </w:pPr>
    </w:p>
    <w:p w14:paraId="20F33EBE" w14:textId="7114E479" w:rsidR="00C05B62" w:rsidRDefault="00000000" w:rsidP="003028C3">
      <w:pPr>
        <w:pStyle w:val="ListParagraph"/>
        <w:numPr>
          <w:ilvl w:val="0"/>
          <w:numId w:val="12"/>
        </w:numPr>
      </w:pPr>
      <w:r>
        <w:t>Standardized tests don’t tell the whole story. Wilson progress proves your child is gaining the skills to read!</w:t>
      </w:r>
    </w:p>
    <w:sectPr w:rsidR="00C05B62" w:rsidSect="000613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5C3DE5"/>
    <w:multiLevelType w:val="hybridMultilevel"/>
    <w:tmpl w:val="57D8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C58B5"/>
    <w:multiLevelType w:val="hybridMultilevel"/>
    <w:tmpl w:val="2F70338A"/>
    <w:lvl w:ilvl="0" w:tplc="6076EA6E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641D9"/>
    <w:multiLevelType w:val="hybridMultilevel"/>
    <w:tmpl w:val="E878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55DCA"/>
    <w:multiLevelType w:val="hybridMultilevel"/>
    <w:tmpl w:val="91A2962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741563158">
    <w:abstractNumId w:val="8"/>
  </w:num>
  <w:num w:numId="2" w16cid:durableId="1382556780">
    <w:abstractNumId w:val="6"/>
  </w:num>
  <w:num w:numId="3" w16cid:durableId="1035691509">
    <w:abstractNumId w:val="5"/>
  </w:num>
  <w:num w:numId="4" w16cid:durableId="956914777">
    <w:abstractNumId w:val="4"/>
  </w:num>
  <w:num w:numId="5" w16cid:durableId="1346248760">
    <w:abstractNumId w:val="7"/>
  </w:num>
  <w:num w:numId="6" w16cid:durableId="637300460">
    <w:abstractNumId w:val="3"/>
  </w:num>
  <w:num w:numId="7" w16cid:durableId="183251286">
    <w:abstractNumId w:val="2"/>
  </w:num>
  <w:num w:numId="8" w16cid:durableId="1553421127">
    <w:abstractNumId w:val="1"/>
  </w:num>
  <w:num w:numId="9" w16cid:durableId="1210990543">
    <w:abstractNumId w:val="0"/>
  </w:num>
  <w:num w:numId="10" w16cid:durableId="346323996">
    <w:abstractNumId w:val="11"/>
  </w:num>
  <w:num w:numId="11" w16cid:durableId="862133966">
    <w:abstractNumId w:val="12"/>
  </w:num>
  <w:num w:numId="12" w16cid:durableId="1583906667">
    <w:abstractNumId w:val="9"/>
  </w:num>
  <w:num w:numId="13" w16cid:durableId="3549643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EF1"/>
    <w:rsid w:val="00034616"/>
    <w:rsid w:val="00044B30"/>
    <w:rsid w:val="0006063C"/>
    <w:rsid w:val="00061395"/>
    <w:rsid w:val="0015074B"/>
    <w:rsid w:val="00183F13"/>
    <w:rsid w:val="0029639D"/>
    <w:rsid w:val="003028C3"/>
    <w:rsid w:val="00326F90"/>
    <w:rsid w:val="005079C1"/>
    <w:rsid w:val="00730CAD"/>
    <w:rsid w:val="008873B3"/>
    <w:rsid w:val="00AA1D8D"/>
    <w:rsid w:val="00B47730"/>
    <w:rsid w:val="00C05B62"/>
    <w:rsid w:val="00C44B23"/>
    <w:rsid w:val="00C8496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8AC114"/>
  <w14:defaultImageDpi w14:val="300"/>
  <w15:docId w15:val="{38239409-7AF9-4B70-9346-84A9B1CE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8</cp:revision>
  <cp:lastPrinted>2025-09-15T21:46:00Z</cp:lastPrinted>
  <dcterms:created xsi:type="dcterms:W3CDTF">2025-09-15T21:35:00Z</dcterms:created>
  <dcterms:modified xsi:type="dcterms:W3CDTF">2025-09-15T22:07:00Z</dcterms:modified>
  <cp:category/>
</cp:coreProperties>
</file>