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814" w:rsidRPr="00BB0814" w:rsidRDefault="00BB0814" w:rsidP="00D16F5E">
      <w:pPr>
        <w:pStyle w:val="NoSpacing"/>
        <w:spacing w:line="360" w:lineRule="auto"/>
        <w:jc w:val="center"/>
        <w:rPr>
          <w:b/>
          <w:sz w:val="24"/>
          <w:szCs w:val="24"/>
        </w:rPr>
      </w:pPr>
      <w:r w:rsidRPr="00BB0814">
        <w:rPr>
          <w:b/>
          <w:sz w:val="24"/>
          <w:szCs w:val="24"/>
        </w:rPr>
        <w:t>NOTICE OF SPRING ELECTION</w:t>
      </w:r>
    </w:p>
    <w:p w:rsidR="00BB0814" w:rsidRPr="00BB0814" w:rsidRDefault="00BB0814" w:rsidP="00D16F5E">
      <w:pPr>
        <w:pStyle w:val="NoSpacing"/>
        <w:spacing w:line="360" w:lineRule="auto"/>
        <w:jc w:val="center"/>
        <w:rPr>
          <w:b/>
          <w:sz w:val="24"/>
          <w:szCs w:val="24"/>
        </w:rPr>
      </w:pPr>
      <w:r w:rsidRPr="00BB0814">
        <w:rPr>
          <w:b/>
          <w:sz w:val="24"/>
          <w:szCs w:val="24"/>
        </w:rPr>
        <w:t>TOWN OF FRANKFORT</w:t>
      </w:r>
    </w:p>
    <w:p w:rsidR="00BB0814" w:rsidRPr="00BB0814" w:rsidRDefault="00BB0814" w:rsidP="00D16F5E">
      <w:pPr>
        <w:spacing w:line="360" w:lineRule="auto"/>
        <w:jc w:val="center"/>
        <w:rPr>
          <w:b/>
          <w:sz w:val="24"/>
          <w:szCs w:val="24"/>
        </w:rPr>
      </w:pPr>
      <w:r w:rsidRPr="00BB0814">
        <w:rPr>
          <w:b/>
          <w:sz w:val="24"/>
          <w:szCs w:val="24"/>
        </w:rPr>
        <w:t>TUESDAY, APRIL 1, 2025</w:t>
      </w:r>
    </w:p>
    <w:p w:rsidR="00BB0814" w:rsidRDefault="00BB0814" w:rsidP="00D16F5E">
      <w:pPr>
        <w:pStyle w:val="NoSpacing"/>
        <w:spacing w:line="360" w:lineRule="auto"/>
        <w:rPr>
          <w:sz w:val="24"/>
          <w:szCs w:val="24"/>
        </w:rPr>
      </w:pPr>
      <w:r w:rsidRPr="00BB0814">
        <w:rPr>
          <w:sz w:val="24"/>
          <w:szCs w:val="24"/>
        </w:rPr>
        <w:t>NOTICE IS HEREBY GIVEN that at an election to be held in the Town of Frankfort, on Tuesday, April 1, 2025, the following offices are to be elected to succeed th</w:t>
      </w:r>
      <w:r w:rsidR="00D16F5E">
        <w:rPr>
          <w:sz w:val="24"/>
          <w:szCs w:val="24"/>
        </w:rPr>
        <w:t>e present incumbents listed.  All terms are for two years.</w:t>
      </w:r>
    </w:p>
    <w:p w:rsidR="00D16F5E" w:rsidRPr="00BB0814" w:rsidRDefault="00D16F5E" w:rsidP="00D16F5E">
      <w:pPr>
        <w:pStyle w:val="NoSpacing"/>
        <w:spacing w:line="360" w:lineRule="auto"/>
        <w:rPr>
          <w:sz w:val="24"/>
          <w:szCs w:val="24"/>
        </w:rPr>
      </w:pPr>
    </w:p>
    <w:p w:rsidR="00BB0814" w:rsidRPr="00BB0814" w:rsidRDefault="00BB0814" w:rsidP="00D16F5E">
      <w:pPr>
        <w:pStyle w:val="NoSpacing"/>
        <w:spacing w:line="360" w:lineRule="auto"/>
        <w:rPr>
          <w:sz w:val="24"/>
          <w:szCs w:val="24"/>
        </w:rPr>
      </w:pPr>
      <w:r w:rsidRPr="00BB0814">
        <w:rPr>
          <w:sz w:val="24"/>
          <w:szCs w:val="24"/>
        </w:rPr>
        <w:tab/>
      </w:r>
      <w:r w:rsidRPr="00BB0814">
        <w:rPr>
          <w:sz w:val="24"/>
          <w:szCs w:val="24"/>
          <w:u w:val="single"/>
        </w:rPr>
        <w:t>Office</w:t>
      </w:r>
      <w:r w:rsidRPr="00BB0814">
        <w:rPr>
          <w:sz w:val="24"/>
          <w:szCs w:val="24"/>
          <w:u w:val="single"/>
        </w:rPr>
        <w:tab/>
      </w:r>
      <w:r w:rsidRPr="00BB0814">
        <w:rPr>
          <w:sz w:val="24"/>
          <w:szCs w:val="24"/>
        </w:rPr>
        <w:tab/>
      </w:r>
      <w:r w:rsidRPr="00BB0814">
        <w:rPr>
          <w:sz w:val="24"/>
          <w:szCs w:val="24"/>
        </w:rPr>
        <w:tab/>
      </w:r>
      <w:r w:rsidRPr="00BB0814">
        <w:rPr>
          <w:sz w:val="24"/>
          <w:szCs w:val="24"/>
        </w:rPr>
        <w:tab/>
      </w:r>
      <w:r w:rsidRPr="00BB0814">
        <w:rPr>
          <w:sz w:val="24"/>
          <w:szCs w:val="24"/>
        </w:rPr>
        <w:tab/>
      </w:r>
      <w:r w:rsidRPr="00BB0814">
        <w:rPr>
          <w:sz w:val="24"/>
          <w:szCs w:val="24"/>
        </w:rPr>
        <w:tab/>
      </w:r>
      <w:r w:rsidRPr="00BB0814">
        <w:rPr>
          <w:sz w:val="24"/>
          <w:szCs w:val="24"/>
        </w:rPr>
        <w:tab/>
      </w:r>
      <w:r w:rsidRPr="00BB0814">
        <w:rPr>
          <w:sz w:val="24"/>
          <w:szCs w:val="24"/>
          <w:u w:val="single"/>
        </w:rPr>
        <w:t>Incumbent</w:t>
      </w:r>
    </w:p>
    <w:p w:rsidR="00BB0814" w:rsidRPr="00BB0814" w:rsidRDefault="00BB0814" w:rsidP="00D16F5E">
      <w:pPr>
        <w:pStyle w:val="NoSpacing"/>
        <w:spacing w:line="360" w:lineRule="auto"/>
        <w:rPr>
          <w:sz w:val="24"/>
          <w:szCs w:val="24"/>
        </w:rPr>
      </w:pPr>
      <w:r>
        <w:rPr>
          <w:sz w:val="24"/>
          <w:szCs w:val="24"/>
        </w:rPr>
        <w:t xml:space="preserve">              Town Chairman</w:t>
      </w:r>
      <w:r w:rsidR="00A84A8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BB0814">
        <w:rPr>
          <w:sz w:val="24"/>
          <w:szCs w:val="24"/>
        </w:rPr>
        <w:t>Craig Schemenauer</w:t>
      </w:r>
    </w:p>
    <w:p w:rsidR="00BB0814" w:rsidRDefault="00BB0814" w:rsidP="00D16F5E">
      <w:pPr>
        <w:pStyle w:val="NoSpacing"/>
        <w:spacing w:line="360" w:lineRule="auto"/>
        <w:ind w:firstLine="720"/>
        <w:rPr>
          <w:b/>
          <w:sz w:val="24"/>
          <w:szCs w:val="24"/>
        </w:rPr>
      </w:pPr>
      <w:r>
        <w:rPr>
          <w:sz w:val="24"/>
          <w:szCs w:val="24"/>
        </w:rPr>
        <w:t>Town Board Supervisor</w:t>
      </w:r>
      <w:r>
        <w:rPr>
          <w:sz w:val="24"/>
          <w:szCs w:val="24"/>
        </w:rPr>
        <w:tab/>
      </w:r>
      <w:r>
        <w:rPr>
          <w:sz w:val="24"/>
          <w:szCs w:val="24"/>
        </w:rPr>
        <w:tab/>
      </w:r>
      <w:r>
        <w:rPr>
          <w:sz w:val="24"/>
          <w:szCs w:val="24"/>
        </w:rPr>
        <w:tab/>
      </w:r>
      <w:r>
        <w:rPr>
          <w:sz w:val="24"/>
          <w:szCs w:val="24"/>
        </w:rPr>
        <w:tab/>
      </w:r>
      <w:r w:rsidR="00A84A82">
        <w:rPr>
          <w:sz w:val="24"/>
          <w:szCs w:val="24"/>
        </w:rPr>
        <w:t>Brian Asplund</w:t>
      </w:r>
      <w:r w:rsidRPr="00BB0814">
        <w:rPr>
          <w:sz w:val="24"/>
          <w:szCs w:val="24"/>
        </w:rPr>
        <w:t xml:space="preserve"> </w:t>
      </w:r>
    </w:p>
    <w:p w:rsidR="00A84A82" w:rsidRPr="00BB0814" w:rsidRDefault="00A84A82" w:rsidP="00D16F5E">
      <w:pPr>
        <w:pStyle w:val="NoSpacing"/>
        <w:spacing w:line="360" w:lineRule="auto"/>
        <w:ind w:firstLine="720"/>
        <w:rPr>
          <w:sz w:val="24"/>
          <w:szCs w:val="24"/>
        </w:rPr>
      </w:pPr>
      <w:r w:rsidRPr="00A84A82">
        <w:rPr>
          <w:sz w:val="24"/>
          <w:szCs w:val="24"/>
        </w:rPr>
        <w:t>Town Board Supervisor</w:t>
      </w:r>
      <w:r>
        <w:rPr>
          <w:b/>
          <w:sz w:val="24"/>
          <w:szCs w:val="24"/>
        </w:rPr>
        <w:t xml:space="preserve"> </w:t>
      </w:r>
      <w:r>
        <w:rPr>
          <w:b/>
          <w:sz w:val="24"/>
          <w:szCs w:val="24"/>
        </w:rPr>
        <w:tab/>
      </w:r>
      <w:r>
        <w:rPr>
          <w:b/>
          <w:sz w:val="24"/>
          <w:szCs w:val="24"/>
        </w:rPr>
        <w:tab/>
      </w:r>
      <w:r>
        <w:rPr>
          <w:b/>
          <w:sz w:val="24"/>
          <w:szCs w:val="24"/>
        </w:rPr>
        <w:tab/>
      </w:r>
      <w:r>
        <w:rPr>
          <w:b/>
          <w:sz w:val="24"/>
          <w:szCs w:val="24"/>
        </w:rPr>
        <w:tab/>
      </w:r>
      <w:r w:rsidRPr="00BB0814">
        <w:rPr>
          <w:b/>
          <w:sz w:val="24"/>
          <w:szCs w:val="24"/>
        </w:rPr>
        <w:t>SPOT OPEN</w:t>
      </w:r>
    </w:p>
    <w:p w:rsidR="00BB0814" w:rsidRPr="00BB0814" w:rsidRDefault="00BB0814" w:rsidP="00D16F5E">
      <w:pPr>
        <w:pStyle w:val="NoSpacing"/>
        <w:spacing w:line="360" w:lineRule="auto"/>
        <w:rPr>
          <w:sz w:val="24"/>
          <w:szCs w:val="24"/>
        </w:rPr>
      </w:pPr>
      <w:r w:rsidRPr="00BB0814">
        <w:rPr>
          <w:sz w:val="24"/>
          <w:szCs w:val="24"/>
        </w:rPr>
        <w:tab/>
        <w:t>Town Clerk</w:t>
      </w:r>
      <w:r w:rsidR="00A84A82">
        <w:rPr>
          <w:sz w:val="24"/>
          <w:szCs w:val="24"/>
        </w:rPr>
        <w:t xml:space="preserve"> </w:t>
      </w:r>
      <w:r w:rsidRPr="00BB0814">
        <w:rPr>
          <w:sz w:val="24"/>
          <w:szCs w:val="24"/>
        </w:rPr>
        <w:tab/>
      </w:r>
      <w:r w:rsidR="00A84A82">
        <w:rPr>
          <w:sz w:val="24"/>
          <w:szCs w:val="24"/>
        </w:rPr>
        <w:tab/>
      </w:r>
      <w:r w:rsidRPr="00BB0814">
        <w:rPr>
          <w:sz w:val="24"/>
          <w:szCs w:val="24"/>
        </w:rPr>
        <w:tab/>
      </w:r>
      <w:r w:rsidRPr="00BB0814">
        <w:rPr>
          <w:sz w:val="24"/>
          <w:szCs w:val="24"/>
        </w:rPr>
        <w:tab/>
      </w:r>
      <w:r w:rsidRPr="00BB0814">
        <w:rPr>
          <w:sz w:val="24"/>
          <w:szCs w:val="24"/>
        </w:rPr>
        <w:tab/>
      </w:r>
      <w:r w:rsidRPr="00BB0814">
        <w:rPr>
          <w:sz w:val="24"/>
          <w:szCs w:val="24"/>
        </w:rPr>
        <w:tab/>
      </w:r>
      <w:r w:rsidRPr="00BB0814">
        <w:rPr>
          <w:b/>
          <w:sz w:val="24"/>
          <w:szCs w:val="24"/>
        </w:rPr>
        <w:t>POSITION OPEN</w:t>
      </w:r>
    </w:p>
    <w:p w:rsidR="00BB0814" w:rsidRPr="00BB0814" w:rsidRDefault="00BB0814" w:rsidP="00D16F5E">
      <w:pPr>
        <w:pStyle w:val="NoSpacing"/>
        <w:spacing w:line="360" w:lineRule="auto"/>
        <w:rPr>
          <w:sz w:val="24"/>
          <w:szCs w:val="24"/>
        </w:rPr>
      </w:pPr>
      <w:r>
        <w:rPr>
          <w:sz w:val="24"/>
          <w:szCs w:val="24"/>
        </w:rPr>
        <w:tab/>
        <w:t>Town Treasurer</w:t>
      </w:r>
      <w:r w:rsidR="00A84A8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BB0814">
        <w:rPr>
          <w:sz w:val="24"/>
          <w:szCs w:val="24"/>
        </w:rPr>
        <w:t>Jill L. Koerner</w:t>
      </w:r>
    </w:p>
    <w:p w:rsidR="00BB0814" w:rsidRPr="00BB0814" w:rsidRDefault="00BB0814" w:rsidP="00D16F5E">
      <w:pPr>
        <w:pStyle w:val="NoSpacing"/>
        <w:spacing w:line="360" w:lineRule="auto"/>
        <w:rPr>
          <w:sz w:val="24"/>
          <w:szCs w:val="24"/>
        </w:rPr>
      </w:pPr>
    </w:p>
    <w:p w:rsidR="00BB0814" w:rsidRDefault="00BB0814" w:rsidP="00D16F5E">
      <w:pPr>
        <w:pStyle w:val="NoSpacing"/>
        <w:spacing w:line="360" w:lineRule="auto"/>
        <w:rPr>
          <w:sz w:val="24"/>
          <w:szCs w:val="24"/>
        </w:rPr>
      </w:pPr>
      <w:r w:rsidRPr="00BB0814">
        <w:rPr>
          <w:sz w:val="24"/>
          <w:szCs w:val="24"/>
        </w:rPr>
        <w:t xml:space="preserve">NOTICE IS FURTHER </w:t>
      </w:r>
      <w:proofErr w:type="gramStart"/>
      <w:r w:rsidRPr="00BB0814">
        <w:rPr>
          <w:sz w:val="24"/>
          <w:szCs w:val="24"/>
        </w:rPr>
        <w:t>GIVEN, that</w:t>
      </w:r>
      <w:proofErr w:type="gramEnd"/>
      <w:r w:rsidRPr="00BB0814">
        <w:rPr>
          <w:sz w:val="24"/>
          <w:szCs w:val="24"/>
        </w:rPr>
        <w:t xml:space="preserve"> a town caucus for the purpose of nominating candidates to appear on the spring election ballot for the above listed offices will be held on January 13, 2025 at 7:00 p.m. at the Frankfort Town Hall.</w:t>
      </w:r>
    </w:p>
    <w:p w:rsidR="00D16F5E" w:rsidRDefault="00D16F5E" w:rsidP="00D16F5E">
      <w:pPr>
        <w:pStyle w:val="NoSpacing"/>
        <w:spacing w:line="360" w:lineRule="auto"/>
        <w:rPr>
          <w:sz w:val="24"/>
          <w:szCs w:val="24"/>
        </w:rPr>
      </w:pPr>
    </w:p>
    <w:p w:rsidR="00D16F5E" w:rsidRDefault="00D16F5E" w:rsidP="00D16F5E">
      <w:pPr>
        <w:pStyle w:val="NoSpacing"/>
        <w:spacing w:line="360" w:lineRule="auto"/>
        <w:rPr>
          <w:sz w:val="24"/>
          <w:szCs w:val="24"/>
        </w:rPr>
      </w:pPr>
      <w:r>
        <w:rPr>
          <w:sz w:val="24"/>
          <w:szCs w:val="24"/>
        </w:rPr>
        <w:t>Dated: December 5, 2024</w:t>
      </w:r>
    </w:p>
    <w:p w:rsidR="00D16F5E" w:rsidRDefault="00D16F5E" w:rsidP="00D16F5E">
      <w:pPr>
        <w:pStyle w:val="NoSpacing"/>
        <w:spacing w:line="360" w:lineRule="auto"/>
        <w:rPr>
          <w:sz w:val="24"/>
          <w:szCs w:val="24"/>
        </w:rPr>
      </w:pPr>
    </w:p>
    <w:p w:rsidR="00D16F5E" w:rsidRDefault="00D16F5E" w:rsidP="00D16F5E">
      <w:pPr>
        <w:pStyle w:val="NoSpacing"/>
        <w:spacing w:line="360" w:lineRule="auto"/>
        <w:rPr>
          <w:sz w:val="24"/>
          <w:szCs w:val="24"/>
        </w:rPr>
      </w:pPr>
      <w:r>
        <w:rPr>
          <w:sz w:val="24"/>
          <w:szCs w:val="24"/>
        </w:rPr>
        <w:t>Kaitlyn Asplund</w:t>
      </w:r>
    </w:p>
    <w:p w:rsidR="00D16F5E" w:rsidRDefault="00D16F5E" w:rsidP="00D16F5E">
      <w:pPr>
        <w:pStyle w:val="NoSpacing"/>
        <w:spacing w:line="360" w:lineRule="auto"/>
        <w:rPr>
          <w:sz w:val="24"/>
          <w:szCs w:val="24"/>
        </w:rPr>
      </w:pPr>
    </w:p>
    <w:p w:rsidR="00D16F5E" w:rsidRPr="00BB0814" w:rsidRDefault="00D16F5E" w:rsidP="00D16F5E">
      <w:pPr>
        <w:pStyle w:val="NoSpacing"/>
        <w:spacing w:line="360" w:lineRule="auto"/>
        <w:rPr>
          <w:sz w:val="24"/>
          <w:szCs w:val="24"/>
        </w:rPr>
      </w:pPr>
      <w:r>
        <w:rPr>
          <w:sz w:val="24"/>
          <w:szCs w:val="24"/>
        </w:rPr>
        <w:t>Frankfort Town Clerk</w:t>
      </w:r>
    </w:p>
    <w:p w:rsidR="00BB0814" w:rsidRPr="00BB0814" w:rsidRDefault="00BB0814" w:rsidP="00BB0814">
      <w:pPr>
        <w:pStyle w:val="NoSpacing"/>
        <w:rPr>
          <w:sz w:val="24"/>
          <w:szCs w:val="24"/>
        </w:rPr>
      </w:pPr>
    </w:p>
    <w:p w:rsidR="0017733D" w:rsidRDefault="0017733D"/>
    <w:sectPr w:rsidR="0017733D" w:rsidSect="001773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0814"/>
    <w:rsid w:val="0017733D"/>
    <w:rsid w:val="0031608C"/>
    <w:rsid w:val="00A84A82"/>
    <w:rsid w:val="00BB0814"/>
    <w:rsid w:val="00D16F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81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2024-12-06T04:19:00Z</dcterms:created>
  <dcterms:modified xsi:type="dcterms:W3CDTF">2024-12-06T04:19:00Z</dcterms:modified>
</cp:coreProperties>
</file>