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E2" w:rsidRDefault="006B5982" w:rsidP="00EA18E2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May</w:t>
      </w:r>
      <w:r w:rsidR="007C723E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11</w:t>
      </w:r>
      <w:r w:rsidR="00DF72F0">
        <w:rPr>
          <w:rFonts w:cstheme="minorHAnsi"/>
          <w:sz w:val="21"/>
          <w:szCs w:val="21"/>
        </w:rPr>
        <w:t>th</w:t>
      </w:r>
      <w:r w:rsidR="00487CE9">
        <w:rPr>
          <w:rFonts w:cstheme="minorHAnsi"/>
          <w:sz w:val="21"/>
          <w:szCs w:val="21"/>
        </w:rPr>
        <w:t>, 2026</w:t>
      </w:r>
    </w:p>
    <w:p w:rsidR="00EA18E2" w:rsidRDefault="00EA18E2" w:rsidP="00EA18E2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The regular monthly meeting of the TOWN OF FRANKFORT, Marathon County was called to order by Chairman Schemenauer at 7:00 pm.  Board members t</w:t>
      </w:r>
      <w:r w:rsidR="00D6458B">
        <w:rPr>
          <w:rFonts w:cstheme="minorHAnsi"/>
          <w:sz w:val="21"/>
          <w:szCs w:val="21"/>
        </w:rPr>
        <w:t xml:space="preserve">hat were present are Jeremy </w:t>
      </w:r>
      <w:proofErr w:type="spellStart"/>
      <w:r w:rsidR="00D6458B">
        <w:rPr>
          <w:rFonts w:cstheme="minorHAnsi"/>
          <w:sz w:val="21"/>
          <w:szCs w:val="21"/>
        </w:rPr>
        <w:t>Vesely</w:t>
      </w:r>
      <w:proofErr w:type="spellEnd"/>
      <w:r>
        <w:rPr>
          <w:rFonts w:cstheme="minorHAnsi"/>
          <w:sz w:val="21"/>
          <w:szCs w:val="21"/>
        </w:rPr>
        <w:t xml:space="preserve"> and Brian Asplund.  A quorum is present.  Also present were the Clerk and Treasurer.  Notice with agenda and meeting date was posted in three public places.  Motion </w:t>
      </w:r>
      <w:r w:rsidR="00D6458B">
        <w:rPr>
          <w:rFonts w:cstheme="minorHAnsi"/>
          <w:sz w:val="21"/>
          <w:szCs w:val="21"/>
        </w:rPr>
        <w:t xml:space="preserve">made and seconded by Jeremy </w:t>
      </w:r>
      <w:proofErr w:type="spellStart"/>
      <w:r w:rsidR="00D6458B">
        <w:rPr>
          <w:rFonts w:cstheme="minorHAnsi"/>
          <w:sz w:val="21"/>
          <w:szCs w:val="21"/>
        </w:rPr>
        <w:t>Vesely</w:t>
      </w:r>
      <w:proofErr w:type="spellEnd"/>
      <w:r>
        <w:rPr>
          <w:rFonts w:cstheme="minorHAnsi"/>
          <w:sz w:val="21"/>
          <w:szCs w:val="21"/>
        </w:rPr>
        <w:t xml:space="preserve">/Brian Asplund to approve the public notice of Meeting and Agenda.  Motion carried.  </w:t>
      </w:r>
    </w:p>
    <w:p w:rsidR="00BD6D18" w:rsidRPr="00BD6D18" w:rsidRDefault="00F3089B">
      <w:proofErr w:type="gramStart"/>
      <w:r w:rsidRPr="00EA18E2">
        <w:rPr>
          <w:b/>
        </w:rPr>
        <w:t>Public Comment</w:t>
      </w:r>
      <w:r w:rsidR="00511658">
        <w:t>.</w:t>
      </w:r>
      <w:proofErr w:type="gramEnd"/>
      <w:r w:rsidR="00BD6D18">
        <w:t xml:space="preserve"> A resident inquired if residents can order granite through Kafka.  The Kafka granite contract is only for the township</w:t>
      </w:r>
      <w:r w:rsidR="0088189F">
        <w:t>. T</w:t>
      </w:r>
      <w:r w:rsidR="00BD6D18">
        <w:t>he residents aren’t guaranteed the same rate</w:t>
      </w:r>
      <w:r w:rsidR="0088189F">
        <w:t xml:space="preserve"> as our township contract</w:t>
      </w:r>
      <w:r w:rsidR="00BD6D18">
        <w:t xml:space="preserve">.  </w:t>
      </w:r>
      <w:r w:rsidR="0088189F">
        <w:t>Craig</w:t>
      </w:r>
      <w:r w:rsidR="00BD6D18">
        <w:t xml:space="preserve"> mentioned how the granite </w:t>
      </w:r>
      <w:r w:rsidR="0088189F">
        <w:t xml:space="preserve">in our township </w:t>
      </w:r>
      <w:r w:rsidR="00BD6D18">
        <w:t>is on an ongoing schedule</w:t>
      </w:r>
      <w:r w:rsidR="0088189F">
        <w:t xml:space="preserve">. The grader operator determines </w:t>
      </w:r>
      <w:r w:rsidR="00BD6D18">
        <w:t>what roads need it the most</w:t>
      </w:r>
      <w:r w:rsidR="0088189F">
        <w:t>.</w:t>
      </w:r>
    </w:p>
    <w:p w:rsidR="00EA18E2" w:rsidRPr="0030396B" w:rsidRDefault="00F3089B" w:rsidP="00EA18E2">
      <w:pPr>
        <w:rPr>
          <w:b/>
        </w:rPr>
      </w:pPr>
      <w:r w:rsidRPr="00743B4C">
        <w:rPr>
          <w:b/>
        </w:rPr>
        <w:t>Minutes and Bills</w:t>
      </w:r>
      <w:r w:rsidR="0030396B">
        <w:rPr>
          <w:b/>
        </w:rPr>
        <w:br/>
      </w:r>
      <w:r w:rsidR="00EA18E2">
        <w:rPr>
          <w:sz w:val="21"/>
          <w:szCs w:val="21"/>
        </w:rPr>
        <w:t xml:space="preserve">Motion </w:t>
      </w:r>
      <w:r w:rsidR="00D6458B">
        <w:rPr>
          <w:sz w:val="21"/>
          <w:szCs w:val="21"/>
        </w:rPr>
        <w:t xml:space="preserve">made and seconded by Jeremy </w:t>
      </w:r>
      <w:proofErr w:type="spellStart"/>
      <w:r w:rsidR="00D6458B">
        <w:rPr>
          <w:sz w:val="21"/>
          <w:szCs w:val="21"/>
        </w:rPr>
        <w:t>Vesely</w:t>
      </w:r>
      <w:proofErr w:type="spellEnd"/>
      <w:r w:rsidR="00EA18E2">
        <w:rPr>
          <w:sz w:val="21"/>
          <w:szCs w:val="21"/>
        </w:rPr>
        <w:t xml:space="preserve">/Brian Asplund to approve </w:t>
      </w:r>
      <w:r w:rsidR="00EA18E2">
        <w:rPr>
          <w:rFonts w:cstheme="minorHAnsi"/>
          <w:sz w:val="21"/>
          <w:szCs w:val="21"/>
        </w:rPr>
        <w:t>the copy of the last minutes.  Motion carried.  Bills were revi</w:t>
      </w:r>
      <w:r w:rsidR="00D6458B">
        <w:rPr>
          <w:rFonts w:cstheme="minorHAnsi"/>
          <w:sz w:val="21"/>
          <w:szCs w:val="21"/>
        </w:rPr>
        <w:t xml:space="preserve">ewed.  Motion made by Jeremy </w:t>
      </w:r>
      <w:proofErr w:type="spellStart"/>
      <w:r w:rsidR="00D6458B">
        <w:rPr>
          <w:rFonts w:cstheme="minorHAnsi"/>
          <w:sz w:val="21"/>
          <w:szCs w:val="21"/>
        </w:rPr>
        <w:t>Vesely</w:t>
      </w:r>
      <w:proofErr w:type="spellEnd"/>
      <w:r w:rsidR="00EA18E2">
        <w:rPr>
          <w:rFonts w:cstheme="minorHAnsi"/>
          <w:sz w:val="21"/>
          <w:szCs w:val="21"/>
        </w:rPr>
        <w:t xml:space="preserve">/Brian Asplund to approve the payment of bills.  </w:t>
      </w:r>
    </w:p>
    <w:p w:rsidR="00F3089B" w:rsidRPr="0030396B" w:rsidRDefault="00F3089B">
      <w:pPr>
        <w:rPr>
          <w:b/>
        </w:rPr>
      </w:pPr>
      <w:r w:rsidRPr="00743B4C">
        <w:rPr>
          <w:b/>
        </w:rPr>
        <w:t>Treasurer Report</w:t>
      </w:r>
      <w:r w:rsidR="0030396B">
        <w:rPr>
          <w:b/>
        </w:rPr>
        <w:br/>
      </w:r>
      <w:r w:rsidR="00EA18E2">
        <w:rPr>
          <w:rFonts w:cstheme="minorHAnsi"/>
          <w:sz w:val="21"/>
          <w:szCs w:val="21"/>
        </w:rPr>
        <w:t>Treasurer</w:t>
      </w:r>
      <w:r w:rsidR="006B5982">
        <w:rPr>
          <w:rFonts w:cstheme="minorHAnsi"/>
          <w:sz w:val="21"/>
          <w:szCs w:val="21"/>
        </w:rPr>
        <w:t xml:space="preserve"> Koerner gave the April</w:t>
      </w:r>
      <w:r w:rsidR="00970084">
        <w:rPr>
          <w:rFonts w:cstheme="minorHAnsi"/>
          <w:sz w:val="21"/>
          <w:szCs w:val="21"/>
        </w:rPr>
        <w:t xml:space="preserve"> </w:t>
      </w:r>
      <w:r w:rsidR="00EA18E2">
        <w:rPr>
          <w:rFonts w:cstheme="minorHAnsi"/>
          <w:sz w:val="21"/>
          <w:szCs w:val="21"/>
        </w:rPr>
        <w:t>financ</w:t>
      </w:r>
      <w:r w:rsidR="00970084">
        <w:rPr>
          <w:rFonts w:cstheme="minorHAnsi"/>
          <w:sz w:val="21"/>
          <w:szCs w:val="21"/>
        </w:rPr>
        <w:t>ial r</w:t>
      </w:r>
      <w:r w:rsidR="00D6458B">
        <w:rPr>
          <w:rFonts w:cstheme="minorHAnsi"/>
          <w:sz w:val="21"/>
          <w:szCs w:val="21"/>
        </w:rPr>
        <w:t>eport.  Income of $</w:t>
      </w:r>
      <w:r w:rsidR="006B5982">
        <w:rPr>
          <w:rFonts w:cstheme="minorHAnsi"/>
          <w:sz w:val="21"/>
          <w:szCs w:val="21"/>
        </w:rPr>
        <w:t xml:space="preserve">37,896.06 </w:t>
      </w:r>
      <w:r w:rsidR="00D6458B">
        <w:rPr>
          <w:rFonts w:cstheme="minorHAnsi"/>
          <w:sz w:val="21"/>
          <w:szCs w:val="21"/>
        </w:rPr>
        <w:t>and expenses of $</w:t>
      </w:r>
      <w:r w:rsidR="006B5982">
        <w:rPr>
          <w:rFonts w:cstheme="minorHAnsi"/>
          <w:sz w:val="21"/>
          <w:szCs w:val="21"/>
        </w:rPr>
        <w:t>26,795.62</w:t>
      </w:r>
      <w:r w:rsidR="007C723E">
        <w:rPr>
          <w:rFonts w:cstheme="minorHAnsi"/>
          <w:sz w:val="21"/>
          <w:szCs w:val="21"/>
        </w:rPr>
        <w:t xml:space="preserve"> </w:t>
      </w:r>
      <w:r w:rsidR="00EA18E2">
        <w:rPr>
          <w:rFonts w:cstheme="minorHAnsi"/>
          <w:sz w:val="21"/>
          <w:szCs w:val="21"/>
        </w:rPr>
        <w:t>Month end ba</w:t>
      </w:r>
      <w:r w:rsidR="00D6458B">
        <w:rPr>
          <w:rFonts w:cstheme="minorHAnsi"/>
          <w:sz w:val="21"/>
          <w:szCs w:val="21"/>
        </w:rPr>
        <w:t>lances are:  Checking $</w:t>
      </w:r>
      <w:r w:rsidR="006B5982">
        <w:rPr>
          <w:rFonts w:cstheme="minorHAnsi"/>
          <w:sz w:val="21"/>
          <w:szCs w:val="21"/>
        </w:rPr>
        <w:t>172,747.17 Select Plus $386,978.03</w:t>
      </w:r>
      <w:r w:rsidR="00D6458B">
        <w:rPr>
          <w:rFonts w:cstheme="minorHAnsi"/>
          <w:sz w:val="21"/>
          <w:szCs w:val="21"/>
        </w:rPr>
        <w:t xml:space="preserve"> </w:t>
      </w:r>
      <w:r w:rsidR="006B5982">
        <w:t>Current Balance: $559,725.20</w:t>
      </w:r>
    </w:p>
    <w:p w:rsidR="004F56D3" w:rsidRDefault="004F56D3">
      <w:r>
        <w:rPr>
          <w:b/>
        </w:rPr>
        <w:t>Discuss road improvement plan and dust control dates</w:t>
      </w:r>
      <w:r w:rsidR="0030396B">
        <w:rPr>
          <w:b/>
        </w:rPr>
        <w:br/>
      </w:r>
      <w:r>
        <w:t>May 11</w:t>
      </w:r>
      <w:r w:rsidRPr="004F56D3">
        <w:rPr>
          <w:vertAlign w:val="superscript"/>
        </w:rPr>
        <w:t>th</w:t>
      </w:r>
      <w:r>
        <w:t xml:space="preserve"> on Chesak road. We are still waiting on dust control.</w:t>
      </w:r>
      <w:r w:rsidR="00B13B1B">
        <w:t xml:space="preserve">  Hwy 97 is shut down causing our township roads to be congested and dusty especially from Chesak to </w:t>
      </w:r>
      <w:proofErr w:type="spellStart"/>
      <w:r w:rsidR="00B13B1B">
        <w:t>Pinenut</w:t>
      </w:r>
      <w:proofErr w:type="spellEnd"/>
      <w:r w:rsidR="00B13B1B">
        <w:t>.</w:t>
      </w:r>
    </w:p>
    <w:p w:rsidR="00B13B1B" w:rsidRDefault="00B13B1B">
      <w:r>
        <w:rPr>
          <w:b/>
        </w:rPr>
        <w:t>Discuss potential meeting with Marathon County Zoning and Comprehensive Plan Committee</w:t>
      </w:r>
      <w:r w:rsidR="0030396B">
        <w:rPr>
          <w:b/>
        </w:rPr>
        <w:br/>
      </w:r>
      <w:r>
        <w:t>The Township is still waiting on a response</w:t>
      </w:r>
    </w:p>
    <w:p w:rsidR="000D0FA3" w:rsidRDefault="00511658">
      <w:r>
        <w:rPr>
          <w:b/>
        </w:rPr>
        <w:t>D</w:t>
      </w:r>
      <w:r w:rsidR="00B13B1B">
        <w:rPr>
          <w:b/>
        </w:rPr>
        <w:t>iscuss the invitation from the Town of Wien to help install the new cemetery sign</w:t>
      </w:r>
      <w:r w:rsidR="0030396B">
        <w:rPr>
          <w:b/>
        </w:rPr>
        <w:br/>
      </w:r>
      <w:proofErr w:type="gramStart"/>
      <w:r w:rsidR="00B13B1B">
        <w:t>The</w:t>
      </w:r>
      <w:proofErr w:type="gramEnd"/>
      <w:r w:rsidR="00B13B1B">
        <w:t xml:space="preserve"> meeting was held May 10</w:t>
      </w:r>
      <w:r w:rsidR="00B13B1B" w:rsidRPr="00B13B1B">
        <w:rPr>
          <w:vertAlign w:val="superscript"/>
        </w:rPr>
        <w:t>th</w:t>
      </w:r>
      <w:r w:rsidR="00B13B1B">
        <w:t xml:space="preserve"> at 6:30pm. They are still waiting on the completion of the sign but the </w:t>
      </w:r>
      <w:proofErr w:type="gramStart"/>
      <w:r w:rsidR="00B13B1B">
        <w:t>holes</w:t>
      </w:r>
      <w:proofErr w:type="gramEnd"/>
      <w:r w:rsidR="00B13B1B">
        <w:t xml:space="preserve"> are dug</w:t>
      </w:r>
      <w:r w:rsidR="00BD6D18">
        <w:t>.</w:t>
      </w:r>
    </w:p>
    <w:p w:rsidR="007B21BA" w:rsidRDefault="00B13B1B">
      <w:r>
        <w:rPr>
          <w:b/>
        </w:rPr>
        <w:t xml:space="preserve">(Jeremy) Review ideas for alternative options for the most recent bridge replacement plan                                                       </w:t>
      </w:r>
      <w:r>
        <w:t xml:space="preserve">The Bridge </w:t>
      </w:r>
      <w:r w:rsidR="00CE4DD1">
        <w:t>on Butternut south of N needs replacement in 2030.  Because of the length it would need a bridge replacement. Jeremy did look into a box culvert.  However right now there is no funding for a box culvert.  Jeremy is looking into pricing.  Currently the bridge program pays 80 percent and the county pays 10 percent.</w:t>
      </w:r>
    </w:p>
    <w:p w:rsidR="00376DC9" w:rsidRDefault="00376DC9">
      <w:r>
        <w:rPr>
          <w:b/>
        </w:rPr>
        <w:t xml:space="preserve">Discuss Town website and internet cost saving options </w:t>
      </w:r>
      <w:r>
        <w:rPr>
          <w:b/>
        </w:rPr>
        <w:tab/>
        <w:t xml:space="preserve">                                                                                       </w:t>
      </w:r>
      <w:r>
        <w:t xml:space="preserve">A discussion was had on whether the Town Hall needs internet for elections.  Craig makes a motion second by Jeremy </w:t>
      </w:r>
      <w:proofErr w:type="spellStart"/>
      <w:r>
        <w:t>Vesely</w:t>
      </w:r>
      <w:proofErr w:type="spellEnd"/>
      <w:r>
        <w:t xml:space="preserve"> to cancel the internet if it’s not needed for elections and we currently aren’t in contract.</w:t>
      </w:r>
    </w:p>
    <w:p w:rsidR="00AC56D0" w:rsidRDefault="00AC56D0">
      <w:pPr>
        <w:rPr>
          <w:b/>
        </w:rPr>
      </w:pPr>
    </w:p>
    <w:p w:rsidR="00376DC9" w:rsidRDefault="00376DC9">
      <w:pPr>
        <w:rPr>
          <w:b/>
        </w:rPr>
      </w:pPr>
      <w:r>
        <w:rPr>
          <w:b/>
        </w:rPr>
        <w:lastRenderedPageBreak/>
        <w:t xml:space="preserve">Review the idea of increasing the hall rental charge                                                                                                         </w:t>
      </w:r>
      <w:r>
        <w:t xml:space="preserve">A discussion was had on how expensive it is to rent the hall.  Numbers were provided by Clerk </w:t>
      </w:r>
      <w:proofErr w:type="spellStart"/>
      <w:r>
        <w:t>Emmerich</w:t>
      </w:r>
      <w:proofErr w:type="spellEnd"/>
      <w:r>
        <w:t xml:space="preserve"> on how much we pay for lighting, septic tank pumping, supplies and cleaning fees.  Craig </w:t>
      </w:r>
      <w:r w:rsidR="00BD6D18">
        <w:t xml:space="preserve">Schemenauer </w:t>
      </w:r>
      <w:r>
        <w:t>makes a motion 2</w:t>
      </w:r>
      <w:r w:rsidRPr="00376DC9">
        <w:rPr>
          <w:vertAlign w:val="superscript"/>
        </w:rPr>
        <w:t>nd</w:t>
      </w:r>
      <w:r>
        <w:t xml:space="preserve"> by Jeremy </w:t>
      </w:r>
      <w:proofErr w:type="spellStart"/>
      <w:r>
        <w:t>Vesely</w:t>
      </w:r>
      <w:proofErr w:type="spellEnd"/>
      <w:r>
        <w:t xml:space="preserve"> to increase the hall rent to 75.00.  All current rentals scheduled for 2026 will be grandfathered in at 50.00.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D6D18" w:rsidRPr="00BD6D18" w:rsidRDefault="00BD6D18">
      <w:r>
        <w:rPr>
          <w:b/>
        </w:rPr>
        <w:t xml:space="preserve"> Review Town Assessor contract                                                                                                                                                                   </w:t>
      </w:r>
      <w:r>
        <w:t xml:space="preserve"> The contract was reviewed and Craig Schemenauer makes a motion 2</w:t>
      </w:r>
      <w:r w:rsidRPr="00BD6D18">
        <w:rPr>
          <w:vertAlign w:val="superscript"/>
        </w:rPr>
        <w:t>nd</w:t>
      </w:r>
      <w:r>
        <w:t xml:space="preserve"> by Jeremy </w:t>
      </w:r>
      <w:proofErr w:type="spellStart"/>
      <w:r>
        <w:t>Vesely</w:t>
      </w:r>
      <w:proofErr w:type="spellEnd"/>
      <w:r>
        <w:t xml:space="preserve"> to renew the contract with CJ Becker. Motion carried</w:t>
      </w:r>
    </w:p>
    <w:p w:rsidR="006B4A6F" w:rsidRPr="006B4A6F" w:rsidRDefault="00C1378F" w:rsidP="00622030">
      <w:r w:rsidRPr="00743B4C">
        <w:rPr>
          <w:b/>
        </w:rPr>
        <w:t>Chairman’s Comments</w:t>
      </w:r>
      <w:r w:rsidR="0030396B">
        <w:rPr>
          <w:b/>
        </w:rPr>
        <w:br/>
      </w:r>
      <w:r w:rsidR="00BD6D18">
        <w:t>none</w:t>
      </w:r>
    </w:p>
    <w:p w:rsidR="00BD6D18" w:rsidRDefault="00C1378F">
      <w:pPr>
        <w:rPr>
          <w:b/>
        </w:rPr>
      </w:pPr>
      <w:r w:rsidRPr="00743B4C">
        <w:rPr>
          <w:b/>
        </w:rPr>
        <w:t>Agenda items for next month</w:t>
      </w:r>
      <w:r w:rsidR="00BD6D18">
        <w:rPr>
          <w:b/>
        </w:rPr>
        <w:t>: none</w:t>
      </w:r>
      <w:r w:rsidR="0030396B">
        <w:rPr>
          <w:b/>
        </w:rPr>
        <w:br/>
      </w:r>
    </w:p>
    <w:p w:rsidR="0015155E" w:rsidRPr="0030396B" w:rsidRDefault="00C1378F">
      <w:pPr>
        <w:rPr>
          <w:b/>
        </w:rPr>
      </w:pPr>
      <w:r w:rsidRPr="00743B4C">
        <w:rPr>
          <w:b/>
        </w:rPr>
        <w:t>Motion to adjourn</w:t>
      </w:r>
      <w:r w:rsidR="0030396B">
        <w:rPr>
          <w:b/>
        </w:rPr>
        <w:br/>
      </w:r>
      <w:r w:rsidR="0030396B">
        <w:rPr>
          <w:rFonts w:cstheme="minorHAnsi"/>
          <w:sz w:val="21"/>
          <w:szCs w:val="21"/>
        </w:rPr>
        <w:t>Motion to</w:t>
      </w:r>
      <w:r w:rsidR="00FD6EDE">
        <w:rPr>
          <w:rFonts w:cstheme="minorHAnsi"/>
          <w:sz w:val="21"/>
          <w:szCs w:val="21"/>
        </w:rPr>
        <w:t xml:space="preserve"> adjourn was made by Jeremy </w:t>
      </w:r>
      <w:proofErr w:type="spellStart"/>
      <w:r w:rsidR="00FD6EDE">
        <w:rPr>
          <w:rFonts w:cstheme="minorHAnsi"/>
          <w:sz w:val="21"/>
          <w:szCs w:val="21"/>
        </w:rPr>
        <w:t>Vesely</w:t>
      </w:r>
      <w:proofErr w:type="spellEnd"/>
      <w:r w:rsidR="0030396B">
        <w:rPr>
          <w:rFonts w:cstheme="minorHAnsi"/>
          <w:sz w:val="21"/>
          <w:szCs w:val="21"/>
        </w:rPr>
        <w:t xml:space="preserve">/Brian Asplund. Motion carried at </w:t>
      </w:r>
      <w:r w:rsidR="00BD6D18">
        <w:t>7:38</w:t>
      </w:r>
      <w:r w:rsidR="009E62DC">
        <w:t xml:space="preserve"> </w:t>
      </w:r>
      <w:r w:rsidR="0015155E">
        <w:t>pm</w:t>
      </w:r>
    </w:p>
    <w:sectPr w:rsidR="0015155E" w:rsidRPr="0030396B" w:rsidSect="009D7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3DF0"/>
    <w:rsid w:val="00087E5E"/>
    <w:rsid w:val="000D0FA3"/>
    <w:rsid w:val="0015155E"/>
    <w:rsid w:val="00162BC7"/>
    <w:rsid w:val="001C31FC"/>
    <w:rsid w:val="0026480D"/>
    <w:rsid w:val="0030396B"/>
    <w:rsid w:val="00315E1B"/>
    <w:rsid w:val="00376DC9"/>
    <w:rsid w:val="003C1E9C"/>
    <w:rsid w:val="003E520E"/>
    <w:rsid w:val="00476493"/>
    <w:rsid w:val="00487CE9"/>
    <w:rsid w:val="004F56D3"/>
    <w:rsid w:val="00511658"/>
    <w:rsid w:val="00575ADA"/>
    <w:rsid w:val="005A32D4"/>
    <w:rsid w:val="00622030"/>
    <w:rsid w:val="006772CF"/>
    <w:rsid w:val="006B4A6F"/>
    <w:rsid w:val="006B5982"/>
    <w:rsid w:val="006E52CC"/>
    <w:rsid w:val="00743B4C"/>
    <w:rsid w:val="007B21BA"/>
    <w:rsid w:val="007C723E"/>
    <w:rsid w:val="007D0FEE"/>
    <w:rsid w:val="007F0A35"/>
    <w:rsid w:val="0082065A"/>
    <w:rsid w:val="0088189F"/>
    <w:rsid w:val="008B2AFB"/>
    <w:rsid w:val="00933B4F"/>
    <w:rsid w:val="00970084"/>
    <w:rsid w:val="009717FE"/>
    <w:rsid w:val="0099140A"/>
    <w:rsid w:val="009A7F7F"/>
    <w:rsid w:val="009C3DF0"/>
    <w:rsid w:val="009D7477"/>
    <w:rsid w:val="009E62DC"/>
    <w:rsid w:val="009F3DA9"/>
    <w:rsid w:val="00A56C3B"/>
    <w:rsid w:val="00A609B1"/>
    <w:rsid w:val="00AC56D0"/>
    <w:rsid w:val="00B13B1B"/>
    <w:rsid w:val="00B90041"/>
    <w:rsid w:val="00BD6D18"/>
    <w:rsid w:val="00C1378F"/>
    <w:rsid w:val="00C43C1D"/>
    <w:rsid w:val="00C75AC3"/>
    <w:rsid w:val="00CE4DD1"/>
    <w:rsid w:val="00D57904"/>
    <w:rsid w:val="00D6458B"/>
    <w:rsid w:val="00D943D1"/>
    <w:rsid w:val="00DF72F0"/>
    <w:rsid w:val="00E35EFE"/>
    <w:rsid w:val="00EA18E2"/>
    <w:rsid w:val="00F3089B"/>
    <w:rsid w:val="00FD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DAFF2-0461-424D-A247-0700CEF6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2026-03-03T15:03:00Z</cp:lastPrinted>
  <dcterms:created xsi:type="dcterms:W3CDTF">2026-06-02T16:46:00Z</dcterms:created>
  <dcterms:modified xsi:type="dcterms:W3CDTF">2026-06-02T16:47:00Z</dcterms:modified>
</cp:coreProperties>
</file>