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D1D8" w14:textId="77777777" w:rsidR="004E4984" w:rsidRPr="00C66704" w:rsidRDefault="004E4984" w:rsidP="004E4984">
      <w:pPr>
        <w:textAlignment w:val="baseline"/>
        <w:rPr>
          <w:rFonts w:ascii="ADLaM Display" w:eastAsiaTheme="minorEastAsia" w:hAnsi="ADLaM Display" w:cs="ADLaM Display"/>
          <w:color w:val="0000FF"/>
          <w:kern w:val="24"/>
          <w:sz w:val="44"/>
          <w:szCs w:val="44"/>
          <w:lang w:eastAsia="en-GB"/>
        </w:rPr>
      </w:pPr>
      <w:r>
        <w:rPr>
          <w:rFonts w:ascii="ADLaM Display" w:eastAsiaTheme="minorEastAsia" w:hAnsi="ADLaM Display" w:cs="ADLaM Display"/>
          <w:color w:val="4472C4" w:themeColor="accent1"/>
          <w:kern w:val="24"/>
          <w:sz w:val="44"/>
          <w:szCs w:val="44"/>
          <w:lang w:eastAsia="en-GB"/>
        </w:rPr>
        <w:t xml:space="preserve">  </w:t>
      </w:r>
      <w:r w:rsidRPr="00C66704">
        <w:rPr>
          <w:rFonts w:ascii="ADLaM Display" w:eastAsiaTheme="minorEastAsia" w:hAnsi="ADLaM Display" w:cs="ADLaM Display"/>
          <w:color w:val="0000FF"/>
          <w:kern w:val="24"/>
          <w:sz w:val="44"/>
          <w:szCs w:val="44"/>
          <w:lang w:eastAsia="en-GB"/>
        </w:rPr>
        <w:t xml:space="preserve">Tree of </w:t>
      </w:r>
      <w:r w:rsidRPr="00C66704">
        <w:rPr>
          <w:rFonts w:ascii="ADLaM Display" w:eastAsiaTheme="minorEastAsia" w:hAnsi="ADLaM Display" w:cs="ADLaM Display"/>
          <w:color w:val="0000FF"/>
          <w:kern w:val="24"/>
          <w:sz w:val="44"/>
          <w:szCs w:val="44"/>
        </w:rPr>
        <w:t xml:space="preserve">Terms for Transfusion or Product </w:t>
      </w:r>
    </w:p>
    <w:p w14:paraId="64E02B4D" w14:textId="77777777" w:rsidR="004E4984" w:rsidRPr="002273B7"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3360" behindDoc="0" locked="0" layoutInCell="1" allowOverlap="1" wp14:anchorId="19BF26D4" wp14:editId="55415E05">
                <wp:simplePos x="0" y="0"/>
                <wp:positionH relativeFrom="margin">
                  <wp:align>center</wp:align>
                </wp:positionH>
                <wp:positionV relativeFrom="paragraph">
                  <wp:posOffset>207010</wp:posOffset>
                </wp:positionV>
                <wp:extent cx="1638300" cy="15240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638300" cy="1524000"/>
                        </a:xfrm>
                        <a:prstGeom prst="rect">
                          <a:avLst/>
                        </a:prstGeom>
                        <a:solidFill>
                          <a:sysClr val="window" lastClr="FFFFFF"/>
                        </a:solidFill>
                        <a:ln w="6350">
                          <a:solidFill>
                            <a:prstClr val="black"/>
                          </a:solidFill>
                        </a:ln>
                      </wps:spPr>
                      <wps:txbx>
                        <w:txbxContent>
                          <w:p w14:paraId="4C28FD3E" w14:textId="77777777" w:rsidR="004E4984" w:rsidRPr="006B67B9" w:rsidRDefault="004E4984" w:rsidP="004E4984">
                            <w:pPr>
                              <w:spacing w:line="264" w:lineRule="auto"/>
                              <w:jc w:val="center"/>
                              <w:textAlignment w:val="baseline"/>
                            </w:pPr>
                            <w:r w:rsidRPr="006B67B9">
                              <w:rPr>
                                <w:kern w:val="24"/>
                              </w:rPr>
                              <w:t>TF Accepted</w:t>
                            </w:r>
                          </w:p>
                          <w:p w14:paraId="5B880139" w14:textId="77777777" w:rsidR="004E4984" w:rsidRPr="002273B7" w:rsidRDefault="004E4984" w:rsidP="004E4984">
                            <w:pPr>
                              <w:jc w:val="center"/>
                            </w:pPr>
                            <w:r>
                              <w:t xml:space="preserve">Transfusions often require patient permission, before consent become fashionable term accepted was </w:t>
                            </w:r>
                            <w:proofErr w:type="gramStart"/>
                            <w:r>
                              <w:t>common</w:t>
                            </w:r>
                            <w:proofErr w:type="gramEnd"/>
                          </w:p>
                          <w:p w14:paraId="0BA3CF69" w14:textId="77777777" w:rsidR="004E4984" w:rsidRDefault="004E4984" w:rsidP="004E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F26D4" id="_x0000_t202" coordsize="21600,21600" o:spt="202" path="m,l,21600r21600,l21600,xe">
                <v:stroke joinstyle="miter"/>
                <v:path gradientshapeok="t" o:connecttype="rect"/>
              </v:shapetype>
              <v:shape id="Text Box 30" o:spid="_x0000_s1026" type="#_x0000_t202" style="position:absolute;left:0;text-align:left;margin-left:0;margin-top:16.3pt;width:129pt;height:120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" fillcolor="window" strokeweight=".5pt">
                <v:textbox>
                  <w:txbxContent>
                    <w:p w14:paraId="4C28FD3E" w14:textId="77777777" w:rsidR="004E4984" w:rsidRPr="006B67B9" w:rsidRDefault="004E4984" w:rsidP="004E4984">
                      <w:pPr>
                        <w:spacing w:line="264" w:lineRule="auto"/>
                        <w:jc w:val="center"/>
                        <w:textAlignment w:val="baseline"/>
                      </w:pPr>
                      <w:r w:rsidRPr="006B67B9">
                        <w:rPr>
                          <w:kern w:val="24"/>
                        </w:rPr>
                        <w:t>TF Accepted</w:t>
                      </w:r>
                    </w:p>
                    <w:p w14:paraId="5B880139" w14:textId="77777777" w:rsidR="004E4984" w:rsidRPr="002273B7" w:rsidRDefault="004E4984" w:rsidP="004E4984">
                      <w:pPr>
                        <w:jc w:val="center"/>
                      </w:pPr>
                      <w:r>
                        <w:t xml:space="preserve">Transfusions often require patient permission, before consent become fashionable term accepted was </w:t>
                      </w:r>
                      <w:proofErr w:type="gramStart"/>
                      <w:r>
                        <w:t>common</w:t>
                      </w:r>
                      <w:proofErr w:type="gramEnd"/>
                    </w:p>
                    <w:p w14:paraId="0BA3CF69" w14:textId="77777777" w:rsidR="004E4984" w:rsidRDefault="004E4984" w:rsidP="004E4984"/>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0288" behindDoc="0" locked="0" layoutInCell="1" allowOverlap="1" wp14:anchorId="47C0B8D6" wp14:editId="477FCD79">
                <wp:simplePos x="0" y="0"/>
                <wp:positionH relativeFrom="margin">
                  <wp:align>right</wp:align>
                </wp:positionH>
                <wp:positionV relativeFrom="paragraph">
                  <wp:posOffset>207010</wp:posOffset>
                </wp:positionV>
                <wp:extent cx="1638300" cy="1272540"/>
                <wp:effectExtent l="0" t="0" r="19050" b="22860"/>
                <wp:wrapNone/>
                <wp:docPr id="26" name="Text Box 26"/>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33A26592" w14:textId="77777777" w:rsidR="004E4984" w:rsidRPr="001660BB" w:rsidRDefault="004E4984" w:rsidP="004E4984">
                            <w:pPr>
                              <w:jc w:val="center"/>
                              <w:rPr>
                                <w:rFonts w:eastAsia="Times New Roman" w:cs="Times New Roman"/>
                                <w:lang w:eastAsia="en-GB"/>
                              </w:rPr>
                            </w:pPr>
                            <w:r w:rsidRPr="00CC2FF8">
                              <w:rPr>
                                <w:rFonts w:eastAsia="Times New Roman" w:cs="Times New Roman"/>
                                <w:lang w:eastAsia="en-GB"/>
                              </w:rPr>
                              <w:t>4 units GSH</w:t>
                            </w:r>
                          </w:p>
                          <w:p w14:paraId="781F58D8" w14:textId="77777777" w:rsidR="004E4984" w:rsidRPr="001660BB" w:rsidRDefault="004E4984" w:rsidP="004E4984">
                            <w:pPr>
                              <w:jc w:val="center"/>
                            </w:pPr>
                            <w:r w:rsidRPr="001660BB">
                              <w:rPr>
                                <w:rFonts w:eastAsia="Times New Roman" w:cs="Times New Roman"/>
                                <w:lang w:eastAsia="en-GB"/>
                              </w:rPr>
                              <w:t xml:space="preserve">Blood is Grouped by type, </w:t>
                            </w:r>
                            <w:proofErr w:type="gramStart"/>
                            <w:r>
                              <w:rPr>
                                <w:rFonts w:eastAsia="Times New Roman" w:cs="Times New Roman"/>
                                <w:lang w:eastAsia="en-GB"/>
                              </w:rPr>
                              <w:t>Screened</w:t>
                            </w:r>
                            <w:proofErr w:type="gramEnd"/>
                            <w:r w:rsidRPr="001660BB">
                              <w:rPr>
                                <w:rFonts w:eastAsia="Times New Roman" w:cs="Times New Roman"/>
                                <w:lang w:eastAsia="en-GB"/>
                              </w:rPr>
                              <w:t xml:space="preserve"> by antibodies and Held in a warming machine</w:t>
                            </w:r>
                            <w:r>
                              <w:rPr>
                                <w:rFonts w:eastAsia="Times New Roman" w:cs="Times New Roman"/>
                                <w:lang w:eastAsia="en-GB"/>
                              </w:rPr>
                              <w:t xml:space="preserve"> (GSH)</w:t>
                            </w:r>
                          </w:p>
                          <w:p w14:paraId="65A04942" w14:textId="77777777" w:rsidR="004E4984" w:rsidRDefault="004E4984" w:rsidP="004E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C0B8D6" id="Text Box 26" o:spid="_x0000_s1027" type="#_x0000_t202" style="position:absolute;left:0;text-align:left;margin-left:77.8pt;margin-top:16.3pt;width:129pt;height:100.2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" fillcolor="window" strokeweight=".5pt">
                <v:textbox>
                  <w:txbxContent>
                    <w:p w14:paraId="33A26592" w14:textId="77777777" w:rsidR="004E4984" w:rsidRPr="001660BB" w:rsidRDefault="004E4984" w:rsidP="004E4984">
                      <w:pPr>
                        <w:jc w:val="center"/>
                        <w:rPr>
                          <w:rFonts w:eastAsia="Times New Roman" w:cs="Times New Roman"/>
                          <w:lang w:eastAsia="en-GB"/>
                        </w:rPr>
                      </w:pPr>
                      <w:r w:rsidRPr="00CC2FF8">
                        <w:rPr>
                          <w:rFonts w:eastAsia="Times New Roman" w:cs="Times New Roman"/>
                          <w:lang w:eastAsia="en-GB"/>
                        </w:rPr>
                        <w:t>4 units GSH</w:t>
                      </w:r>
                    </w:p>
                    <w:p w14:paraId="781F58D8" w14:textId="77777777" w:rsidR="004E4984" w:rsidRPr="001660BB" w:rsidRDefault="004E4984" w:rsidP="004E4984">
                      <w:pPr>
                        <w:jc w:val="center"/>
                      </w:pPr>
                      <w:r w:rsidRPr="001660BB">
                        <w:rPr>
                          <w:rFonts w:eastAsia="Times New Roman" w:cs="Times New Roman"/>
                          <w:lang w:eastAsia="en-GB"/>
                        </w:rPr>
                        <w:t xml:space="preserve">Blood is Grouped by type, </w:t>
                      </w:r>
                      <w:proofErr w:type="gramStart"/>
                      <w:r>
                        <w:rPr>
                          <w:rFonts w:eastAsia="Times New Roman" w:cs="Times New Roman"/>
                          <w:lang w:eastAsia="en-GB"/>
                        </w:rPr>
                        <w:t>Screened</w:t>
                      </w:r>
                      <w:proofErr w:type="gramEnd"/>
                      <w:r w:rsidRPr="001660BB">
                        <w:rPr>
                          <w:rFonts w:eastAsia="Times New Roman" w:cs="Times New Roman"/>
                          <w:lang w:eastAsia="en-GB"/>
                        </w:rPr>
                        <w:t xml:space="preserve"> by antibodies and Held in a warming machine</w:t>
                      </w:r>
                      <w:r>
                        <w:rPr>
                          <w:rFonts w:eastAsia="Times New Roman" w:cs="Times New Roman"/>
                          <w:lang w:eastAsia="en-GB"/>
                        </w:rPr>
                        <w:t xml:space="preserve"> (GSH)</w:t>
                      </w:r>
                    </w:p>
                    <w:p w14:paraId="65A04942" w14:textId="77777777" w:rsidR="004E4984" w:rsidRDefault="004E4984" w:rsidP="004E4984"/>
                  </w:txbxContent>
                </v:textbox>
                <w10:wrap anchorx="margin"/>
              </v:shape>
            </w:pict>
          </mc:Fallback>
        </mc:AlternateContent>
      </w:r>
    </w:p>
    <w:p w14:paraId="06EA0F07" w14:textId="77777777" w:rsidR="004E4984" w:rsidRPr="002273B7"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59264" behindDoc="0" locked="0" layoutInCell="1" allowOverlap="1" wp14:anchorId="0CFA6BBC" wp14:editId="7E03B76D">
                <wp:simplePos x="0" y="0"/>
                <wp:positionH relativeFrom="column">
                  <wp:posOffset>0</wp:posOffset>
                </wp:positionH>
                <wp:positionV relativeFrom="paragraph">
                  <wp:posOffset>0</wp:posOffset>
                </wp:positionV>
                <wp:extent cx="1638300" cy="1272540"/>
                <wp:effectExtent l="0" t="0" r="19050" b="22860"/>
                <wp:wrapNone/>
                <wp:docPr id="25" name="Text Box 25"/>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6BCD8B7D" w14:textId="77777777" w:rsidR="004E4984" w:rsidRDefault="004E4984" w:rsidP="004E4984">
                            <w:pPr>
                              <w:jc w:val="center"/>
                            </w:pPr>
                            <w:r>
                              <w:t>PPT</w:t>
                            </w:r>
                          </w:p>
                          <w:p w14:paraId="476D38AA" w14:textId="77777777" w:rsidR="004E4984" w:rsidRDefault="004E4984" w:rsidP="004E4984">
                            <w:pPr>
                              <w:jc w:val="center"/>
                            </w:pPr>
                            <w:r>
                              <w:t xml:space="preserve">Often scribbled in corners but means </w:t>
                            </w:r>
                            <w:proofErr w:type="spellStart"/>
                            <w:r>
                              <w:t>post partum</w:t>
                            </w:r>
                            <w:proofErr w:type="spellEnd"/>
                            <w:r>
                              <w:t xml:space="preserve"> transfusion to </w:t>
                            </w:r>
                            <w:proofErr w:type="gramStart"/>
                            <w:r>
                              <w:t>midwives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FA6BBC" id="Text Box 25" o:spid="_x0000_s1028" type="#_x0000_t202" style="position:absolute;left:0;text-align:left;margin-left:0;margin-top:0;width:129pt;height:10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" fillcolor="window" strokeweight=".5pt">
                <v:textbox>
                  <w:txbxContent>
                    <w:p w14:paraId="6BCD8B7D" w14:textId="77777777" w:rsidR="004E4984" w:rsidRDefault="004E4984" w:rsidP="004E4984">
                      <w:pPr>
                        <w:jc w:val="center"/>
                      </w:pPr>
                      <w:r>
                        <w:t>PPT</w:t>
                      </w:r>
                    </w:p>
                    <w:p w14:paraId="476D38AA" w14:textId="77777777" w:rsidR="004E4984" w:rsidRDefault="004E4984" w:rsidP="004E4984">
                      <w:pPr>
                        <w:jc w:val="center"/>
                      </w:pPr>
                      <w:r>
                        <w:t xml:space="preserve">Often scribbled in corners but means </w:t>
                      </w:r>
                      <w:proofErr w:type="spellStart"/>
                      <w:r>
                        <w:t>post partum</w:t>
                      </w:r>
                      <w:proofErr w:type="spellEnd"/>
                      <w:r>
                        <w:t xml:space="preserve"> transfusion to </w:t>
                      </w:r>
                      <w:proofErr w:type="gramStart"/>
                      <w:r>
                        <w:t>midwives</w:t>
                      </w:r>
                      <w:proofErr w:type="gramEnd"/>
                    </w:p>
                  </w:txbxContent>
                </v:textbox>
              </v:shape>
            </w:pict>
          </mc:Fallback>
        </mc:AlternateContent>
      </w:r>
    </w:p>
    <w:p w14:paraId="5C4F4227" w14:textId="77777777" w:rsidR="004E4984" w:rsidRPr="002273B7" w:rsidRDefault="004E4984" w:rsidP="004E4984">
      <w:pPr>
        <w:pStyle w:val="ListParagraph"/>
        <w:numPr>
          <w:ilvl w:val="0"/>
          <w:numId w:val="1"/>
        </w:numPr>
        <w:spacing w:line="264" w:lineRule="auto"/>
        <w:textAlignment w:val="baseline"/>
        <w:rPr>
          <w:rFonts w:asciiTheme="minorHAnsi" w:hAnsiTheme="minorHAnsi"/>
          <w:color w:val="E88B33"/>
        </w:rPr>
      </w:pPr>
    </w:p>
    <w:p w14:paraId="67A9BE5D" w14:textId="77777777" w:rsidR="004E4984" w:rsidRPr="002273B7" w:rsidRDefault="004E4984" w:rsidP="004E4984">
      <w:pPr>
        <w:pStyle w:val="ListParagraph"/>
        <w:numPr>
          <w:ilvl w:val="0"/>
          <w:numId w:val="1"/>
        </w:numPr>
        <w:spacing w:line="264" w:lineRule="auto"/>
        <w:textAlignment w:val="baseline"/>
        <w:rPr>
          <w:rFonts w:asciiTheme="minorHAnsi" w:hAnsiTheme="minorHAnsi"/>
          <w:color w:val="E88B33"/>
        </w:rPr>
      </w:pPr>
    </w:p>
    <w:p w14:paraId="75F8DAB6" w14:textId="77777777" w:rsidR="004E4984" w:rsidRPr="002273B7" w:rsidRDefault="004E4984" w:rsidP="004E4984">
      <w:pPr>
        <w:pStyle w:val="ListParagraph"/>
        <w:numPr>
          <w:ilvl w:val="0"/>
          <w:numId w:val="1"/>
        </w:numPr>
        <w:spacing w:line="264" w:lineRule="auto"/>
        <w:textAlignment w:val="baseline"/>
        <w:rPr>
          <w:rFonts w:asciiTheme="minorHAnsi" w:hAnsiTheme="minorHAnsi"/>
          <w:color w:val="E88B33"/>
        </w:rPr>
      </w:pPr>
    </w:p>
    <w:p w14:paraId="66EB6BA8"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708DE977"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0F42677B"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018886DF"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74624" behindDoc="0" locked="0" layoutInCell="1" allowOverlap="1" wp14:anchorId="6FA0D046" wp14:editId="0762FB0E">
                <wp:simplePos x="0" y="0"/>
                <wp:positionH relativeFrom="column">
                  <wp:posOffset>2849880</wp:posOffset>
                </wp:positionH>
                <wp:positionV relativeFrom="paragraph">
                  <wp:posOffset>184150</wp:posOffset>
                </wp:positionV>
                <wp:extent cx="7620" cy="1135380"/>
                <wp:effectExtent l="0" t="0" r="30480" b="26670"/>
                <wp:wrapNone/>
                <wp:docPr id="63" name="Straight Connector 63"/>
                <wp:cNvGraphicFramePr/>
                <a:graphic xmlns:a="http://schemas.openxmlformats.org/drawingml/2006/main">
                  <a:graphicData uri="http://schemas.microsoft.com/office/word/2010/wordprocessingShape">
                    <wps:wsp>
                      <wps:cNvCnPr/>
                      <wps:spPr>
                        <a:xfrm flipV="1">
                          <a:off x="0" y="0"/>
                          <a:ext cx="7620" cy="11353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282BCDD" id="Straight Connector 6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24.4pt,14.5pt" to="22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" strokecolor="#4472c4" strokeweight=".5pt">
                <v:stroke joinstyle="miter"/>
              </v:line>
            </w:pict>
          </mc:Fallback>
        </mc:AlternateContent>
      </w:r>
      <w:r>
        <w:rPr>
          <w:rFonts w:asciiTheme="minorHAnsi" w:hAnsiTheme="minorHAnsi"/>
          <w:noProof/>
          <w:color w:val="404040"/>
          <w:kern w:val="24"/>
        </w:rPr>
        <mc:AlternateContent>
          <mc:Choice Requires="wps">
            <w:drawing>
              <wp:anchor distT="0" distB="0" distL="114300" distR="114300" simplePos="0" relativeHeight="251664384" behindDoc="0" locked="0" layoutInCell="1" allowOverlap="1" wp14:anchorId="7B45F1AB" wp14:editId="4555260E">
                <wp:simplePos x="0" y="0"/>
                <wp:positionH relativeFrom="margin">
                  <wp:posOffset>4116363</wp:posOffset>
                </wp:positionH>
                <wp:positionV relativeFrom="paragraph">
                  <wp:posOffset>14849</wp:posOffset>
                </wp:positionV>
                <wp:extent cx="1638300" cy="1272540"/>
                <wp:effectExtent l="0" t="0" r="19050" b="22860"/>
                <wp:wrapNone/>
                <wp:docPr id="31" name="Text Box 31"/>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27DC99DC" w14:textId="77777777" w:rsidR="004E4984" w:rsidRPr="00E26805" w:rsidRDefault="004E4984" w:rsidP="004E4984">
                            <w:pPr>
                              <w:jc w:val="center"/>
                            </w:pPr>
                            <w:r w:rsidRPr="00E26805">
                              <w:rPr>
                                <w:rFonts w:eastAsia="Times New Roman" w:cs="Times New Roman"/>
                                <w:lang w:eastAsia="en-GB"/>
                              </w:rPr>
                              <w:t xml:space="preserve">Blood </w:t>
                            </w:r>
                            <w:r w:rsidRPr="00CC2FF8">
                              <w:rPr>
                                <w:rFonts w:eastAsia="Times New Roman" w:cs="Times New Roman"/>
                                <w:lang w:eastAsia="en-GB"/>
                              </w:rPr>
                              <w:t>Receipt</w:t>
                            </w:r>
                          </w:p>
                          <w:p w14:paraId="55074D49" w14:textId="77777777" w:rsidR="004E4984" w:rsidRDefault="004E4984" w:rsidP="004E4984">
                            <w:pPr>
                              <w:jc w:val="center"/>
                            </w:pPr>
                            <w:r>
                              <w:t>Sample retained on such receipts does not mean blood was not used but sample of it was kept.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45F1AB" id="Text Box 31" o:spid="_x0000_s1029" type="#_x0000_t202" style="position:absolute;left:0;text-align:left;margin-left:324.1pt;margin-top:1.15pt;width:129pt;height:100.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" fillcolor="window" strokeweight=".5pt">
                <v:textbox>
                  <w:txbxContent>
                    <w:p w14:paraId="27DC99DC" w14:textId="77777777" w:rsidR="004E4984" w:rsidRPr="00E26805" w:rsidRDefault="004E4984" w:rsidP="004E4984">
                      <w:pPr>
                        <w:jc w:val="center"/>
                      </w:pPr>
                      <w:r w:rsidRPr="00E26805">
                        <w:rPr>
                          <w:rFonts w:eastAsia="Times New Roman" w:cs="Times New Roman"/>
                          <w:lang w:eastAsia="en-GB"/>
                        </w:rPr>
                        <w:t xml:space="preserve">Blood </w:t>
                      </w:r>
                      <w:r w:rsidRPr="00CC2FF8">
                        <w:rPr>
                          <w:rFonts w:eastAsia="Times New Roman" w:cs="Times New Roman"/>
                          <w:lang w:eastAsia="en-GB"/>
                        </w:rPr>
                        <w:t>Receipt</w:t>
                      </w:r>
                    </w:p>
                    <w:p w14:paraId="55074D49" w14:textId="77777777" w:rsidR="004E4984" w:rsidRDefault="004E4984" w:rsidP="004E4984">
                      <w:pPr>
                        <w:jc w:val="center"/>
                      </w:pPr>
                      <w:r>
                        <w:t>Sample retained on such receipts does not mean blood was not used but sample of it was kept.</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1312" behindDoc="0" locked="0" layoutInCell="1" allowOverlap="1" wp14:anchorId="6EA1C784" wp14:editId="4F700A63">
                <wp:simplePos x="0" y="0"/>
                <wp:positionH relativeFrom="margin">
                  <wp:align>left</wp:align>
                </wp:positionH>
                <wp:positionV relativeFrom="paragraph">
                  <wp:posOffset>0</wp:posOffset>
                </wp:positionV>
                <wp:extent cx="1638300" cy="1272540"/>
                <wp:effectExtent l="0" t="0" r="19050" b="22860"/>
                <wp:wrapNone/>
                <wp:docPr id="27" name="Text Box 27"/>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147A9028" w14:textId="77777777" w:rsidR="004E4984" w:rsidRPr="006B67B9" w:rsidRDefault="004E4984" w:rsidP="004E4984">
                            <w:pPr>
                              <w:spacing w:line="264" w:lineRule="auto"/>
                              <w:textAlignment w:val="baseline"/>
                            </w:pPr>
                            <w:r w:rsidRPr="006B67B9">
                              <w:rPr>
                                <w:kern w:val="24"/>
                              </w:rPr>
                              <w:t xml:space="preserve">                 Mini T</w:t>
                            </w:r>
                          </w:p>
                          <w:p w14:paraId="3CF91078" w14:textId="77777777" w:rsidR="004E4984" w:rsidRPr="002273B7" w:rsidRDefault="004E4984" w:rsidP="004E4984">
                            <w:pPr>
                              <w:jc w:val="center"/>
                            </w:pPr>
                            <w:r>
                              <w:t>Means mini platelets transfusion and is common to all babies in incubators.</w:t>
                            </w:r>
                          </w:p>
                          <w:p w14:paraId="39F99F70" w14:textId="77777777" w:rsidR="004E4984" w:rsidRDefault="004E4984" w:rsidP="004E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A1C784" id="Text Box 27" o:spid="_x0000_s1030" type="#_x0000_t202" style="position:absolute;left:0;text-align:left;margin-left:0;margin-top:0;width:129pt;height:100.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" fillcolor="window" strokeweight=".5pt">
                <v:textbox>
                  <w:txbxContent>
                    <w:p w14:paraId="147A9028" w14:textId="77777777" w:rsidR="004E4984" w:rsidRPr="006B67B9" w:rsidRDefault="004E4984" w:rsidP="004E4984">
                      <w:pPr>
                        <w:spacing w:line="264" w:lineRule="auto"/>
                        <w:textAlignment w:val="baseline"/>
                      </w:pPr>
                      <w:r w:rsidRPr="006B67B9">
                        <w:rPr>
                          <w:kern w:val="24"/>
                        </w:rPr>
                        <w:t xml:space="preserve">                 Mini T</w:t>
                      </w:r>
                    </w:p>
                    <w:p w14:paraId="3CF91078" w14:textId="77777777" w:rsidR="004E4984" w:rsidRPr="002273B7" w:rsidRDefault="004E4984" w:rsidP="004E4984">
                      <w:pPr>
                        <w:jc w:val="center"/>
                      </w:pPr>
                      <w:r>
                        <w:t>Means mini platelets transfusion and is common to all babies in incubators.</w:t>
                      </w:r>
                    </w:p>
                    <w:p w14:paraId="39F99F70" w14:textId="77777777" w:rsidR="004E4984" w:rsidRDefault="004E4984" w:rsidP="004E4984"/>
                  </w:txbxContent>
                </v:textbox>
                <w10:wrap anchorx="margin"/>
              </v:shape>
            </w:pict>
          </mc:Fallback>
        </mc:AlternateContent>
      </w:r>
    </w:p>
    <w:p w14:paraId="6DAABA6D"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49BEE840"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6672" behindDoc="0" locked="0" layoutInCell="1" allowOverlap="1" wp14:anchorId="184B667D" wp14:editId="1FA779D1">
                <wp:simplePos x="0" y="0"/>
                <wp:positionH relativeFrom="column">
                  <wp:posOffset>1706880</wp:posOffset>
                </wp:positionH>
                <wp:positionV relativeFrom="paragraph">
                  <wp:posOffset>110490</wp:posOffset>
                </wp:positionV>
                <wp:extent cx="1104900" cy="647700"/>
                <wp:effectExtent l="0" t="0" r="19050" b="19050"/>
                <wp:wrapNone/>
                <wp:docPr id="65" name="Straight Connector 65"/>
                <wp:cNvGraphicFramePr/>
                <a:graphic xmlns:a="http://schemas.openxmlformats.org/drawingml/2006/main">
                  <a:graphicData uri="http://schemas.microsoft.com/office/word/2010/wordprocessingShape">
                    <wps:wsp>
                      <wps:cNvCnPr/>
                      <wps:spPr>
                        <a:xfrm flipH="1" flipV="1">
                          <a:off x="0" y="0"/>
                          <a:ext cx="1104900" cy="647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CF72CB2" id="Straight Connector 65"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134.4pt,8.7pt" to="221.4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5648" behindDoc="0" locked="0" layoutInCell="1" allowOverlap="1" wp14:anchorId="76F90770" wp14:editId="4A9F3C96">
                <wp:simplePos x="0" y="0"/>
                <wp:positionH relativeFrom="column">
                  <wp:posOffset>2880360</wp:posOffset>
                </wp:positionH>
                <wp:positionV relativeFrom="paragraph">
                  <wp:posOffset>156210</wp:posOffset>
                </wp:positionV>
                <wp:extent cx="1158240" cy="609600"/>
                <wp:effectExtent l="0" t="0" r="22860" b="19050"/>
                <wp:wrapNone/>
                <wp:docPr id="64" name="Straight Connector 64"/>
                <wp:cNvGraphicFramePr/>
                <a:graphic xmlns:a="http://schemas.openxmlformats.org/drawingml/2006/main">
                  <a:graphicData uri="http://schemas.microsoft.com/office/word/2010/wordprocessingShape">
                    <wps:wsp>
                      <wps:cNvCnPr/>
                      <wps:spPr>
                        <a:xfrm flipV="1">
                          <a:off x="0" y="0"/>
                          <a:ext cx="1158240" cy="6096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A9379AF" id="Straight Connector 64"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26.8pt,12.3pt" to="318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" strokecolor="#4472c4" strokeweight=".5pt">
                <v:stroke joinstyle="miter"/>
              </v:line>
            </w:pict>
          </mc:Fallback>
        </mc:AlternateContent>
      </w:r>
    </w:p>
    <w:p w14:paraId="3BE0BFFC"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3831ED21"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6E62E8DF"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638CA3B4"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8480" behindDoc="0" locked="0" layoutInCell="1" allowOverlap="1" wp14:anchorId="59E42BB8" wp14:editId="216E1AE5">
                <wp:simplePos x="0" y="0"/>
                <wp:positionH relativeFrom="margin">
                  <wp:posOffset>2079283</wp:posOffset>
                </wp:positionH>
                <wp:positionV relativeFrom="paragraph">
                  <wp:posOffset>136525</wp:posOffset>
                </wp:positionV>
                <wp:extent cx="1638300" cy="1272540"/>
                <wp:effectExtent l="0" t="0" r="19050" b="22860"/>
                <wp:wrapNone/>
                <wp:docPr id="35" name="Text Box 35"/>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4CCA4CC6" w14:textId="77777777" w:rsidR="004E4984" w:rsidRPr="006B67B9" w:rsidRDefault="004E4984" w:rsidP="004E4984">
                            <w:pPr>
                              <w:spacing w:line="264" w:lineRule="auto"/>
                              <w:jc w:val="center"/>
                              <w:textAlignment w:val="baseline"/>
                            </w:pPr>
                            <w:r w:rsidRPr="006B67B9">
                              <w:rPr>
                                <w:kern w:val="24"/>
                              </w:rPr>
                              <w:t>Anti D/anti d IV</w:t>
                            </w:r>
                          </w:p>
                          <w:p w14:paraId="07F01E8D" w14:textId="77777777" w:rsidR="004E4984" w:rsidRPr="002273B7" w:rsidRDefault="004E4984" w:rsidP="004E4984">
                            <w:pPr>
                              <w:jc w:val="center"/>
                            </w:pPr>
                            <w:r>
                              <w:t xml:space="preserve">A pooled plasma product anti D is a type of immunoglobin given to muscle or intravenously, sometimes noted as </w:t>
                            </w:r>
                            <w:proofErr w:type="gramStart"/>
                            <w:r>
                              <w:t>IVIM</w:t>
                            </w:r>
                            <w:proofErr w:type="gramEnd"/>
                          </w:p>
                          <w:p w14:paraId="21D0B9CD" w14:textId="77777777" w:rsidR="004E4984" w:rsidRDefault="004E4984" w:rsidP="004E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E42BB8" id="Text Box 35" o:spid="_x0000_s1031" type="#_x0000_t202" style="position:absolute;left:0;text-align:left;margin-left:163.7pt;margin-top:10.75pt;width:129pt;height:100.2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" fillcolor="window" strokeweight=".5pt">
                <v:textbox>
                  <w:txbxContent>
                    <w:p w14:paraId="4CCA4CC6" w14:textId="77777777" w:rsidR="004E4984" w:rsidRPr="006B67B9" w:rsidRDefault="004E4984" w:rsidP="004E4984">
                      <w:pPr>
                        <w:spacing w:line="264" w:lineRule="auto"/>
                        <w:jc w:val="center"/>
                        <w:textAlignment w:val="baseline"/>
                      </w:pPr>
                      <w:r w:rsidRPr="006B67B9">
                        <w:rPr>
                          <w:kern w:val="24"/>
                        </w:rPr>
                        <w:t>Anti D/anti d IV</w:t>
                      </w:r>
                    </w:p>
                    <w:p w14:paraId="07F01E8D" w14:textId="77777777" w:rsidR="004E4984" w:rsidRPr="002273B7" w:rsidRDefault="004E4984" w:rsidP="004E4984">
                      <w:pPr>
                        <w:jc w:val="center"/>
                      </w:pPr>
                      <w:r>
                        <w:t xml:space="preserve">A pooled plasma product anti D is a type of immunoglobin given to muscle or intravenously, sometimes noted as </w:t>
                      </w:r>
                      <w:proofErr w:type="gramStart"/>
                      <w:r>
                        <w:t>IVIM</w:t>
                      </w:r>
                      <w:proofErr w:type="gramEnd"/>
                    </w:p>
                    <w:p w14:paraId="21D0B9CD" w14:textId="77777777" w:rsidR="004E4984" w:rsidRDefault="004E4984" w:rsidP="004E4984"/>
                  </w:txbxContent>
                </v:textbox>
                <w10:wrap anchorx="margin"/>
              </v:shape>
            </w:pict>
          </mc:Fallback>
        </mc:AlternateContent>
      </w:r>
    </w:p>
    <w:p w14:paraId="2571116D"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2336" behindDoc="0" locked="0" layoutInCell="1" allowOverlap="1" wp14:anchorId="180A8FFF" wp14:editId="6842E414">
                <wp:simplePos x="0" y="0"/>
                <wp:positionH relativeFrom="margin">
                  <wp:align>left</wp:align>
                </wp:positionH>
                <wp:positionV relativeFrom="paragraph">
                  <wp:posOffset>139065</wp:posOffset>
                </wp:positionV>
                <wp:extent cx="1638300" cy="1272540"/>
                <wp:effectExtent l="0" t="0" r="19050" b="22860"/>
                <wp:wrapNone/>
                <wp:docPr id="29" name="Text Box 29"/>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1BCD53BB" w14:textId="77777777" w:rsidR="004E4984" w:rsidRPr="002273B7" w:rsidRDefault="004E4984" w:rsidP="004E4984">
                            <w:pPr>
                              <w:jc w:val="center"/>
                            </w:pPr>
                            <w:r>
                              <w:t>Plasma</w:t>
                            </w:r>
                          </w:p>
                          <w:p w14:paraId="2F11F6AA" w14:textId="77777777" w:rsidR="004E4984" w:rsidRDefault="004E4984" w:rsidP="004E4984">
                            <w:pPr>
                              <w:jc w:val="center"/>
                            </w:pPr>
                            <w:r>
                              <w:t>Is a straw-coloured bag often mistaken as not blood by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A8FFF" id="Text Box 29" o:spid="_x0000_s1032" type="#_x0000_t202" style="position:absolute;left:0;text-align:left;margin-left:0;margin-top:10.95pt;width:129pt;height:100.2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HHRAIAAJU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" fillcolor="window" strokeweight=".5pt">
                <v:textbox>
                  <w:txbxContent>
                    <w:p w14:paraId="1BCD53BB" w14:textId="77777777" w:rsidR="004E4984" w:rsidRPr="002273B7" w:rsidRDefault="004E4984" w:rsidP="004E4984">
                      <w:pPr>
                        <w:jc w:val="center"/>
                      </w:pPr>
                      <w:r>
                        <w:t>Plasma</w:t>
                      </w:r>
                    </w:p>
                    <w:p w14:paraId="2F11F6AA" w14:textId="77777777" w:rsidR="004E4984" w:rsidRDefault="004E4984" w:rsidP="004E4984">
                      <w:pPr>
                        <w:jc w:val="center"/>
                      </w:pPr>
                      <w:r>
                        <w:t>Is a straw-coloured bag often mistaken as not blood by patients.</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5408" behindDoc="0" locked="0" layoutInCell="1" allowOverlap="1" wp14:anchorId="6934C72D" wp14:editId="28CA097A">
                <wp:simplePos x="0" y="0"/>
                <wp:positionH relativeFrom="column">
                  <wp:posOffset>4107766</wp:posOffset>
                </wp:positionH>
                <wp:positionV relativeFrom="paragraph">
                  <wp:posOffset>145610</wp:posOffset>
                </wp:positionV>
                <wp:extent cx="1638300" cy="1272540"/>
                <wp:effectExtent l="0" t="0" r="19050" b="22860"/>
                <wp:wrapNone/>
                <wp:docPr id="32" name="Text Box 32"/>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68931DD7" w14:textId="77777777" w:rsidR="004E4984" w:rsidRPr="006B67B9" w:rsidRDefault="004E4984" w:rsidP="004E4984">
                            <w:pPr>
                              <w:spacing w:line="264" w:lineRule="auto"/>
                              <w:jc w:val="center"/>
                              <w:textAlignment w:val="baseline"/>
                            </w:pPr>
                            <w:r w:rsidRPr="006B67B9">
                              <w:rPr>
                                <w:kern w:val="24"/>
                              </w:rPr>
                              <w:t xml:space="preserve">Platelets </w:t>
                            </w:r>
                            <w:proofErr w:type="gramStart"/>
                            <w:r w:rsidRPr="006B67B9">
                              <w:rPr>
                                <w:kern w:val="24"/>
                              </w:rPr>
                              <w:t>given</w:t>
                            </w:r>
                            <w:proofErr w:type="gramEnd"/>
                          </w:p>
                          <w:p w14:paraId="6EECB1DF" w14:textId="77777777" w:rsidR="004E4984" w:rsidRPr="002273B7" w:rsidRDefault="004E4984" w:rsidP="004E4984">
                            <w:pPr>
                              <w:jc w:val="center"/>
                            </w:pPr>
                            <w:r>
                              <w:t xml:space="preserve">A pooled plasma product often given with blood to enhance clotting or boost </w:t>
                            </w:r>
                            <w:proofErr w:type="gramStart"/>
                            <w:r>
                              <w:t>strength</w:t>
                            </w:r>
                            <w:proofErr w:type="gramEnd"/>
                          </w:p>
                          <w:p w14:paraId="0970A004" w14:textId="77777777" w:rsidR="004E4984" w:rsidRDefault="004E4984" w:rsidP="004E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34C72D" id="Text Box 32" o:spid="_x0000_s1033" type="#_x0000_t202" style="position:absolute;left:0;text-align:left;margin-left:323.45pt;margin-top:11.45pt;width:129pt;height:100.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" fillcolor="window" strokeweight=".5pt">
                <v:textbox>
                  <w:txbxContent>
                    <w:p w14:paraId="68931DD7" w14:textId="77777777" w:rsidR="004E4984" w:rsidRPr="006B67B9" w:rsidRDefault="004E4984" w:rsidP="004E4984">
                      <w:pPr>
                        <w:spacing w:line="264" w:lineRule="auto"/>
                        <w:jc w:val="center"/>
                        <w:textAlignment w:val="baseline"/>
                      </w:pPr>
                      <w:r w:rsidRPr="006B67B9">
                        <w:rPr>
                          <w:kern w:val="24"/>
                        </w:rPr>
                        <w:t xml:space="preserve">Platelets </w:t>
                      </w:r>
                      <w:proofErr w:type="gramStart"/>
                      <w:r w:rsidRPr="006B67B9">
                        <w:rPr>
                          <w:kern w:val="24"/>
                        </w:rPr>
                        <w:t>given</w:t>
                      </w:r>
                      <w:proofErr w:type="gramEnd"/>
                    </w:p>
                    <w:p w14:paraId="6EECB1DF" w14:textId="77777777" w:rsidR="004E4984" w:rsidRPr="002273B7" w:rsidRDefault="004E4984" w:rsidP="004E4984">
                      <w:pPr>
                        <w:jc w:val="center"/>
                      </w:pPr>
                      <w:r>
                        <w:t xml:space="preserve">A pooled plasma product often given with blood to enhance clotting or boost </w:t>
                      </w:r>
                      <w:proofErr w:type="gramStart"/>
                      <w:r>
                        <w:t>strength</w:t>
                      </w:r>
                      <w:proofErr w:type="gramEnd"/>
                    </w:p>
                    <w:p w14:paraId="0970A004" w14:textId="77777777" w:rsidR="004E4984" w:rsidRDefault="004E4984" w:rsidP="004E4984"/>
                  </w:txbxContent>
                </v:textbox>
              </v:shape>
            </w:pict>
          </mc:Fallback>
        </mc:AlternateContent>
      </w:r>
    </w:p>
    <w:p w14:paraId="7DB63EB0"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538FD9B3"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509F9A4B"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15EF092A"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0E3F428A"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3600" behindDoc="0" locked="0" layoutInCell="1" allowOverlap="1" wp14:anchorId="69DA5806" wp14:editId="786FBBB0">
                <wp:simplePos x="0" y="0"/>
                <wp:positionH relativeFrom="column">
                  <wp:posOffset>2895600</wp:posOffset>
                </wp:positionH>
                <wp:positionV relativeFrom="paragraph">
                  <wp:posOffset>60325</wp:posOffset>
                </wp:positionV>
                <wp:extent cx="1135380" cy="640080"/>
                <wp:effectExtent l="0" t="0" r="26670" b="26670"/>
                <wp:wrapNone/>
                <wp:docPr id="62" name="Straight Connector 62"/>
                <wp:cNvGraphicFramePr/>
                <a:graphic xmlns:a="http://schemas.openxmlformats.org/drawingml/2006/main">
                  <a:graphicData uri="http://schemas.microsoft.com/office/word/2010/wordprocessingShape">
                    <wps:wsp>
                      <wps:cNvCnPr/>
                      <wps:spPr>
                        <a:xfrm flipV="1">
                          <a:off x="0" y="0"/>
                          <a:ext cx="1135380" cy="6400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BAD7E11" id="Straight Connector 6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28pt,4.75pt" to="317.4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2576" behindDoc="0" locked="0" layoutInCell="1" allowOverlap="1" wp14:anchorId="71804326" wp14:editId="609CFE84">
                <wp:simplePos x="0" y="0"/>
                <wp:positionH relativeFrom="column">
                  <wp:posOffset>1691640</wp:posOffset>
                </wp:positionH>
                <wp:positionV relativeFrom="paragraph">
                  <wp:posOffset>67945</wp:posOffset>
                </wp:positionV>
                <wp:extent cx="1066800" cy="624840"/>
                <wp:effectExtent l="0" t="0" r="19050" b="22860"/>
                <wp:wrapNone/>
                <wp:docPr id="61" name="Straight Connector 61"/>
                <wp:cNvGraphicFramePr/>
                <a:graphic xmlns:a="http://schemas.openxmlformats.org/drawingml/2006/main">
                  <a:graphicData uri="http://schemas.microsoft.com/office/word/2010/wordprocessingShape">
                    <wps:wsp>
                      <wps:cNvCnPr/>
                      <wps:spPr>
                        <a:xfrm flipH="1" flipV="1">
                          <a:off x="0" y="0"/>
                          <a:ext cx="1066800" cy="6248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373F01" id="Straight Connector 61"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33.2pt,5.35pt" to="217.2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" strokecolor="#4472c4" strokeweight=".5pt">
                <v:stroke joinstyle="miter"/>
              </v:line>
            </w:pict>
          </mc:Fallback>
        </mc:AlternateContent>
      </w:r>
    </w:p>
    <w:p w14:paraId="2BE8570A"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69504" behindDoc="0" locked="0" layoutInCell="1" allowOverlap="1" wp14:anchorId="01DCF595" wp14:editId="14C610A0">
                <wp:simplePos x="0" y="0"/>
                <wp:positionH relativeFrom="column">
                  <wp:posOffset>2865120</wp:posOffset>
                </wp:positionH>
                <wp:positionV relativeFrom="paragraph">
                  <wp:posOffset>62230</wp:posOffset>
                </wp:positionV>
                <wp:extent cx="15240" cy="2476500"/>
                <wp:effectExtent l="0" t="0" r="22860" b="19050"/>
                <wp:wrapNone/>
                <wp:docPr id="58" name="Straight Connector 58"/>
                <wp:cNvGraphicFramePr/>
                <a:graphic xmlns:a="http://schemas.openxmlformats.org/drawingml/2006/main">
                  <a:graphicData uri="http://schemas.microsoft.com/office/word/2010/wordprocessingShape">
                    <wps:wsp>
                      <wps:cNvCnPr/>
                      <wps:spPr>
                        <a:xfrm flipH="1" flipV="1">
                          <a:off x="0" y="0"/>
                          <a:ext cx="15240" cy="2476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1864E" id="Straight Connector 58"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4.9pt" to="226.8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" strokecolor="#4472c4" strokeweight=".5pt">
                <v:stroke joinstyle="miter"/>
              </v:line>
            </w:pict>
          </mc:Fallback>
        </mc:AlternateContent>
      </w:r>
    </w:p>
    <w:p w14:paraId="0B5FE93C"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6432" behindDoc="0" locked="0" layoutInCell="1" allowOverlap="1" wp14:anchorId="0D788626" wp14:editId="63BF16E0">
                <wp:simplePos x="0" y="0"/>
                <wp:positionH relativeFrom="margin">
                  <wp:posOffset>4097020</wp:posOffset>
                </wp:positionH>
                <wp:positionV relativeFrom="paragraph">
                  <wp:posOffset>201930</wp:posOffset>
                </wp:positionV>
                <wp:extent cx="1638300" cy="1272540"/>
                <wp:effectExtent l="0" t="0" r="19050" b="22860"/>
                <wp:wrapNone/>
                <wp:docPr id="33" name="Text Box 33"/>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5887305F" w14:textId="77777777" w:rsidR="004E4984" w:rsidRPr="006B67B9" w:rsidRDefault="004E4984" w:rsidP="004E4984">
                            <w:pPr>
                              <w:spacing w:line="264" w:lineRule="auto"/>
                              <w:jc w:val="center"/>
                              <w:textAlignment w:val="baseline"/>
                            </w:pPr>
                            <w:r w:rsidRPr="006B67B9">
                              <w:rPr>
                                <w:kern w:val="24"/>
                              </w:rPr>
                              <w:t>Factors/Cryoprecipitate</w:t>
                            </w:r>
                          </w:p>
                          <w:p w14:paraId="55579B2E" w14:textId="77777777" w:rsidR="004E4984" w:rsidRPr="006B67B9" w:rsidRDefault="004E4984" w:rsidP="004E4984">
                            <w:pPr>
                              <w:jc w:val="center"/>
                            </w:pPr>
                            <w:r w:rsidRPr="006B67B9">
                              <w:t>Commonly associated with haemophilia but given to many for other reasons and conditions</w:t>
                            </w:r>
                          </w:p>
                          <w:p w14:paraId="1CE9186B" w14:textId="77777777" w:rsidR="004E4984" w:rsidRDefault="004E4984" w:rsidP="004E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88626" id="Text Box 33" o:spid="_x0000_s1034" type="#_x0000_t202" style="position:absolute;left:0;text-align:left;margin-left:322.6pt;margin-top:15.9pt;width:129pt;height:100.2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" fillcolor="window" strokeweight=".5pt">
                <v:textbox>
                  <w:txbxContent>
                    <w:p w14:paraId="5887305F" w14:textId="77777777" w:rsidR="004E4984" w:rsidRPr="006B67B9" w:rsidRDefault="004E4984" w:rsidP="004E4984">
                      <w:pPr>
                        <w:spacing w:line="264" w:lineRule="auto"/>
                        <w:jc w:val="center"/>
                        <w:textAlignment w:val="baseline"/>
                      </w:pPr>
                      <w:r w:rsidRPr="006B67B9">
                        <w:rPr>
                          <w:kern w:val="24"/>
                        </w:rPr>
                        <w:t>Factors/Cryoprecipitate</w:t>
                      </w:r>
                    </w:p>
                    <w:p w14:paraId="55579B2E" w14:textId="77777777" w:rsidR="004E4984" w:rsidRPr="006B67B9" w:rsidRDefault="004E4984" w:rsidP="004E4984">
                      <w:pPr>
                        <w:jc w:val="center"/>
                      </w:pPr>
                      <w:r w:rsidRPr="006B67B9">
                        <w:t>Commonly associated with haemophilia but given to many for other reasons and conditions</w:t>
                      </w:r>
                    </w:p>
                    <w:p w14:paraId="1CE9186B" w14:textId="77777777" w:rsidR="004E4984" w:rsidRDefault="004E4984" w:rsidP="004E4984"/>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7456" behindDoc="0" locked="0" layoutInCell="1" allowOverlap="1" wp14:anchorId="34DD7C9F" wp14:editId="3002B329">
                <wp:simplePos x="0" y="0"/>
                <wp:positionH relativeFrom="margin">
                  <wp:align>left</wp:align>
                </wp:positionH>
                <wp:positionV relativeFrom="paragraph">
                  <wp:posOffset>170522</wp:posOffset>
                </wp:positionV>
                <wp:extent cx="1638300" cy="1272540"/>
                <wp:effectExtent l="0" t="0" r="19050" b="22860"/>
                <wp:wrapNone/>
                <wp:docPr id="34" name="Text Box 34"/>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6AE643BA" w14:textId="77777777" w:rsidR="004E4984" w:rsidRPr="006B67B9" w:rsidRDefault="004E4984" w:rsidP="004E4984">
                            <w:pPr>
                              <w:jc w:val="center"/>
                            </w:pPr>
                            <w:proofErr w:type="spellStart"/>
                            <w:r w:rsidRPr="006B67B9">
                              <w:rPr>
                                <w:kern w:val="24"/>
                              </w:rPr>
                              <w:t>Gammagard</w:t>
                            </w:r>
                            <w:proofErr w:type="spellEnd"/>
                          </w:p>
                          <w:p w14:paraId="1EC114C2" w14:textId="77777777" w:rsidR="004E4984" w:rsidRDefault="004E4984" w:rsidP="004E4984">
                            <w:pPr>
                              <w:jc w:val="center"/>
                            </w:pPr>
                            <w:r>
                              <w:t xml:space="preserve">Sometimes blood products were given under brand names so </w:t>
                            </w:r>
                            <w:proofErr w:type="spellStart"/>
                            <w:r>
                              <w:t>gammagard</w:t>
                            </w:r>
                            <w:proofErr w:type="spellEnd"/>
                            <w:r>
                              <w:t xml:space="preserve"> scribble meant anti </w:t>
                            </w:r>
                            <w:proofErr w:type="gramStart"/>
                            <w: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DD7C9F" id="Text Box 34" o:spid="_x0000_s1035" type="#_x0000_t202" style="position:absolute;left:0;text-align:left;margin-left:0;margin-top:13.45pt;width:129pt;height:100.2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ScRQIAAJU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" fillcolor="window" strokeweight=".5pt">
                <v:textbox>
                  <w:txbxContent>
                    <w:p w14:paraId="6AE643BA" w14:textId="77777777" w:rsidR="004E4984" w:rsidRPr="006B67B9" w:rsidRDefault="004E4984" w:rsidP="004E4984">
                      <w:pPr>
                        <w:jc w:val="center"/>
                      </w:pPr>
                      <w:proofErr w:type="spellStart"/>
                      <w:r w:rsidRPr="006B67B9">
                        <w:rPr>
                          <w:kern w:val="24"/>
                        </w:rPr>
                        <w:t>Gammagard</w:t>
                      </w:r>
                      <w:proofErr w:type="spellEnd"/>
                    </w:p>
                    <w:p w14:paraId="1EC114C2" w14:textId="77777777" w:rsidR="004E4984" w:rsidRDefault="004E4984" w:rsidP="004E4984">
                      <w:pPr>
                        <w:jc w:val="center"/>
                      </w:pPr>
                      <w:r>
                        <w:t xml:space="preserve">Sometimes blood products were given under brand names so </w:t>
                      </w:r>
                      <w:proofErr w:type="spellStart"/>
                      <w:r>
                        <w:t>gammagard</w:t>
                      </w:r>
                      <w:proofErr w:type="spellEnd"/>
                      <w:r>
                        <w:t xml:space="preserve"> scribble meant anti </w:t>
                      </w:r>
                      <w:proofErr w:type="gramStart"/>
                      <w:r>
                        <w:t>d</w:t>
                      </w:r>
                      <w:proofErr w:type="gramEnd"/>
                    </w:p>
                  </w:txbxContent>
                </v:textbox>
                <w10:wrap anchorx="margin"/>
              </v:shape>
            </w:pict>
          </mc:Fallback>
        </mc:AlternateContent>
      </w:r>
    </w:p>
    <w:p w14:paraId="79836B06"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41ADC947"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430F8BA0"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1552" behindDoc="0" locked="0" layoutInCell="1" allowOverlap="1" wp14:anchorId="729FE5BD" wp14:editId="7B3D6630">
                <wp:simplePos x="0" y="0"/>
                <wp:positionH relativeFrom="column">
                  <wp:posOffset>2895600</wp:posOffset>
                </wp:positionH>
                <wp:positionV relativeFrom="paragraph">
                  <wp:posOffset>88900</wp:posOffset>
                </wp:positionV>
                <wp:extent cx="1127760" cy="640080"/>
                <wp:effectExtent l="0" t="0" r="34290" b="26670"/>
                <wp:wrapNone/>
                <wp:docPr id="60" name="Straight Connector 60"/>
                <wp:cNvGraphicFramePr/>
                <a:graphic xmlns:a="http://schemas.openxmlformats.org/drawingml/2006/main">
                  <a:graphicData uri="http://schemas.microsoft.com/office/word/2010/wordprocessingShape">
                    <wps:wsp>
                      <wps:cNvCnPr/>
                      <wps:spPr>
                        <a:xfrm flipV="1">
                          <a:off x="0" y="0"/>
                          <a:ext cx="1127760" cy="6400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A03452E" id="Straight Connector 60"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28pt,7pt" to="316.8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0528" behindDoc="0" locked="0" layoutInCell="1" allowOverlap="1" wp14:anchorId="7D863A3E" wp14:editId="217551A3">
                <wp:simplePos x="0" y="0"/>
                <wp:positionH relativeFrom="column">
                  <wp:posOffset>1729740</wp:posOffset>
                </wp:positionH>
                <wp:positionV relativeFrom="paragraph">
                  <wp:posOffset>66040</wp:posOffset>
                </wp:positionV>
                <wp:extent cx="1097280" cy="647700"/>
                <wp:effectExtent l="0" t="0" r="26670" b="19050"/>
                <wp:wrapNone/>
                <wp:docPr id="59" name="Straight Connector 59"/>
                <wp:cNvGraphicFramePr/>
                <a:graphic xmlns:a="http://schemas.openxmlformats.org/drawingml/2006/main">
                  <a:graphicData uri="http://schemas.microsoft.com/office/word/2010/wordprocessingShape">
                    <wps:wsp>
                      <wps:cNvCnPr/>
                      <wps:spPr>
                        <a:xfrm flipH="1" flipV="1">
                          <a:off x="0" y="0"/>
                          <a:ext cx="1097280" cy="647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6DCBB50" id="Straight Connector 59"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136.2pt,5.2pt" to="222.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" strokecolor="#4472c4" strokeweight=".5pt">
                <v:stroke joinstyle="miter"/>
              </v:line>
            </w:pict>
          </mc:Fallback>
        </mc:AlternateContent>
      </w:r>
    </w:p>
    <w:p w14:paraId="466C4301"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42535AF3"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12D4F119"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0E32173D" w14:textId="77777777" w:rsidR="004E4984" w:rsidRPr="00A3564D" w:rsidRDefault="004E4984" w:rsidP="004E4984">
      <w:pPr>
        <w:pStyle w:val="ListParagraph"/>
        <w:numPr>
          <w:ilvl w:val="0"/>
          <w:numId w:val="1"/>
        </w:numPr>
        <w:spacing w:line="264" w:lineRule="auto"/>
        <w:textAlignment w:val="baseline"/>
        <w:rPr>
          <w:rFonts w:asciiTheme="minorHAnsi" w:hAnsiTheme="minorHAnsi"/>
          <w:color w:val="E88B33"/>
        </w:rPr>
      </w:pPr>
    </w:p>
    <w:p w14:paraId="32B239C1" w14:textId="77777777" w:rsidR="004E4984" w:rsidRDefault="004E4984" w:rsidP="004E4984">
      <w:pPr>
        <w:spacing w:line="264" w:lineRule="auto"/>
        <w:textAlignment w:val="baseline"/>
        <w:rPr>
          <w:color w:val="002060"/>
        </w:rPr>
      </w:pPr>
    </w:p>
    <w:p w14:paraId="7A5E7C99" w14:textId="77777777" w:rsidR="004E4984" w:rsidRDefault="004E4984" w:rsidP="004E4984">
      <w:pPr>
        <w:spacing w:line="264" w:lineRule="auto"/>
        <w:textAlignment w:val="baseline"/>
        <w:rPr>
          <w:noProof/>
          <w:color w:val="0000FF"/>
        </w:rPr>
      </w:pPr>
    </w:p>
    <w:p w14:paraId="15DEF178" w14:textId="77777777" w:rsidR="004E4984" w:rsidRDefault="004E4984" w:rsidP="004E4984">
      <w:pPr>
        <w:spacing w:line="264" w:lineRule="auto"/>
        <w:textAlignment w:val="baseline"/>
        <w:rPr>
          <w:noProof/>
          <w:color w:val="0000FF"/>
        </w:rPr>
      </w:pPr>
    </w:p>
    <w:p w14:paraId="24E2540C" w14:textId="77777777" w:rsidR="004E4984" w:rsidRPr="00D263D9" w:rsidRDefault="004E4984" w:rsidP="004E4984">
      <w:pPr>
        <w:spacing w:line="264" w:lineRule="auto"/>
        <w:textAlignment w:val="baseline"/>
        <w:rPr>
          <w:b/>
          <w:bCs/>
          <w:color w:val="0000FF"/>
        </w:rPr>
      </w:pPr>
      <w:r w:rsidRPr="00D263D9">
        <w:rPr>
          <w:b/>
          <w:bCs/>
          <w:color w:val="0000FF"/>
        </w:rPr>
        <w:t>Evidence of Blood or Blood Product Usage can hide in client notes under many terms and bits of paper. Victims and Claim Managers are helped by understanding the plethora of blood and products and brand names and terms and abbreviations for such usage when scanning notes.</w:t>
      </w:r>
    </w:p>
    <w:p w14:paraId="6B79CC5F" w14:textId="77777777" w:rsidR="004E4984" w:rsidRDefault="004E4984"/>
    <w:sectPr w:rsidR="004E4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83F76"/>
    <w:multiLevelType w:val="hybridMultilevel"/>
    <w:tmpl w:val="AA5C037A"/>
    <w:lvl w:ilvl="0" w:tplc="98E88376">
      <w:start w:val="1"/>
      <w:numFmt w:val="bullet"/>
      <w:lvlText w:val=" "/>
      <w:lvlJc w:val="left"/>
      <w:pPr>
        <w:tabs>
          <w:tab w:val="num" w:pos="720"/>
        </w:tabs>
        <w:ind w:left="720" w:hanging="360"/>
      </w:pPr>
      <w:rPr>
        <w:rFonts w:ascii="Calibri" w:hAnsi="Calibri" w:hint="default"/>
      </w:rPr>
    </w:lvl>
    <w:lvl w:ilvl="1" w:tplc="EEA61BC0" w:tentative="1">
      <w:start w:val="1"/>
      <w:numFmt w:val="bullet"/>
      <w:lvlText w:val=" "/>
      <w:lvlJc w:val="left"/>
      <w:pPr>
        <w:tabs>
          <w:tab w:val="num" w:pos="1440"/>
        </w:tabs>
        <w:ind w:left="1440" w:hanging="360"/>
      </w:pPr>
      <w:rPr>
        <w:rFonts w:ascii="Calibri" w:hAnsi="Calibri" w:hint="default"/>
      </w:rPr>
    </w:lvl>
    <w:lvl w:ilvl="2" w:tplc="E7D8EAE0" w:tentative="1">
      <w:start w:val="1"/>
      <w:numFmt w:val="bullet"/>
      <w:lvlText w:val=" "/>
      <w:lvlJc w:val="left"/>
      <w:pPr>
        <w:tabs>
          <w:tab w:val="num" w:pos="2160"/>
        </w:tabs>
        <w:ind w:left="2160" w:hanging="360"/>
      </w:pPr>
      <w:rPr>
        <w:rFonts w:ascii="Calibri" w:hAnsi="Calibri" w:hint="default"/>
      </w:rPr>
    </w:lvl>
    <w:lvl w:ilvl="3" w:tplc="3EE077CE" w:tentative="1">
      <w:start w:val="1"/>
      <w:numFmt w:val="bullet"/>
      <w:lvlText w:val=" "/>
      <w:lvlJc w:val="left"/>
      <w:pPr>
        <w:tabs>
          <w:tab w:val="num" w:pos="2880"/>
        </w:tabs>
        <w:ind w:left="2880" w:hanging="360"/>
      </w:pPr>
      <w:rPr>
        <w:rFonts w:ascii="Calibri" w:hAnsi="Calibri" w:hint="default"/>
      </w:rPr>
    </w:lvl>
    <w:lvl w:ilvl="4" w:tplc="A6929C7A" w:tentative="1">
      <w:start w:val="1"/>
      <w:numFmt w:val="bullet"/>
      <w:lvlText w:val=" "/>
      <w:lvlJc w:val="left"/>
      <w:pPr>
        <w:tabs>
          <w:tab w:val="num" w:pos="3600"/>
        </w:tabs>
        <w:ind w:left="3600" w:hanging="360"/>
      </w:pPr>
      <w:rPr>
        <w:rFonts w:ascii="Calibri" w:hAnsi="Calibri" w:hint="default"/>
      </w:rPr>
    </w:lvl>
    <w:lvl w:ilvl="5" w:tplc="71D6A3F8" w:tentative="1">
      <w:start w:val="1"/>
      <w:numFmt w:val="bullet"/>
      <w:lvlText w:val=" "/>
      <w:lvlJc w:val="left"/>
      <w:pPr>
        <w:tabs>
          <w:tab w:val="num" w:pos="4320"/>
        </w:tabs>
        <w:ind w:left="4320" w:hanging="360"/>
      </w:pPr>
      <w:rPr>
        <w:rFonts w:ascii="Calibri" w:hAnsi="Calibri" w:hint="default"/>
      </w:rPr>
    </w:lvl>
    <w:lvl w:ilvl="6" w:tplc="016CDC9E" w:tentative="1">
      <w:start w:val="1"/>
      <w:numFmt w:val="bullet"/>
      <w:lvlText w:val=" "/>
      <w:lvlJc w:val="left"/>
      <w:pPr>
        <w:tabs>
          <w:tab w:val="num" w:pos="5040"/>
        </w:tabs>
        <w:ind w:left="5040" w:hanging="360"/>
      </w:pPr>
      <w:rPr>
        <w:rFonts w:ascii="Calibri" w:hAnsi="Calibri" w:hint="default"/>
      </w:rPr>
    </w:lvl>
    <w:lvl w:ilvl="7" w:tplc="32543B00" w:tentative="1">
      <w:start w:val="1"/>
      <w:numFmt w:val="bullet"/>
      <w:lvlText w:val=" "/>
      <w:lvlJc w:val="left"/>
      <w:pPr>
        <w:tabs>
          <w:tab w:val="num" w:pos="5760"/>
        </w:tabs>
        <w:ind w:left="5760" w:hanging="360"/>
      </w:pPr>
      <w:rPr>
        <w:rFonts w:ascii="Calibri" w:hAnsi="Calibri" w:hint="default"/>
      </w:rPr>
    </w:lvl>
    <w:lvl w:ilvl="8" w:tplc="D7428946" w:tentative="1">
      <w:start w:val="1"/>
      <w:numFmt w:val="bullet"/>
      <w:lvlText w:val=" "/>
      <w:lvlJc w:val="left"/>
      <w:pPr>
        <w:tabs>
          <w:tab w:val="num" w:pos="6480"/>
        </w:tabs>
        <w:ind w:left="6480" w:hanging="360"/>
      </w:pPr>
      <w:rPr>
        <w:rFonts w:ascii="Calibri" w:hAnsi="Calibri" w:hint="default"/>
      </w:rPr>
    </w:lvl>
  </w:abstractNum>
  <w:num w:numId="1" w16cid:durableId="75139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84"/>
    <w:rsid w:val="004E4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5F9C"/>
  <w15:chartTrackingRefBased/>
  <w15:docId w15:val="{BF6C39E8-9255-4692-80BC-75CD36B0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984"/>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Nampewo</dc:creator>
  <cp:keywords/>
  <dc:description/>
  <cp:lastModifiedBy>Sarah Nampewo</cp:lastModifiedBy>
  <cp:revision>1</cp:revision>
  <dcterms:created xsi:type="dcterms:W3CDTF">2025-07-30T17:23:00Z</dcterms:created>
  <dcterms:modified xsi:type="dcterms:W3CDTF">2025-07-30T17:25:00Z</dcterms:modified>
</cp:coreProperties>
</file>