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1C54" w14:textId="39CE106A" w:rsidR="00306613" w:rsidRPr="00B66318" w:rsidRDefault="00306613" w:rsidP="00306613">
      <w:pPr>
        <w:jc w:val="center"/>
        <w:textAlignment w:val="baseline"/>
        <w:rPr>
          <w:rFonts w:ascii="ADLaM Display" w:eastAsiaTheme="minorEastAsia" w:hAnsi="ADLaM Display" w:cs="ADLaM Display"/>
          <w:color w:val="333333"/>
          <w:kern w:val="24"/>
          <w:sz w:val="44"/>
          <w:szCs w:val="44"/>
          <w:lang w:eastAsia="en-GB"/>
        </w:rPr>
      </w:pPr>
      <w:bookmarkStart w:id="0" w:name="_Hlk202780101"/>
      <w:r w:rsidRPr="00B35021">
        <w:rPr>
          <w:rFonts w:ascii="ADLaM Display" w:eastAsiaTheme="minorEastAsia" w:hAnsi="ADLaM Display" w:cs="ADLaM Display"/>
          <w:color w:val="0000FF"/>
          <w:kern w:val="24"/>
          <w:sz w:val="44"/>
          <w:szCs w:val="44"/>
          <w:lang w:eastAsia="en-GB"/>
        </w:rPr>
        <w:t>T</w:t>
      </w:r>
      <w:r>
        <w:rPr>
          <w:rFonts w:ascii="ADLaM Display" w:eastAsiaTheme="minorEastAsia" w:hAnsi="ADLaM Display" w:cs="ADLaM Display"/>
          <w:color w:val="0000FF"/>
          <w:kern w:val="24"/>
          <w:sz w:val="44"/>
          <w:szCs w:val="44"/>
          <w:lang w:eastAsia="en-GB"/>
        </w:rPr>
        <w:t xml:space="preserve">ree of HBV Reactivation Medicines </w:t>
      </w:r>
      <w:bookmarkEnd w:id="0"/>
    </w:p>
    <w:p w14:paraId="6B5AA32C" w14:textId="77777777" w:rsidR="00306613" w:rsidRPr="002273B7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0F32B4F7" w14:textId="3BCF98BD" w:rsidR="00306613" w:rsidRPr="00CC2FF8" w:rsidRDefault="00377EFC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31664B" wp14:editId="27597054">
                <wp:simplePos x="0" y="0"/>
                <wp:positionH relativeFrom="column">
                  <wp:posOffset>2063469</wp:posOffset>
                </wp:positionH>
                <wp:positionV relativeFrom="paragraph">
                  <wp:posOffset>12329</wp:posOffset>
                </wp:positionV>
                <wp:extent cx="1638300" cy="1545579"/>
                <wp:effectExtent l="0" t="0" r="19050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5455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CF441" w14:textId="0C0FE763" w:rsidR="00306613" w:rsidRDefault="00677A98" w:rsidP="00306613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"https://rightdecisions.scot.nhs.uk/media/1857/hepatitis-b-reactivation.pdf" </w:instrText>
                            </w:r>
                            <w:r>
                              <w:fldChar w:fldCharType="separate"/>
                            </w:r>
                            <w:r w:rsidR="006367F7" w:rsidRPr="00677A98">
                              <w:rPr>
                                <w:rStyle w:val="Hyperlink"/>
                              </w:rPr>
                              <w:t xml:space="preserve">HCV Meds                   </w:t>
                            </w:r>
                            <w:r>
                              <w:fldChar w:fldCharType="end"/>
                            </w:r>
                            <w:r w:rsidR="006367F7">
                              <w:t xml:space="preserve">  </w:t>
                            </w:r>
                            <w:r w:rsidR="00A122C4">
                              <w:t xml:space="preserve">The </w:t>
                            </w:r>
                            <w:r w:rsidR="006367F7">
                              <w:t xml:space="preserve">coinfected with HBV </w:t>
                            </w:r>
                            <w:r w:rsidR="00A122C4">
                              <w:t xml:space="preserve">or </w:t>
                            </w:r>
                            <w:r w:rsidR="006367F7">
                              <w:t xml:space="preserve">cleared  HBV plus HCV have reactivated </w:t>
                            </w:r>
                            <w:r w:rsidR="00A122C4">
                              <w:t>have</w:t>
                            </w:r>
                            <w:r w:rsidR="006367F7">
                              <w:t xml:space="preserve"> died on </w:t>
                            </w:r>
                            <w:r w:rsidR="00A122C4">
                              <w:t xml:space="preserve">both </w:t>
                            </w:r>
                            <w:r w:rsidR="006367F7">
                              <w:t xml:space="preserve">the newer Hep C </w:t>
                            </w:r>
                            <w:r w:rsidR="00E65497">
                              <w:t>medications</w:t>
                            </w:r>
                            <w:r w:rsidR="00377EFC">
                              <w:t xml:space="preserve"> and </w:t>
                            </w:r>
                            <w:r w:rsidR="00A122C4">
                              <w:t xml:space="preserve">the </w:t>
                            </w:r>
                            <w:r w:rsidR="00377EFC">
                              <w:t xml:space="preserve">older </w:t>
                            </w:r>
                            <w:r w:rsidR="00A122C4">
                              <w:t xml:space="preserve">ribavirin </w:t>
                            </w:r>
                            <w:r w:rsidR="00377EFC">
                              <w:t>peg interferon</w:t>
                            </w:r>
                            <w:r w:rsidR="00A122C4">
                              <w:t xml:space="preserve"> </w:t>
                            </w:r>
                            <w:proofErr w:type="gramStart"/>
                            <w:r w:rsidR="00A122C4">
                              <w:t>meds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1664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62.5pt;margin-top:.95pt;width:129pt;height:121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UQPwIAAI4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" fillcolor="window" strokeweight=".5pt">
                <v:textbox>
                  <w:txbxContent>
                    <w:p w14:paraId="17DCF441" w14:textId="0C0FE763" w:rsidR="00306613" w:rsidRDefault="00677A98" w:rsidP="00306613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HYPERLINK "https://rightdecisions.scot.nhs.uk/media/1857/hepatitis-b-reactivation.pdf" </w:instrText>
                      </w:r>
                      <w:r>
                        <w:fldChar w:fldCharType="separate"/>
                      </w:r>
                      <w:r w:rsidR="006367F7" w:rsidRPr="00677A98">
                        <w:rPr>
                          <w:rStyle w:val="Hyperlink"/>
                        </w:rPr>
                        <w:t xml:space="preserve">HCV Meds                   </w:t>
                      </w:r>
                      <w:r>
                        <w:fldChar w:fldCharType="end"/>
                      </w:r>
                      <w:r w:rsidR="006367F7">
                        <w:t xml:space="preserve">  </w:t>
                      </w:r>
                      <w:r w:rsidR="00A122C4">
                        <w:t xml:space="preserve">The </w:t>
                      </w:r>
                      <w:r w:rsidR="006367F7">
                        <w:t xml:space="preserve">coinfected with HBV </w:t>
                      </w:r>
                      <w:r w:rsidR="00A122C4">
                        <w:t xml:space="preserve">or </w:t>
                      </w:r>
                      <w:r w:rsidR="006367F7">
                        <w:t xml:space="preserve">cleared  HBV plus HCV have reactivated </w:t>
                      </w:r>
                      <w:r w:rsidR="00A122C4">
                        <w:t>have</w:t>
                      </w:r>
                      <w:r w:rsidR="006367F7">
                        <w:t xml:space="preserve"> died on </w:t>
                      </w:r>
                      <w:r w:rsidR="00A122C4">
                        <w:t xml:space="preserve">both </w:t>
                      </w:r>
                      <w:r w:rsidR="006367F7">
                        <w:t xml:space="preserve">the newer Hep C </w:t>
                      </w:r>
                      <w:r w:rsidR="00E65497">
                        <w:t>medications</w:t>
                      </w:r>
                      <w:r w:rsidR="00377EFC">
                        <w:t xml:space="preserve"> and </w:t>
                      </w:r>
                      <w:r w:rsidR="00A122C4">
                        <w:t xml:space="preserve">the </w:t>
                      </w:r>
                      <w:r w:rsidR="00377EFC">
                        <w:t xml:space="preserve">older </w:t>
                      </w:r>
                      <w:r w:rsidR="00A122C4">
                        <w:t xml:space="preserve">ribavirin </w:t>
                      </w:r>
                      <w:r w:rsidR="00377EFC">
                        <w:t>peg interferon</w:t>
                      </w:r>
                      <w:r w:rsidR="00A122C4">
                        <w:t xml:space="preserve"> </w:t>
                      </w:r>
                      <w:proofErr w:type="gramStart"/>
                      <w:r w:rsidR="00A122C4">
                        <w:t>meds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8461B"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9C49C" wp14:editId="61CB77E1">
                <wp:simplePos x="0" y="0"/>
                <wp:positionH relativeFrom="column">
                  <wp:posOffset>30480</wp:posOffset>
                </wp:positionH>
                <wp:positionV relativeFrom="paragraph">
                  <wp:posOffset>16510</wp:posOffset>
                </wp:positionV>
                <wp:extent cx="1722120" cy="5387340"/>
                <wp:effectExtent l="0" t="0" r="1143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38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7CFA7" w14:textId="77777777" w:rsidR="00E65497" w:rsidRDefault="000F2CE4" w:rsidP="000F2CE4">
                            <w:pPr>
                              <w:jc w:val="center"/>
                            </w:pPr>
                            <w:hyperlink r:id="rId7" w:history="1">
                              <w:r w:rsidRPr="000F2CE4">
                                <w:rPr>
                                  <w:rStyle w:val="Hyperlink"/>
                                </w:rPr>
                                <w:t>High risk of HBVr</w:t>
                              </w:r>
                              <w:r w:rsidRPr="000F2CE4">
                                <w:rPr>
                                  <w:rStyle w:val="Hyperlink"/>
                                </w:rPr>
                                <w:t xml:space="preserve">      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0ACDF09A" w14:textId="2E7186AA" w:rsidR="00306613" w:rsidRDefault="000F2CE4" w:rsidP="000F2CE4">
                            <w:pPr>
                              <w:jc w:val="center"/>
                            </w:pPr>
                            <w:r>
                              <w:t>Cancer chemotherapy Marrow</w:t>
                            </w:r>
                            <w:r>
                              <w:t>/O</w:t>
                            </w:r>
                            <w:r>
                              <w:t xml:space="preserve">rgan transplant B cell–depleting agents (eg, </w:t>
                            </w:r>
                            <w:r w:rsidR="00E65497">
                              <w:t xml:space="preserve">rituximab)  </w:t>
                            </w:r>
                            <w:r>
                              <w:t xml:space="preserve">            </w:t>
                            </w:r>
                            <w:r>
                              <w:t xml:space="preserve">Anti-TNF agents </w:t>
                            </w:r>
                            <w:r>
                              <w:t xml:space="preserve">          </w:t>
                            </w:r>
                            <w:r w:rsidR="006367F7">
                              <w:t>M</w:t>
                            </w:r>
                            <w:r>
                              <w:t xml:space="preserve">onoclonal immune-modulators </w:t>
                            </w:r>
                            <w:r>
                              <w:t xml:space="preserve">                  </w:t>
                            </w:r>
                            <w:r>
                              <w:t>10mg Prednisolone daily for 4 weeks</w:t>
                            </w:r>
                            <w:r>
                              <w:t>.</w:t>
                            </w:r>
                          </w:p>
                          <w:p w14:paraId="62C8A971" w14:textId="77777777" w:rsidR="00E65497" w:rsidRDefault="00E65497" w:rsidP="00E65497">
                            <w:pPr>
                              <w:jc w:val="center"/>
                            </w:pPr>
                          </w:p>
                          <w:p w14:paraId="67B79C60" w14:textId="09F6F95A" w:rsidR="00E65497" w:rsidRDefault="000F2CE4" w:rsidP="00E65497">
                            <w:pPr>
                              <w:jc w:val="center"/>
                            </w:pPr>
                            <w:r>
                              <w:t>P</w:t>
                            </w:r>
                            <w:r>
                              <w:t>atients should be urgently referred to a specialist clinic and start Entecavir or Tenofovir as a treatment</w:t>
                            </w:r>
                            <w:r w:rsidR="00E65497">
                              <w:t xml:space="preserve">.  </w:t>
                            </w:r>
                          </w:p>
                          <w:p w14:paraId="2CD14C31" w14:textId="77777777" w:rsidR="00E65497" w:rsidRDefault="00E65497" w:rsidP="00E65497">
                            <w:pPr>
                              <w:jc w:val="center"/>
                            </w:pPr>
                          </w:p>
                          <w:p w14:paraId="19D9B9E4" w14:textId="47193349" w:rsidR="00E65497" w:rsidRDefault="00E65497" w:rsidP="00E65497">
                            <w:pPr>
                              <w:jc w:val="center"/>
                            </w:pPr>
                            <w:r>
                              <w:t xml:space="preserve">HBV treatment should continue for at least 12 months (18 months for rituximab types) after cessation of the immunosuppressive treatment and discontinued only after review by Hepatology. </w:t>
                            </w:r>
                          </w:p>
                          <w:p w14:paraId="5E5A09D5" w14:textId="50BD1254" w:rsidR="000F2CE4" w:rsidRDefault="000F2CE4" w:rsidP="000F2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9C49C" id="Text Box 7" o:spid="_x0000_s1027" type="#_x0000_t202" style="position:absolute;left:0;text-align:left;margin-left:2.4pt;margin-top:1.3pt;width:135.6pt;height:4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" fillcolor="window" strokeweight=".5pt">
                <v:textbox>
                  <w:txbxContent>
                    <w:p w14:paraId="55E7CFA7" w14:textId="77777777" w:rsidR="00E65497" w:rsidRDefault="000F2CE4" w:rsidP="000F2CE4">
                      <w:pPr>
                        <w:jc w:val="center"/>
                      </w:pPr>
                      <w:hyperlink r:id="rId8" w:history="1">
                        <w:r w:rsidRPr="000F2CE4">
                          <w:rPr>
                            <w:rStyle w:val="Hyperlink"/>
                          </w:rPr>
                          <w:t>High risk of HBVr</w:t>
                        </w:r>
                        <w:r w:rsidRPr="000F2CE4">
                          <w:rPr>
                            <w:rStyle w:val="Hyperlink"/>
                          </w:rPr>
                          <w:t xml:space="preserve">      </w:t>
                        </w:r>
                      </w:hyperlink>
                      <w:r>
                        <w:t xml:space="preserve"> </w:t>
                      </w:r>
                    </w:p>
                    <w:p w14:paraId="0ACDF09A" w14:textId="2E7186AA" w:rsidR="00306613" w:rsidRDefault="000F2CE4" w:rsidP="000F2CE4">
                      <w:pPr>
                        <w:jc w:val="center"/>
                      </w:pPr>
                      <w:r>
                        <w:t>Cancer chemotherapy Marrow</w:t>
                      </w:r>
                      <w:r>
                        <w:t>/O</w:t>
                      </w:r>
                      <w:r>
                        <w:t xml:space="preserve">rgan transplant B cell–depleting agents (eg, </w:t>
                      </w:r>
                      <w:r w:rsidR="00E65497">
                        <w:t xml:space="preserve">rituximab)  </w:t>
                      </w:r>
                      <w:r>
                        <w:t xml:space="preserve">            </w:t>
                      </w:r>
                      <w:r>
                        <w:t xml:space="preserve">Anti-TNF agents </w:t>
                      </w:r>
                      <w:r>
                        <w:t xml:space="preserve">          </w:t>
                      </w:r>
                      <w:r w:rsidR="006367F7">
                        <w:t>M</w:t>
                      </w:r>
                      <w:r>
                        <w:t xml:space="preserve">onoclonal immune-modulators </w:t>
                      </w:r>
                      <w:r>
                        <w:t xml:space="preserve">                  </w:t>
                      </w:r>
                      <w:r>
                        <w:t>10mg Prednisolone daily for 4 weeks</w:t>
                      </w:r>
                      <w:r>
                        <w:t>.</w:t>
                      </w:r>
                    </w:p>
                    <w:p w14:paraId="62C8A971" w14:textId="77777777" w:rsidR="00E65497" w:rsidRDefault="00E65497" w:rsidP="00E65497">
                      <w:pPr>
                        <w:jc w:val="center"/>
                      </w:pPr>
                    </w:p>
                    <w:p w14:paraId="67B79C60" w14:textId="09F6F95A" w:rsidR="00E65497" w:rsidRDefault="000F2CE4" w:rsidP="00E65497">
                      <w:pPr>
                        <w:jc w:val="center"/>
                      </w:pPr>
                      <w:r>
                        <w:t>P</w:t>
                      </w:r>
                      <w:r>
                        <w:t>atients should be urgently referred to a specialist clinic and start Entecavir or Tenofovir as a treatment</w:t>
                      </w:r>
                      <w:r w:rsidR="00E65497">
                        <w:t xml:space="preserve">.  </w:t>
                      </w:r>
                    </w:p>
                    <w:p w14:paraId="2CD14C31" w14:textId="77777777" w:rsidR="00E65497" w:rsidRDefault="00E65497" w:rsidP="00E65497">
                      <w:pPr>
                        <w:jc w:val="center"/>
                      </w:pPr>
                    </w:p>
                    <w:p w14:paraId="19D9B9E4" w14:textId="47193349" w:rsidR="00E65497" w:rsidRDefault="00E65497" w:rsidP="00E65497">
                      <w:pPr>
                        <w:jc w:val="center"/>
                      </w:pPr>
                      <w:r>
                        <w:t xml:space="preserve">HBV treatment should continue for at least 12 months (18 months for rituximab types) after cessation of the immunosuppressive treatment and discontinued only after review by Hepatology. </w:t>
                      </w:r>
                    </w:p>
                    <w:p w14:paraId="5E5A09D5" w14:textId="50BD1254" w:rsidR="000F2CE4" w:rsidRDefault="000F2CE4" w:rsidP="000F2C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65497"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8B924" wp14:editId="79AAF6D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699260" cy="1463040"/>
                <wp:effectExtent l="0" t="0" r="1524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1463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494CF" w14:textId="36B26C53" w:rsidR="00E65497" w:rsidRDefault="00377EFC" w:rsidP="00306613">
                            <w:pPr>
                              <w:jc w:val="center"/>
                            </w:pPr>
                            <w:hyperlink r:id="rId9" w:history="1">
                              <w:r w:rsidR="00677A98" w:rsidRPr="00377EFC">
                                <w:rPr>
                                  <w:rStyle w:val="Hyperlink"/>
                                </w:rPr>
                                <w:t>Low Risk of Reactivation</w:t>
                              </w:r>
                            </w:hyperlink>
                            <w:r w:rsidR="00677A98">
                              <w:t xml:space="preserve"> </w:t>
                            </w:r>
                          </w:p>
                          <w:p w14:paraId="310434DD" w14:textId="7B5E064C" w:rsidR="00306613" w:rsidRDefault="00677A98" w:rsidP="00306613">
                            <w:pPr>
                              <w:jc w:val="center"/>
                            </w:pPr>
                            <w:r>
                              <w:t xml:space="preserve">Azatheoprine Methotrexate               </w:t>
                            </w:r>
                            <w:r w:rsidR="007E77EC">
                              <w:t xml:space="preserve">  </w:t>
                            </w:r>
                            <w:r>
                              <w:t>Oral corticosteriods Intra=articular cortico ster</w:t>
                            </w:r>
                            <w:r w:rsidR="007E77EC">
                              <w:t>oi</w:t>
                            </w:r>
                            <w:r>
                              <w:t>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8B924" id="Text Box 1" o:spid="_x0000_s1028" type="#_x0000_t202" style="position:absolute;left:0;text-align:left;margin-left:82.6pt;margin-top:.7pt;width:133.8pt;height:115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" fillcolor="window" strokeweight=".5pt">
                <v:textbox>
                  <w:txbxContent>
                    <w:p w14:paraId="612494CF" w14:textId="36B26C53" w:rsidR="00E65497" w:rsidRDefault="00377EFC" w:rsidP="00306613">
                      <w:pPr>
                        <w:jc w:val="center"/>
                      </w:pPr>
                      <w:hyperlink r:id="rId10" w:history="1">
                        <w:r w:rsidR="00677A98" w:rsidRPr="00377EFC">
                          <w:rPr>
                            <w:rStyle w:val="Hyperlink"/>
                          </w:rPr>
                          <w:t>Low Risk of Reactivation</w:t>
                        </w:r>
                      </w:hyperlink>
                      <w:r w:rsidR="00677A98">
                        <w:t xml:space="preserve"> </w:t>
                      </w:r>
                    </w:p>
                    <w:p w14:paraId="310434DD" w14:textId="7B5E064C" w:rsidR="00306613" w:rsidRDefault="00677A98" w:rsidP="00306613">
                      <w:pPr>
                        <w:jc w:val="center"/>
                      </w:pPr>
                      <w:r>
                        <w:t xml:space="preserve">Azatheoprine Methotrexate               </w:t>
                      </w:r>
                      <w:r w:rsidR="007E77EC">
                        <w:t xml:space="preserve">  </w:t>
                      </w:r>
                      <w:r>
                        <w:t>Oral corticosteriods Intra=articular cortico ster</w:t>
                      </w:r>
                      <w:r w:rsidR="007E77EC">
                        <w:t>oi</w:t>
                      </w:r>
                      <w:r>
                        <w:t>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552373" w14:textId="77777777" w:rsidR="00306613" w:rsidRPr="00CC2FF8" w:rsidRDefault="00306613" w:rsidP="0030661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</w:p>
    <w:p w14:paraId="083DC3B4" w14:textId="77777777" w:rsidR="00306613" w:rsidRPr="00CC2FF8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</w:rPr>
      </w:pPr>
    </w:p>
    <w:p w14:paraId="44898A76" w14:textId="77777777" w:rsidR="00306613" w:rsidRPr="00CC2FF8" w:rsidRDefault="00306613" w:rsidP="0030661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</w:p>
    <w:p w14:paraId="6B91A1F0" w14:textId="77777777" w:rsidR="00306613" w:rsidRPr="00CC2FF8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4CFE628E" w14:textId="77777777" w:rsidR="00306613" w:rsidRPr="00CC2FF8" w:rsidRDefault="00306613" w:rsidP="0030661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</w:p>
    <w:p w14:paraId="5617D0DA" w14:textId="77777777" w:rsidR="00306613" w:rsidRPr="00CC2FF8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6AB43148" w14:textId="612DE3BD" w:rsidR="00306613" w:rsidRPr="002273B7" w:rsidRDefault="00E65497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E8407F" wp14:editId="5087E0CE">
                <wp:simplePos x="0" y="0"/>
                <wp:positionH relativeFrom="column">
                  <wp:posOffset>2872740</wp:posOffset>
                </wp:positionH>
                <wp:positionV relativeFrom="paragraph">
                  <wp:posOffset>148590</wp:posOffset>
                </wp:positionV>
                <wp:extent cx="1112520" cy="449580"/>
                <wp:effectExtent l="0" t="0" r="30480" b="2667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2520" cy="4495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299D8" id="Straight Connector 1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2pt,11.7pt" to="313.8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" strokecolor="#4472c4" strokeweight=".5pt">
                <v:stroke joinstyle="miter"/>
              </v:line>
            </w:pict>
          </mc:Fallback>
        </mc:AlternateContent>
      </w:r>
    </w:p>
    <w:p w14:paraId="1DD37B30" w14:textId="1114FD2C" w:rsidR="00306613" w:rsidRPr="002273B7" w:rsidRDefault="00972850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F810E4" wp14:editId="7E7FFC3C">
                <wp:simplePos x="0" y="0"/>
                <wp:positionH relativeFrom="column">
                  <wp:posOffset>2839720</wp:posOffset>
                </wp:positionH>
                <wp:positionV relativeFrom="paragraph">
                  <wp:posOffset>8890</wp:posOffset>
                </wp:positionV>
                <wp:extent cx="22860" cy="970280"/>
                <wp:effectExtent l="0" t="0" r="34290" b="2032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" cy="9702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CC0BD" id="Straight Connector 19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6pt,.7pt" to="225.4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" strokecolor="#4472c4" strokeweight=".5pt">
                <v:stroke joinstyle="miter"/>
              </v:line>
            </w:pict>
          </mc:Fallback>
        </mc:AlternateContent>
      </w:r>
      <w:r w:rsidR="00E65497"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C8DA5" wp14:editId="19E6D99F">
                <wp:simplePos x="0" y="0"/>
                <wp:positionH relativeFrom="margin">
                  <wp:posOffset>4038600</wp:posOffset>
                </wp:positionH>
                <wp:positionV relativeFrom="paragraph">
                  <wp:posOffset>5080</wp:posOffset>
                </wp:positionV>
                <wp:extent cx="1684020" cy="1905000"/>
                <wp:effectExtent l="0" t="0" r="1143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190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AA70AF" w14:textId="48348F58" w:rsidR="00306613" w:rsidRPr="007E77EC" w:rsidRDefault="007E77EC" w:rsidP="00306613">
                            <w:pPr>
                              <w:jc w:val="center"/>
                            </w:pPr>
                            <w:r>
                              <w:t xml:space="preserve">Conditions often given reactivating meds </w:t>
                            </w:r>
                            <w:r w:rsidR="00E65497">
                              <w:t xml:space="preserve">         Cancer                              </w:t>
                            </w:r>
                            <w:r w:rsidRPr="007E77EC">
                              <w:t>SLE</w:t>
                            </w:r>
                            <w:r w:rsidR="00E65497">
                              <w:t xml:space="preserve">                     </w:t>
                            </w:r>
                            <w:r w:rsidRPr="007E77EC">
                              <w:t xml:space="preserve">Rheumatoid arthritis </w:t>
                            </w:r>
                            <w:r w:rsidR="00E65497">
                              <w:t>V</w:t>
                            </w:r>
                            <w:r w:rsidRPr="007E77EC">
                              <w:t>asculitis</w:t>
                            </w:r>
                            <w:r w:rsidR="00E65497">
                              <w:t xml:space="preserve">               </w:t>
                            </w:r>
                            <w:r w:rsidRPr="007E77EC">
                              <w:t xml:space="preserve"> </w:t>
                            </w:r>
                            <w:r w:rsidR="00E65497">
                              <w:t>P</w:t>
                            </w:r>
                            <w:r w:rsidRPr="007E77EC">
                              <w:t>soriasis</w:t>
                            </w:r>
                            <w:r w:rsidR="00E65497">
                              <w:t xml:space="preserve">        </w:t>
                            </w:r>
                            <w:r w:rsidRPr="007E77EC">
                              <w:t xml:space="preserve"> inflammatory bowel </w:t>
                            </w:r>
                            <w:r w:rsidR="00E65497">
                              <w:t>IBS</w:t>
                            </w:r>
                            <w:r w:rsidRPr="007E77EC">
                              <w:t xml:space="preserve"> </w:t>
                            </w:r>
                            <w:r w:rsidR="00E65497">
                              <w:t xml:space="preserve">          A</w:t>
                            </w:r>
                            <w:r w:rsidRPr="007E77EC">
                              <w:t xml:space="preserve">utoimmune </w:t>
                            </w:r>
                            <w:r w:rsidR="00E65497" w:rsidRPr="007E77EC">
                              <w:t>hepatitis</w:t>
                            </w:r>
                            <w:r w:rsidR="00E65497">
                              <w:t xml:space="preserve">  Transplant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C8DA5" id="Text Box 9" o:spid="_x0000_s1029" type="#_x0000_t202" style="position:absolute;left:0;text-align:left;margin-left:318pt;margin-top:.4pt;width:132.6pt;height:15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" fillcolor="window" strokeweight=".5pt">
                <v:textbox>
                  <w:txbxContent>
                    <w:p w14:paraId="24AA70AF" w14:textId="48348F58" w:rsidR="00306613" w:rsidRPr="007E77EC" w:rsidRDefault="007E77EC" w:rsidP="00306613">
                      <w:pPr>
                        <w:jc w:val="center"/>
                      </w:pPr>
                      <w:r>
                        <w:t xml:space="preserve">Conditions often given reactivating meds </w:t>
                      </w:r>
                      <w:r w:rsidR="00E65497">
                        <w:t xml:space="preserve">         Cancer                              </w:t>
                      </w:r>
                      <w:r w:rsidRPr="007E77EC">
                        <w:t>SLE</w:t>
                      </w:r>
                      <w:r w:rsidR="00E65497">
                        <w:t xml:space="preserve">                     </w:t>
                      </w:r>
                      <w:r w:rsidRPr="007E77EC">
                        <w:t xml:space="preserve">Rheumatoid arthritis </w:t>
                      </w:r>
                      <w:r w:rsidR="00E65497">
                        <w:t>V</w:t>
                      </w:r>
                      <w:r w:rsidRPr="007E77EC">
                        <w:t>asculitis</w:t>
                      </w:r>
                      <w:r w:rsidR="00E65497">
                        <w:t xml:space="preserve">               </w:t>
                      </w:r>
                      <w:r w:rsidRPr="007E77EC">
                        <w:t xml:space="preserve"> </w:t>
                      </w:r>
                      <w:r w:rsidR="00E65497">
                        <w:t>P</w:t>
                      </w:r>
                      <w:r w:rsidRPr="007E77EC">
                        <w:t>soriasis</w:t>
                      </w:r>
                      <w:r w:rsidR="00E65497">
                        <w:t xml:space="preserve">        </w:t>
                      </w:r>
                      <w:r w:rsidRPr="007E77EC">
                        <w:t xml:space="preserve"> inflammatory bowel </w:t>
                      </w:r>
                      <w:r w:rsidR="00E65497">
                        <w:t>IBS</w:t>
                      </w:r>
                      <w:r w:rsidRPr="007E77EC">
                        <w:t xml:space="preserve"> </w:t>
                      </w:r>
                      <w:r w:rsidR="00E65497">
                        <w:t xml:space="preserve">          A</w:t>
                      </w:r>
                      <w:r w:rsidRPr="007E77EC">
                        <w:t xml:space="preserve">utoimmune </w:t>
                      </w:r>
                      <w:r w:rsidR="00E65497" w:rsidRPr="007E77EC">
                        <w:t>hepatitis</w:t>
                      </w:r>
                      <w:r w:rsidR="00E65497">
                        <w:t xml:space="preserve">  Transplant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5497"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329ECF" wp14:editId="6D41398E">
                <wp:simplePos x="0" y="0"/>
                <wp:positionH relativeFrom="column">
                  <wp:posOffset>1775460</wp:posOffset>
                </wp:positionH>
                <wp:positionV relativeFrom="paragraph">
                  <wp:posOffset>6350</wp:posOffset>
                </wp:positionV>
                <wp:extent cx="1013460" cy="403860"/>
                <wp:effectExtent l="0" t="0" r="34290" b="3429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" cy="403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62D8E" id="Straight Connector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pt,.5pt" to="219.6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" strokecolor="#4472c4" strokeweight=".5pt">
                <v:stroke joinstyle="miter"/>
              </v:line>
            </w:pict>
          </mc:Fallback>
        </mc:AlternateContent>
      </w:r>
    </w:p>
    <w:p w14:paraId="5529A6B8" w14:textId="7049C547" w:rsidR="00306613" w:rsidRPr="002273B7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39EDC938" w14:textId="032EC604" w:rsidR="00306613" w:rsidRPr="002273B7" w:rsidRDefault="00E65497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19F296" wp14:editId="39CB588C">
                <wp:simplePos x="0" y="0"/>
                <wp:positionH relativeFrom="column">
                  <wp:posOffset>1805940</wp:posOffset>
                </wp:positionH>
                <wp:positionV relativeFrom="paragraph">
                  <wp:posOffset>167005</wp:posOffset>
                </wp:positionV>
                <wp:extent cx="1013460" cy="403860"/>
                <wp:effectExtent l="0" t="0" r="34290" b="3429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" cy="403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13D14" id="Straight Connector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2pt,13.15pt" to="222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" strokecolor="#4472c4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EEE26B" wp14:editId="77BF0324">
                <wp:simplePos x="0" y="0"/>
                <wp:positionH relativeFrom="column">
                  <wp:posOffset>2887980</wp:posOffset>
                </wp:positionH>
                <wp:positionV relativeFrom="paragraph">
                  <wp:posOffset>144145</wp:posOffset>
                </wp:positionV>
                <wp:extent cx="1082040" cy="419100"/>
                <wp:effectExtent l="0" t="0" r="2286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2040" cy="419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A0FE3" id="Straight Connector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4pt,11.35pt" to="312.6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" strokecolor="#4472c4" strokeweight=".5pt">
                <v:stroke joinstyle="miter"/>
              </v:line>
            </w:pict>
          </mc:Fallback>
        </mc:AlternateContent>
      </w:r>
    </w:p>
    <w:p w14:paraId="724D4427" w14:textId="77777777" w:rsidR="00306613" w:rsidRPr="002273B7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193C9211" w14:textId="77777777" w:rsidR="00306613" w:rsidRPr="002273B7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43BC606E" w14:textId="025D7B02" w:rsidR="00306613" w:rsidRPr="002273B7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80620" wp14:editId="7D93D778">
                <wp:simplePos x="0" y="0"/>
                <wp:positionH relativeFrom="margin">
                  <wp:posOffset>2046751</wp:posOffset>
                </wp:positionH>
                <wp:positionV relativeFrom="paragraph">
                  <wp:posOffset>5080</wp:posOffset>
                </wp:positionV>
                <wp:extent cx="1699260" cy="1343278"/>
                <wp:effectExtent l="0" t="0" r="1524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13432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07953" w14:textId="52267853" w:rsidR="00306613" w:rsidRDefault="0098461B" w:rsidP="00306613">
                            <w:pPr>
                              <w:jc w:val="center"/>
                            </w:pPr>
                            <w:r>
                              <w:t>Up to 50% 0f patients with Hep B reactivate on these meds and up to 10% with cleared Hep B. Reactivation can cause liver failure and death in days.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80620" id="Text Box 4" o:spid="_x0000_s1030" type="#_x0000_t202" style="position:absolute;left:0;text-align:left;margin-left:161.15pt;margin-top:.4pt;width:133.8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" fillcolor="window" strokeweight=".5pt">
                <v:textbox>
                  <w:txbxContent>
                    <w:p w14:paraId="2E207953" w14:textId="52267853" w:rsidR="00306613" w:rsidRDefault="0098461B" w:rsidP="00306613">
                      <w:pPr>
                        <w:jc w:val="center"/>
                      </w:pPr>
                      <w:r>
                        <w:t>Up to 50% 0f patients with Hep B reactivate on these meds and up to 10% with cleared Hep B. Reactivation can cause liver failure and death in days.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CC3607" w14:textId="42BD6E74" w:rsidR="00306613" w:rsidRPr="002273B7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31416AC2" w14:textId="7D229641" w:rsidR="00306613" w:rsidRPr="002273B7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35A96181" w14:textId="395529CE" w:rsidR="00306613" w:rsidRPr="002273B7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3E0E6136" w14:textId="4A98E1D3" w:rsidR="00306613" w:rsidRPr="002273B7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48B43C2B" w14:textId="32EB39A5" w:rsidR="00306613" w:rsidRPr="002273B7" w:rsidRDefault="00E65497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23950" wp14:editId="4F94E250">
                <wp:simplePos x="0" y="0"/>
                <wp:positionH relativeFrom="margin">
                  <wp:posOffset>4046220</wp:posOffset>
                </wp:positionH>
                <wp:positionV relativeFrom="paragraph">
                  <wp:posOffset>8255</wp:posOffset>
                </wp:positionV>
                <wp:extent cx="1691640" cy="1783080"/>
                <wp:effectExtent l="0" t="0" r="2286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78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890670" w14:textId="2334F351" w:rsidR="007E77EC" w:rsidRPr="007E77EC" w:rsidRDefault="00E65497" w:rsidP="007E77EC">
                            <w:pPr>
                              <w:spacing w:line="264" w:lineRule="auto"/>
                              <w:textAlignment w:val="baseline"/>
                            </w:pPr>
                            <w:r>
                              <w:t>O</w:t>
                            </w:r>
                            <w:r w:rsidR="007E77EC" w:rsidRPr="007E77EC">
                              <w:t>nset of HBV reactivation depend</w:t>
                            </w:r>
                            <w:r>
                              <w:t>s</w:t>
                            </w:r>
                            <w:r w:rsidR="007E77EC" w:rsidRPr="007E77EC">
                              <w:t xml:space="preserve"> on the host status, underlying disease, and the type of therapies. It may occur as early as within the first 2 weeks of onset of </w:t>
                            </w:r>
                            <w:r>
                              <w:t>meds</w:t>
                            </w:r>
                            <w:r w:rsidR="007E77EC" w:rsidRPr="007E77EC">
                              <w:t xml:space="preserve"> or more than a year after the cessation.  </w:t>
                            </w:r>
                          </w:p>
                          <w:p w14:paraId="5947E859" w14:textId="6F0512A8" w:rsidR="00306613" w:rsidRPr="005D445F" w:rsidRDefault="00306613" w:rsidP="003066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3950" id="Text Box 6" o:spid="_x0000_s1031" type="#_x0000_t202" style="position:absolute;left:0;text-align:left;margin-left:318.6pt;margin-top:.65pt;width:133.2pt;height:14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" fillcolor="window" strokeweight=".5pt">
                <v:textbox>
                  <w:txbxContent>
                    <w:p w14:paraId="20890670" w14:textId="2334F351" w:rsidR="007E77EC" w:rsidRPr="007E77EC" w:rsidRDefault="00E65497" w:rsidP="007E77EC">
                      <w:pPr>
                        <w:spacing w:line="264" w:lineRule="auto"/>
                        <w:textAlignment w:val="baseline"/>
                      </w:pPr>
                      <w:r>
                        <w:t>O</w:t>
                      </w:r>
                      <w:r w:rsidR="007E77EC" w:rsidRPr="007E77EC">
                        <w:t>nset of HBV reactivation depend</w:t>
                      </w:r>
                      <w:r>
                        <w:t>s</w:t>
                      </w:r>
                      <w:r w:rsidR="007E77EC" w:rsidRPr="007E77EC">
                        <w:t xml:space="preserve"> on the host status, underlying disease, and the type of therapies. It may occur as early as within the first 2 weeks of onset of </w:t>
                      </w:r>
                      <w:r>
                        <w:t>meds</w:t>
                      </w:r>
                      <w:r w:rsidR="007E77EC" w:rsidRPr="007E77EC">
                        <w:t xml:space="preserve"> or more than a year after the cessation.  </w:t>
                      </w:r>
                    </w:p>
                    <w:p w14:paraId="5947E859" w14:textId="6F0512A8" w:rsidR="00306613" w:rsidRPr="005D445F" w:rsidRDefault="00306613" w:rsidP="0030661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751882" w14:textId="57CA2EB2" w:rsidR="00306613" w:rsidRPr="002273B7" w:rsidRDefault="00972850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45076C" wp14:editId="6093DBF2">
                <wp:simplePos x="0" y="0"/>
                <wp:positionH relativeFrom="column">
                  <wp:posOffset>2872673</wp:posOffset>
                </wp:positionH>
                <wp:positionV relativeFrom="paragraph">
                  <wp:posOffset>145201</wp:posOffset>
                </wp:positionV>
                <wp:extent cx="0" cy="1650776"/>
                <wp:effectExtent l="0" t="0" r="38100" b="2603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65077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BEA6E" id="Straight Connector 14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2pt,11.45pt" to="226.2pt,1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" strokecolor="#4472c4" strokeweight=".5pt">
                <v:stroke joinstyle="miter"/>
              </v:line>
            </w:pict>
          </mc:Fallback>
        </mc:AlternateContent>
      </w:r>
    </w:p>
    <w:p w14:paraId="383A19BB" w14:textId="6793618D" w:rsidR="00306613" w:rsidRPr="002273B7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27F9E0FE" w14:textId="1F13DB20" w:rsidR="00306613" w:rsidRPr="002273B7" w:rsidRDefault="00972850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CF6DC8" wp14:editId="19E7B2B3">
                <wp:simplePos x="0" y="0"/>
                <wp:positionH relativeFrom="margin">
                  <wp:posOffset>2071561</wp:posOffset>
                </wp:positionH>
                <wp:positionV relativeFrom="paragraph">
                  <wp:posOffset>11391</wp:posOffset>
                </wp:positionV>
                <wp:extent cx="1699260" cy="622345"/>
                <wp:effectExtent l="0" t="0" r="15240" b="254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62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B5240" w14:textId="2AAB3B7D" w:rsidR="00972850" w:rsidRDefault="00972850" w:rsidP="00972850">
                            <w:pPr>
                              <w:jc w:val="center"/>
                            </w:pPr>
                            <w:r>
                              <w:t xml:space="preserve">Anti HBV transfusions reactivated in Chemo patients until </w:t>
                            </w:r>
                            <w:proofErr w:type="gramStart"/>
                            <w:r>
                              <w:t>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F6DC8" id="Text Box 26" o:spid="_x0000_s1032" type="#_x0000_t202" style="position:absolute;left:0;text-align:left;margin-left:163.1pt;margin-top:.9pt;width:133.8pt;height:4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" fillcolor="window" strokeweight=".5pt">
                <v:textbox>
                  <w:txbxContent>
                    <w:p w14:paraId="7A6B5240" w14:textId="2AAB3B7D" w:rsidR="00972850" w:rsidRDefault="00972850" w:rsidP="00972850">
                      <w:pPr>
                        <w:jc w:val="center"/>
                      </w:pPr>
                      <w:r>
                        <w:t xml:space="preserve">Anti HBV transfusions reactivated in Chemo patients until </w:t>
                      </w:r>
                      <w:proofErr w:type="gramStart"/>
                      <w:r>
                        <w:t>2022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3943BF" w14:textId="1F80A2C1" w:rsidR="00306613" w:rsidRPr="002273B7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1C07EC" wp14:editId="2568C439">
                <wp:simplePos x="0" y="0"/>
                <wp:positionH relativeFrom="column">
                  <wp:posOffset>1790700</wp:posOffset>
                </wp:positionH>
                <wp:positionV relativeFrom="paragraph">
                  <wp:posOffset>27940</wp:posOffset>
                </wp:positionV>
                <wp:extent cx="1043940" cy="403860"/>
                <wp:effectExtent l="0" t="0" r="22860" b="3429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3940" cy="403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2C706" id="Straight Connector 17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2.2pt" to="223.2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" strokecolor="#4472c4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3C903B" wp14:editId="1175F2E4">
                <wp:simplePos x="0" y="0"/>
                <wp:positionH relativeFrom="column">
                  <wp:posOffset>2926080</wp:posOffset>
                </wp:positionH>
                <wp:positionV relativeFrom="paragraph">
                  <wp:posOffset>5080</wp:posOffset>
                </wp:positionV>
                <wp:extent cx="1112520" cy="426720"/>
                <wp:effectExtent l="0" t="0" r="30480" b="304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2520" cy="4267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07FC2" id="Straight Connector 1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4pt,.4pt" to="318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" strokecolor="#4472c4" strokeweight=".5pt">
                <v:stroke joinstyle="miter"/>
              </v:line>
            </w:pict>
          </mc:Fallback>
        </mc:AlternateContent>
      </w:r>
    </w:p>
    <w:p w14:paraId="07E8B734" w14:textId="0F755D3D" w:rsidR="00306613" w:rsidRPr="002273B7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05C8FDF1" w14:textId="154E4033" w:rsidR="00306613" w:rsidRPr="002273B7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0AC2B4EF" w14:textId="4A7D50DB" w:rsidR="00306613" w:rsidRPr="002273B7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6AA3F902" w14:textId="5CA59AE1" w:rsidR="00306613" w:rsidRPr="0098461B" w:rsidRDefault="00306613" w:rsidP="0098461B">
      <w:pPr>
        <w:spacing w:line="264" w:lineRule="auto"/>
        <w:textAlignment w:val="baseline"/>
        <w:rPr>
          <w:color w:val="E88B33"/>
        </w:rPr>
      </w:pPr>
    </w:p>
    <w:p w14:paraId="74D007F2" w14:textId="77777777" w:rsidR="00306613" w:rsidRPr="002273B7" w:rsidRDefault="00306613" w:rsidP="00306613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50D78BEC" w14:textId="237A7513" w:rsidR="00306613" w:rsidRPr="0098461B" w:rsidRDefault="0098461B" w:rsidP="0098461B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noProof/>
        </w:rPr>
        <w:drawing>
          <wp:inline distT="0" distB="0" distL="0" distR="0" wp14:anchorId="2BEA2D86" wp14:editId="722AF34D">
            <wp:extent cx="4831079" cy="2354580"/>
            <wp:effectExtent l="0" t="0" r="8255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0845" t="34981" r="11854" b="17038"/>
                    <a:stretch/>
                  </pic:blipFill>
                  <pic:spPr bwMode="auto">
                    <a:xfrm>
                      <a:off x="0" y="0"/>
                      <a:ext cx="4831079" cy="235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6613" w:rsidRPr="0098461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A2A9" w14:textId="77777777" w:rsidR="00824562" w:rsidRDefault="00824562" w:rsidP="00A10937">
      <w:pPr>
        <w:spacing w:after="0" w:line="240" w:lineRule="auto"/>
      </w:pPr>
      <w:r>
        <w:separator/>
      </w:r>
    </w:p>
  </w:endnote>
  <w:endnote w:type="continuationSeparator" w:id="0">
    <w:p w14:paraId="44DB3931" w14:textId="77777777" w:rsidR="00824562" w:rsidRDefault="00824562" w:rsidP="00A1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AC57" w14:textId="25C5881B" w:rsidR="00A10937" w:rsidRPr="00A10937" w:rsidRDefault="00A10937" w:rsidP="00A10937">
    <w:pPr>
      <w:pStyle w:val="Footer"/>
      <w:jc w:val="right"/>
      <w:rPr>
        <w:b/>
        <w:bCs/>
        <w:sz w:val="44"/>
        <w:szCs w:val="44"/>
      </w:rPr>
    </w:pPr>
    <w:r w:rsidRPr="00A10937">
      <w:rPr>
        <w:b/>
        <w:bCs/>
        <w:sz w:val="44"/>
        <w:szCs w:val="44"/>
      </w:rPr>
      <w:t>HBV Trust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8F684" w14:textId="77777777" w:rsidR="00824562" w:rsidRDefault="00824562" w:rsidP="00A10937">
      <w:pPr>
        <w:spacing w:after="0" w:line="240" w:lineRule="auto"/>
      </w:pPr>
      <w:r>
        <w:separator/>
      </w:r>
    </w:p>
  </w:footnote>
  <w:footnote w:type="continuationSeparator" w:id="0">
    <w:p w14:paraId="66F33D96" w14:textId="77777777" w:rsidR="00824562" w:rsidRDefault="00824562" w:rsidP="00A10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83F76"/>
    <w:multiLevelType w:val="hybridMultilevel"/>
    <w:tmpl w:val="AA5C037A"/>
    <w:lvl w:ilvl="0" w:tplc="98E8837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EA61BC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7D8EAE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EE077C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6929C7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1D6A3F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16CDC9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2543B0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742894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35530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13"/>
    <w:rsid w:val="000F2CE4"/>
    <w:rsid w:val="00306613"/>
    <w:rsid w:val="00377EFC"/>
    <w:rsid w:val="006367F7"/>
    <w:rsid w:val="00677A98"/>
    <w:rsid w:val="007E77EC"/>
    <w:rsid w:val="00824562"/>
    <w:rsid w:val="00972850"/>
    <w:rsid w:val="0098461B"/>
    <w:rsid w:val="00A10937"/>
    <w:rsid w:val="00A122C4"/>
    <w:rsid w:val="00C17194"/>
    <w:rsid w:val="00E6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C5E9"/>
  <w15:chartTrackingRefBased/>
  <w15:docId w15:val="{7F98DAC7-1FEC-4078-81CF-C5355A74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066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C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0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37"/>
  </w:style>
  <w:style w:type="paragraph" w:styleId="Footer">
    <w:name w:val="footer"/>
    <w:basedOn w:val="Normal"/>
    <w:link w:val="FooterChar"/>
    <w:uiPriority w:val="99"/>
    <w:unhideWhenUsed/>
    <w:rsid w:val="00A10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ghtdecisions.scot.nhs.uk/media/1857/hepatitis-b-reactivation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ightdecisions.scot.nhs.uk/media/1857/hepatitis-b-reactivation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www.medsafe.govt.nz/profs/PUArticles/March2017/MedicinesAndHepatitisB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safe.govt.nz/profs/PUArticles/March2017/MedicinesAndHepatitisB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Nampewo</dc:creator>
  <cp:keywords/>
  <dc:description/>
  <cp:lastModifiedBy>Sarah Nampewo</cp:lastModifiedBy>
  <cp:revision>4</cp:revision>
  <dcterms:created xsi:type="dcterms:W3CDTF">2025-07-22T15:20:00Z</dcterms:created>
  <dcterms:modified xsi:type="dcterms:W3CDTF">2025-07-22T18:15:00Z</dcterms:modified>
</cp:coreProperties>
</file>