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691" w:rsidRPr="00463691" w:rsidRDefault="00463691" w:rsidP="00463691">
      <w:pPr>
        <w:spacing w:after="0"/>
        <w:rPr>
          <w:rFonts w:ascii="Cooper Black" w:hAnsi="Cooper Black"/>
          <w:sz w:val="16"/>
          <w:szCs w:val="16"/>
        </w:rPr>
      </w:pPr>
    </w:p>
    <w:p w:rsidR="00463691" w:rsidRDefault="00463691" w:rsidP="00463691">
      <w:pPr>
        <w:spacing w:after="0"/>
        <w:jc w:val="center"/>
        <w:rPr>
          <w:rFonts w:ascii="Cooper Black" w:hAnsi="Cooper Black"/>
          <w:sz w:val="56"/>
          <w:szCs w:val="56"/>
        </w:rPr>
      </w:pPr>
      <w:r>
        <w:rPr>
          <w:noProof/>
          <w:lang w:eastAsia="pt-BR"/>
        </w:rPr>
        <w:drawing>
          <wp:inline distT="0" distB="0" distL="0" distR="0" wp14:anchorId="16CA1694" wp14:editId="61D0E7EE">
            <wp:extent cx="5276850" cy="1466791"/>
            <wp:effectExtent l="0" t="0" r="0" b="635"/>
            <wp:docPr id="1" name="Imagem 1" descr="AC/DC - São Paulo - 28/02/2026 - Venda Ge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/DC - São Paulo - 28/02/2026 - Venda Geral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40" t="5505" r="29746" b="39905"/>
                    <a:stretch/>
                  </pic:blipFill>
                  <pic:spPr bwMode="auto">
                    <a:xfrm>
                      <a:off x="0" y="0"/>
                      <a:ext cx="5371564" cy="149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3F56" w:rsidRPr="00543F56" w:rsidRDefault="00543F56" w:rsidP="00543F56">
      <w:pPr>
        <w:spacing w:after="0"/>
        <w:jc w:val="center"/>
        <w:rPr>
          <w:rFonts w:ascii="Cooper Black" w:hAnsi="Cooper Black"/>
          <w:sz w:val="56"/>
          <w:szCs w:val="56"/>
        </w:rPr>
      </w:pPr>
      <w:r w:rsidRPr="00543F56">
        <w:rPr>
          <w:rFonts w:ascii="Cooper Black" w:hAnsi="Cooper Black"/>
          <w:sz w:val="56"/>
          <w:szCs w:val="56"/>
        </w:rPr>
        <w:t>Morumbi – São Paulo</w:t>
      </w:r>
    </w:p>
    <w:p w:rsidR="00543F56" w:rsidRPr="00A82925" w:rsidRDefault="00543F56" w:rsidP="00543F56">
      <w:pPr>
        <w:spacing w:after="0"/>
        <w:rPr>
          <w:rFonts w:ascii="Copperplate Gothic Bold" w:hAnsi="Copperplate Gothic Bold"/>
          <w:sz w:val="36"/>
          <w:szCs w:val="36"/>
        </w:rPr>
      </w:pPr>
      <w:proofErr w:type="spellStart"/>
      <w:proofErr w:type="gramStart"/>
      <w:r w:rsidRPr="00A82925">
        <w:rPr>
          <w:rFonts w:ascii="Copperplate Gothic Bold" w:hAnsi="Copperplate Gothic Bold"/>
          <w:sz w:val="36"/>
          <w:szCs w:val="36"/>
        </w:rPr>
        <w:t>Show,s</w:t>
      </w:r>
      <w:proofErr w:type="spellEnd"/>
      <w:proofErr w:type="gramEnd"/>
      <w:r w:rsidRPr="00A82925">
        <w:rPr>
          <w:rFonts w:ascii="Copperplate Gothic Bold" w:hAnsi="Copperplate Gothic Bold"/>
          <w:sz w:val="36"/>
          <w:szCs w:val="36"/>
        </w:rPr>
        <w:t xml:space="preserve">  24 e 28/02/2026  e  04/03/2026</w:t>
      </w:r>
    </w:p>
    <w:p w:rsidR="00543F56" w:rsidRPr="009914E7" w:rsidRDefault="00543F56" w:rsidP="00543F56">
      <w:pPr>
        <w:spacing w:after="0"/>
        <w:rPr>
          <w:sz w:val="16"/>
          <w:szCs w:val="16"/>
        </w:rPr>
      </w:pPr>
    </w:p>
    <w:p w:rsidR="00A82925" w:rsidRPr="006C1D49" w:rsidRDefault="00A82925" w:rsidP="00543F56">
      <w:pPr>
        <w:spacing w:after="0"/>
        <w:rPr>
          <w:sz w:val="40"/>
          <w:szCs w:val="40"/>
        </w:rPr>
      </w:pPr>
      <w:r w:rsidRPr="006C1D49">
        <w:rPr>
          <w:sz w:val="40"/>
          <w:szCs w:val="40"/>
        </w:rPr>
        <w:t>Pacote com:</w:t>
      </w:r>
    </w:p>
    <w:p w:rsidR="00A82925" w:rsidRPr="006C1D49" w:rsidRDefault="00A82925" w:rsidP="00543F56">
      <w:pPr>
        <w:spacing w:after="0"/>
        <w:rPr>
          <w:sz w:val="40"/>
          <w:szCs w:val="40"/>
        </w:rPr>
      </w:pPr>
      <w:r w:rsidRPr="006C1D49">
        <w:rPr>
          <w:sz w:val="40"/>
          <w:szCs w:val="40"/>
        </w:rPr>
        <w:t>- Saídas 23 e 27/02 e 03/03;</w:t>
      </w:r>
    </w:p>
    <w:p w:rsidR="00A82925" w:rsidRPr="006C1D49" w:rsidRDefault="00A82925" w:rsidP="00543F56">
      <w:pPr>
        <w:spacing w:after="0"/>
        <w:rPr>
          <w:sz w:val="40"/>
          <w:szCs w:val="40"/>
        </w:rPr>
      </w:pPr>
      <w:r w:rsidRPr="006C1D49">
        <w:rPr>
          <w:sz w:val="40"/>
          <w:szCs w:val="40"/>
        </w:rPr>
        <w:t>- Ônibus de categoria turística;</w:t>
      </w:r>
    </w:p>
    <w:p w:rsidR="00A82925" w:rsidRPr="006C1D49" w:rsidRDefault="00A82925" w:rsidP="00543F56">
      <w:pPr>
        <w:spacing w:after="0"/>
        <w:rPr>
          <w:sz w:val="40"/>
          <w:szCs w:val="40"/>
        </w:rPr>
      </w:pPr>
      <w:r w:rsidRPr="006C1D49">
        <w:rPr>
          <w:sz w:val="40"/>
          <w:szCs w:val="40"/>
        </w:rPr>
        <w:t>- Guia acompanhando o grupo</w:t>
      </w:r>
      <w:bookmarkStart w:id="0" w:name="_GoBack"/>
      <w:bookmarkEnd w:id="0"/>
    </w:p>
    <w:p w:rsidR="00A82925" w:rsidRPr="009914E7" w:rsidRDefault="00A82925" w:rsidP="00543F56">
      <w:pPr>
        <w:spacing w:after="0"/>
        <w:rPr>
          <w:sz w:val="16"/>
          <w:szCs w:val="16"/>
        </w:rPr>
      </w:pPr>
    </w:p>
    <w:p w:rsidR="00A82925" w:rsidRPr="006C1D49" w:rsidRDefault="00A82925" w:rsidP="00543F56">
      <w:pPr>
        <w:spacing w:after="0"/>
        <w:rPr>
          <w:sz w:val="40"/>
          <w:szCs w:val="40"/>
        </w:rPr>
      </w:pPr>
      <w:r w:rsidRPr="006C1D49">
        <w:rPr>
          <w:sz w:val="40"/>
          <w:szCs w:val="40"/>
        </w:rPr>
        <w:t>Preço por pessoa:</w:t>
      </w:r>
    </w:p>
    <w:p w:rsidR="00A82925" w:rsidRDefault="00A82925" w:rsidP="00543F56">
      <w:pPr>
        <w:spacing w:after="0"/>
        <w:rPr>
          <w:sz w:val="40"/>
          <w:szCs w:val="40"/>
        </w:rPr>
      </w:pPr>
      <w:r w:rsidRPr="006C1D49">
        <w:rPr>
          <w:b/>
          <w:sz w:val="72"/>
          <w:szCs w:val="72"/>
        </w:rPr>
        <w:t>R$396,00</w:t>
      </w:r>
      <w:r w:rsidRPr="006C1D49">
        <w:rPr>
          <w:sz w:val="40"/>
          <w:szCs w:val="40"/>
        </w:rPr>
        <w:t xml:space="preserve"> </w:t>
      </w:r>
      <w:r w:rsidR="006C1D49" w:rsidRPr="006C1D49">
        <w:rPr>
          <w:sz w:val="40"/>
          <w:szCs w:val="40"/>
        </w:rPr>
        <w:t>ou 5x90,00</w:t>
      </w:r>
      <w:r w:rsidR="009914E7">
        <w:rPr>
          <w:sz w:val="40"/>
          <w:szCs w:val="40"/>
        </w:rPr>
        <w:t xml:space="preserve"> no Cartão</w:t>
      </w:r>
    </w:p>
    <w:p w:rsidR="006C1D49" w:rsidRDefault="006C1D49" w:rsidP="00543F56">
      <w:pPr>
        <w:spacing w:after="0"/>
        <w:rPr>
          <w:sz w:val="40"/>
          <w:szCs w:val="40"/>
        </w:rPr>
      </w:pPr>
      <w:r>
        <w:rPr>
          <w:sz w:val="40"/>
          <w:szCs w:val="40"/>
        </w:rPr>
        <w:t>Ingressos no pacote acrescentar:</w:t>
      </w:r>
    </w:p>
    <w:p w:rsidR="006C1D49" w:rsidRDefault="006C1D49" w:rsidP="00543F5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- Arquibancada Inteira </w:t>
      </w:r>
      <w:r w:rsidRPr="000619DC">
        <w:rPr>
          <w:b/>
          <w:sz w:val="40"/>
          <w:szCs w:val="40"/>
        </w:rPr>
        <w:t>R$1.890,00</w:t>
      </w:r>
      <w:r>
        <w:rPr>
          <w:sz w:val="40"/>
          <w:szCs w:val="40"/>
        </w:rPr>
        <w:t xml:space="preserve"> ou 5x365,00</w:t>
      </w:r>
    </w:p>
    <w:p w:rsidR="006C1D49" w:rsidRDefault="006C1D49" w:rsidP="00543F5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- Arquibancada Meia </w:t>
      </w:r>
      <w:r w:rsidRPr="000619DC">
        <w:rPr>
          <w:b/>
          <w:sz w:val="40"/>
          <w:szCs w:val="40"/>
        </w:rPr>
        <w:t>R$1.465,00</w:t>
      </w:r>
      <w:r>
        <w:rPr>
          <w:sz w:val="40"/>
          <w:szCs w:val="40"/>
        </w:rPr>
        <w:t xml:space="preserve"> ou 5x</w:t>
      </w:r>
      <w:r w:rsidR="00821C89">
        <w:rPr>
          <w:sz w:val="40"/>
          <w:szCs w:val="40"/>
        </w:rPr>
        <w:t>316,00</w:t>
      </w:r>
    </w:p>
    <w:p w:rsidR="00821C89" w:rsidRDefault="00821C89" w:rsidP="00543F5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- Pista “A” Inteira </w:t>
      </w:r>
      <w:r w:rsidR="009914E7" w:rsidRPr="000619DC">
        <w:rPr>
          <w:b/>
          <w:sz w:val="40"/>
          <w:szCs w:val="40"/>
        </w:rPr>
        <w:t>R$2.98</w:t>
      </w:r>
      <w:r w:rsidRPr="000619DC">
        <w:rPr>
          <w:b/>
          <w:sz w:val="40"/>
          <w:szCs w:val="40"/>
        </w:rPr>
        <w:t>0,00</w:t>
      </w:r>
      <w:r>
        <w:rPr>
          <w:sz w:val="40"/>
          <w:szCs w:val="40"/>
        </w:rPr>
        <w:t xml:space="preserve"> </w:t>
      </w:r>
      <w:r w:rsidR="000619DC">
        <w:rPr>
          <w:sz w:val="40"/>
          <w:szCs w:val="40"/>
        </w:rPr>
        <w:t>ou 5x643,00</w:t>
      </w:r>
    </w:p>
    <w:p w:rsidR="00821C89" w:rsidRDefault="00821C89" w:rsidP="00543F5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- Pista “A” Meia </w:t>
      </w:r>
      <w:r w:rsidRPr="000619DC">
        <w:rPr>
          <w:b/>
          <w:sz w:val="40"/>
          <w:szCs w:val="40"/>
        </w:rPr>
        <w:t>R$</w:t>
      </w:r>
      <w:r w:rsidR="009914E7" w:rsidRPr="000619DC">
        <w:rPr>
          <w:b/>
          <w:sz w:val="40"/>
          <w:szCs w:val="40"/>
        </w:rPr>
        <w:t>2.150,00</w:t>
      </w:r>
      <w:r w:rsidR="000619DC">
        <w:rPr>
          <w:sz w:val="40"/>
          <w:szCs w:val="40"/>
        </w:rPr>
        <w:t xml:space="preserve"> ou 5x464,00</w:t>
      </w:r>
    </w:p>
    <w:p w:rsidR="00821C89" w:rsidRDefault="00821C89" w:rsidP="00543F56">
      <w:pPr>
        <w:spacing w:after="0"/>
        <w:rPr>
          <w:sz w:val="40"/>
          <w:szCs w:val="40"/>
        </w:rPr>
      </w:pPr>
      <w:r>
        <w:rPr>
          <w:sz w:val="40"/>
          <w:szCs w:val="40"/>
        </w:rPr>
        <w:t>- Pista “B” Inteira</w:t>
      </w:r>
      <w:r w:rsidR="009914E7">
        <w:rPr>
          <w:sz w:val="40"/>
          <w:szCs w:val="40"/>
        </w:rPr>
        <w:t xml:space="preserve"> </w:t>
      </w:r>
      <w:r w:rsidR="009914E7" w:rsidRPr="000619DC">
        <w:rPr>
          <w:b/>
          <w:sz w:val="40"/>
          <w:szCs w:val="40"/>
        </w:rPr>
        <w:t>R$2.590,00</w:t>
      </w:r>
      <w:r w:rsidR="000619DC">
        <w:rPr>
          <w:sz w:val="40"/>
          <w:szCs w:val="40"/>
        </w:rPr>
        <w:t xml:space="preserve"> ou 5x559,00</w:t>
      </w:r>
    </w:p>
    <w:p w:rsidR="00821C89" w:rsidRDefault="00821C89" w:rsidP="00543F56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- Pista “B” Meia </w:t>
      </w:r>
      <w:r w:rsidRPr="000619DC">
        <w:rPr>
          <w:b/>
          <w:sz w:val="40"/>
          <w:szCs w:val="40"/>
        </w:rPr>
        <w:t>R$</w:t>
      </w:r>
      <w:r w:rsidR="009914E7" w:rsidRPr="000619DC">
        <w:rPr>
          <w:b/>
          <w:sz w:val="40"/>
          <w:szCs w:val="40"/>
        </w:rPr>
        <w:t>1.890,00</w:t>
      </w:r>
      <w:r w:rsidR="000619DC">
        <w:rPr>
          <w:sz w:val="40"/>
          <w:szCs w:val="40"/>
        </w:rPr>
        <w:t xml:space="preserve"> ou 5x408,00</w:t>
      </w:r>
    </w:p>
    <w:p w:rsidR="009914E7" w:rsidRPr="00D80F2A" w:rsidRDefault="009914E7" w:rsidP="009914E7">
      <w:pPr>
        <w:spacing w:after="0"/>
        <w:rPr>
          <w:sz w:val="24"/>
          <w:szCs w:val="24"/>
        </w:rPr>
      </w:pPr>
      <w:r>
        <w:rPr>
          <w:sz w:val="24"/>
          <w:szCs w:val="24"/>
        </w:rPr>
        <w:t>Ou parcelado em até 18x com juros no cartão de crédito.</w:t>
      </w:r>
    </w:p>
    <w:p w:rsidR="009914E7" w:rsidRPr="009914E7" w:rsidRDefault="009914E7" w:rsidP="009914E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</w:pPr>
      <w:r>
        <w:rPr>
          <w:rFonts w:ascii="Calibri" w:eastAsia="Times New Roman" w:hAnsi="Calibri" w:cs="Times New Roman"/>
          <w:noProof/>
          <w:szCs w:val="24"/>
          <w:lang w:eastAsia="pt-BR"/>
        </w:rPr>
        <w:drawing>
          <wp:inline distT="0" distB="0" distL="0" distR="0" wp14:anchorId="670ACA1A" wp14:editId="23F82FBF">
            <wp:extent cx="2619375" cy="72690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22" t="44292" r="18456" b="35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268" cy="75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noProof/>
          <w:szCs w:val="24"/>
        </w:rPr>
        <w:t xml:space="preserve">     </w:t>
      </w:r>
      <w:bookmarkStart w:id="1" w:name="_MON_1362300055"/>
      <w:bookmarkEnd w:id="1"/>
      <w:r w:rsidRPr="0075492B">
        <w:rPr>
          <w:rFonts w:ascii="Calibri" w:eastAsia="Times New Roman" w:hAnsi="Calibri" w:cs="Times New Roman"/>
          <w:sz w:val="16"/>
          <w:szCs w:val="16"/>
        </w:rPr>
        <w:object w:dxaOrig="3408" w:dyaOrig="10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5.5pt;height:58.5pt" o:ole="" fillcolor="window">
            <v:imagedata r:id="rId6" o:title=""/>
          </v:shape>
          <o:OLEObject Type="Embed" ProgID="Word.Picture.8" ShapeID="_x0000_i1025" DrawAspect="Content" ObjectID="_1824545066" r:id="rId7"/>
        </w:object>
      </w:r>
    </w:p>
    <w:p w:rsidR="00543F56" w:rsidRPr="00463691" w:rsidRDefault="00543F56" w:rsidP="00543F56">
      <w:pPr>
        <w:spacing w:after="0"/>
        <w:rPr>
          <w:sz w:val="16"/>
          <w:szCs w:val="16"/>
        </w:rPr>
      </w:pPr>
    </w:p>
    <w:p w:rsidR="00543F56" w:rsidRDefault="00543F56" w:rsidP="00543F56">
      <w:pPr>
        <w:spacing w:after="0"/>
      </w:pPr>
    </w:p>
    <w:sectPr w:rsidR="00543F56" w:rsidSect="009914E7">
      <w:pgSz w:w="11906" w:h="16838"/>
      <w:pgMar w:top="567" w:right="283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56"/>
    <w:rsid w:val="000619DC"/>
    <w:rsid w:val="002F60EB"/>
    <w:rsid w:val="00463691"/>
    <w:rsid w:val="00543F56"/>
    <w:rsid w:val="006C1D49"/>
    <w:rsid w:val="00821C89"/>
    <w:rsid w:val="009914E7"/>
    <w:rsid w:val="00A82925"/>
    <w:rsid w:val="00E7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13FB2-AE8F-4AB6-BCA8-EC8314C2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dcterms:created xsi:type="dcterms:W3CDTF">2025-11-13T14:33:00Z</dcterms:created>
  <dcterms:modified xsi:type="dcterms:W3CDTF">2025-11-13T16:18:00Z</dcterms:modified>
</cp:coreProperties>
</file>