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AF1A8" w14:textId="30FD23C6" w:rsidR="00D7269A" w:rsidRDefault="00D7269A" w:rsidP="00D16B0C">
      <w:pPr>
        <w:pStyle w:val="NormalWeb"/>
        <w:jc w:val="center"/>
        <w:rPr>
          <w:rStyle w:val="Strong"/>
        </w:rPr>
      </w:pPr>
      <w:bookmarkStart w:id="0" w:name="_GoBack"/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2BBE72" wp14:editId="56126D29">
            <wp:simplePos x="0" y="0"/>
            <wp:positionH relativeFrom="margin">
              <wp:posOffset>1524000</wp:posOffset>
            </wp:positionH>
            <wp:positionV relativeFrom="paragraph">
              <wp:posOffset>-609600</wp:posOffset>
            </wp:positionV>
            <wp:extent cx="3344670" cy="1638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LINGTON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782" cy="1645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5FB6D42" w14:textId="77777777" w:rsidR="00D16B0C" w:rsidRDefault="00D16B0C" w:rsidP="00900C3A">
      <w:pPr>
        <w:pStyle w:val="NormalWeb"/>
        <w:rPr>
          <w:rStyle w:val="Strong"/>
          <w:sz w:val="28"/>
          <w:szCs w:val="28"/>
        </w:rPr>
      </w:pPr>
    </w:p>
    <w:p w14:paraId="3546BDB8" w14:textId="77777777" w:rsidR="00D16B0C" w:rsidRDefault="00D16B0C" w:rsidP="00900C3A">
      <w:pPr>
        <w:pStyle w:val="NormalWeb"/>
        <w:rPr>
          <w:rStyle w:val="Strong"/>
          <w:sz w:val="28"/>
          <w:szCs w:val="28"/>
        </w:rPr>
      </w:pPr>
    </w:p>
    <w:p w14:paraId="2C335550" w14:textId="31C393EC" w:rsidR="00D16B0C" w:rsidRDefault="00D16B0C" w:rsidP="00900C3A">
      <w:pPr>
        <w:pStyle w:val="NormalWeb"/>
        <w:rPr>
          <w:rStyle w:val="Strong"/>
          <w:sz w:val="28"/>
          <w:szCs w:val="28"/>
        </w:rPr>
      </w:pPr>
      <w:bookmarkStart w:id="1" w:name="_Hlk216363366"/>
      <w:r>
        <w:rPr>
          <w:rStyle w:val="Strong"/>
          <w:sz w:val="28"/>
          <w:szCs w:val="28"/>
        </w:rPr>
        <w:t xml:space="preserve">Position:  </w:t>
      </w:r>
      <w:r w:rsidRPr="00D16B0C">
        <w:rPr>
          <w:rStyle w:val="Strong"/>
          <w:b w:val="0"/>
          <w:sz w:val="28"/>
          <w:szCs w:val="28"/>
        </w:rPr>
        <w:t>Substitute Preschool-Pre-K Teacher</w:t>
      </w:r>
    </w:p>
    <w:p w14:paraId="30C6F132" w14:textId="578BE093" w:rsidR="00900C3A" w:rsidRPr="00D16B0C" w:rsidRDefault="00900C3A" w:rsidP="00900C3A">
      <w:pPr>
        <w:pStyle w:val="NormalWeb"/>
        <w:rPr>
          <w:sz w:val="28"/>
          <w:szCs w:val="28"/>
        </w:rPr>
      </w:pPr>
      <w:r w:rsidRPr="00D16B0C">
        <w:rPr>
          <w:rStyle w:val="Strong"/>
          <w:sz w:val="28"/>
          <w:szCs w:val="28"/>
        </w:rPr>
        <w:t>Supervision Received:</w:t>
      </w:r>
      <w:r w:rsidRPr="00D16B0C">
        <w:rPr>
          <w:sz w:val="28"/>
          <w:szCs w:val="28"/>
        </w:rPr>
        <w:br/>
        <w:t>Under the general supervision of the ABC Preschool Director and/or Lead Teacher.</w:t>
      </w:r>
    </w:p>
    <w:p w14:paraId="5B1FE8F9" w14:textId="77777777" w:rsidR="00900C3A" w:rsidRPr="00D16B0C" w:rsidRDefault="00900C3A" w:rsidP="00900C3A">
      <w:pPr>
        <w:pStyle w:val="NormalWeb"/>
        <w:rPr>
          <w:sz w:val="28"/>
          <w:szCs w:val="28"/>
        </w:rPr>
      </w:pPr>
      <w:r w:rsidRPr="00D16B0C">
        <w:rPr>
          <w:rStyle w:val="Strong"/>
          <w:sz w:val="28"/>
          <w:szCs w:val="28"/>
        </w:rPr>
        <w:t>Duties and Responsibilities:</w:t>
      </w:r>
    </w:p>
    <w:p w14:paraId="7239822E" w14:textId="77777777" w:rsidR="00900C3A" w:rsidRPr="00D16B0C" w:rsidRDefault="00900C3A" w:rsidP="00900C3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D16B0C">
        <w:rPr>
          <w:sz w:val="28"/>
          <w:szCs w:val="28"/>
        </w:rPr>
        <w:t>Responsible for the safety and supervision of students in assigned classroom settings.</w:t>
      </w:r>
    </w:p>
    <w:p w14:paraId="234403DE" w14:textId="77777777" w:rsidR="00900C3A" w:rsidRPr="00D16B0C" w:rsidRDefault="00900C3A" w:rsidP="00900C3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D16B0C">
        <w:rPr>
          <w:sz w:val="28"/>
          <w:szCs w:val="28"/>
        </w:rPr>
        <w:t>Follows lesson plans left by the regular classroom teacher when available.</w:t>
      </w:r>
    </w:p>
    <w:p w14:paraId="03551785" w14:textId="77777777" w:rsidR="00900C3A" w:rsidRPr="00D16B0C" w:rsidRDefault="00900C3A" w:rsidP="00900C3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D16B0C">
        <w:rPr>
          <w:sz w:val="28"/>
          <w:szCs w:val="28"/>
        </w:rPr>
        <w:t>Maintains a positive and orderly classroom environment.</w:t>
      </w:r>
    </w:p>
    <w:p w14:paraId="727401CF" w14:textId="77777777" w:rsidR="00900C3A" w:rsidRPr="00D16B0C" w:rsidRDefault="00900C3A" w:rsidP="00900C3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D16B0C">
        <w:rPr>
          <w:sz w:val="28"/>
          <w:szCs w:val="28"/>
        </w:rPr>
        <w:t>Takes accurate daily attendance.</w:t>
      </w:r>
    </w:p>
    <w:p w14:paraId="677660C1" w14:textId="77777777" w:rsidR="00900C3A" w:rsidRPr="00D16B0C" w:rsidRDefault="00900C3A" w:rsidP="00900C3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D16B0C">
        <w:rPr>
          <w:sz w:val="28"/>
          <w:szCs w:val="28"/>
        </w:rPr>
        <w:t>Assists with or supervises snack, lunch, and rest/quiet periods as applicable.</w:t>
      </w:r>
    </w:p>
    <w:p w14:paraId="436AB4F0" w14:textId="77777777" w:rsidR="00900C3A" w:rsidRPr="00D16B0C" w:rsidRDefault="00900C3A" w:rsidP="00900C3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D16B0C">
        <w:rPr>
          <w:sz w:val="28"/>
          <w:szCs w:val="28"/>
        </w:rPr>
        <w:t>Addresses student behavior in accordance with school policies and procedures.</w:t>
      </w:r>
    </w:p>
    <w:p w14:paraId="6FAC3972" w14:textId="77777777" w:rsidR="00900C3A" w:rsidRPr="00D16B0C" w:rsidRDefault="00900C3A" w:rsidP="00900C3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D16B0C">
        <w:rPr>
          <w:sz w:val="28"/>
          <w:szCs w:val="28"/>
        </w:rPr>
        <w:t>Communicates relevant information to school staff regarding student behavior or classroom needs.</w:t>
      </w:r>
    </w:p>
    <w:p w14:paraId="3D24B796" w14:textId="77777777" w:rsidR="00900C3A" w:rsidRPr="00D16B0C" w:rsidRDefault="00900C3A" w:rsidP="00900C3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D16B0C">
        <w:rPr>
          <w:sz w:val="28"/>
          <w:szCs w:val="28"/>
        </w:rPr>
        <w:t>Participates in staff meetings and trainings as requested.</w:t>
      </w:r>
    </w:p>
    <w:p w14:paraId="44A3C1FE" w14:textId="77777777" w:rsidR="00900C3A" w:rsidRPr="00D16B0C" w:rsidRDefault="00900C3A" w:rsidP="00900C3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D16B0C">
        <w:rPr>
          <w:sz w:val="28"/>
          <w:szCs w:val="28"/>
        </w:rPr>
        <w:t>Demonstrates flexibility by working in different classrooms or grade levels as needed.</w:t>
      </w:r>
    </w:p>
    <w:p w14:paraId="59561892" w14:textId="77777777" w:rsidR="00900C3A" w:rsidRPr="00D16B0C" w:rsidRDefault="00900C3A" w:rsidP="00900C3A">
      <w:pPr>
        <w:pStyle w:val="NormalWeb"/>
        <w:rPr>
          <w:sz w:val="28"/>
          <w:szCs w:val="28"/>
        </w:rPr>
      </w:pPr>
      <w:r w:rsidRPr="00D16B0C">
        <w:rPr>
          <w:rStyle w:val="Strong"/>
          <w:sz w:val="28"/>
          <w:szCs w:val="28"/>
        </w:rPr>
        <w:t>Qualifications and Entrance Requirements:</w:t>
      </w:r>
    </w:p>
    <w:p w14:paraId="56F97713" w14:textId="77777777" w:rsidR="00900C3A" w:rsidRPr="00D16B0C" w:rsidRDefault="00900C3A" w:rsidP="00900C3A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D16B0C">
        <w:rPr>
          <w:sz w:val="28"/>
          <w:szCs w:val="28"/>
        </w:rPr>
        <w:t>Must be at least 18 years of age.</w:t>
      </w:r>
    </w:p>
    <w:p w14:paraId="3B59EC2B" w14:textId="77777777" w:rsidR="00900C3A" w:rsidRPr="00D16B0C" w:rsidRDefault="00900C3A" w:rsidP="00900C3A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D16B0C">
        <w:rPr>
          <w:sz w:val="28"/>
          <w:szCs w:val="28"/>
        </w:rPr>
        <w:t>High School Diploma or equivalent required (some college coursework in Education preferred).</w:t>
      </w:r>
    </w:p>
    <w:p w14:paraId="03C6066A" w14:textId="77777777" w:rsidR="00900C3A" w:rsidRPr="00D16B0C" w:rsidRDefault="00900C3A" w:rsidP="00900C3A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D16B0C">
        <w:rPr>
          <w:sz w:val="28"/>
          <w:szCs w:val="28"/>
        </w:rPr>
        <w:t>Prior experience working with children or youth preferred.</w:t>
      </w:r>
    </w:p>
    <w:p w14:paraId="5EF0CD59" w14:textId="77777777" w:rsidR="00900C3A" w:rsidRPr="00D16B0C" w:rsidRDefault="00900C3A" w:rsidP="00900C3A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D16B0C">
        <w:rPr>
          <w:sz w:val="28"/>
          <w:szCs w:val="28"/>
        </w:rPr>
        <w:t>Current First Aid and CPR certifications required (or willingness to obtain upon hire).</w:t>
      </w:r>
    </w:p>
    <w:p w14:paraId="5702BC0D" w14:textId="77777777" w:rsidR="00900C3A" w:rsidRPr="00D16B0C" w:rsidRDefault="00900C3A" w:rsidP="00900C3A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D16B0C">
        <w:rPr>
          <w:sz w:val="28"/>
          <w:szCs w:val="28"/>
        </w:rPr>
        <w:t>Must meet all applicable state and school requirements for substitute teachers.</w:t>
      </w:r>
    </w:p>
    <w:p w14:paraId="3EF518DE" w14:textId="2DDA8B2E" w:rsidR="002A6489" w:rsidRPr="00943F98" w:rsidRDefault="00900C3A" w:rsidP="00943F98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D16B0C">
        <w:rPr>
          <w:sz w:val="28"/>
          <w:szCs w:val="28"/>
        </w:rPr>
        <w:t>Willingness to participate in required professional development or orientation training.</w:t>
      </w:r>
      <w:bookmarkEnd w:id="1"/>
    </w:p>
    <w:sectPr w:rsidR="002A6489" w:rsidRPr="0094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1645E"/>
    <w:multiLevelType w:val="multilevel"/>
    <w:tmpl w:val="8A00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75725"/>
    <w:multiLevelType w:val="multilevel"/>
    <w:tmpl w:val="D67E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3A"/>
    <w:rsid w:val="002A6489"/>
    <w:rsid w:val="002C3F2E"/>
    <w:rsid w:val="00900C3A"/>
    <w:rsid w:val="00943F98"/>
    <w:rsid w:val="00AF7669"/>
    <w:rsid w:val="00D16B0C"/>
    <w:rsid w:val="00D7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34B3"/>
  <w15:chartTrackingRefBased/>
  <w15:docId w15:val="{D8920A75-E4FC-45D0-B213-89CFA3A6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d0f0b-8f80-4b6a-a8a2-c879c30b4a0c">
      <Terms xmlns="http://schemas.microsoft.com/office/infopath/2007/PartnerControls"/>
    </lcf76f155ced4ddcb4097134ff3c332f>
    <TaxCatchAll xmlns="95b80d7b-f68d-4b21-a1d2-a884b8b93e8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2393C2CE33F499F8D986C0745BEFA" ma:contentTypeVersion="11" ma:contentTypeDescription="Create a new document." ma:contentTypeScope="" ma:versionID="c040899f4f421713536bb4549dbee0d0">
  <xsd:schema xmlns:xsd="http://www.w3.org/2001/XMLSchema" xmlns:xs="http://www.w3.org/2001/XMLSchema" xmlns:p="http://schemas.microsoft.com/office/2006/metadata/properties" xmlns:ns2="fddd0f0b-8f80-4b6a-a8a2-c879c30b4a0c" xmlns:ns3="95b80d7b-f68d-4b21-a1d2-a884b8b93e86" targetNamespace="http://schemas.microsoft.com/office/2006/metadata/properties" ma:root="true" ma:fieldsID="49ca1139c2948d0f9d895e956abb1896" ns2:_="" ns3:_="">
    <xsd:import namespace="fddd0f0b-8f80-4b6a-a8a2-c879c30b4a0c"/>
    <xsd:import namespace="95b80d7b-f68d-4b21-a1d2-a884b8b93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0f0b-8f80-4b6a-a8a2-c879c30b4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5e4d4e-b68e-480e-931d-7f7c09d02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0d7b-f68d-4b21-a1d2-a884b8b93e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56b6a0-74a8-42ae-b4e4-8fab55d7483a}" ma:internalName="TaxCatchAll" ma:showField="CatchAllData" ma:web="95b80d7b-f68d-4b21-a1d2-a884b8b93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82860-84E6-43D5-A6A1-C5E7F18FEF8A}">
  <ds:schemaRefs>
    <ds:schemaRef ds:uri="http://purl.org/dc/terms/"/>
    <ds:schemaRef ds:uri="http://www.w3.org/XML/1998/namespace"/>
    <ds:schemaRef ds:uri="95b80d7b-f68d-4b21-a1d2-a884b8b93e8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ddd0f0b-8f80-4b6a-a8a2-c879c30b4a0c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33A9E3D-AE4C-44B1-AF29-40E8413D0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D6BE3-77C7-43EB-BBC6-8202A03A0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d0f0b-8f80-4b6a-a8a2-c879c30b4a0c"/>
    <ds:schemaRef ds:uri="95b80d7b-f68d-4b21-a1d2-a884b8b93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Boys and Girls Club of Arlington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Flood</dc:creator>
  <cp:keywords/>
  <dc:description/>
  <cp:lastModifiedBy>Kevin Flood</cp:lastModifiedBy>
  <cp:revision>2</cp:revision>
  <dcterms:created xsi:type="dcterms:W3CDTF">2025-12-11T21:41:00Z</dcterms:created>
  <dcterms:modified xsi:type="dcterms:W3CDTF">2025-12-11T21:41:00Z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0x0101009322393C2CE33F499F8D986C0745BEFA</vt:lpwstr>
  </property>
</Properties>
</file>