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2ABD1" w14:textId="6B437CB8" w:rsidR="008E7E91" w:rsidRPr="00CC3C37" w:rsidRDefault="00BB1525" w:rsidP="008E7E91">
      <w:pPr>
        <w:spacing w:after="0" w:line="240" w:lineRule="auto"/>
        <w:jc w:val="center"/>
        <w:rPr>
          <w:rFonts w:ascii="Poppins" w:hAnsi="Poppins" w:cs="Poppins"/>
          <w:b/>
          <w:bCs/>
          <w:sz w:val="72"/>
          <w:szCs w:val="72"/>
          <w:u w:val="single"/>
        </w:rPr>
      </w:pPr>
      <w:r w:rsidRPr="00CC3C37">
        <w:rPr>
          <w:rFonts w:ascii="Poppins" w:hAnsi="Poppins" w:cs="Poppins"/>
          <w:b/>
          <w:bCs/>
          <w:noProof/>
          <w:sz w:val="72"/>
          <w:szCs w:val="72"/>
        </w:rPr>
        <w:drawing>
          <wp:anchor distT="0" distB="0" distL="114300" distR="114300" simplePos="0" relativeHeight="251658240" behindDoc="0" locked="0" layoutInCell="1" allowOverlap="1" wp14:anchorId="5A86078B" wp14:editId="5B4F3988">
            <wp:simplePos x="0" y="0"/>
            <wp:positionH relativeFrom="column">
              <wp:posOffset>-27940</wp:posOffset>
            </wp:positionH>
            <wp:positionV relativeFrom="paragraph">
              <wp:posOffset>3810</wp:posOffset>
            </wp:positionV>
            <wp:extent cx="922020" cy="949325"/>
            <wp:effectExtent l="0" t="0" r="0" b="0"/>
            <wp:wrapSquare wrapText="bothSides"/>
            <wp:docPr id="1483836586" name="Picture 1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836586" name="Picture 1" descr="A black background with a black square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020" cy="94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5DF2">
        <w:rPr>
          <w:rFonts w:ascii="Poppins" w:hAnsi="Poppins" w:cs="Poppins"/>
          <w:b/>
          <w:bCs/>
          <w:sz w:val="72"/>
          <w:szCs w:val="72"/>
          <w:u w:val="single"/>
        </w:rPr>
        <w:t>Aftercare Assistant</w:t>
      </w:r>
    </w:p>
    <w:p w14:paraId="771BE6F0" w14:textId="21CCBCC8" w:rsidR="00C9674D" w:rsidRDefault="00C9674D" w:rsidP="008E7E91">
      <w:pPr>
        <w:spacing w:after="0" w:line="240" w:lineRule="auto"/>
        <w:jc w:val="center"/>
        <w:rPr>
          <w:rFonts w:ascii="Poppins" w:hAnsi="Poppins" w:cs="Poppins"/>
        </w:rPr>
      </w:pPr>
      <w:r w:rsidRPr="00BB1525">
        <w:rPr>
          <w:rFonts w:ascii="Poppins" w:hAnsi="Poppins" w:cs="Poppins"/>
        </w:rPr>
        <w:t xml:space="preserve">St. </w:t>
      </w:r>
      <w:r w:rsidR="00BB1525" w:rsidRPr="00BB1525">
        <w:rPr>
          <w:rFonts w:ascii="Poppins" w:hAnsi="Poppins" w:cs="Poppins"/>
        </w:rPr>
        <w:t xml:space="preserve">Josephine Bakhita </w:t>
      </w:r>
      <w:r w:rsidR="0026598A">
        <w:rPr>
          <w:rFonts w:ascii="Poppins" w:hAnsi="Poppins" w:cs="Poppins"/>
        </w:rPr>
        <w:t>Parish</w:t>
      </w:r>
      <w:r w:rsidR="00495DF2">
        <w:rPr>
          <w:rFonts w:ascii="Poppins" w:hAnsi="Poppins" w:cs="Poppins"/>
        </w:rPr>
        <w:t xml:space="preserve"> </w:t>
      </w:r>
      <w:r w:rsidR="00BB1525" w:rsidRPr="00BB1525">
        <w:rPr>
          <w:rFonts w:ascii="Poppins" w:hAnsi="Poppins" w:cs="Poppins"/>
        </w:rPr>
        <w:t>School (1566 Ferris Rd)</w:t>
      </w:r>
    </w:p>
    <w:p w14:paraId="5FE5E05D" w14:textId="77777777" w:rsidR="00ED6659" w:rsidRPr="00BB1525" w:rsidRDefault="00ED6659" w:rsidP="00C9674D">
      <w:pPr>
        <w:spacing w:after="0" w:line="276" w:lineRule="auto"/>
        <w:rPr>
          <w:rFonts w:ascii="Poppins" w:hAnsi="Poppins" w:cs="Poppins"/>
          <w:b/>
          <w:bCs/>
        </w:rPr>
      </w:pPr>
    </w:p>
    <w:p w14:paraId="0B1A428F" w14:textId="69A6DEEE" w:rsidR="00340A3F" w:rsidRPr="00495DF2" w:rsidRDefault="008E7E91" w:rsidP="00D30DC9">
      <w:pPr>
        <w:spacing w:after="0" w:line="240" w:lineRule="auto"/>
        <w:rPr>
          <w:rFonts w:ascii="Poppins" w:hAnsi="Poppins" w:cs="Poppins"/>
        </w:rPr>
      </w:pPr>
      <w:r>
        <w:rPr>
          <w:rFonts w:ascii="Poppins" w:hAnsi="Poppins" w:cs="Poppins"/>
          <w:b/>
          <w:bCs/>
        </w:rPr>
        <w:t>Overall Responsibility:</w:t>
      </w:r>
      <w:r w:rsidR="00495DF2">
        <w:rPr>
          <w:rFonts w:ascii="Poppins" w:hAnsi="Poppins" w:cs="Poppins"/>
          <w:b/>
          <w:bCs/>
        </w:rPr>
        <w:t xml:space="preserve"> </w:t>
      </w:r>
      <w:r w:rsidR="00495DF2">
        <w:rPr>
          <w:rFonts w:ascii="Poppins" w:hAnsi="Poppins" w:cs="Poppins"/>
        </w:rPr>
        <w:t>assist in the supervision</w:t>
      </w:r>
      <w:r w:rsidR="00527164">
        <w:rPr>
          <w:rFonts w:ascii="Poppins" w:hAnsi="Poppins" w:cs="Poppins"/>
        </w:rPr>
        <w:t xml:space="preserve"> </w:t>
      </w:r>
      <w:r w:rsidR="00495DF2">
        <w:rPr>
          <w:rFonts w:ascii="Poppins" w:hAnsi="Poppins" w:cs="Poppins"/>
        </w:rPr>
        <w:t>of the students who use the Aftercare Program.</w:t>
      </w:r>
    </w:p>
    <w:p w14:paraId="675080E5" w14:textId="77777777" w:rsidR="00CC6AB5" w:rsidRDefault="00CC6AB5" w:rsidP="00D30DC9">
      <w:pPr>
        <w:spacing w:after="0" w:line="240" w:lineRule="auto"/>
        <w:rPr>
          <w:rFonts w:ascii="Poppins" w:hAnsi="Poppins" w:cs="Poppins"/>
          <w:b/>
          <w:bCs/>
        </w:rPr>
      </w:pPr>
    </w:p>
    <w:p w14:paraId="37750F18" w14:textId="4BF4A778" w:rsidR="00E02369" w:rsidRDefault="00340A3F" w:rsidP="00D30DC9">
      <w:pPr>
        <w:spacing w:after="0" w:line="240" w:lineRule="auto"/>
        <w:rPr>
          <w:rFonts w:ascii="Poppins" w:hAnsi="Poppins" w:cs="Poppins"/>
        </w:rPr>
      </w:pPr>
      <w:r>
        <w:rPr>
          <w:rFonts w:ascii="Poppins" w:hAnsi="Poppins" w:cs="Poppins"/>
          <w:b/>
          <w:bCs/>
        </w:rPr>
        <w:t xml:space="preserve">Reports to: </w:t>
      </w:r>
      <w:r w:rsidR="00495DF2">
        <w:rPr>
          <w:rFonts w:ascii="Poppins" w:hAnsi="Poppins" w:cs="Poppins"/>
        </w:rPr>
        <w:t>School Office Manager</w:t>
      </w:r>
    </w:p>
    <w:p w14:paraId="1F24F92F" w14:textId="77777777" w:rsidR="00D05854" w:rsidRDefault="00D05854" w:rsidP="00D30DC9">
      <w:pPr>
        <w:spacing w:after="0" w:line="240" w:lineRule="auto"/>
        <w:rPr>
          <w:rFonts w:ascii="Poppins" w:hAnsi="Poppins" w:cs="Poppins"/>
        </w:rPr>
      </w:pPr>
    </w:p>
    <w:p w14:paraId="6880A152" w14:textId="0549F238" w:rsidR="00D05854" w:rsidRPr="00F65E8C" w:rsidRDefault="00D05854" w:rsidP="00D30DC9">
      <w:pPr>
        <w:spacing w:after="0" w:line="240" w:lineRule="auto"/>
        <w:rPr>
          <w:rFonts w:ascii="Poppins" w:hAnsi="Poppins" w:cs="Poppins"/>
        </w:rPr>
      </w:pPr>
      <w:r>
        <w:rPr>
          <w:rFonts w:ascii="Poppins" w:hAnsi="Poppins" w:cs="Poppins"/>
          <w:b/>
          <w:bCs/>
        </w:rPr>
        <w:t>Ke</w:t>
      </w:r>
      <w:r w:rsidR="00E17BB5">
        <w:rPr>
          <w:rFonts w:ascii="Poppins" w:hAnsi="Poppins" w:cs="Poppins"/>
          <w:b/>
          <w:bCs/>
        </w:rPr>
        <w:t xml:space="preserve">y Requirements for Job: </w:t>
      </w:r>
      <w:r w:rsidR="00495DF2">
        <w:rPr>
          <w:rFonts w:ascii="Poppins" w:hAnsi="Poppins" w:cs="Poppins"/>
        </w:rPr>
        <w:t>ability to work weekday</w:t>
      </w:r>
      <w:r w:rsidR="005518DE">
        <w:rPr>
          <w:rFonts w:ascii="Poppins" w:hAnsi="Poppins" w:cs="Poppins"/>
        </w:rPr>
        <w:t xml:space="preserve"> afternoons </w:t>
      </w:r>
      <w:r w:rsidR="00495DF2">
        <w:rPr>
          <w:rFonts w:ascii="Poppins" w:hAnsi="Poppins" w:cs="Poppins"/>
        </w:rPr>
        <w:t>when school is in session</w:t>
      </w:r>
      <w:r w:rsidR="00527164">
        <w:rPr>
          <w:rFonts w:ascii="Poppins" w:hAnsi="Poppins" w:cs="Poppins"/>
        </w:rPr>
        <w:t>, a positive influence on the youth</w:t>
      </w:r>
    </w:p>
    <w:p w14:paraId="16772A86" w14:textId="77777777" w:rsidR="00E02369" w:rsidRDefault="00E02369" w:rsidP="00C9674D">
      <w:pPr>
        <w:spacing w:after="0" w:line="276" w:lineRule="auto"/>
        <w:rPr>
          <w:rFonts w:ascii="Poppins" w:hAnsi="Poppins" w:cs="Poppins"/>
        </w:rPr>
      </w:pPr>
    </w:p>
    <w:p w14:paraId="3219C365" w14:textId="6090FB10" w:rsidR="001345E4" w:rsidRDefault="001345E4" w:rsidP="00C9674D">
      <w:pPr>
        <w:spacing w:after="0" w:line="276" w:lineRule="auto"/>
        <w:rPr>
          <w:rFonts w:ascii="Poppins" w:hAnsi="Poppins" w:cs="Poppins"/>
        </w:rPr>
      </w:pPr>
      <w:r>
        <w:rPr>
          <w:rFonts w:ascii="Poppins" w:hAnsi="Poppins" w:cs="Poppins"/>
          <w:b/>
          <w:bCs/>
        </w:rPr>
        <w:t xml:space="preserve">Major Responsibility Areas: </w:t>
      </w:r>
      <w:r w:rsidR="002E125E">
        <w:rPr>
          <w:rFonts w:ascii="Poppins" w:hAnsi="Poppins" w:cs="Poppins"/>
        </w:rPr>
        <w:t>Ensure S</w:t>
      </w:r>
      <w:r w:rsidR="005518DE">
        <w:rPr>
          <w:rFonts w:ascii="Poppins" w:hAnsi="Poppins" w:cs="Poppins"/>
        </w:rPr>
        <w:t xml:space="preserve">tudent </w:t>
      </w:r>
      <w:r w:rsidR="002E125E">
        <w:rPr>
          <w:rFonts w:ascii="Poppins" w:hAnsi="Poppins" w:cs="Poppins"/>
        </w:rPr>
        <w:t>S</w:t>
      </w:r>
      <w:r w:rsidR="005518DE">
        <w:rPr>
          <w:rFonts w:ascii="Poppins" w:hAnsi="Poppins" w:cs="Poppins"/>
        </w:rPr>
        <w:t>afety,</w:t>
      </w:r>
      <w:r w:rsidR="00423DEA">
        <w:rPr>
          <w:rFonts w:ascii="Poppins" w:hAnsi="Poppins" w:cs="Poppins"/>
        </w:rPr>
        <w:t xml:space="preserve"> Organize the </w:t>
      </w:r>
      <w:r w:rsidR="008F0ABB">
        <w:rPr>
          <w:rFonts w:ascii="Poppins" w:hAnsi="Poppins" w:cs="Poppins"/>
        </w:rPr>
        <w:t>A</w:t>
      </w:r>
      <w:r w:rsidR="00423DEA">
        <w:rPr>
          <w:rFonts w:ascii="Poppins" w:hAnsi="Poppins" w:cs="Poppins"/>
        </w:rPr>
        <w:t>fternoon,</w:t>
      </w:r>
      <w:r w:rsidR="002E125E">
        <w:rPr>
          <w:rFonts w:ascii="Poppins" w:hAnsi="Poppins" w:cs="Poppins"/>
        </w:rPr>
        <w:t xml:space="preserve"> </w:t>
      </w:r>
      <w:r w:rsidR="005518DE">
        <w:rPr>
          <w:rFonts w:ascii="Poppins" w:hAnsi="Poppins" w:cs="Poppins"/>
        </w:rPr>
        <w:t>and</w:t>
      </w:r>
      <w:r w:rsidR="009065F3">
        <w:rPr>
          <w:rFonts w:ascii="Poppins" w:hAnsi="Poppins" w:cs="Poppins"/>
        </w:rPr>
        <w:t xml:space="preserve"> </w:t>
      </w:r>
      <w:r w:rsidR="00F71C2E">
        <w:rPr>
          <w:rFonts w:ascii="Poppins" w:hAnsi="Poppins" w:cs="Poppins"/>
        </w:rPr>
        <w:t>Engage with the Students</w:t>
      </w:r>
    </w:p>
    <w:p w14:paraId="01875184" w14:textId="77777777" w:rsidR="001345E4" w:rsidRPr="00BB1525" w:rsidRDefault="001345E4" w:rsidP="00C9674D">
      <w:pPr>
        <w:spacing w:after="0" w:line="276" w:lineRule="auto"/>
        <w:rPr>
          <w:rFonts w:ascii="Poppins" w:hAnsi="Poppins" w:cs="Poppins"/>
        </w:rPr>
      </w:pPr>
    </w:p>
    <w:p w14:paraId="169EA712" w14:textId="44BE6AC3" w:rsidR="000C7FED" w:rsidRPr="0024078C" w:rsidRDefault="00DA41D7" w:rsidP="000C7FED">
      <w:pPr>
        <w:pStyle w:val="ListParagraph"/>
        <w:spacing w:after="0" w:line="276" w:lineRule="auto"/>
        <w:ind w:left="360"/>
        <w:jc w:val="center"/>
        <w:rPr>
          <w:rFonts w:ascii="Poppins" w:hAnsi="Poppins" w:cs="Poppins"/>
          <w:b/>
          <w:bCs/>
          <w:u w:val="single"/>
        </w:rPr>
      </w:pPr>
      <w:r w:rsidRPr="0024078C">
        <w:rPr>
          <w:rFonts w:ascii="Poppins" w:hAnsi="Poppins" w:cs="Poppins"/>
          <w:b/>
          <w:bCs/>
          <w:u w:val="single"/>
        </w:rPr>
        <w:t>Area 1</w:t>
      </w:r>
      <w:r w:rsidR="0024078C" w:rsidRPr="0024078C">
        <w:rPr>
          <w:rFonts w:ascii="Poppins" w:hAnsi="Poppins" w:cs="Poppins"/>
          <w:b/>
          <w:bCs/>
          <w:u w:val="single"/>
        </w:rPr>
        <w:t>: Ensure Student Safety</w:t>
      </w:r>
    </w:p>
    <w:p w14:paraId="291E0B86" w14:textId="0E2E6862" w:rsidR="004D17BD" w:rsidRPr="00674257" w:rsidRDefault="00674257" w:rsidP="00674257">
      <w:pPr>
        <w:spacing w:after="0" w:line="276" w:lineRule="auto"/>
        <w:rPr>
          <w:rFonts w:ascii="Poppins" w:hAnsi="Poppins" w:cs="Poppins"/>
        </w:rPr>
      </w:pPr>
      <w:r>
        <w:rPr>
          <w:rFonts w:ascii="Poppins" w:hAnsi="Poppins" w:cs="Poppins"/>
        </w:rPr>
        <w:t>As</w:t>
      </w:r>
      <w:r w:rsidR="00940254">
        <w:rPr>
          <w:rFonts w:ascii="Poppins" w:hAnsi="Poppins" w:cs="Poppins"/>
        </w:rPr>
        <w:t xml:space="preserve">sistants </w:t>
      </w:r>
      <w:proofErr w:type="gramStart"/>
      <w:r w:rsidR="00E7202B">
        <w:rPr>
          <w:rFonts w:ascii="Poppins" w:hAnsi="Poppins" w:cs="Poppins"/>
        </w:rPr>
        <w:t xml:space="preserve">are attentive to </w:t>
      </w:r>
      <w:r w:rsidR="00A50857">
        <w:rPr>
          <w:rFonts w:ascii="Poppins" w:hAnsi="Poppins" w:cs="Poppins"/>
        </w:rPr>
        <w:t>student safety a</w:t>
      </w:r>
      <w:r w:rsidR="000E3474">
        <w:rPr>
          <w:rFonts w:ascii="Poppins" w:hAnsi="Poppins" w:cs="Poppins"/>
        </w:rPr>
        <w:t>t all times</w:t>
      </w:r>
      <w:proofErr w:type="gramEnd"/>
      <w:r w:rsidR="003344D3">
        <w:rPr>
          <w:rFonts w:ascii="Poppins" w:hAnsi="Poppins" w:cs="Poppins"/>
        </w:rPr>
        <w:t>.</w:t>
      </w:r>
      <w:r w:rsidR="00E4423B">
        <w:rPr>
          <w:rFonts w:ascii="Poppins" w:hAnsi="Poppins" w:cs="Poppins"/>
        </w:rPr>
        <w:t xml:space="preserve"> </w:t>
      </w:r>
      <w:r w:rsidR="00ED2163">
        <w:rPr>
          <w:rFonts w:ascii="Poppins" w:hAnsi="Poppins" w:cs="Poppins"/>
        </w:rPr>
        <w:t xml:space="preserve">They </w:t>
      </w:r>
      <w:r w:rsidR="00266F9E">
        <w:rPr>
          <w:rFonts w:ascii="Poppins" w:hAnsi="Poppins" w:cs="Poppins"/>
        </w:rPr>
        <w:t>follow</w:t>
      </w:r>
      <w:r w:rsidR="00995404">
        <w:rPr>
          <w:rFonts w:ascii="Poppins" w:hAnsi="Poppins" w:cs="Poppins"/>
        </w:rPr>
        <w:t xml:space="preserve"> Diocesan and Parish </w:t>
      </w:r>
      <w:r w:rsidR="005E0554">
        <w:rPr>
          <w:rFonts w:ascii="Poppins" w:hAnsi="Poppins" w:cs="Poppins"/>
        </w:rPr>
        <w:t>guidelines</w:t>
      </w:r>
      <w:r w:rsidR="00372DB2">
        <w:rPr>
          <w:rFonts w:ascii="Poppins" w:hAnsi="Poppins" w:cs="Poppins"/>
        </w:rPr>
        <w:t xml:space="preserve"> regarding </w:t>
      </w:r>
      <w:r w:rsidR="00D357B0">
        <w:rPr>
          <w:rFonts w:ascii="Poppins" w:hAnsi="Poppins" w:cs="Poppins"/>
        </w:rPr>
        <w:t>safe environ</w:t>
      </w:r>
      <w:r w:rsidR="004622A5">
        <w:rPr>
          <w:rFonts w:ascii="Poppins" w:hAnsi="Poppins" w:cs="Poppins"/>
        </w:rPr>
        <w:t>ment</w:t>
      </w:r>
      <w:r w:rsidR="004E2835">
        <w:rPr>
          <w:rFonts w:ascii="Poppins" w:hAnsi="Poppins" w:cs="Poppins"/>
        </w:rPr>
        <w:t xml:space="preserve"> </w:t>
      </w:r>
      <w:r w:rsidR="00C06D6A">
        <w:rPr>
          <w:rFonts w:ascii="Poppins" w:hAnsi="Poppins" w:cs="Poppins"/>
        </w:rPr>
        <w:t>a</w:t>
      </w:r>
      <w:r w:rsidR="00BE6835">
        <w:rPr>
          <w:rFonts w:ascii="Poppins" w:hAnsi="Poppins" w:cs="Poppins"/>
        </w:rPr>
        <w:t>nd notify their superv</w:t>
      </w:r>
      <w:r w:rsidR="00F901A1">
        <w:rPr>
          <w:rFonts w:ascii="Poppins" w:hAnsi="Poppins" w:cs="Poppins"/>
        </w:rPr>
        <w:t>isor of major issues</w:t>
      </w:r>
      <w:r w:rsidR="00AF2B36">
        <w:rPr>
          <w:rFonts w:ascii="Poppins" w:hAnsi="Poppins" w:cs="Poppins"/>
        </w:rPr>
        <w:t xml:space="preserve"> or concerns </w:t>
      </w:r>
      <w:r w:rsidR="00867674">
        <w:rPr>
          <w:rFonts w:ascii="Poppins" w:hAnsi="Poppins" w:cs="Poppins"/>
        </w:rPr>
        <w:t xml:space="preserve">regarding </w:t>
      </w:r>
      <w:r w:rsidR="002E0420">
        <w:rPr>
          <w:rFonts w:ascii="Poppins" w:hAnsi="Poppins" w:cs="Poppins"/>
        </w:rPr>
        <w:t>s</w:t>
      </w:r>
      <w:r w:rsidR="003A4654">
        <w:rPr>
          <w:rFonts w:ascii="Poppins" w:hAnsi="Poppins" w:cs="Poppins"/>
        </w:rPr>
        <w:t>tudent safety.</w:t>
      </w:r>
      <w:r w:rsidR="003B0640">
        <w:rPr>
          <w:rFonts w:ascii="Poppins" w:hAnsi="Poppins" w:cs="Poppins"/>
        </w:rPr>
        <w:t xml:space="preserve"> For exam</w:t>
      </w:r>
      <w:r w:rsidR="00F100BD">
        <w:rPr>
          <w:rFonts w:ascii="Poppins" w:hAnsi="Poppins" w:cs="Poppins"/>
        </w:rPr>
        <w:t>ple, Assistant</w:t>
      </w:r>
      <w:r w:rsidR="0001147A">
        <w:rPr>
          <w:rFonts w:ascii="Poppins" w:hAnsi="Poppins" w:cs="Poppins"/>
        </w:rPr>
        <w:t>s:</w:t>
      </w:r>
    </w:p>
    <w:p w14:paraId="05FF1270" w14:textId="3C1FC038" w:rsidR="008D6ECD" w:rsidRDefault="0024078C" w:rsidP="003B6192">
      <w:pPr>
        <w:pStyle w:val="ListParagraph"/>
        <w:numPr>
          <w:ilvl w:val="0"/>
          <w:numId w:val="9"/>
        </w:numPr>
        <w:spacing w:after="0" w:line="276" w:lineRule="auto"/>
        <w:rPr>
          <w:rFonts w:ascii="Poppins" w:hAnsi="Poppins" w:cs="Poppins"/>
        </w:rPr>
      </w:pPr>
      <w:r>
        <w:rPr>
          <w:rFonts w:ascii="Poppins" w:hAnsi="Poppins" w:cs="Poppins"/>
        </w:rPr>
        <w:t xml:space="preserve">Follow proper </w:t>
      </w:r>
      <w:proofErr w:type="gramStart"/>
      <w:r>
        <w:rPr>
          <w:rFonts w:ascii="Poppins" w:hAnsi="Poppins" w:cs="Poppins"/>
        </w:rPr>
        <w:t>check in</w:t>
      </w:r>
      <w:proofErr w:type="gramEnd"/>
      <w:r>
        <w:rPr>
          <w:rFonts w:ascii="Poppins" w:hAnsi="Poppins" w:cs="Poppins"/>
        </w:rPr>
        <w:t xml:space="preserve"> and check out procedures</w:t>
      </w:r>
    </w:p>
    <w:p w14:paraId="711B3625" w14:textId="5C765817" w:rsidR="0024078C" w:rsidRDefault="001C43E0" w:rsidP="003B6192">
      <w:pPr>
        <w:pStyle w:val="ListParagraph"/>
        <w:numPr>
          <w:ilvl w:val="0"/>
          <w:numId w:val="9"/>
        </w:numPr>
        <w:spacing w:after="0" w:line="276" w:lineRule="auto"/>
        <w:rPr>
          <w:rFonts w:ascii="Poppins" w:hAnsi="Poppins" w:cs="Poppins"/>
        </w:rPr>
      </w:pPr>
      <w:r>
        <w:rPr>
          <w:rFonts w:ascii="Poppins" w:hAnsi="Poppins" w:cs="Poppins"/>
        </w:rPr>
        <w:t>Provide consistent supervision</w:t>
      </w:r>
    </w:p>
    <w:p w14:paraId="3BD64A38" w14:textId="1B1838F2" w:rsidR="00E33013" w:rsidRPr="008F0ABB" w:rsidRDefault="001C43E0" w:rsidP="008F0ABB">
      <w:pPr>
        <w:pStyle w:val="ListParagraph"/>
        <w:numPr>
          <w:ilvl w:val="0"/>
          <w:numId w:val="9"/>
        </w:numPr>
        <w:spacing w:after="0" w:line="276" w:lineRule="auto"/>
        <w:rPr>
          <w:rFonts w:ascii="Poppins" w:hAnsi="Poppins" w:cs="Poppins"/>
        </w:rPr>
      </w:pPr>
      <w:r>
        <w:rPr>
          <w:rFonts w:ascii="Poppins" w:hAnsi="Poppins" w:cs="Poppins"/>
        </w:rPr>
        <w:t xml:space="preserve">Enforce </w:t>
      </w:r>
      <w:r w:rsidR="008F0ABB">
        <w:rPr>
          <w:rFonts w:ascii="Poppins" w:hAnsi="Poppins" w:cs="Poppins"/>
        </w:rPr>
        <w:t xml:space="preserve">Diocesan and Parish </w:t>
      </w:r>
      <w:r>
        <w:rPr>
          <w:rFonts w:ascii="Poppins" w:hAnsi="Poppins" w:cs="Poppins"/>
        </w:rPr>
        <w:t>Safe Environment Procedures</w:t>
      </w:r>
    </w:p>
    <w:p w14:paraId="176FACA2" w14:textId="77777777" w:rsidR="001236A6" w:rsidRPr="001236A6" w:rsidRDefault="001236A6" w:rsidP="001236A6">
      <w:pPr>
        <w:pStyle w:val="ListParagraph"/>
        <w:spacing w:after="0" w:line="276" w:lineRule="auto"/>
        <w:ind w:left="360"/>
        <w:rPr>
          <w:rFonts w:ascii="Poppins" w:hAnsi="Poppins" w:cs="Poppins"/>
        </w:rPr>
      </w:pPr>
    </w:p>
    <w:p w14:paraId="469863C3" w14:textId="205BA980" w:rsidR="008D6ECD" w:rsidRPr="00F71C2E" w:rsidRDefault="00DA41D7" w:rsidP="008D6ECD">
      <w:pPr>
        <w:pStyle w:val="ListParagraph"/>
        <w:spacing w:after="0" w:line="276" w:lineRule="auto"/>
        <w:ind w:left="360"/>
        <w:jc w:val="center"/>
        <w:rPr>
          <w:rFonts w:ascii="Poppins" w:hAnsi="Poppins" w:cs="Poppins"/>
          <w:b/>
          <w:bCs/>
          <w:u w:val="single"/>
        </w:rPr>
      </w:pPr>
      <w:r w:rsidRPr="00F71C2E">
        <w:rPr>
          <w:rFonts w:ascii="Poppins" w:hAnsi="Poppins" w:cs="Poppins"/>
          <w:b/>
          <w:bCs/>
          <w:u w:val="single"/>
        </w:rPr>
        <w:t>Area 2</w:t>
      </w:r>
      <w:r w:rsidR="00F71C2E" w:rsidRPr="00F71C2E">
        <w:rPr>
          <w:rFonts w:ascii="Poppins" w:hAnsi="Poppins" w:cs="Poppins"/>
          <w:b/>
          <w:bCs/>
          <w:u w:val="single"/>
        </w:rPr>
        <w:t>: Organize the Afternoon</w:t>
      </w:r>
    </w:p>
    <w:p w14:paraId="05142B9A" w14:textId="13338DAD" w:rsidR="0001147A" w:rsidRPr="0001147A" w:rsidRDefault="003E440A" w:rsidP="0001147A">
      <w:pPr>
        <w:spacing w:after="0" w:line="276" w:lineRule="auto"/>
        <w:rPr>
          <w:rFonts w:ascii="Poppins" w:hAnsi="Poppins" w:cs="Poppins"/>
        </w:rPr>
      </w:pPr>
      <w:r>
        <w:rPr>
          <w:rFonts w:ascii="Poppins" w:hAnsi="Poppins" w:cs="Poppins"/>
        </w:rPr>
        <w:t xml:space="preserve">Assistants </w:t>
      </w:r>
      <w:r w:rsidR="00036E66">
        <w:rPr>
          <w:rFonts w:ascii="Poppins" w:hAnsi="Poppins" w:cs="Poppins"/>
        </w:rPr>
        <w:t xml:space="preserve">structure </w:t>
      </w:r>
      <w:r w:rsidR="002D1568">
        <w:rPr>
          <w:rFonts w:ascii="Poppins" w:hAnsi="Poppins" w:cs="Poppins"/>
        </w:rPr>
        <w:t xml:space="preserve">the afternoon </w:t>
      </w:r>
      <w:r w:rsidR="00434717">
        <w:rPr>
          <w:rFonts w:ascii="Poppins" w:hAnsi="Poppins" w:cs="Poppins"/>
        </w:rPr>
        <w:t xml:space="preserve">to </w:t>
      </w:r>
      <w:r w:rsidR="009C03A6">
        <w:rPr>
          <w:rFonts w:ascii="Poppins" w:hAnsi="Poppins" w:cs="Poppins"/>
        </w:rPr>
        <w:t xml:space="preserve">maintain </w:t>
      </w:r>
      <w:r w:rsidR="007F349A">
        <w:rPr>
          <w:rFonts w:ascii="Poppins" w:hAnsi="Poppins" w:cs="Poppins"/>
        </w:rPr>
        <w:t>order</w:t>
      </w:r>
      <w:r w:rsidR="006719B0">
        <w:rPr>
          <w:rFonts w:ascii="Poppins" w:hAnsi="Poppins" w:cs="Poppins"/>
        </w:rPr>
        <w:t xml:space="preserve"> </w:t>
      </w:r>
      <w:r w:rsidR="00692344">
        <w:rPr>
          <w:rFonts w:ascii="Poppins" w:hAnsi="Poppins" w:cs="Poppins"/>
        </w:rPr>
        <w:t>in</w:t>
      </w:r>
      <w:r w:rsidR="002D0481">
        <w:rPr>
          <w:rFonts w:ascii="Poppins" w:hAnsi="Poppins" w:cs="Poppins"/>
        </w:rPr>
        <w:t xml:space="preserve"> the After</w:t>
      </w:r>
      <w:r w:rsidR="00540E35">
        <w:rPr>
          <w:rFonts w:ascii="Poppins" w:hAnsi="Poppins" w:cs="Poppins"/>
        </w:rPr>
        <w:t>care Pr</w:t>
      </w:r>
      <w:r w:rsidR="00813E14">
        <w:rPr>
          <w:rFonts w:ascii="Poppins" w:hAnsi="Poppins" w:cs="Poppins"/>
        </w:rPr>
        <w:t>ogram</w:t>
      </w:r>
      <w:r w:rsidR="007802D6">
        <w:rPr>
          <w:rFonts w:ascii="Poppins" w:hAnsi="Poppins" w:cs="Poppins"/>
        </w:rPr>
        <w:t xml:space="preserve"> as wel</w:t>
      </w:r>
      <w:r w:rsidR="009315EC">
        <w:rPr>
          <w:rFonts w:ascii="Poppins" w:hAnsi="Poppins" w:cs="Poppins"/>
        </w:rPr>
        <w:t xml:space="preserve">l as ensure all spaces </w:t>
      </w:r>
      <w:r w:rsidR="00ED198F">
        <w:rPr>
          <w:rFonts w:ascii="Poppins" w:hAnsi="Poppins" w:cs="Poppins"/>
        </w:rPr>
        <w:t xml:space="preserve">are </w:t>
      </w:r>
      <w:r w:rsidR="0041181C">
        <w:rPr>
          <w:rFonts w:ascii="Poppins" w:hAnsi="Poppins" w:cs="Poppins"/>
        </w:rPr>
        <w:t>prep</w:t>
      </w:r>
      <w:r w:rsidR="003746AE">
        <w:rPr>
          <w:rFonts w:ascii="Poppins" w:hAnsi="Poppins" w:cs="Poppins"/>
        </w:rPr>
        <w:t>ared before student arrival.</w:t>
      </w:r>
      <w:r w:rsidR="002F39B9">
        <w:rPr>
          <w:rFonts w:ascii="Poppins" w:hAnsi="Poppins" w:cs="Poppins"/>
        </w:rPr>
        <w:t xml:space="preserve"> </w:t>
      </w:r>
      <w:r w:rsidR="008B109D">
        <w:rPr>
          <w:rFonts w:ascii="Poppins" w:hAnsi="Poppins" w:cs="Poppins"/>
        </w:rPr>
        <w:t>For example</w:t>
      </w:r>
      <w:r w:rsidR="00230022">
        <w:rPr>
          <w:rFonts w:ascii="Poppins" w:hAnsi="Poppins" w:cs="Poppins"/>
        </w:rPr>
        <w:t>, Assistants:</w:t>
      </w:r>
    </w:p>
    <w:p w14:paraId="50C00F4B" w14:textId="25674022" w:rsidR="00F31889" w:rsidRDefault="00F71C2E" w:rsidP="007567C0">
      <w:pPr>
        <w:pStyle w:val="ListParagraph"/>
        <w:numPr>
          <w:ilvl w:val="0"/>
          <w:numId w:val="10"/>
        </w:numPr>
        <w:spacing w:after="0" w:line="276" w:lineRule="auto"/>
        <w:rPr>
          <w:rFonts w:ascii="Poppins" w:hAnsi="Poppins" w:cs="Poppins"/>
        </w:rPr>
      </w:pPr>
      <w:r>
        <w:rPr>
          <w:rFonts w:ascii="Poppins" w:hAnsi="Poppins" w:cs="Poppins"/>
        </w:rPr>
        <w:t>Create a basic plan for each day based on attendance and the needs of the students</w:t>
      </w:r>
    </w:p>
    <w:p w14:paraId="38A9E24A" w14:textId="610267E8" w:rsidR="00F71C2E" w:rsidRDefault="00F71C2E" w:rsidP="007567C0">
      <w:pPr>
        <w:pStyle w:val="ListParagraph"/>
        <w:numPr>
          <w:ilvl w:val="0"/>
          <w:numId w:val="10"/>
        </w:numPr>
        <w:spacing w:after="0" w:line="276" w:lineRule="auto"/>
        <w:rPr>
          <w:rFonts w:ascii="Poppins" w:hAnsi="Poppins" w:cs="Poppins"/>
        </w:rPr>
      </w:pPr>
      <w:r>
        <w:rPr>
          <w:rFonts w:ascii="Poppins" w:hAnsi="Poppins" w:cs="Poppins"/>
        </w:rPr>
        <w:t>Include a balance of study, rest, and play</w:t>
      </w:r>
    </w:p>
    <w:p w14:paraId="3236DFBE" w14:textId="76D2D0B9" w:rsidR="00BE3619" w:rsidRPr="008F0ABB" w:rsidRDefault="00F71C2E" w:rsidP="008F0ABB">
      <w:pPr>
        <w:pStyle w:val="ListParagraph"/>
        <w:numPr>
          <w:ilvl w:val="0"/>
          <w:numId w:val="10"/>
        </w:numPr>
        <w:spacing w:after="0" w:line="276" w:lineRule="auto"/>
        <w:rPr>
          <w:rFonts w:ascii="Poppins" w:hAnsi="Poppins" w:cs="Poppins"/>
        </w:rPr>
      </w:pPr>
      <w:r>
        <w:rPr>
          <w:rFonts w:ascii="Poppins" w:hAnsi="Poppins" w:cs="Poppins"/>
        </w:rPr>
        <w:t xml:space="preserve">Keep </w:t>
      </w:r>
      <w:r w:rsidR="006813F4">
        <w:rPr>
          <w:rFonts w:ascii="Poppins" w:hAnsi="Poppins" w:cs="Poppins"/>
        </w:rPr>
        <w:t>the</w:t>
      </w:r>
      <w:r w:rsidR="00F71187">
        <w:rPr>
          <w:rFonts w:ascii="Poppins" w:hAnsi="Poppins" w:cs="Poppins"/>
        </w:rPr>
        <w:t>ir</w:t>
      </w:r>
      <w:r w:rsidR="006813F4">
        <w:rPr>
          <w:rFonts w:ascii="Poppins" w:hAnsi="Poppins" w:cs="Poppins"/>
        </w:rPr>
        <w:t xml:space="preserve"> </w:t>
      </w:r>
      <w:proofErr w:type="gramStart"/>
      <w:r>
        <w:rPr>
          <w:rFonts w:ascii="Poppins" w:hAnsi="Poppins" w:cs="Poppins"/>
        </w:rPr>
        <w:t>Supervisor</w:t>
      </w:r>
      <w:proofErr w:type="gramEnd"/>
      <w:r>
        <w:rPr>
          <w:rFonts w:ascii="Poppins" w:hAnsi="Poppins" w:cs="Poppins"/>
        </w:rPr>
        <w:t xml:space="preserve"> up to date on </w:t>
      </w:r>
      <w:r w:rsidR="00F71187">
        <w:rPr>
          <w:rFonts w:ascii="Poppins" w:hAnsi="Poppins" w:cs="Poppins"/>
        </w:rPr>
        <w:t>Af</w:t>
      </w:r>
      <w:r w:rsidR="002A0C03">
        <w:rPr>
          <w:rFonts w:ascii="Poppins" w:hAnsi="Poppins" w:cs="Poppins"/>
        </w:rPr>
        <w:t>tercare needs</w:t>
      </w:r>
    </w:p>
    <w:p w14:paraId="3D435A93" w14:textId="77777777" w:rsidR="006A70B9" w:rsidRDefault="006A70B9" w:rsidP="006A70B9">
      <w:pPr>
        <w:spacing w:after="0" w:line="276" w:lineRule="auto"/>
        <w:rPr>
          <w:rFonts w:ascii="Poppins" w:hAnsi="Poppins" w:cs="Poppins"/>
        </w:rPr>
      </w:pPr>
    </w:p>
    <w:p w14:paraId="5FFC30A7" w14:textId="4D647378" w:rsidR="00F31889" w:rsidRPr="00AD482D" w:rsidRDefault="00DA41D7" w:rsidP="004A3C2B">
      <w:pPr>
        <w:spacing w:after="0" w:line="276" w:lineRule="auto"/>
        <w:jc w:val="center"/>
        <w:rPr>
          <w:rFonts w:ascii="Poppins" w:hAnsi="Poppins" w:cs="Poppins"/>
          <w:b/>
          <w:bCs/>
          <w:u w:val="single"/>
        </w:rPr>
      </w:pPr>
      <w:r w:rsidRPr="00AD482D">
        <w:rPr>
          <w:rFonts w:ascii="Poppins" w:hAnsi="Poppins" w:cs="Poppins"/>
          <w:b/>
          <w:bCs/>
          <w:u w:val="single"/>
        </w:rPr>
        <w:t>Area 3</w:t>
      </w:r>
      <w:r w:rsidR="00BE3619" w:rsidRPr="00AD482D">
        <w:rPr>
          <w:rFonts w:ascii="Poppins" w:hAnsi="Poppins" w:cs="Poppins"/>
          <w:b/>
          <w:bCs/>
          <w:u w:val="single"/>
        </w:rPr>
        <w:t xml:space="preserve"> </w:t>
      </w:r>
      <w:r w:rsidR="00AD482D" w:rsidRPr="00AD482D">
        <w:rPr>
          <w:rFonts w:ascii="Poppins" w:hAnsi="Poppins" w:cs="Poppins"/>
          <w:b/>
          <w:bCs/>
          <w:u w:val="single"/>
        </w:rPr>
        <w:t>Engage with the Students</w:t>
      </w:r>
    </w:p>
    <w:p w14:paraId="6AA57980" w14:textId="76E855B3" w:rsidR="00A9134C" w:rsidRPr="00A9134C" w:rsidRDefault="00675B41" w:rsidP="00A9134C">
      <w:pPr>
        <w:spacing w:after="0" w:line="276" w:lineRule="auto"/>
        <w:rPr>
          <w:rFonts w:ascii="Poppins" w:hAnsi="Poppins" w:cs="Poppins"/>
        </w:rPr>
      </w:pPr>
      <w:r>
        <w:rPr>
          <w:rFonts w:ascii="Poppins" w:hAnsi="Poppins" w:cs="Poppins"/>
        </w:rPr>
        <w:t xml:space="preserve">While </w:t>
      </w:r>
      <w:r w:rsidR="00FF7B17">
        <w:rPr>
          <w:rFonts w:ascii="Poppins" w:hAnsi="Poppins" w:cs="Poppins"/>
        </w:rPr>
        <w:t xml:space="preserve">maintaining </w:t>
      </w:r>
      <w:r w:rsidR="00C53EB0">
        <w:rPr>
          <w:rFonts w:ascii="Poppins" w:hAnsi="Poppins" w:cs="Poppins"/>
        </w:rPr>
        <w:t xml:space="preserve">proper </w:t>
      </w:r>
      <w:r w:rsidR="007554D1">
        <w:rPr>
          <w:rFonts w:ascii="Poppins" w:hAnsi="Poppins" w:cs="Poppins"/>
        </w:rPr>
        <w:t>boundaries,</w:t>
      </w:r>
      <w:r w:rsidR="00C53EB0">
        <w:rPr>
          <w:rFonts w:ascii="Poppins" w:hAnsi="Poppins" w:cs="Poppins"/>
        </w:rPr>
        <w:t xml:space="preserve"> </w:t>
      </w:r>
      <w:r w:rsidR="00A9134C">
        <w:rPr>
          <w:rFonts w:ascii="Poppins" w:hAnsi="Poppins" w:cs="Poppins"/>
        </w:rPr>
        <w:t>As</w:t>
      </w:r>
      <w:r w:rsidR="00045FE9">
        <w:rPr>
          <w:rFonts w:ascii="Poppins" w:hAnsi="Poppins" w:cs="Poppins"/>
        </w:rPr>
        <w:t>sistants engage the s</w:t>
      </w:r>
      <w:r w:rsidR="00F02F06">
        <w:rPr>
          <w:rFonts w:ascii="Poppins" w:hAnsi="Poppins" w:cs="Poppins"/>
        </w:rPr>
        <w:t>tudents</w:t>
      </w:r>
      <w:r w:rsidR="00105BED">
        <w:rPr>
          <w:rFonts w:ascii="Poppins" w:hAnsi="Poppins" w:cs="Poppins"/>
        </w:rPr>
        <w:t xml:space="preserve"> </w:t>
      </w:r>
      <w:r w:rsidR="0039130E">
        <w:rPr>
          <w:rFonts w:ascii="Poppins" w:hAnsi="Poppins" w:cs="Poppins"/>
        </w:rPr>
        <w:t>so that the</w:t>
      </w:r>
      <w:r w:rsidR="00CA1B67">
        <w:rPr>
          <w:rFonts w:ascii="Poppins" w:hAnsi="Poppins" w:cs="Poppins"/>
        </w:rPr>
        <w:t xml:space="preserve">y feel safe, </w:t>
      </w:r>
      <w:r w:rsidR="00A93EE9">
        <w:rPr>
          <w:rFonts w:ascii="Poppins" w:hAnsi="Poppins" w:cs="Poppins"/>
        </w:rPr>
        <w:t>v</w:t>
      </w:r>
      <w:r w:rsidR="00972FEB">
        <w:rPr>
          <w:rFonts w:ascii="Poppins" w:hAnsi="Poppins" w:cs="Poppins"/>
        </w:rPr>
        <w:t xml:space="preserve">alued, and </w:t>
      </w:r>
      <w:r w:rsidR="00C3714A">
        <w:rPr>
          <w:rFonts w:ascii="Poppins" w:hAnsi="Poppins" w:cs="Poppins"/>
        </w:rPr>
        <w:t xml:space="preserve">cared for </w:t>
      </w:r>
      <w:r w:rsidR="006E5354">
        <w:rPr>
          <w:rFonts w:ascii="Poppins" w:hAnsi="Poppins" w:cs="Poppins"/>
        </w:rPr>
        <w:t>while at Aftercare.</w:t>
      </w:r>
      <w:r w:rsidR="000143ED">
        <w:rPr>
          <w:rFonts w:ascii="Poppins" w:hAnsi="Poppins" w:cs="Poppins"/>
        </w:rPr>
        <w:t xml:space="preserve"> For example, A</w:t>
      </w:r>
      <w:r w:rsidR="00D06D0F">
        <w:rPr>
          <w:rFonts w:ascii="Poppins" w:hAnsi="Poppins" w:cs="Poppins"/>
        </w:rPr>
        <w:t>ssistants:</w:t>
      </w:r>
    </w:p>
    <w:p w14:paraId="7D0DC60B" w14:textId="0336DC13" w:rsidR="004A3C2B" w:rsidRDefault="00232551" w:rsidP="004A3C2B">
      <w:pPr>
        <w:pStyle w:val="ListParagraph"/>
        <w:numPr>
          <w:ilvl w:val="0"/>
          <w:numId w:val="10"/>
        </w:numPr>
        <w:spacing w:after="0" w:line="276" w:lineRule="auto"/>
        <w:rPr>
          <w:rFonts w:ascii="Poppins" w:hAnsi="Poppins" w:cs="Poppins"/>
        </w:rPr>
      </w:pPr>
      <w:r>
        <w:rPr>
          <w:rFonts w:ascii="Poppins" w:hAnsi="Poppins" w:cs="Poppins"/>
        </w:rPr>
        <w:t>Get to know the students and their interests</w:t>
      </w:r>
    </w:p>
    <w:p w14:paraId="6E90C17B" w14:textId="6E4AB731" w:rsidR="00232551" w:rsidRPr="00AD482D" w:rsidRDefault="00232551" w:rsidP="004A3C2B">
      <w:pPr>
        <w:pStyle w:val="ListParagraph"/>
        <w:numPr>
          <w:ilvl w:val="0"/>
          <w:numId w:val="10"/>
        </w:numPr>
        <w:spacing w:after="0" w:line="276" w:lineRule="auto"/>
        <w:rPr>
          <w:rFonts w:ascii="Poppins" w:hAnsi="Poppins" w:cs="Poppins"/>
        </w:rPr>
      </w:pPr>
      <w:r>
        <w:rPr>
          <w:rFonts w:ascii="Poppins" w:hAnsi="Poppins" w:cs="Poppins"/>
        </w:rPr>
        <w:t>Actively participate in their conversations and activities</w:t>
      </w:r>
    </w:p>
    <w:p w14:paraId="14739686" w14:textId="105754C7" w:rsidR="004A3C2B" w:rsidRDefault="004E42E5" w:rsidP="004A3C2B">
      <w:pPr>
        <w:pStyle w:val="ListParagraph"/>
        <w:numPr>
          <w:ilvl w:val="0"/>
          <w:numId w:val="10"/>
        </w:numPr>
        <w:spacing w:after="0" w:line="276" w:lineRule="auto"/>
        <w:rPr>
          <w:rFonts w:ascii="Poppins" w:hAnsi="Poppins" w:cs="Poppins"/>
        </w:rPr>
      </w:pPr>
      <w:r>
        <w:rPr>
          <w:rFonts w:ascii="Poppins" w:hAnsi="Poppins" w:cs="Poppins"/>
        </w:rPr>
        <w:t>Make the Aftercare program fun</w:t>
      </w:r>
    </w:p>
    <w:p w14:paraId="1CD59E31" w14:textId="77777777" w:rsidR="00FB1694" w:rsidRDefault="00FB1694" w:rsidP="00ED6659">
      <w:pPr>
        <w:spacing w:after="0" w:line="276" w:lineRule="auto"/>
        <w:rPr>
          <w:rFonts w:ascii="Poppins" w:hAnsi="Poppins" w:cs="Poppins"/>
          <w:b/>
          <w:bCs/>
        </w:rPr>
      </w:pPr>
    </w:p>
    <w:p w14:paraId="528C42B8" w14:textId="77777777" w:rsidR="00857966" w:rsidRDefault="00857966" w:rsidP="004E42E5">
      <w:pPr>
        <w:spacing w:after="0" w:line="276" w:lineRule="auto"/>
        <w:rPr>
          <w:rFonts w:ascii="Poppins" w:hAnsi="Poppins" w:cs="Poppins"/>
          <w:b/>
          <w:bCs/>
        </w:rPr>
      </w:pPr>
    </w:p>
    <w:p w14:paraId="149B2F08" w14:textId="77777777" w:rsidR="00857966" w:rsidRDefault="00857966" w:rsidP="004E42E5">
      <w:pPr>
        <w:spacing w:after="0" w:line="276" w:lineRule="auto"/>
        <w:rPr>
          <w:rFonts w:ascii="Poppins" w:hAnsi="Poppins" w:cs="Poppins"/>
          <w:b/>
          <w:bCs/>
        </w:rPr>
      </w:pPr>
    </w:p>
    <w:p w14:paraId="5E2C4EA0" w14:textId="69E86C9A" w:rsidR="00302B86" w:rsidRPr="004E42E5" w:rsidRDefault="00302B86" w:rsidP="004E42E5">
      <w:pPr>
        <w:spacing w:after="0" w:line="276" w:lineRule="auto"/>
        <w:rPr>
          <w:rFonts w:ascii="Poppins" w:hAnsi="Poppins" w:cs="Poppins"/>
          <w:b/>
          <w:bCs/>
        </w:rPr>
      </w:pPr>
      <w:r>
        <w:rPr>
          <w:rFonts w:ascii="Poppins" w:hAnsi="Poppins" w:cs="Poppins"/>
          <w:b/>
          <w:bCs/>
        </w:rPr>
        <w:lastRenderedPageBreak/>
        <w:t>Requirements</w:t>
      </w:r>
    </w:p>
    <w:p w14:paraId="4E2981DB" w14:textId="3A0147CD" w:rsidR="00ED6659" w:rsidRDefault="00ED6659" w:rsidP="00ED6659">
      <w:pPr>
        <w:pStyle w:val="ListParagraph"/>
        <w:numPr>
          <w:ilvl w:val="0"/>
          <w:numId w:val="4"/>
        </w:numPr>
        <w:spacing w:after="0" w:line="276" w:lineRule="auto"/>
        <w:rPr>
          <w:rFonts w:ascii="Poppins" w:hAnsi="Poppins" w:cs="Poppins"/>
        </w:rPr>
      </w:pPr>
      <w:r w:rsidRPr="00BB1525">
        <w:rPr>
          <w:rFonts w:ascii="Poppins" w:hAnsi="Poppins" w:cs="Poppins"/>
        </w:rPr>
        <w:t>Compliance with BCI&amp;I background checks and completion of Protecting God's Children program</w:t>
      </w:r>
      <w:r w:rsidR="002536FC" w:rsidRPr="00BB1525">
        <w:rPr>
          <w:rFonts w:ascii="Poppins" w:hAnsi="Poppins" w:cs="Poppins"/>
        </w:rPr>
        <w:t>,</w:t>
      </w:r>
    </w:p>
    <w:p w14:paraId="1AE3B8C2" w14:textId="2D33BB8D" w:rsidR="005A4496" w:rsidRDefault="005A4496" w:rsidP="00ED6659">
      <w:pPr>
        <w:pStyle w:val="ListParagraph"/>
        <w:numPr>
          <w:ilvl w:val="0"/>
          <w:numId w:val="4"/>
        </w:numPr>
        <w:spacing w:after="0" w:line="276" w:lineRule="auto"/>
        <w:rPr>
          <w:rFonts w:ascii="Poppins" w:hAnsi="Poppins" w:cs="Poppins"/>
        </w:rPr>
      </w:pPr>
      <w:r>
        <w:rPr>
          <w:rFonts w:ascii="Poppins" w:hAnsi="Poppins" w:cs="Poppins"/>
        </w:rPr>
        <w:t>Support Parish Mission Statement and Diversity,</w:t>
      </w:r>
    </w:p>
    <w:p w14:paraId="32A9D760" w14:textId="3C6C8460" w:rsidR="00115A7D" w:rsidRPr="00BB1525" w:rsidRDefault="00115A7D" w:rsidP="00ED6659">
      <w:pPr>
        <w:pStyle w:val="ListParagraph"/>
        <w:numPr>
          <w:ilvl w:val="0"/>
          <w:numId w:val="4"/>
        </w:numPr>
        <w:spacing w:after="0" w:line="276" w:lineRule="auto"/>
        <w:rPr>
          <w:rFonts w:ascii="Poppins" w:hAnsi="Poppins" w:cs="Poppins"/>
        </w:rPr>
      </w:pPr>
      <w:r>
        <w:rPr>
          <w:rFonts w:ascii="Poppins" w:hAnsi="Poppins" w:cs="Poppins"/>
        </w:rPr>
        <w:t>Adherence to Catholic Church Teaching statement,</w:t>
      </w:r>
    </w:p>
    <w:p w14:paraId="51A8BA5D" w14:textId="625B155E" w:rsidR="00BE6705" w:rsidRPr="005A4496" w:rsidRDefault="00C9674D" w:rsidP="005A4496">
      <w:pPr>
        <w:pStyle w:val="ListParagraph"/>
        <w:numPr>
          <w:ilvl w:val="0"/>
          <w:numId w:val="7"/>
        </w:numPr>
        <w:spacing w:after="0" w:line="276" w:lineRule="auto"/>
        <w:rPr>
          <w:rFonts w:ascii="Poppins" w:hAnsi="Poppins" w:cs="Poppins"/>
        </w:rPr>
      </w:pPr>
      <w:r w:rsidRPr="00BB1525">
        <w:rPr>
          <w:rFonts w:ascii="Poppins" w:hAnsi="Poppins" w:cs="Poppins"/>
        </w:rPr>
        <w:t>Strong supervisory skills</w:t>
      </w:r>
      <w:r w:rsidR="00ED6659" w:rsidRPr="00BB1525">
        <w:rPr>
          <w:rFonts w:ascii="Poppins" w:hAnsi="Poppins" w:cs="Poppins"/>
        </w:rPr>
        <w:t>,</w:t>
      </w:r>
    </w:p>
    <w:p w14:paraId="7AD32036" w14:textId="4D2146CF" w:rsidR="00C9674D" w:rsidRPr="00BB1525" w:rsidRDefault="00C9674D" w:rsidP="00E02369">
      <w:pPr>
        <w:pStyle w:val="ListParagraph"/>
        <w:numPr>
          <w:ilvl w:val="0"/>
          <w:numId w:val="7"/>
        </w:numPr>
        <w:spacing w:after="0" w:line="276" w:lineRule="auto"/>
        <w:rPr>
          <w:rFonts w:ascii="Poppins" w:hAnsi="Poppins" w:cs="Poppins"/>
        </w:rPr>
      </w:pPr>
      <w:r w:rsidRPr="00BB1525">
        <w:rPr>
          <w:rFonts w:ascii="Poppins" w:hAnsi="Poppins" w:cs="Poppins"/>
        </w:rPr>
        <w:t>Ability to maintain confidentiality of sensitive information</w:t>
      </w:r>
      <w:r w:rsidR="00ED6659" w:rsidRPr="00BB1525">
        <w:rPr>
          <w:rFonts w:ascii="Poppins" w:hAnsi="Poppins" w:cs="Poppins"/>
        </w:rPr>
        <w:t>,</w:t>
      </w:r>
      <w:r w:rsidRPr="00BB1525">
        <w:rPr>
          <w:rFonts w:ascii="Poppins" w:hAnsi="Poppins" w:cs="Poppins"/>
        </w:rPr>
        <w:t xml:space="preserve"> </w:t>
      </w:r>
    </w:p>
    <w:p w14:paraId="6F4694CC" w14:textId="10A64985" w:rsidR="00C9674D" w:rsidRPr="00BB1525" w:rsidRDefault="00C9674D" w:rsidP="00E02369">
      <w:pPr>
        <w:pStyle w:val="ListParagraph"/>
        <w:numPr>
          <w:ilvl w:val="0"/>
          <w:numId w:val="7"/>
        </w:numPr>
        <w:spacing w:after="0" w:line="276" w:lineRule="auto"/>
        <w:rPr>
          <w:rFonts w:ascii="Poppins" w:hAnsi="Poppins" w:cs="Poppins"/>
        </w:rPr>
      </w:pPr>
      <w:r w:rsidRPr="00BB1525">
        <w:rPr>
          <w:rFonts w:ascii="Poppins" w:hAnsi="Poppins" w:cs="Poppins"/>
        </w:rPr>
        <w:t>Ability to maintain high ethical standards in all matters</w:t>
      </w:r>
      <w:r w:rsidR="00ED6659" w:rsidRPr="00BB1525">
        <w:rPr>
          <w:rFonts w:ascii="Poppins" w:hAnsi="Poppins" w:cs="Poppins"/>
        </w:rPr>
        <w:t>,</w:t>
      </w:r>
    </w:p>
    <w:p w14:paraId="2947BAF5" w14:textId="6EA66714" w:rsidR="00560E38" w:rsidRDefault="00ED6659" w:rsidP="00E02369">
      <w:pPr>
        <w:pStyle w:val="ListParagraph"/>
        <w:numPr>
          <w:ilvl w:val="0"/>
          <w:numId w:val="7"/>
        </w:numPr>
        <w:spacing w:after="0" w:line="276" w:lineRule="auto"/>
        <w:rPr>
          <w:rFonts w:ascii="Poppins" w:hAnsi="Poppins" w:cs="Poppins"/>
        </w:rPr>
      </w:pPr>
      <w:r w:rsidRPr="00BB1525">
        <w:rPr>
          <w:rFonts w:ascii="Poppins" w:hAnsi="Poppins" w:cs="Poppins"/>
        </w:rPr>
        <w:t>And m</w:t>
      </w:r>
      <w:r w:rsidR="00C9674D" w:rsidRPr="00BB1525">
        <w:rPr>
          <w:rFonts w:ascii="Poppins" w:hAnsi="Poppins" w:cs="Poppins"/>
        </w:rPr>
        <w:t>ust be able to work and relate well with other staff and parishioners</w:t>
      </w:r>
      <w:r w:rsidR="00744F90">
        <w:rPr>
          <w:rFonts w:ascii="Poppins" w:hAnsi="Poppins" w:cs="Poppins"/>
        </w:rPr>
        <w:t>/school families</w:t>
      </w:r>
      <w:r w:rsidR="00C9674D" w:rsidRPr="00BB1525">
        <w:rPr>
          <w:rFonts w:ascii="Poppins" w:hAnsi="Poppins" w:cs="Poppins"/>
        </w:rPr>
        <w:t xml:space="preserve">. </w:t>
      </w:r>
    </w:p>
    <w:p w14:paraId="32BC6913" w14:textId="77777777" w:rsidR="008D0123" w:rsidRDefault="008D0123" w:rsidP="008D0123">
      <w:pPr>
        <w:spacing w:after="0" w:line="276" w:lineRule="auto"/>
        <w:rPr>
          <w:rFonts w:ascii="Poppins" w:hAnsi="Poppins" w:cs="Poppins"/>
        </w:rPr>
      </w:pPr>
    </w:p>
    <w:p w14:paraId="6CA19D8B" w14:textId="77777777" w:rsidR="00797C0A" w:rsidRDefault="008D0123" w:rsidP="00797C0A">
      <w:pPr>
        <w:spacing w:after="0" w:line="276" w:lineRule="auto"/>
        <w:jc w:val="center"/>
        <w:rPr>
          <w:rFonts w:ascii="Poppins" w:hAnsi="Poppins" w:cs="Poppins"/>
          <w:sz w:val="36"/>
          <w:szCs w:val="36"/>
        </w:rPr>
      </w:pPr>
      <w:r w:rsidRPr="00797C0A">
        <w:rPr>
          <w:rFonts w:ascii="Poppins" w:hAnsi="Poppins" w:cs="Poppins"/>
          <w:sz w:val="36"/>
          <w:szCs w:val="36"/>
        </w:rPr>
        <w:t xml:space="preserve">Send cover letters and resumes to Leslie Kraus, </w:t>
      </w:r>
    </w:p>
    <w:p w14:paraId="7D8E4A0E" w14:textId="5A438DBE" w:rsidR="008D0123" w:rsidRPr="00797C0A" w:rsidRDefault="008D0123" w:rsidP="00797C0A">
      <w:pPr>
        <w:spacing w:after="0" w:line="276" w:lineRule="auto"/>
        <w:jc w:val="center"/>
        <w:rPr>
          <w:rFonts w:ascii="Poppins" w:hAnsi="Poppins" w:cs="Poppins"/>
          <w:sz w:val="36"/>
          <w:szCs w:val="36"/>
        </w:rPr>
      </w:pPr>
      <w:r w:rsidRPr="00797C0A">
        <w:rPr>
          <w:rFonts w:ascii="Poppins" w:hAnsi="Poppins" w:cs="Poppins"/>
          <w:sz w:val="36"/>
          <w:szCs w:val="36"/>
        </w:rPr>
        <w:t>School Principal at lkraus1@cdeducation.org</w:t>
      </w:r>
    </w:p>
    <w:sectPr w:rsidR="008D0123" w:rsidRPr="00797C0A" w:rsidSect="00BB152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3B4E"/>
    <w:multiLevelType w:val="hybridMultilevel"/>
    <w:tmpl w:val="9E6063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E76F1A"/>
    <w:multiLevelType w:val="hybridMultilevel"/>
    <w:tmpl w:val="B270E578"/>
    <w:lvl w:ilvl="0" w:tplc="4C48D0B8">
      <w:start w:val="1"/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E52CE"/>
    <w:multiLevelType w:val="hybridMultilevel"/>
    <w:tmpl w:val="2D1847F4"/>
    <w:lvl w:ilvl="0" w:tplc="02D884E0">
      <w:numFmt w:val="bullet"/>
      <w:lvlText w:val="•"/>
      <w:lvlJc w:val="left"/>
      <w:pPr>
        <w:ind w:left="360" w:hanging="360"/>
      </w:pPr>
      <w:rPr>
        <w:rFonts w:ascii="Gill Sans MT" w:eastAsiaTheme="minorHAnsi" w:hAnsi="Gill Sans MT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D839E4"/>
    <w:multiLevelType w:val="hybridMultilevel"/>
    <w:tmpl w:val="5D5AD29A"/>
    <w:lvl w:ilvl="0" w:tplc="02D884E0">
      <w:numFmt w:val="bullet"/>
      <w:lvlText w:val="•"/>
      <w:lvlJc w:val="left"/>
      <w:pPr>
        <w:ind w:left="36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0FA70F8"/>
    <w:multiLevelType w:val="hybridMultilevel"/>
    <w:tmpl w:val="60D68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EE3D0F"/>
    <w:multiLevelType w:val="hybridMultilevel"/>
    <w:tmpl w:val="63145C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B72E31"/>
    <w:multiLevelType w:val="hybridMultilevel"/>
    <w:tmpl w:val="2D3E26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6F01773"/>
    <w:multiLevelType w:val="hybridMultilevel"/>
    <w:tmpl w:val="7CEC01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BAE04FF"/>
    <w:multiLevelType w:val="hybridMultilevel"/>
    <w:tmpl w:val="AA2C0E78"/>
    <w:lvl w:ilvl="0" w:tplc="02D884E0">
      <w:numFmt w:val="bullet"/>
      <w:lvlText w:val="•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2720DD"/>
    <w:multiLevelType w:val="hybridMultilevel"/>
    <w:tmpl w:val="F0660F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91252012">
    <w:abstractNumId w:val="1"/>
  </w:num>
  <w:num w:numId="2" w16cid:durableId="1905144840">
    <w:abstractNumId w:val="6"/>
  </w:num>
  <w:num w:numId="3" w16cid:durableId="1979609847">
    <w:abstractNumId w:val="4"/>
  </w:num>
  <w:num w:numId="4" w16cid:durableId="605506771">
    <w:abstractNumId w:val="3"/>
  </w:num>
  <w:num w:numId="5" w16cid:durableId="1979795839">
    <w:abstractNumId w:val="8"/>
  </w:num>
  <w:num w:numId="6" w16cid:durableId="1050957824">
    <w:abstractNumId w:val="7"/>
  </w:num>
  <w:num w:numId="7" w16cid:durableId="1761637801">
    <w:abstractNumId w:val="2"/>
  </w:num>
  <w:num w:numId="8" w16cid:durableId="1691495132">
    <w:abstractNumId w:val="0"/>
  </w:num>
  <w:num w:numId="9" w16cid:durableId="1926452154">
    <w:abstractNumId w:val="9"/>
  </w:num>
  <w:num w:numId="10" w16cid:durableId="9858186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74D"/>
    <w:rsid w:val="0000080D"/>
    <w:rsid w:val="0001147A"/>
    <w:rsid w:val="000143ED"/>
    <w:rsid w:val="00036E66"/>
    <w:rsid w:val="0004501E"/>
    <w:rsid w:val="00045FE9"/>
    <w:rsid w:val="00046B4E"/>
    <w:rsid w:val="0005609D"/>
    <w:rsid w:val="0008688C"/>
    <w:rsid w:val="000B69B8"/>
    <w:rsid w:val="000B789D"/>
    <w:rsid w:val="000C7FED"/>
    <w:rsid w:val="000E2531"/>
    <w:rsid w:val="000E3474"/>
    <w:rsid w:val="000F3E35"/>
    <w:rsid w:val="00105BED"/>
    <w:rsid w:val="00115A7D"/>
    <w:rsid w:val="001236A6"/>
    <w:rsid w:val="001345E4"/>
    <w:rsid w:val="00191EC6"/>
    <w:rsid w:val="001C2617"/>
    <w:rsid w:val="001C43E0"/>
    <w:rsid w:val="00225037"/>
    <w:rsid w:val="00227D72"/>
    <w:rsid w:val="00230022"/>
    <w:rsid w:val="00232551"/>
    <w:rsid w:val="0024078C"/>
    <w:rsid w:val="002536FC"/>
    <w:rsid w:val="0026115F"/>
    <w:rsid w:val="0026598A"/>
    <w:rsid w:val="00266F9E"/>
    <w:rsid w:val="00274E67"/>
    <w:rsid w:val="002755F5"/>
    <w:rsid w:val="002937DB"/>
    <w:rsid w:val="002A0C03"/>
    <w:rsid w:val="002A68B2"/>
    <w:rsid w:val="002D0481"/>
    <w:rsid w:val="002D1568"/>
    <w:rsid w:val="002E0420"/>
    <w:rsid w:val="002E125E"/>
    <w:rsid w:val="002F0B90"/>
    <w:rsid w:val="002F39B9"/>
    <w:rsid w:val="002F3F1A"/>
    <w:rsid w:val="00302B86"/>
    <w:rsid w:val="00317E83"/>
    <w:rsid w:val="003344D3"/>
    <w:rsid w:val="00336EC5"/>
    <w:rsid w:val="00340A3F"/>
    <w:rsid w:val="00351DFD"/>
    <w:rsid w:val="003624BD"/>
    <w:rsid w:val="00372DB2"/>
    <w:rsid w:val="00373CA9"/>
    <w:rsid w:val="003746AE"/>
    <w:rsid w:val="00381909"/>
    <w:rsid w:val="0039130E"/>
    <w:rsid w:val="003A4654"/>
    <w:rsid w:val="003B0640"/>
    <w:rsid w:val="003B5107"/>
    <w:rsid w:val="003B6192"/>
    <w:rsid w:val="003D17B5"/>
    <w:rsid w:val="003E2A86"/>
    <w:rsid w:val="003E440A"/>
    <w:rsid w:val="003F4FEF"/>
    <w:rsid w:val="003F7D26"/>
    <w:rsid w:val="0041181C"/>
    <w:rsid w:val="00423DEA"/>
    <w:rsid w:val="004312CB"/>
    <w:rsid w:val="00434717"/>
    <w:rsid w:val="004622A5"/>
    <w:rsid w:val="00462A92"/>
    <w:rsid w:val="00495DF2"/>
    <w:rsid w:val="004A3C2B"/>
    <w:rsid w:val="004D17BD"/>
    <w:rsid w:val="004E2835"/>
    <w:rsid w:val="004E42E5"/>
    <w:rsid w:val="00527164"/>
    <w:rsid w:val="005356FC"/>
    <w:rsid w:val="00540E35"/>
    <w:rsid w:val="005518DE"/>
    <w:rsid w:val="00560E38"/>
    <w:rsid w:val="00584236"/>
    <w:rsid w:val="005A03F6"/>
    <w:rsid w:val="005A4496"/>
    <w:rsid w:val="005C0175"/>
    <w:rsid w:val="005D71A0"/>
    <w:rsid w:val="005E0554"/>
    <w:rsid w:val="005E0FE6"/>
    <w:rsid w:val="00620C8D"/>
    <w:rsid w:val="00626AAA"/>
    <w:rsid w:val="00634807"/>
    <w:rsid w:val="00635EA4"/>
    <w:rsid w:val="006719B0"/>
    <w:rsid w:val="00674257"/>
    <w:rsid w:val="00675336"/>
    <w:rsid w:val="00675B41"/>
    <w:rsid w:val="006813F4"/>
    <w:rsid w:val="006922A4"/>
    <w:rsid w:val="00692344"/>
    <w:rsid w:val="00694195"/>
    <w:rsid w:val="00697E1A"/>
    <w:rsid w:val="006A70B9"/>
    <w:rsid w:val="006C55E6"/>
    <w:rsid w:val="006E5354"/>
    <w:rsid w:val="006F34B3"/>
    <w:rsid w:val="00727F61"/>
    <w:rsid w:val="007300ED"/>
    <w:rsid w:val="00744F90"/>
    <w:rsid w:val="007554D1"/>
    <w:rsid w:val="007567C0"/>
    <w:rsid w:val="00764F07"/>
    <w:rsid w:val="007802D6"/>
    <w:rsid w:val="00797C0A"/>
    <w:rsid w:val="007A560E"/>
    <w:rsid w:val="007E3187"/>
    <w:rsid w:val="007F16A2"/>
    <w:rsid w:val="007F349A"/>
    <w:rsid w:val="00811044"/>
    <w:rsid w:val="00813E14"/>
    <w:rsid w:val="0081462B"/>
    <w:rsid w:val="00817528"/>
    <w:rsid w:val="0084428D"/>
    <w:rsid w:val="00847921"/>
    <w:rsid w:val="00857966"/>
    <w:rsid w:val="008621B7"/>
    <w:rsid w:val="00867674"/>
    <w:rsid w:val="008833B8"/>
    <w:rsid w:val="008B0B40"/>
    <w:rsid w:val="008B109D"/>
    <w:rsid w:val="008C0E8F"/>
    <w:rsid w:val="008D0123"/>
    <w:rsid w:val="008D540B"/>
    <w:rsid w:val="008D6ECD"/>
    <w:rsid w:val="008E0EC3"/>
    <w:rsid w:val="008E5232"/>
    <w:rsid w:val="008E7E91"/>
    <w:rsid w:val="008F0ABB"/>
    <w:rsid w:val="00905514"/>
    <w:rsid w:val="009065F3"/>
    <w:rsid w:val="009315EC"/>
    <w:rsid w:val="00940254"/>
    <w:rsid w:val="00953CF6"/>
    <w:rsid w:val="00972FEB"/>
    <w:rsid w:val="0097561D"/>
    <w:rsid w:val="00995404"/>
    <w:rsid w:val="009C03A6"/>
    <w:rsid w:val="009D411E"/>
    <w:rsid w:val="009F0BE3"/>
    <w:rsid w:val="00A27724"/>
    <w:rsid w:val="00A50857"/>
    <w:rsid w:val="00A8027D"/>
    <w:rsid w:val="00A9134C"/>
    <w:rsid w:val="00A91411"/>
    <w:rsid w:val="00A93EE9"/>
    <w:rsid w:val="00AA1D5B"/>
    <w:rsid w:val="00AB026D"/>
    <w:rsid w:val="00AB62CA"/>
    <w:rsid w:val="00AC0F9B"/>
    <w:rsid w:val="00AC1FD2"/>
    <w:rsid w:val="00AD482D"/>
    <w:rsid w:val="00AE5D4C"/>
    <w:rsid w:val="00AF1438"/>
    <w:rsid w:val="00AF2B36"/>
    <w:rsid w:val="00B315EB"/>
    <w:rsid w:val="00B95F11"/>
    <w:rsid w:val="00B9744F"/>
    <w:rsid w:val="00BA7D57"/>
    <w:rsid w:val="00BB1525"/>
    <w:rsid w:val="00BB41A7"/>
    <w:rsid w:val="00BE000C"/>
    <w:rsid w:val="00BE3619"/>
    <w:rsid w:val="00BE6705"/>
    <w:rsid w:val="00BE6835"/>
    <w:rsid w:val="00BF0AD1"/>
    <w:rsid w:val="00BF596F"/>
    <w:rsid w:val="00C06D6A"/>
    <w:rsid w:val="00C2543A"/>
    <w:rsid w:val="00C25DC8"/>
    <w:rsid w:val="00C35CF6"/>
    <w:rsid w:val="00C3714A"/>
    <w:rsid w:val="00C53EB0"/>
    <w:rsid w:val="00C817D2"/>
    <w:rsid w:val="00C82B73"/>
    <w:rsid w:val="00C9674D"/>
    <w:rsid w:val="00CA1B67"/>
    <w:rsid w:val="00CA55D3"/>
    <w:rsid w:val="00CB1F52"/>
    <w:rsid w:val="00CC3C37"/>
    <w:rsid w:val="00CC6AB5"/>
    <w:rsid w:val="00D05854"/>
    <w:rsid w:val="00D06D0F"/>
    <w:rsid w:val="00D114A8"/>
    <w:rsid w:val="00D30DC9"/>
    <w:rsid w:val="00D3306D"/>
    <w:rsid w:val="00D357B0"/>
    <w:rsid w:val="00D61A91"/>
    <w:rsid w:val="00D9626F"/>
    <w:rsid w:val="00DA41D7"/>
    <w:rsid w:val="00DD7FDC"/>
    <w:rsid w:val="00DF7C11"/>
    <w:rsid w:val="00E02369"/>
    <w:rsid w:val="00E13ADC"/>
    <w:rsid w:val="00E17BB5"/>
    <w:rsid w:val="00E22679"/>
    <w:rsid w:val="00E242FA"/>
    <w:rsid w:val="00E33013"/>
    <w:rsid w:val="00E34336"/>
    <w:rsid w:val="00E4423B"/>
    <w:rsid w:val="00E562B5"/>
    <w:rsid w:val="00E7202B"/>
    <w:rsid w:val="00E94B76"/>
    <w:rsid w:val="00ED198F"/>
    <w:rsid w:val="00ED2163"/>
    <w:rsid w:val="00ED6659"/>
    <w:rsid w:val="00F02F06"/>
    <w:rsid w:val="00F100BD"/>
    <w:rsid w:val="00F31889"/>
    <w:rsid w:val="00F32441"/>
    <w:rsid w:val="00F32B39"/>
    <w:rsid w:val="00F42FE9"/>
    <w:rsid w:val="00F53D69"/>
    <w:rsid w:val="00F65E8C"/>
    <w:rsid w:val="00F67DD5"/>
    <w:rsid w:val="00F71187"/>
    <w:rsid w:val="00F71C2E"/>
    <w:rsid w:val="00F901A1"/>
    <w:rsid w:val="00F90EF4"/>
    <w:rsid w:val="00FA7E93"/>
    <w:rsid w:val="00FB1694"/>
    <w:rsid w:val="00FE079A"/>
    <w:rsid w:val="00FF1958"/>
    <w:rsid w:val="00FF7B17"/>
    <w:rsid w:val="2A35F4DC"/>
    <w:rsid w:val="6199E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A765E"/>
  <w15:chartTrackingRefBased/>
  <w15:docId w15:val="{BAE29C4E-1F35-48A5-BE28-740C3F48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67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654E689533A14FBF47BCAFA9064C5A" ma:contentTypeVersion="13" ma:contentTypeDescription="Create a new document." ma:contentTypeScope="" ma:versionID="04c25bfc4888297d2c7a8ef03c7e2f7f">
  <xsd:schema xmlns:xsd="http://www.w3.org/2001/XMLSchema" xmlns:xs="http://www.w3.org/2001/XMLSchema" xmlns:p="http://schemas.microsoft.com/office/2006/metadata/properties" xmlns:ns2="2d0df4a9-953a-4217-ac9e-b660522343b0" xmlns:ns3="c4177973-b421-4735-90b0-d5be4ac38c0f" targetNamespace="http://schemas.microsoft.com/office/2006/metadata/properties" ma:root="true" ma:fieldsID="d45b278451189abd21aa57e4572f8d0e" ns2:_="" ns3:_="">
    <xsd:import namespace="2d0df4a9-953a-4217-ac9e-b660522343b0"/>
    <xsd:import namespace="c4177973-b421-4735-90b0-d5be4ac38c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0df4a9-953a-4217-ac9e-b660522343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513bb29b-40ae-4cdc-a357-09115824b7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77973-b421-4735-90b0-d5be4ac38c0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5b727a3-bb44-4473-9c93-4fa662b44234}" ma:internalName="TaxCatchAll" ma:showField="CatchAllData" ma:web="c4177973-b421-4735-90b0-d5be4ac38c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0df4a9-953a-4217-ac9e-b660522343b0">
      <Terms xmlns="http://schemas.microsoft.com/office/infopath/2007/PartnerControls"/>
    </lcf76f155ced4ddcb4097134ff3c332f>
    <TaxCatchAll xmlns="c4177973-b421-4735-90b0-d5be4ac38c0f" xsi:nil="true"/>
  </documentManagement>
</p:properties>
</file>

<file path=customXml/itemProps1.xml><?xml version="1.0" encoding="utf-8"?>
<ds:datastoreItem xmlns:ds="http://schemas.openxmlformats.org/officeDocument/2006/customXml" ds:itemID="{46B840FF-8A9C-4473-AFC7-07646D85CB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0df4a9-953a-4217-ac9e-b660522343b0"/>
    <ds:schemaRef ds:uri="c4177973-b421-4735-90b0-d5be4ac38c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E7CC2D-18D5-4C7B-B1A4-6A64381624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BB646F-44E9-453D-B2FB-72D77C24E96D}">
  <ds:schemaRefs>
    <ds:schemaRef ds:uri="http://schemas.microsoft.com/office/2006/metadata/properties"/>
    <ds:schemaRef ds:uri="http://schemas.microsoft.com/office/infopath/2007/PartnerControls"/>
    <ds:schemaRef ds:uri="2d0df4a9-953a-4217-ac9e-b660522343b0"/>
    <ds:schemaRef ds:uri="c4177973-b421-4735-90b0-d5be4ac38c0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1703</Characters>
  <Application>Microsoft Office Word</Application>
  <DocSecurity>0</DocSecurity>
  <Lines>50</Lines>
  <Paragraphs>25</Paragraphs>
  <ScaleCrop>false</ScaleCrop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Fr. Tony Davis</dc:creator>
  <cp:keywords/>
  <dc:description/>
  <cp:lastModifiedBy>Andrea Pannell</cp:lastModifiedBy>
  <cp:revision>2</cp:revision>
  <dcterms:created xsi:type="dcterms:W3CDTF">2026-07-28T20:51:00Z</dcterms:created>
  <dcterms:modified xsi:type="dcterms:W3CDTF">2026-07-28T20:51:00Z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0x010100A1654E689533A14FBF47BCAFA9064C5A</vt:lpwstr>
  </property>
  <property fmtid="{D5CDD505-2E9C-101B-9397-08002B2CF9AE}" pid="3" name="MediaServiceImageTags">
    <vt:lpwstr/>
  </property>
</Properties>
</file>