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A04A8" w14:textId="77777777" w:rsidR="00E105A3" w:rsidRDefault="00E105A3">
      <w:pPr>
        <w:spacing w:before="0" w:after="0"/>
        <w:rPr>
          <w:rFonts w:ascii="Open Sans" w:eastAsia="Open Sans" w:hAnsi="Open Sans" w:cs="Open Sans"/>
          <w:color w:val="00B050"/>
        </w:rPr>
      </w:pPr>
    </w:p>
    <w:p w14:paraId="748A04A9" w14:textId="77777777" w:rsidR="00E105A3" w:rsidRDefault="0037722D">
      <w:pPr>
        <w:pBdr>
          <w:top w:val="nil"/>
          <w:left w:val="nil"/>
          <w:bottom w:val="nil"/>
          <w:right w:val="nil"/>
          <w:between w:val="nil"/>
        </w:pBdr>
        <w:spacing w:before="0" w:after="0"/>
        <w:ind w:left="720" w:hanging="360"/>
        <w:jc w:val="center"/>
        <w:rPr>
          <w:rFonts w:ascii="Open Sans" w:eastAsia="Open Sans" w:hAnsi="Open Sans" w:cs="Open Sans"/>
          <w:color w:val="000000"/>
        </w:rPr>
      </w:pPr>
      <w:r>
        <w:rPr>
          <w:rFonts w:ascii="Open Sans" w:eastAsia="Open Sans" w:hAnsi="Open Sans" w:cs="Open Sans"/>
          <w:noProof/>
          <w:color w:val="000000"/>
        </w:rPr>
        <w:drawing>
          <wp:inline distT="0" distB="0" distL="0" distR="0" wp14:anchorId="748A059A" wp14:editId="748A059B">
            <wp:extent cx="4894983" cy="875944"/>
            <wp:effectExtent l="0" t="0" r="0" b="0"/>
            <wp:docPr id="3" name="image1.jpg" descr="ESU logo"/>
            <wp:cNvGraphicFramePr/>
            <a:graphic xmlns:a="http://schemas.openxmlformats.org/drawingml/2006/main">
              <a:graphicData uri="http://schemas.openxmlformats.org/drawingml/2006/picture">
                <pic:pic xmlns:pic="http://schemas.openxmlformats.org/drawingml/2006/picture">
                  <pic:nvPicPr>
                    <pic:cNvPr id="0" name="image1.jpg" descr="ESU logo"/>
                    <pic:cNvPicPr preferRelativeResize="0"/>
                  </pic:nvPicPr>
                  <pic:blipFill>
                    <a:blip r:embed="rId8"/>
                    <a:srcRect/>
                    <a:stretch>
                      <a:fillRect/>
                    </a:stretch>
                  </pic:blipFill>
                  <pic:spPr>
                    <a:xfrm>
                      <a:off x="0" y="0"/>
                      <a:ext cx="4894983" cy="875944"/>
                    </a:xfrm>
                    <a:prstGeom prst="rect">
                      <a:avLst/>
                    </a:prstGeom>
                    <a:ln/>
                  </pic:spPr>
                </pic:pic>
              </a:graphicData>
            </a:graphic>
          </wp:inline>
        </w:drawing>
      </w:r>
      <w:r>
        <w:rPr>
          <w:rFonts w:ascii="Open Sans" w:eastAsia="Open Sans" w:hAnsi="Open Sans" w:cs="Open Sans"/>
          <w:color w:val="000000"/>
        </w:rPr>
        <w:br/>
      </w:r>
    </w:p>
    <w:p w14:paraId="643FA81A" w14:textId="6D58AA7E" w:rsidR="00E66BF0" w:rsidRPr="005F241A" w:rsidRDefault="00BF7FF0" w:rsidP="0023652C">
      <w:pPr>
        <w:pStyle w:val="Heading1"/>
        <w:spacing w:before="0" w:after="0"/>
        <w:rPr>
          <w:rFonts w:ascii="Open Sans" w:eastAsia="Open Sans" w:hAnsi="Open Sans" w:cs="Open Sans"/>
          <w:sz w:val="28"/>
          <w:szCs w:val="28"/>
        </w:rPr>
      </w:pPr>
      <w:r>
        <w:rPr>
          <w:rFonts w:ascii="Open Sans" w:eastAsia="Open Sans" w:hAnsi="Open Sans" w:cs="Open Sans"/>
          <w:sz w:val="28"/>
          <w:szCs w:val="28"/>
        </w:rPr>
        <w:t xml:space="preserve">MU391H ESU Flute Choir </w:t>
      </w:r>
    </w:p>
    <w:p w14:paraId="212E839E" w14:textId="7AFD16C3" w:rsidR="00E66BF0" w:rsidRPr="005F241A" w:rsidRDefault="0023652C">
      <w:pPr>
        <w:pStyle w:val="Heading1"/>
        <w:spacing w:before="0" w:after="0"/>
        <w:rPr>
          <w:rFonts w:ascii="Open Sans" w:eastAsia="Open Sans" w:hAnsi="Open Sans" w:cs="Open Sans"/>
          <w:color w:val="201F1E"/>
          <w:sz w:val="28"/>
          <w:szCs w:val="28"/>
          <w:highlight w:val="white"/>
        </w:rPr>
      </w:pPr>
      <w:r>
        <w:rPr>
          <w:rFonts w:ascii="Open Sans" w:eastAsia="Open Sans" w:hAnsi="Open Sans" w:cs="Open Sans"/>
          <w:sz w:val="28"/>
          <w:szCs w:val="28"/>
        </w:rPr>
        <w:t>Fall</w:t>
      </w:r>
      <w:r w:rsidR="00C42C40">
        <w:rPr>
          <w:rFonts w:ascii="Open Sans" w:eastAsia="Open Sans" w:hAnsi="Open Sans" w:cs="Open Sans"/>
          <w:sz w:val="28"/>
          <w:szCs w:val="28"/>
        </w:rPr>
        <w:t xml:space="preserve"> 202</w:t>
      </w:r>
      <w:r w:rsidR="00125957">
        <w:rPr>
          <w:rFonts w:ascii="Open Sans" w:eastAsia="Open Sans" w:hAnsi="Open Sans" w:cs="Open Sans"/>
          <w:sz w:val="28"/>
          <w:szCs w:val="28"/>
        </w:rPr>
        <w:t>6</w:t>
      </w:r>
    </w:p>
    <w:p w14:paraId="748A04AA" w14:textId="5DAE3FEB" w:rsidR="00E105A3" w:rsidRDefault="00C42C40">
      <w:pPr>
        <w:pStyle w:val="Heading1"/>
        <w:spacing w:before="0" w:after="0"/>
        <w:rPr>
          <w:rFonts w:ascii="Open Sans" w:eastAsia="Open Sans" w:hAnsi="Open Sans" w:cs="Open Sans"/>
          <w:color w:val="201F1E"/>
          <w:sz w:val="28"/>
          <w:szCs w:val="28"/>
        </w:rPr>
      </w:pPr>
      <w:r>
        <w:rPr>
          <w:rFonts w:ascii="Open Sans" w:eastAsia="Open Sans" w:hAnsi="Open Sans" w:cs="Open Sans"/>
          <w:color w:val="201F1E"/>
          <w:sz w:val="28"/>
          <w:szCs w:val="28"/>
        </w:rPr>
        <w:t>1 credit hour</w:t>
      </w:r>
    </w:p>
    <w:p w14:paraId="3B6E2696" w14:textId="77777777" w:rsidR="00C86A31" w:rsidRPr="005F241A" w:rsidRDefault="00C86A31">
      <w:pPr>
        <w:pStyle w:val="Heading1"/>
        <w:spacing w:before="0" w:after="0"/>
        <w:rPr>
          <w:rFonts w:ascii="Open Sans" w:eastAsia="Open Sans" w:hAnsi="Open Sans" w:cs="Open Sans"/>
          <w:sz w:val="28"/>
          <w:szCs w:val="28"/>
        </w:rPr>
      </w:pPr>
    </w:p>
    <w:p w14:paraId="748A04AB" w14:textId="7F3FEB61" w:rsidR="00E105A3" w:rsidRDefault="0037722D">
      <w:pPr>
        <w:numPr>
          <w:ilvl w:val="0"/>
          <w:numId w:val="4"/>
        </w:numPr>
        <w:pBdr>
          <w:top w:val="nil"/>
          <w:left w:val="nil"/>
          <w:bottom w:val="nil"/>
          <w:right w:val="nil"/>
          <w:between w:val="nil"/>
        </w:pBdr>
        <w:spacing w:before="0" w:after="0"/>
        <w:rPr>
          <w:rFonts w:ascii="Open Sans" w:eastAsia="Open Sans" w:hAnsi="Open Sans" w:cs="Open Sans"/>
          <w:color w:val="000000"/>
          <w:sz w:val="22"/>
          <w:szCs w:val="22"/>
        </w:rPr>
      </w:pPr>
      <w:r>
        <w:rPr>
          <w:rFonts w:ascii="Open Sans" w:eastAsia="Open Sans" w:hAnsi="Open Sans" w:cs="Open Sans"/>
          <w:color w:val="000000"/>
          <w:sz w:val="22"/>
          <w:szCs w:val="22"/>
        </w:rPr>
        <w:t xml:space="preserve">Instructor: </w:t>
      </w:r>
      <w:r w:rsidR="00C42C40">
        <w:rPr>
          <w:rFonts w:ascii="Open Sans" w:eastAsia="Open Sans" w:hAnsi="Open Sans" w:cs="Open Sans"/>
          <w:color w:val="000000"/>
          <w:sz w:val="22"/>
          <w:szCs w:val="22"/>
        </w:rPr>
        <w:t>Dr. Kate Bergman</w:t>
      </w:r>
    </w:p>
    <w:p w14:paraId="748A04AC" w14:textId="3F626D4C" w:rsidR="00E105A3" w:rsidRDefault="0037722D">
      <w:pPr>
        <w:numPr>
          <w:ilvl w:val="0"/>
          <w:numId w:val="4"/>
        </w:numPr>
        <w:pBdr>
          <w:top w:val="nil"/>
          <w:left w:val="nil"/>
          <w:bottom w:val="nil"/>
          <w:right w:val="nil"/>
          <w:between w:val="nil"/>
        </w:pBdr>
        <w:spacing w:before="0" w:after="0"/>
        <w:rPr>
          <w:rFonts w:ascii="Open Sans" w:eastAsia="Open Sans" w:hAnsi="Open Sans" w:cs="Open Sans"/>
          <w:color w:val="000000"/>
          <w:sz w:val="22"/>
          <w:szCs w:val="22"/>
        </w:rPr>
      </w:pPr>
      <w:r>
        <w:rPr>
          <w:rFonts w:ascii="Open Sans" w:eastAsia="Open Sans" w:hAnsi="Open Sans" w:cs="Open Sans"/>
          <w:color w:val="000000"/>
          <w:sz w:val="22"/>
          <w:szCs w:val="22"/>
        </w:rPr>
        <w:t xml:space="preserve">Department: </w:t>
      </w:r>
      <w:r w:rsidR="00FD2393">
        <w:rPr>
          <w:rFonts w:ascii="Open Sans" w:eastAsia="Open Sans" w:hAnsi="Open Sans" w:cs="Open Sans"/>
          <w:color w:val="000000"/>
          <w:sz w:val="22"/>
          <w:szCs w:val="22"/>
        </w:rPr>
        <w:t>School of Visual and Performing Arts, Music Program</w:t>
      </w:r>
    </w:p>
    <w:p w14:paraId="748A04AD" w14:textId="0BF0BC96" w:rsidR="00E105A3" w:rsidRDefault="0037722D">
      <w:pPr>
        <w:numPr>
          <w:ilvl w:val="0"/>
          <w:numId w:val="4"/>
        </w:numPr>
        <w:pBdr>
          <w:top w:val="nil"/>
          <w:left w:val="nil"/>
          <w:bottom w:val="nil"/>
          <w:right w:val="nil"/>
          <w:between w:val="nil"/>
        </w:pBdr>
        <w:spacing w:before="0" w:after="0"/>
        <w:rPr>
          <w:rFonts w:ascii="Open Sans" w:eastAsia="Open Sans" w:hAnsi="Open Sans" w:cs="Open Sans"/>
          <w:color w:val="000000"/>
          <w:sz w:val="22"/>
          <w:szCs w:val="22"/>
        </w:rPr>
      </w:pPr>
      <w:r>
        <w:rPr>
          <w:rFonts w:ascii="Open Sans" w:eastAsia="Open Sans" w:hAnsi="Open Sans" w:cs="Open Sans"/>
          <w:color w:val="000000"/>
          <w:sz w:val="22"/>
          <w:szCs w:val="22"/>
        </w:rPr>
        <w:t xml:space="preserve">Office Location: </w:t>
      </w:r>
      <w:r w:rsidR="00FD2393">
        <w:rPr>
          <w:rFonts w:ascii="Open Sans" w:eastAsia="Open Sans" w:hAnsi="Open Sans" w:cs="Open Sans"/>
          <w:color w:val="000000"/>
          <w:sz w:val="22"/>
          <w:szCs w:val="22"/>
        </w:rPr>
        <w:t>Beach 115</w:t>
      </w:r>
    </w:p>
    <w:p w14:paraId="748A04AE" w14:textId="6CDA20E3" w:rsidR="00E105A3" w:rsidRDefault="0037722D">
      <w:pPr>
        <w:numPr>
          <w:ilvl w:val="0"/>
          <w:numId w:val="4"/>
        </w:numPr>
        <w:pBdr>
          <w:top w:val="nil"/>
          <w:left w:val="nil"/>
          <w:bottom w:val="nil"/>
          <w:right w:val="nil"/>
          <w:between w:val="nil"/>
        </w:pBdr>
        <w:spacing w:before="0" w:after="0"/>
        <w:rPr>
          <w:rFonts w:ascii="Open Sans" w:eastAsia="Open Sans" w:hAnsi="Open Sans" w:cs="Open Sans"/>
          <w:color w:val="000000"/>
          <w:sz w:val="22"/>
          <w:szCs w:val="22"/>
        </w:rPr>
      </w:pPr>
      <w:r>
        <w:rPr>
          <w:rFonts w:ascii="Open Sans" w:eastAsia="Open Sans" w:hAnsi="Open Sans" w:cs="Open Sans"/>
          <w:color w:val="000000"/>
          <w:sz w:val="22"/>
          <w:szCs w:val="22"/>
        </w:rPr>
        <w:t xml:space="preserve">Telephone: </w:t>
      </w:r>
      <w:r w:rsidR="0061368E">
        <w:rPr>
          <w:rFonts w:ascii="Open Sans" w:eastAsia="Open Sans" w:hAnsi="Open Sans" w:cs="Open Sans"/>
          <w:color w:val="000000"/>
          <w:sz w:val="22"/>
          <w:szCs w:val="22"/>
        </w:rPr>
        <w:t>620-341-5435</w:t>
      </w:r>
    </w:p>
    <w:p w14:paraId="748A04AF" w14:textId="3F79624D" w:rsidR="00E105A3" w:rsidRDefault="0037722D">
      <w:pPr>
        <w:numPr>
          <w:ilvl w:val="0"/>
          <w:numId w:val="4"/>
        </w:numPr>
        <w:pBdr>
          <w:top w:val="nil"/>
          <w:left w:val="nil"/>
          <w:bottom w:val="nil"/>
          <w:right w:val="nil"/>
          <w:between w:val="nil"/>
        </w:pBdr>
        <w:spacing w:before="0" w:after="0"/>
        <w:rPr>
          <w:rFonts w:ascii="Open Sans" w:eastAsia="Open Sans" w:hAnsi="Open Sans" w:cs="Open Sans"/>
          <w:color w:val="000000"/>
          <w:sz w:val="22"/>
          <w:szCs w:val="22"/>
        </w:rPr>
      </w:pPr>
      <w:r>
        <w:rPr>
          <w:rFonts w:ascii="Open Sans" w:eastAsia="Open Sans" w:hAnsi="Open Sans" w:cs="Open Sans"/>
          <w:color w:val="000000"/>
          <w:sz w:val="22"/>
          <w:szCs w:val="22"/>
        </w:rPr>
        <w:t xml:space="preserve">Email: </w:t>
      </w:r>
      <w:r w:rsidR="0061368E">
        <w:rPr>
          <w:rFonts w:ascii="Open Sans" w:eastAsia="Open Sans" w:hAnsi="Open Sans" w:cs="Open Sans"/>
          <w:color w:val="000000"/>
          <w:sz w:val="22"/>
          <w:szCs w:val="22"/>
        </w:rPr>
        <w:t>cbergman@emporia.edu</w:t>
      </w:r>
    </w:p>
    <w:p w14:paraId="748A04B0" w14:textId="4CE18047" w:rsidR="00E105A3" w:rsidRDefault="0037722D">
      <w:pPr>
        <w:numPr>
          <w:ilvl w:val="0"/>
          <w:numId w:val="4"/>
        </w:numPr>
        <w:pBdr>
          <w:top w:val="nil"/>
          <w:left w:val="nil"/>
          <w:bottom w:val="nil"/>
          <w:right w:val="nil"/>
          <w:between w:val="nil"/>
        </w:pBdr>
        <w:spacing w:before="0" w:after="0"/>
        <w:rPr>
          <w:rFonts w:ascii="Open Sans" w:eastAsia="Open Sans" w:hAnsi="Open Sans" w:cs="Open Sans"/>
          <w:color w:val="000000"/>
          <w:sz w:val="22"/>
          <w:szCs w:val="22"/>
        </w:rPr>
      </w:pPr>
      <w:r>
        <w:rPr>
          <w:rFonts w:ascii="Open Sans" w:eastAsia="Open Sans" w:hAnsi="Open Sans" w:cs="Open Sans"/>
          <w:color w:val="000000"/>
          <w:sz w:val="22"/>
          <w:szCs w:val="22"/>
        </w:rPr>
        <w:t xml:space="preserve">Preferred Method of Contact: </w:t>
      </w:r>
      <w:r w:rsidR="00FD2393">
        <w:rPr>
          <w:rFonts w:ascii="Open Sans" w:eastAsia="Open Sans" w:hAnsi="Open Sans" w:cs="Open Sans"/>
          <w:color w:val="000000"/>
          <w:sz w:val="22"/>
          <w:szCs w:val="22"/>
        </w:rPr>
        <w:t>email</w:t>
      </w:r>
    </w:p>
    <w:p w14:paraId="54D5660B" w14:textId="703B2D5F" w:rsidR="00E32821" w:rsidRDefault="00E32821" w:rsidP="00E32821">
      <w:pPr>
        <w:numPr>
          <w:ilvl w:val="0"/>
          <w:numId w:val="4"/>
        </w:numPr>
        <w:pBdr>
          <w:top w:val="nil"/>
          <w:left w:val="nil"/>
          <w:bottom w:val="nil"/>
          <w:right w:val="nil"/>
          <w:between w:val="nil"/>
        </w:pBdr>
        <w:spacing w:before="0" w:after="0"/>
        <w:rPr>
          <w:rFonts w:ascii="Open Sans" w:eastAsia="Open Sans" w:hAnsi="Open Sans" w:cs="Open Sans"/>
          <w:color w:val="000000"/>
          <w:sz w:val="22"/>
          <w:szCs w:val="22"/>
        </w:rPr>
      </w:pPr>
      <w:r>
        <w:rPr>
          <w:rFonts w:ascii="Open Sans" w:eastAsia="Open Sans" w:hAnsi="Open Sans" w:cs="Open Sans"/>
          <w:color w:val="000000"/>
          <w:sz w:val="22"/>
          <w:szCs w:val="22"/>
        </w:rPr>
        <w:t>Office Hours: Tuesdays</w:t>
      </w:r>
      <w:r w:rsidR="00670820">
        <w:rPr>
          <w:rFonts w:ascii="Open Sans" w:eastAsia="Open Sans" w:hAnsi="Open Sans" w:cs="Open Sans"/>
          <w:color w:val="000000"/>
          <w:sz w:val="22"/>
          <w:szCs w:val="22"/>
        </w:rPr>
        <w:t>, Wednesdays</w:t>
      </w:r>
      <w:r>
        <w:rPr>
          <w:rFonts w:ascii="Open Sans" w:eastAsia="Open Sans" w:hAnsi="Open Sans" w:cs="Open Sans"/>
          <w:color w:val="000000"/>
          <w:sz w:val="22"/>
          <w:szCs w:val="22"/>
        </w:rPr>
        <w:t xml:space="preserve"> &amp; Thursdays, 9-10am, </w:t>
      </w:r>
    </w:p>
    <w:p w14:paraId="19B896E7" w14:textId="708DD57C" w:rsidR="00E32821" w:rsidRPr="004A0861" w:rsidRDefault="001022ED" w:rsidP="00670820">
      <w:pPr>
        <w:pBdr>
          <w:top w:val="nil"/>
          <w:left w:val="nil"/>
          <w:bottom w:val="nil"/>
          <w:right w:val="nil"/>
          <w:between w:val="nil"/>
        </w:pBdr>
        <w:spacing w:before="0" w:after="0"/>
        <w:ind w:left="720"/>
        <w:rPr>
          <w:rFonts w:ascii="Open Sans" w:eastAsia="Open Sans" w:hAnsi="Open Sans" w:cs="Open Sans"/>
          <w:color w:val="000000"/>
          <w:sz w:val="22"/>
          <w:szCs w:val="22"/>
        </w:rPr>
      </w:pPr>
      <w:r>
        <w:rPr>
          <w:rFonts w:ascii="Open Sans" w:eastAsia="Open Sans" w:hAnsi="Open Sans" w:cs="Open Sans"/>
          <w:color w:val="000000"/>
          <w:sz w:val="22"/>
          <w:szCs w:val="22"/>
        </w:rPr>
        <w:t>Mondays</w:t>
      </w:r>
      <w:r w:rsidR="0023652C">
        <w:rPr>
          <w:rFonts w:ascii="Open Sans" w:eastAsia="Open Sans" w:hAnsi="Open Sans" w:cs="Open Sans"/>
          <w:color w:val="000000"/>
          <w:sz w:val="22"/>
          <w:szCs w:val="22"/>
        </w:rPr>
        <w:t xml:space="preserve"> 11am-12pm, 230-430pm,</w:t>
      </w:r>
      <w:r>
        <w:rPr>
          <w:rFonts w:ascii="Open Sans" w:eastAsia="Open Sans" w:hAnsi="Open Sans" w:cs="Open Sans"/>
          <w:color w:val="000000"/>
          <w:sz w:val="22"/>
          <w:szCs w:val="22"/>
        </w:rPr>
        <w:t xml:space="preserve"> &amp; </w:t>
      </w:r>
      <w:r w:rsidR="00670820">
        <w:rPr>
          <w:rFonts w:ascii="Open Sans" w:eastAsia="Open Sans" w:hAnsi="Open Sans" w:cs="Open Sans"/>
          <w:color w:val="000000"/>
          <w:sz w:val="22"/>
          <w:szCs w:val="22"/>
        </w:rPr>
        <w:t xml:space="preserve">Fridays 10-11am, other times </w:t>
      </w:r>
      <w:r w:rsidR="00E32821">
        <w:rPr>
          <w:rFonts w:ascii="Open Sans" w:eastAsia="Open Sans" w:hAnsi="Open Sans" w:cs="Open Sans"/>
          <w:color w:val="000000"/>
          <w:sz w:val="22"/>
          <w:szCs w:val="22"/>
        </w:rPr>
        <w:t>by appointment/email, in Beach 115 or via zoom</w:t>
      </w:r>
    </w:p>
    <w:p w14:paraId="748A04B2" w14:textId="58CBB92C" w:rsidR="00E105A3" w:rsidRDefault="0037722D">
      <w:pPr>
        <w:numPr>
          <w:ilvl w:val="0"/>
          <w:numId w:val="4"/>
        </w:numPr>
        <w:pBdr>
          <w:top w:val="nil"/>
          <w:left w:val="nil"/>
          <w:bottom w:val="nil"/>
          <w:right w:val="nil"/>
          <w:between w:val="nil"/>
        </w:pBdr>
        <w:spacing w:before="0" w:after="0"/>
        <w:rPr>
          <w:rFonts w:ascii="Open Sans" w:eastAsia="Open Sans" w:hAnsi="Open Sans" w:cs="Open Sans"/>
          <w:color w:val="000000"/>
          <w:sz w:val="22"/>
          <w:szCs w:val="22"/>
        </w:rPr>
      </w:pPr>
      <w:r>
        <w:rPr>
          <w:rFonts w:ascii="Open Sans" w:eastAsia="Open Sans" w:hAnsi="Open Sans" w:cs="Open Sans"/>
          <w:color w:val="000000"/>
          <w:sz w:val="22"/>
          <w:szCs w:val="22"/>
        </w:rPr>
        <w:t xml:space="preserve">Day/Time: </w:t>
      </w:r>
      <w:r w:rsidR="004F6836">
        <w:rPr>
          <w:rFonts w:ascii="Open Sans" w:eastAsia="Open Sans" w:hAnsi="Open Sans" w:cs="Open Sans"/>
          <w:color w:val="000000"/>
          <w:sz w:val="22"/>
          <w:szCs w:val="22"/>
        </w:rPr>
        <w:t xml:space="preserve">Class meets Thursdays from </w:t>
      </w:r>
      <w:r w:rsidR="0023652C">
        <w:rPr>
          <w:rFonts w:ascii="Open Sans" w:eastAsia="Open Sans" w:hAnsi="Open Sans" w:cs="Open Sans"/>
          <w:color w:val="000000"/>
          <w:sz w:val="22"/>
          <w:szCs w:val="22"/>
        </w:rPr>
        <w:t>4:00-5:20pm</w:t>
      </w:r>
      <w:r w:rsidR="007439B7">
        <w:rPr>
          <w:rFonts w:ascii="Open Sans" w:eastAsia="Open Sans" w:hAnsi="Open Sans" w:cs="Open Sans"/>
          <w:color w:val="000000"/>
          <w:sz w:val="22"/>
          <w:szCs w:val="22"/>
        </w:rPr>
        <w:t>, HRH</w:t>
      </w:r>
    </w:p>
    <w:p w14:paraId="748A04B5" w14:textId="74CAA181" w:rsidR="00E105A3" w:rsidRPr="00581D0F" w:rsidRDefault="0037722D" w:rsidP="00581D0F">
      <w:pPr>
        <w:numPr>
          <w:ilvl w:val="0"/>
          <w:numId w:val="4"/>
        </w:numPr>
        <w:pBdr>
          <w:top w:val="nil"/>
          <w:left w:val="nil"/>
          <w:bottom w:val="nil"/>
          <w:right w:val="nil"/>
          <w:between w:val="nil"/>
        </w:pBdr>
        <w:spacing w:before="0" w:after="0"/>
        <w:rPr>
          <w:rFonts w:ascii="Open Sans" w:eastAsia="Open Sans" w:hAnsi="Open Sans" w:cs="Open Sans"/>
          <w:color w:val="000000"/>
          <w:sz w:val="22"/>
          <w:szCs w:val="22"/>
        </w:rPr>
      </w:pPr>
      <w:r>
        <w:rPr>
          <w:rFonts w:ascii="Open Sans" w:eastAsia="Open Sans" w:hAnsi="Open Sans" w:cs="Open Sans"/>
          <w:color w:val="000000"/>
          <w:sz w:val="22"/>
          <w:szCs w:val="22"/>
        </w:rPr>
        <w:t xml:space="preserve">Prerequisite/Corequisite: </w:t>
      </w:r>
      <w:r w:rsidR="00581D0F">
        <w:rPr>
          <w:rFonts w:ascii="Open Sans" w:eastAsia="Open Sans" w:hAnsi="Open Sans" w:cs="Open Sans"/>
          <w:color w:val="000000"/>
          <w:sz w:val="22"/>
          <w:szCs w:val="22"/>
        </w:rPr>
        <w:t>high school band/applied lessons/marching band/wind ensemble</w:t>
      </w:r>
    </w:p>
    <w:p w14:paraId="748A04B6" w14:textId="77777777" w:rsidR="00E105A3" w:rsidRPr="00DC76FD" w:rsidRDefault="00E105A3">
      <w:pPr>
        <w:pStyle w:val="Heading2"/>
        <w:spacing w:before="0" w:after="0"/>
        <w:rPr>
          <w:rFonts w:ascii="Open Sans" w:eastAsia="Open Sans" w:hAnsi="Open Sans" w:cs="Open Sans"/>
          <w:sz w:val="24"/>
        </w:rPr>
      </w:pPr>
    </w:p>
    <w:p w14:paraId="748A04B7" w14:textId="77777777" w:rsidR="00E105A3" w:rsidRPr="000E34ED" w:rsidRDefault="0037722D">
      <w:pPr>
        <w:pStyle w:val="Heading2"/>
        <w:spacing w:before="0" w:after="0"/>
        <w:rPr>
          <w:rFonts w:ascii="Open Sans" w:eastAsia="Open Sans" w:hAnsi="Open Sans" w:cs="Open Sans"/>
          <w:sz w:val="24"/>
        </w:rPr>
      </w:pPr>
      <w:r w:rsidRPr="000E34ED">
        <w:rPr>
          <w:rFonts w:ascii="Open Sans" w:eastAsia="Open Sans" w:hAnsi="Open Sans" w:cs="Open Sans"/>
          <w:sz w:val="24"/>
        </w:rPr>
        <w:t xml:space="preserve">How to use this syllabus </w:t>
      </w:r>
    </w:p>
    <w:p w14:paraId="748A04B9" w14:textId="4844979F" w:rsidR="00E105A3" w:rsidRDefault="0037722D">
      <w:pPr>
        <w:spacing w:before="0" w:after="0"/>
        <w:rPr>
          <w:rFonts w:ascii="Open Sans" w:eastAsia="Open Sans" w:hAnsi="Open Sans" w:cs="Open Sans"/>
          <w:i/>
          <w:color w:val="000099"/>
          <w:sz w:val="22"/>
          <w:szCs w:val="22"/>
        </w:rPr>
      </w:pPr>
      <w:r>
        <w:rPr>
          <w:rFonts w:ascii="Open Sans" w:eastAsia="Open Sans" w:hAnsi="Open Sans" w:cs="Open Sans"/>
          <w:sz w:val="22"/>
          <w:szCs w:val="22"/>
        </w:rPr>
        <w:t xml:space="preserve">This syllabus provides </w:t>
      </w:r>
      <w:r w:rsidR="00050AAF">
        <w:rPr>
          <w:rFonts w:ascii="Open Sans" w:eastAsia="Open Sans" w:hAnsi="Open Sans" w:cs="Open Sans"/>
          <w:sz w:val="22"/>
          <w:szCs w:val="22"/>
        </w:rPr>
        <w:t>students</w:t>
      </w:r>
      <w:r>
        <w:rPr>
          <w:rFonts w:ascii="Open Sans" w:eastAsia="Open Sans" w:hAnsi="Open Sans" w:cs="Open Sans"/>
          <w:sz w:val="22"/>
          <w:szCs w:val="22"/>
        </w:rPr>
        <w:t xml:space="preserve"> with information specific to this course, and it also provides information about </w:t>
      </w:r>
      <w:r w:rsidR="00050AAF">
        <w:rPr>
          <w:rFonts w:ascii="Open Sans" w:eastAsia="Open Sans" w:hAnsi="Open Sans" w:cs="Open Sans"/>
          <w:sz w:val="22"/>
          <w:szCs w:val="22"/>
        </w:rPr>
        <w:t>respective</w:t>
      </w:r>
      <w:r>
        <w:rPr>
          <w:rFonts w:ascii="Open Sans" w:eastAsia="Open Sans" w:hAnsi="Open Sans" w:cs="Open Sans"/>
          <w:sz w:val="22"/>
          <w:szCs w:val="22"/>
        </w:rPr>
        <w:t xml:space="preserve"> </w:t>
      </w:r>
      <w:r w:rsidR="006A1D2E">
        <w:rPr>
          <w:rFonts w:ascii="Open Sans" w:eastAsia="Open Sans" w:hAnsi="Open Sans" w:cs="Open Sans"/>
          <w:sz w:val="22"/>
          <w:szCs w:val="22"/>
        </w:rPr>
        <w:t>U</w:t>
      </w:r>
      <w:r>
        <w:rPr>
          <w:rFonts w:ascii="Open Sans" w:eastAsia="Open Sans" w:hAnsi="Open Sans" w:cs="Open Sans"/>
          <w:sz w:val="22"/>
          <w:szCs w:val="22"/>
        </w:rPr>
        <w:t>niversity policies. This document should be viewed as a course overview; it is not a contract and is subject to change as the semester evolves.</w:t>
      </w:r>
      <w:r>
        <w:rPr>
          <w:rFonts w:ascii="Open Sans" w:eastAsia="Open Sans" w:hAnsi="Open Sans" w:cs="Open Sans"/>
          <w:color w:val="FF0000"/>
          <w:sz w:val="22"/>
          <w:szCs w:val="22"/>
        </w:rPr>
        <w:t xml:space="preserve">  </w:t>
      </w:r>
    </w:p>
    <w:p w14:paraId="752C5A16" w14:textId="77777777" w:rsidR="00581D0F" w:rsidRPr="00581D0F" w:rsidRDefault="00581D0F">
      <w:pPr>
        <w:spacing w:before="0" w:after="0"/>
        <w:rPr>
          <w:rFonts w:ascii="Open Sans" w:eastAsia="Open Sans" w:hAnsi="Open Sans" w:cs="Open Sans"/>
          <w:i/>
          <w:color w:val="000099"/>
          <w:sz w:val="22"/>
          <w:szCs w:val="22"/>
        </w:rPr>
      </w:pPr>
    </w:p>
    <w:p w14:paraId="748A04BA" w14:textId="29AB7221" w:rsidR="00E105A3" w:rsidRPr="000E34ED" w:rsidRDefault="0037722D">
      <w:pPr>
        <w:pStyle w:val="Heading2"/>
        <w:spacing w:before="0" w:after="0"/>
        <w:rPr>
          <w:rFonts w:ascii="Open Sans" w:eastAsia="Open Sans" w:hAnsi="Open Sans" w:cs="Open Sans"/>
          <w:color w:val="000000"/>
          <w:sz w:val="24"/>
        </w:rPr>
      </w:pPr>
      <w:r w:rsidRPr="000E34ED">
        <w:rPr>
          <w:rFonts w:ascii="Open Sans" w:eastAsia="Open Sans" w:hAnsi="Open Sans" w:cs="Open Sans"/>
          <w:color w:val="000000"/>
          <w:sz w:val="24"/>
        </w:rPr>
        <w:t>Disclaimer</w:t>
      </w:r>
    </w:p>
    <w:p w14:paraId="748A04BB" w14:textId="2DA48EA2" w:rsidR="00E105A3" w:rsidRDefault="0037722D">
      <w:pPr>
        <w:rPr>
          <w:rFonts w:ascii="Open Sans" w:eastAsia="Open Sans" w:hAnsi="Open Sans" w:cs="Open Sans"/>
          <w:sz w:val="22"/>
          <w:szCs w:val="22"/>
        </w:rPr>
      </w:pPr>
      <w:r>
        <w:rPr>
          <w:rFonts w:ascii="Open Sans" w:eastAsia="Open Sans" w:hAnsi="Open Sans" w:cs="Open Sans"/>
          <w:sz w:val="22"/>
          <w:szCs w:val="22"/>
        </w:rPr>
        <w:t xml:space="preserve">This syllabus is subject to change in part at the discretion of the instructor in accordance with the </w:t>
      </w:r>
      <w:r w:rsidR="00E35719">
        <w:rPr>
          <w:rFonts w:ascii="Open Sans" w:eastAsia="Open Sans" w:hAnsi="Open Sans" w:cs="Open Sans"/>
          <w:sz w:val="22"/>
          <w:szCs w:val="22"/>
        </w:rPr>
        <w:t xml:space="preserve">University </w:t>
      </w:r>
      <w:r>
        <w:rPr>
          <w:rFonts w:ascii="Open Sans" w:eastAsia="Open Sans" w:hAnsi="Open Sans" w:cs="Open Sans"/>
          <w:sz w:val="22"/>
          <w:szCs w:val="22"/>
        </w:rPr>
        <w:t>policies and guidelines</w:t>
      </w:r>
      <w:r w:rsidR="007401F0">
        <w:rPr>
          <w:rFonts w:ascii="Open Sans" w:eastAsia="Open Sans" w:hAnsi="Open Sans" w:cs="Open Sans"/>
          <w:sz w:val="22"/>
          <w:szCs w:val="22"/>
        </w:rPr>
        <w:t xml:space="preserve">. </w:t>
      </w:r>
      <w:r>
        <w:rPr>
          <w:rFonts w:ascii="Open Sans" w:eastAsia="Open Sans" w:hAnsi="Open Sans" w:cs="Open Sans"/>
          <w:sz w:val="22"/>
          <w:szCs w:val="22"/>
        </w:rPr>
        <w:t xml:space="preserve"> </w:t>
      </w:r>
    </w:p>
    <w:p w14:paraId="748A04BC" w14:textId="77777777" w:rsidR="00E105A3" w:rsidRPr="000E34ED" w:rsidRDefault="0037722D">
      <w:pPr>
        <w:pStyle w:val="Heading2"/>
        <w:spacing w:before="0" w:after="0"/>
        <w:rPr>
          <w:rFonts w:ascii="Open Sans" w:eastAsia="Open Sans" w:hAnsi="Open Sans" w:cs="Open Sans"/>
          <w:sz w:val="24"/>
        </w:rPr>
      </w:pPr>
      <w:r w:rsidRPr="000E34ED">
        <w:rPr>
          <w:rFonts w:ascii="Open Sans" w:eastAsia="Open Sans" w:hAnsi="Open Sans" w:cs="Open Sans"/>
          <w:sz w:val="24"/>
        </w:rPr>
        <w:t xml:space="preserve">Course Description </w:t>
      </w:r>
    </w:p>
    <w:p w14:paraId="25750450" w14:textId="77777777" w:rsidR="00DA3224" w:rsidRDefault="00DA3224" w:rsidP="001F12A5">
      <w:pPr>
        <w:pStyle w:val="Heading2"/>
        <w:spacing w:before="0" w:after="0"/>
        <w:rPr>
          <w:rFonts w:ascii="Times New Roman" w:hAnsi="Times New Roman" w:cs="Times New Roman"/>
          <w:b w:val="0"/>
          <w:bCs/>
          <w:color w:val="333333"/>
          <w:shd w:val="clear" w:color="auto" w:fill="FFFFFF"/>
        </w:rPr>
      </w:pPr>
      <w:r w:rsidRPr="00DA3224">
        <w:rPr>
          <w:rFonts w:ascii="Times New Roman" w:hAnsi="Times New Roman" w:cs="Times New Roman"/>
          <w:b w:val="0"/>
          <w:bCs/>
          <w:color w:val="333333"/>
          <w:shd w:val="clear" w:color="auto" w:fill="FFFFFF"/>
        </w:rPr>
        <w:t xml:space="preserve">The course will give the student opportunity to experience independent part playing in a small ensemble. The student will analyze, rehearse, and perform the music appropriate to the instrumentation available. </w:t>
      </w:r>
    </w:p>
    <w:p w14:paraId="66BFCBC9" w14:textId="77777777" w:rsidR="00DA3224" w:rsidRDefault="00DA3224" w:rsidP="00DA3224"/>
    <w:p w14:paraId="6370733E" w14:textId="77777777" w:rsidR="000B55D7" w:rsidRDefault="000B55D7" w:rsidP="00DA3224"/>
    <w:p w14:paraId="22612CEE" w14:textId="77777777" w:rsidR="000B55D7" w:rsidRDefault="000B55D7" w:rsidP="00DA3224"/>
    <w:p w14:paraId="11F71CF1" w14:textId="71AB5FC5" w:rsidR="000B55D7" w:rsidRDefault="008E65D3" w:rsidP="000B55D7">
      <w:pPr>
        <w:pStyle w:val="Heading2"/>
        <w:spacing w:before="0" w:after="0"/>
        <w:rPr>
          <w:rFonts w:ascii="Open Sans" w:eastAsia="Open Sans" w:hAnsi="Open Sans" w:cs="Open Sans"/>
          <w:i/>
          <w:color w:val="000099"/>
          <w:sz w:val="22"/>
          <w:szCs w:val="22"/>
        </w:rPr>
      </w:pPr>
      <w:r>
        <w:rPr>
          <w:rFonts w:ascii="Open Sans" w:eastAsia="Open Sans" w:hAnsi="Open Sans" w:cs="Open Sans"/>
          <w:sz w:val="24"/>
        </w:rPr>
        <w:t xml:space="preserve">Student </w:t>
      </w:r>
      <w:r w:rsidR="000B55D7" w:rsidRPr="000E34ED">
        <w:rPr>
          <w:rFonts w:ascii="Open Sans" w:eastAsia="Open Sans" w:hAnsi="Open Sans" w:cs="Open Sans"/>
          <w:sz w:val="24"/>
        </w:rPr>
        <w:t>Learning Outcomes</w:t>
      </w:r>
    </w:p>
    <w:p w14:paraId="501E0B30" w14:textId="77777777" w:rsidR="000B55D7" w:rsidRDefault="000B55D7" w:rsidP="000B55D7">
      <w:pPr>
        <w:pStyle w:val="Default"/>
      </w:pPr>
    </w:p>
    <w:p w14:paraId="2BA00EC6" w14:textId="77777777" w:rsidR="000B55D7" w:rsidRDefault="000B55D7" w:rsidP="000B55D7">
      <w:pPr>
        <w:pStyle w:val="Default"/>
        <w:spacing w:after="36"/>
        <w:rPr>
          <w:sz w:val="28"/>
          <w:szCs w:val="28"/>
        </w:rPr>
      </w:pPr>
      <w:r>
        <w:rPr>
          <w:sz w:val="28"/>
          <w:szCs w:val="28"/>
        </w:rPr>
        <w:t>1.Students will learn proper rehearsal etiquette, including having music in order and a pencil, as well as the responsibility of learning their own part.</w:t>
      </w:r>
    </w:p>
    <w:p w14:paraId="36638FB5" w14:textId="77777777" w:rsidR="000B55D7" w:rsidRDefault="000B55D7" w:rsidP="000B55D7">
      <w:pPr>
        <w:pStyle w:val="Default"/>
        <w:spacing w:after="36"/>
        <w:rPr>
          <w:sz w:val="28"/>
          <w:szCs w:val="28"/>
        </w:rPr>
      </w:pPr>
      <w:r>
        <w:rPr>
          <w:sz w:val="28"/>
          <w:szCs w:val="28"/>
        </w:rPr>
        <w:t>2</w:t>
      </w:r>
      <w:proofErr w:type="gramStart"/>
      <w:r>
        <w:rPr>
          <w:sz w:val="28"/>
          <w:szCs w:val="28"/>
        </w:rPr>
        <w:t>.Students</w:t>
      </w:r>
      <w:proofErr w:type="gramEnd"/>
      <w:r>
        <w:rPr>
          <w:sz w:val="28"/>
          <w:szCs w:val="28"/>
        </w:rPr>
        <w:t xml:space="preserve"> will learn intonation tendencies for their instrument, as they work on playing in tune with others. </w:t>
      </w:r>
    </w:p>
    <w:p w14:paraId="248CDB10" w14:textId="77777777" w:rsidR="000B55D7" w:rsidRDefault="000B55D7" w:rsidP="000B55D7">
      <w:pPr>
        <w:pStyle w:val="Default"/>
        <w:rPr>
          <w:sz w:val="28"/>
          <w:szCs w:val="28"/>
        </w:rPr>
      </w:pPr>
      <w:r>
        <w:rPr>
          <w:sz w:val="28"/>
          <w:szCs w:val="28"/>
        </w:rPr>
        <w:t>3</w:t>
      </w:r>
      <w:proofErr w:type="gramStart"/>
      <w:r>
        <w:rPr>
          <w:sz w:val="28"/>
          <w:szCs w:val="28"/>
        </w:rPr>
        <w:t>.Students</w:t>
      </w:r>
      <w:proofErr w:type="gramEnd"/>
      <w:r>
        <w:rPr>
          <w:sz w:val="28"/>
          <w:szCs w:val="28"/>
        </w:rPr>
        <w:t xml:space="preserve"> will learn ensemble repertoire for their instrument, including standard repertoire, arrangements, and original music for this ensemble.</w:t>
      </w:r>
    </w:p>
    <w:p w14:paraId="4ABCB327" w14:textId="77777777" w:rsidR="000B55D7" w:rsidRDefault="000B55D7" w:rsidP="000B55D7">
      <w:pPr>
        <w:pStyle w:val="Default"/>
        <w:rPr>
          <w:sz w:val="28"/>
          <w:szCs w:val="28"/>
        </w:rPr>
      </w:pPr>
    </w:p>
    <w:p w14:paraId="4431BDCD" w14:textId="77777777" w:rsidR="000B55D7" w:rsidRPr="00582C3F" w:rsidRDefault="000B55D7" w:rsidP="000B55D7">
      <w:pPr>
        <w:pStyle w:val="Default"/>
        <w:rPr>
          <w:color w:val="000080"/>
          <w:sz w:val="28"/>
          <w:szCs w:val="28"/>
        </w:rPr>
      </w:pPr>
      <w:r w:rsidRPr="00582C3F">
        <w:rPr>
          <w:sz w:val="28"/>
          <w:szCs w:val="28"/>
        </w:rPr>
        <w:t xml:space="preserve">As outlined on the ESU website: </w:t>
      </w:r>
      <w:r w:rsidRPr="00582C3F">
        <w:rPr>
          <w:color w:val="1F487C"/>
          <w:sz w:val="28"/>
          <w:szCs w:val="28"/>
        </w:rPr>
        <w:t xml:space="preserve">under Mission, Goals and Program </w:t>
      </w:r>
      <w:proofErr w:type="gramStart"/>
      <w:r w:rsidRPr="00582C3F">
        <w:rPr>
          <w:color w:val="1F487C"/>
          <w:sz w:val="28"/>
          <w:szCs w:val="28"/>
        </w:rPr>
        <w:t>Outcomes:</w:t>
      </w:r>
      <w:r w:rsidRPr="00582C3F">
        <w:rPr>
          <w:color w:val="000080"/>
          <w:sz w:val="28"/>
          <w:szCs w:val="28"/>
        </w:rPr>
        <w:t>https://www.emporia.edu/music/current-students-faculty/mission-and-goals.html</w:t>
      </w:r>
      <w:proofErr w:type="gramEnd"/>
    </w:p>
    <w:p w14:paraId="434B4B1F" w14:textId="77777777" w:rsidR="000B55D7" w:rsidRPr="008C1D2E" w:rsidRDefault="000B55D7" w:rsidP="000B55D7">
      <w:pPr>
        <w:pStyle w:val="Default"/>
        <w:rPr>
          <w:sz w:val="28"/>
          <w:szCs w:val="28"/>
        </w:rPr>
      </w:pPr>
      <w:r w:rsidRPr="008C1D2E">
        <w:rPr>
          <w:sz w:val="28"/>
          <w:szCs w:val="28"/>
        </w:rPr>
        <w:t>Baccalaureate Student Outcomes of the Music</w:t>
      </w:r>
      <w:r>
        <w:rPr>
          <w:sz w:val="28"/>
          <w:szCs w:val="28"/>
        </w:rPr>
        <w:t xml:space="preserve"> Program</w:t>
      </w:r>
    </w:p>
    <w:p w14:paraId="3A8DC272" w14:textId="77777777" w:rsidR="000B55D7" w:rsidRPr="00582C3F" w:rsidRDefault="000B55D7" w:rsidP="000B55D7">
      <w:pPr>
        <w:pStyle w:val="Default"/>
        <w:rPr>
          <w:sz w:val="28"/>
          <w:szCs w:val="28"/>
        </w:rPr>
      </w:pPr>
      <w:r w:rsidRPr="00582C3F">
        <w:rPr>
          <w:sz w:val="28"/>
          <w:szCs w:val="28"/>
        </w:rPr>
        <w:t>-Demonstrate preparation, knowledge, and skills for a professional career in music</w:t>
      </w:r>
    </w:p>
    <w:p w14:paraId="6B69759D" w14:textId="77777777" w:rsidR="000B55D7" w:rsidRPr="00582C3F" w:rsidRDefault="000B55D7" w:rsidP="000B55D7">
      <w:pPr>
        <w:pBdr>
          <w:top w:val="nil"/>
          <w:left w:val="nil"/>
          <w:bottom w:val="nil"/>
          <w:right w:val="nil"/>
          <w:between w:val="nil"/>
        </w:pBdr>
        <w:spacing w:before="0" w:after="0"/>
        <w:rPr>
          <w:rFonts w:ascii="Times New Roman" w:eastAsia="Open Sans" w:hAnsi="Times New Roman" w:cs="Times New Roman"/>
          <w:iCs/>
          <w:color w:val="000099"/>
          <w:sz w:val="28"/>
          <w:szCs w:val="28"/>
        </w:rPr>
      </w:pPr>
      <w:r w:rsidRPr="00582C3F">
        <w:rPr>
          <w:rFonts w:ascii="Times New Roman" w:hAnsi="Times New Roman" w:cs="Times New Roman"/>
          <w:sz w:val="28"/>
          <w:szCs w:val="28"/>
        </w:rPr>
        <w:t xml:space="preserve">-Demonstrate ensemble performance proficiency and knowledge of ensemble literature in the selected </w:t>
      </w:r>
      <w:proofErr w:type="gramStart"/>
      <w:r w:rsidRPr="00582C3F">
        <w:rPr>
          <w:rFonts w:ascii="Times New Roman" w:hAnsi="Times New Roman" w:cs="Times New Roman"/>
          <w:sz w:val="28"/>
          <w:szCs w:val="28"/>
        </w:rPr>
        <w:t>area</w:t>
      </w:r>
      <w:proofErr w:type="gramEnd"/>
      <w:r w:rsidRPr="00582C3F">
        <w:rPr>
          <w:rFonts w:ascii="Times New Roman" w:hAnsi="Times New Roman" w:cs="Times New Roman"/>
          <w:sz w:val="28"/>
          <w:szCs w:val="28"/>
        </w:rPr>
        <w:t xml:space="preserve"> of concentration</w:t>
      </w:r>
    </w:p>
    <w:p w14:paraId="748A04C9" w14:textId="77777777" w:rsidR="00E105A3" w:rsidRDefault="00E105A3">
      <w:pPr>
        <w:spacing w:before="0" w:after="0"/>
        <w:ind w:right="0"/>
        <w:rPr>
          <w:rFonts w:ascii="Open Sans" w:eastAsia="Open Sans" w:hAnsi="Open Sans" w:cs="Open Sans"/>
        </w:rPr>
      </w:pPr>
    </w:p>
    <w:p w14:paraId="748A04CA" w14:textId="77777777" w:rsidR="00E105A3" w:rsidRPr="000E34ED" w:rsidRDefault="0037722D">
      <w:pPr>
        <w:pStyle w:val="Heading2"/>
        <w:spacing w:before="0" w:after="0"/>
        <w:rPr>
          <w:rFonts w:ascii="Open Sans" w:eastAsia="Open Sans" w:hAnsi="Open Sans" w:cs="Open Sans"/>
          <w:sz w:val="24"/>
        </w:rPr>
      </w:pPr>
      <w:r w:rsidRPr="000E34ED">
        <w:rPr>
          <w:rFonts w:ascii="Open Sans" w:eastAsia="Open Sans" w:hAnsi="Open Sans" w:cs="Open Sans"/>
          <w:sz w:val="24"/>
        </w:rPr>
        <w:t xml:space="preserve">Required Texts/Readings Textbook </w:t>
      </w:r>
      <w:r w:rsidRPr="000E34ED">
        <w:rPr>
          <w:rFonts w:ascii="Open Sans" w:eastAsia="Open Sans" w:hAnsi="Open Sans" w:cs="Open Sans"/>
          <w:i/>
          <w:color w:val="FF0000"/>
          <w:sz w:val="24"/>
        </w:rPr>
        <w:t xml:space="preserve"> </w:t>
      </w:r>
    </w:p>
    <w:p w14:paraId="581ACBE8" w14:textId="77777777" w:rsidR="00484024" w:rsidRPr="00484024" w:rsidRDefault="00484024" w:rsidP="00484024">
      <w:pPr>
        <w:widowControl/>
        <w:kinsoku w:val="0"/>
        <w:overflowPunct w:val="0"/>
        <w:autoSpaceDE w:val="0"/>
        <w:autoSpaceDN w:val="0"/>
        <w:adjustRightInd w:val="0"/>
        <w:spacing w:before="0" w:after="0" w:line="257" w:lineRule="exact"/>
        <w:ind w:left="45" w:right="0"/>
        <w:rPr>
          <w:rFonts w:ascii="Times New Roman" w:eastAsia="Arial" w:hAnsi="Times New Roman" w:cs="Times New Roman"/>
          <w:b/>
          <w:bCs/>
          <w:spacing w:val="-2"/>
          <w:sz w:val="28"/>
          <w:szCs w:val="28"/>
        </w:rPr>
      </w:pPr>
      <w:r w:rsidRPr="00484024">
        <w:rPr>
          <w:rFonts w:ascii="Times New Roman" w:eastAsia="Arial" w:hAnsi="Times New Roman" w:cs="Times New Roman"/>
          <w:b/>
          <w:bCs/>
          <w:spacing w:val="-2"/>
          <w:sz w:val="28"/>
          <w:szCs w:val="28"/>
        </w:rPr>
        <w:t>MATERIALS:</w:t>
      </w:r>
    </w:p>
    <w:p w14:paraId="170D6E0F" w14:textId="77777777" w:rsidR="00484024" w:rsidRPr="00484024" w:rsidRDefault="00484024" w:rsidP="00484024">
      <w:pPr>
        <w:widowControl/>
        <w:kinsoku w:val="0"/>
        <w:overflowPunct w:val="0"/>
        <w:autoSpaceDE w:val="0"/>
        <w:autoSpaceDN w:val="0"/>
        <w:adjustRightInd w:val="0"/>
        <w:spacing w:before="0" w:after="0"/>
        <w:ind w:left="45" w:right="40" w:firstLine="720"/>
        <w:rPr>
          <w:rFonts w:ascii="Times New Roman" w:eastAsia="Arial" w:hAnsi="Times New Roman" w:cs="Times New Roman"/>
        </w:rPr>
      </w:pPr>
      <w:r w:rsidRPr="00484024">
        <w:rPr>
          <w:rFonts w:ascii="Times New Roman" w:eastAsia="Arial" w:hAnsi="Times New Roman" w:cs="Times New Roman"/>
        </w:rPr>
        <w:t>All music is the property of the director, ESU, or</w:t>
      </w:r>
      <w:r w:rsidRPr="00484024">
        <w:rPr>
          <w:rFonts w:ascii="Times New Roman" w:eastAsia="Arial" w:hAnsi="Times New Roman" w:cs="Times New Roman"/>
          <w:spacing w:val="-1"/>
        </w:rPr>
        <w:t xml:space="preserve"> </w:t>
      </w:r>
      <w:r w:rsidRPr="00484024">
        <w:rPr>
          <w:rFonts w:ascii="Times New Roman" w:eastAsia="Arial" w:hAnsi="Times New Roman" w:cs="Times New Roman"/>
        </w:rPr>
        <w:t>a fellow member. If music is lost or damaged, it is the member’s responsibility to make</w:t>
      </w:r>
      <w:r w:rsidRPr="00484024">
        <w:rPr>
          <w:rFonts w:ascii="Times New Roman" w:eastAsia="Arial" w:hAnsi="Times New Roman" w:cs="Times New Roman"/>
          <w:spacing w:val="-1"/>
        </w:rPr>
        <w:t xml:space="preserve"> </w:t>
      </w:r>
      <w:r w:rsidRPr="00484024">
        <w:rPr>
          <w:rFonts w:ascii="Times New Roman" w:eastAsia="Arial" w:hAnsi="Times New Roman" w:cs="Times New Roman"/>
        </w:rPr>
        <w:t>restitution</w:t>
      </w:r>
      <w:r w:rsidRPr="00484024">
        <w:rPr>
          <w:rFonts w:ascii="Times New Roman" w:eastAsia="Arial" w:hAnsi="Times New Roman" w:cs="Times New Roman"/>
          <w:spacing w:val="-1"/>
        </w:rPr>
        <w:t xml:space="preserve"> </w:t>
      </w:r>
      <w:r w:rsidRPr="00484024">
        <w:rPr>
          <w:rFonts w:ascii="Times New Roman" w:eastAsia="Arial" w:hAnsi="Times New Roman" w:cs="Times New Roman"/>
        </w:rPr>
        <w:t>or replace it. Students are required to have a pencil, their music, and their folder at every rehearsal and performance.</w:t>
      </w:r>
    </w:p>
    <w:p w14:paraId="748A04CC" w14:textId="21A9520A" w:rsidR="00E105A3" w:rsidRPr="007733A3" w:rsidRDefault="00E105A3" w:rsidP="00335A71">
      <w:pPr>
        <w:spacing w:before="0" w:after="0"/>
        <w:rPr>
          <w:rFonts w:ascii="Open Sans" w:eastAsia="Open Sans" w:hAnsi="Open Sans" w:cs="Open Sans"/>
          <w:iCs/>
          <w:color w:val="000099"/>
          <w:sz w:val="22"/>
          <w:szCs w:val="22"/>
        </w:rPr>
      </w:pPr>
    </w:p>
    <w:p w14:paraId="7CB5886F" w14:textId="77777777" w:rsidR="002B4877" w:rsidRDefault="002B4877" w:rsidP="002B4877">
      <w:pPr>
        <w:pStyle w:val="Heading1"/>
        <w:kinsoku w:val="0"/>
        <w:overflowPunct w:val="0"/>
        <w:spacing w:line="321" w:lineRule="exact"/>
        <w:jc w:val="left"/>
        <w:rPr>
          <w:spacing w:val="-2"/>
        </w:rPr>
      </w:pPr>
      <w:r>
        <w:rPr>
          <w:spacing w:val="-2"/>
        </w:rPr>
        <w:t>Instruments:</w:t>
      </w:r>
    </w:p>
    <w:p w14:paraId="5B4017B6" w14:textId="77777777" w:rsidR="002B4877" w:rsidRDefault="002B4877" w:rsidP="002B4877">
      <w:pPr>
        <w:pStyle w:val="BodyText"/>
        <w:kinsoku w:val="0"/>
        <w:overflowPunct w:val="0"/>
        <w:ind w:right="218"/>
        <w:jc w:val="both"/>
      </w:pPr>
      <w:r>
        <w:t xml:space="preserve">Please </w:t>
      </w:r>
      <w:proofErr w:type="gramStart"/>
      <w:r>
        <w:t>have your instrument(s) in good working order at all times</w:t>
      </w:r>
      <w:proofErr w:type="gramEnd"/>
      <w:r>
        <w:t xml:space="preserve">. Make sure your instrument is properly </w:t>
      </w:r>
      <w:proofErr w:type="gramStart"/>
      <w:r>
        <w:t>insured, and</w:t>
      </w:r>
      <w:proofErr w:type="gramEnd"/>
      <w:r>
        <w:t xml:space="preserve"> understand your policy and coverage. If you are playing a school instrument, you will be held responsible for any repair or replacement costs if it is damaged while in your possession.</w:t>
      </w:r>
    </w:p>
    <w:p w14:paraId="44DA9807" w14:textId="77777777" w:rsidR="002B4877" w:rsidRDefault="002B4877" w:rsidP="002B4877">
      <w:pPr>
        <w:pStyle w:val="Default"/>
      </w:pPr>
    </w:p>
    <w:p w14:paraId="748A04CD" w14:textId="2EE62148" w:rsidR="00E105A3" w:rsidRPr="000E34ED" w:rsidRDefault="00E105A3">
      <w:pPr>
        <w:pStyle w:val="Heading2"/>
        <w:spacing w:before="0" w:after="0"/>
        <w:rPr>
          <w:rFonts w:ascii="Open Sans" w:eastAsia="Open Sans" w:hAnsi="Open Sans" w:cs="Open Sans"/>
          <w:sz w:val="24"/>
        </w:rPr>
      </w:pPr>
    </w:p>
    <w:p w14:paraId="748A04CF" w14:textId="1F83E57D" w:rsidR="00E105A3" w:rsidRPr="00335A71" w:rsidRDefault="00E105A3" w:rsidP="00335A71">
      <w:pPr>
        <w:spacing w:before="0" w:after="0"/>
        <w:rPr>
          <w:rFonts w:ascii="Open Sans" w:eastAsia="Open Sans" w:hAnsi="Open Sans" w:cs="Open Sans"/>
          <w:i/>
          <w:color w:val="000099"/>
          <w:sz w:val="22"/>
          <w:szCs w:val="22"/>
        </w:rPr>
      </w:pPr>
    </w:p>
    <w:p w14:paraId="32CC0B34" w14:textId="77777777" w:rsidR="00463B20" w:rsidRPr="000E34ED" w:rsidRDefault="00463B20">
      <w:pPr>
        <w:pStyle w:val="Heading2"/>
        <w:spacing w:before="0" w:after="0"/>
        <w:rPr>
          <w:rFonts w:ascii="Open Sans" w:eastAsia="Open Sans" w:hAnsi="Open Sans" w:cs="Open Sans"/>
          <w:sz w:val="24"/>
        </w:rPr>
      </w:pPr>
    </w:p>
    <w:p w14:paraId="561F5DB8" w14:textId="77777777" w:rsidR="00184644" w:rsidRDefault="00184644">
      <w:pPr>
        <w:rPr>
          <w:rFonts w:ascii="Open Sans" w:eastAsia="Open Sans" w:hAnsi="Open Sans" w:cs="Open Sans"/>
          <w:b/>
          <w:color w:val="000000" w:themeColor="text1"/>
        </w:rPr>
      </w:pPr>
      <w:r>
        <w:rPr>
          <w:rFonts w:ascii="Open Sans" w:eastAsia="Open Sans" w:hAnsi="Open Sans" w:cs="Open Sans"/>
        </w:rPr>
        <w:br w:type="page"/>
      </w:r>
    </w:p>
    <w:p w14:paraId="1052C20E" w14:textId="77777777" w:rsidR="00221894" w:rsidRPr="00C80934" w:rsidRDefault="00221894" w:rsidP="00221894">
      <w:pPr>
        <w:pStyle w:val="Default"/>
        <w:rPr>
          <w:b/>
          <w:bCs/>
        </w:rPr>
      </w:pPr>
      <w:r>
        <w:lastRenderedPageBreak/>
        <w:t xml:space="preserve">  </w:t>
      </w:r>
      <w:r w:rsidRPr="00C80934">
        <w:rPr>
          <w:rFonts w:ascii="Open Sans" w:eastAsia="Open Sans" w:hAnsi="Open Sans" w:cs="Open Sans"/>
          <w:b/>
          <w:bCs/>
        </w:rPr>
        <w:t xml:space="preserve">Other Equipment/Materials </w:t>
      </w:r>
    </w:p>
    <w:p w14:paraId="51EB540C" w14:textId="77777777" w:rsidR="00221894" w:rsidRPr="00310B58" w:rsidRDefault="00221894" w:rsidP="00221894">
      <w:pPr>
        <w:spacing w:before="0" w:after="0"/>
        <w:rPr>
          <w:rFonts w:ascii="Open Sans" w:eastAsia="Open Sans" w:hAnsi="Open Sans" w:cs="Open Sans"/>
          <w:i/>
          <w:color w:val="000099"/>
          <w:sz w:val="22"/>
          <w:szCs w:val="22"/>
        </w:rPr>
      </w:pPr>
      <w:r>
        <w:rPr>
          <w:rFonts w:ascii="Open Sans" w:eastAsia="Open Sans" w:hAnsi="Open Sans" w:cs="Open Sans"/>
          <w:iCs/>
          <w:color w:val="000099"/>
          <w:sz w:val="22"/>
          <w:szCs w:val="22"/>
        </w:rPr>
        <w:t>S</w:t>
      </w:r>
      <w:r>
        <w:rPr>
          <w:rFonts w:ascii="Open Sans" w:eastAsia="Open Sans" w:hAnsi="Open Sans" w:cs="Open Sans"/>
        </w:rPr>
        <w:t xml:space="preserve">tudents are required to have access to a </w:t>
      </w:r>
      <w:r>
        <w:rPr>
          <w:rFonts w:ascii="Open Sans" w:eastAsia="Open Sans" w:hAnsi="Open Sans" w:cs="Open Sans"/>
          <w:sz w:val="22"/>
          <w:szCs w:val="22"/>
        </w:rPr>
        <w:t>functioning laptop/PC with internet capabilities. This device must have Microsoft Office installed. If you do not have Office, ESU provides free access for students. Follow these instructions:</w:t>
      </w:r>
    </w:p>
    <w:p w14:paraId="4C043CB5" w14:textId="77777777" w:rsidR="00221894" w:rsidRDefault="00221894" w:rsidP="00221894">
      <w:pPr>
        <w:numPr>
          <w:ilvl w:val="0"/>
          <w:numId w:val="1"/>
        </w:numPr>
        <w:pBdr>
          <w:top w:val="nil"/>
          <w:left w:val="nil"/>
          <w:bottom w:val="nil"/>
          <w:right w:val="nil"/>
          <w:between w:val="nil"/>
        </w:pBdr>
        <w:spacing w:before="0" w:after="0"/>
        <w:rPr>
          <w:rFonts w:ascii="Open Sans" w:eastAsia="Open Sans" w:hAnsi="Open Sans" w:cs="Open Sans"/>
          <w:color w:val="000000"/>
          <w:sz w:val="22"/>
          <w:szCs w:val="22"/>
        </w:rPr>
      </w:pPr>
      <w:r>
        <w:rPr>
          <w:rFonts w:ascii="Open Sans" w:eastAsia="Open Sans" w:hAnsi="Open Sans" w:cs="Open Sans"/>
          <w:color w:val="000000"/>
          <w:sz w:val="22"/>
          <w:szCs w:val="22"/>
        </w:rPr>
        <w:t xml:space="preserve">Log in to </w:t>
      </w:r>
      <w:hyperlink r:id="rId9">
        <w:r>
          <w:rPr>
            <w:rFonts w:ascii="Open Sans" w:eastAsia="Open Sans" w:hAnsi="Open Sans" w:cs="Open Sans"/>
            <w:color w:val="0563C1"/>
            <w:sz w:val="22"/>
            <w:szCs w:val="22"/>
            <w:u w:val="single"/>
          </w:rPr>
          <w:t>Hornet365</w:t>
        </w:r>
      </w:hyperlink>
    </w:p>
    <w:p w14:paraId="5999B841" w14:textId="77777777" w:rsidR="00221894" w:rsidRDefault="00221894" w:rsidP="00221894">
      <w:pPr>
        <w:numPr>
          <w:ilvl w:val="0"/>
          <w:numId w:val="1"/>
        </w:numPr>
        <w:pBdr>
          <w:top w:val="nil"/>
          <w:left w:val="nil"/>
          <w:bottom w:val="nil"/>
          <w:right w:val="nil"/>
          <w:between w:val="nil"/>
        </w:pBdr>
        <w:spacing w:before="0" w:after="0"/>
        <w:rPr>
          <w:rFonts w:ascii="Open Sans" w:eastAsia="Open Sans" w:hAnsi="Open Sans" w:cs="Open Sans"/>
          <w:color w:val="000000"/>
          <w:sz w:val="22"/>
          <w:szCs w:val="22"/>
        </w:rPr>
      </w:pPr>
      <w:r>
        <w:rPr>
          <w:rFonts w:ascii="Open Sans" w:eastAsia="Open Sans" w:hAnsi="Open Sans" w:cs="Open Sans"/>
          <w:color w:val="000000"/>
          <w:sz w:val="22"/>
          <w:szCs w:val="22"/>
        </w:rPr>
        <w:t>Click on Downloads icon</w:t>
      </w:r>
    </w:p>
    <w:p w14:paraId="793E80E8" w14:textId="77777777" w:rsidR="00221894" w:rsidRDefault="00221894" w:rsidP="00221894">
      <w:pPr>
        <w:numPr>
          <w:ilvl w:val="0"/>
          <w:numId w:val="1"/>
        </w:numPr>
        <w:pBdr>
          <w:top w:val="nil"/>
          <w:left w:val="nil"/>
          <w:bottom w:val="nil"/>
          <w:right w:val="nil"/>
          <w:between w:val="nil"/>
        </w:pBdr>
        <w:spacing w:before="0" w:after="0"/>
        <w:rPr>
          <w:rFonts w:ascii="Open Sans" w:eastAsia="Open Sans" w:hAnsi="Open Sans" w:cs="Open Sans"/>
          <w:color w:val="000000"/>
          <w:sz w:val="22"/>
          <w:szCs w:val="22"/>
        </w:rPr>
      </w:pPr>
      <w:r>
        <w:rPr>
          <w:rFonts w:ascii="Open Sans" w:eastAsia="Open Sans" w:hAnsi="Open Sans" w:cs="Open Sans"/>
          <w:color w:val="000000"/>
          <w:sz w:val="22"/>
          <w:szCs w:val="22"/>
        </w:rPr>
        <w:t>Click on Office 365 based on your computer (Windows/Mac)</w:t>
      </w:r>
    </w:p>
    <w:p w14:paraId="6DE448AD" w14:textId="77777777" w:rsidR="00221894" w:rsidRDefault="00221894" w:rsidP="00221894">
      <w:pPr>
        <w:numPr>
          <w:ilvl w:val="0"/>
          <w:numId w:val="1"/>
        </w:numPr>
        <w:pBdr>
          <w:top w:val="nil"/>
          <w:left w:val="nil"/>
          <w:bottom w:val="nil"/>
          <w:right w:val="nil"/>
          <w:between w:val="nil"/>
        </w:pBdr>
        <w:spacing w:before="0" w:after="0"/>
        <w:rPr>
          <w:rFonts w:ascii="Open Sans" w:eastAsia="Open Sans" w:hAnsi="Open Sans" w:cs="Open Sans"/>
          <w:color w:val="000000"/>
          <w:sz w:val="22"/>
          <w:szCs w:val="22"/>
        </w:rPr>
      </w:pPr>
      <w:r>
        <w:rPr>
          <w:rFonts w:ascii="Open Sans" w:eastAsia="Open Sans" w:hAnsi="Open Sans" w:cs="Open Sans"/>
          <w:color w:val="000000"/>
          <w:sz w:val="22"/>
          <w:szCs w:val="22"/>
        </w:rPr>
        <w:t>Follow the Office 365 wizard instructions</w:t>
      </w:r>
    </w:p>
    <w:p w14:paraId="69C5138D" w14:textId="77777777" w:rsidR="00221894" w:rsidRDefault="00221894" w:rsidP="00221894">
      <w:pPr>
        <w:spacing w:before="0" w:after="0"/>
        <w:rPr>
          <w:rFonts w:ascii="Open Sans" w:eastAsia="Open Sans" w:hAnsi="Open Sans" w:cs="Open Sans"/>
          <w:sz w:val="22"/>
          <w:szCs w:val="22"/>
        </w:rPr>
      </w:pPr>
      <w:r>
        <w:rPr>
          <w:rFonts w:ascii="Open Sans" w:eastAsia="Open Sans" w:hAnsi="Open Sans" w:cs="Open Sans"/>
          <w:sz w:val="22"/>
          <w:szCs w:val="22"/>
        </w:rPr>
        <w:t>Before you begin your coursework, ensure that your computer meets technical standards (software, computer equipment, general skills, program management skills, communication skills, and managing your ESU Email) for use in ESU courses.</w:t>
      </w:r>
    </w:p>
    <w:p w14:paraId="488BE80E" w14:textId="77777777" w:rsidR="00221894" w:rsidRDefault="00221894" w:rsidP="00221894">
      <w:pPr>
        <w:pStyle w:val="Heading2"/>
        <w:spacing w:before="0" w:after="0"/>
        <w:rPr>
          <w:rFonts w:ascii="Open Sans" w:eastAsia="Open Sans" w:hAnsi="Open Sans" w:cs="Open Sans"/>
          <w:sz w:val="24"/>
        </w:rPr>
      </w:pPr>
    </w:p>
    <w:p w14:paraId="3A524724" w14:textId="77777777" w:rsidR="00221894" w:rsidRDefault="00221894" w:rsidP="00221894">
      <w:pPr>
        <w:pStyle w:val="Default"/>
      </w:pPr>
    </w:p>
    <w:p w14:paraId="017FF2B2" w14:textId="77777777" w:rsidR="00221894" w:rsidRDefault="00221894" w:rsidP="00221894">
      <w:pPr>
        <w:pStyle w:val="Default"/>
      </w:pPr>
      <w:r>
        <w:t xml:space="preserve"> </w:t>
      </w:r>
    </w:p>
    <w:p w14:paraId="248E3623" w14:textId="77777777" w:rsidR="00221894" w:rsidRDefault="00221894" w:rsidP="00221894">
      <w:pPr>
        <w:pStyle w:val="Default"/>
        <w:rPr>
          <w:b/>
          <w:bCs/>
          <w:sz w:val="28"/>
          <w:szCs w:val="28"/>
        </w:rPr>
      </w:pPr>
      <w:r>
        <w:rPr>
          <w:b/>
          <w:bCs/>
          <w:sz w:val="28"/>
          <w:szCs w:val="28"/>
        </w:rPr>
        <w:t>Dress/uniform</w:t>
      </w:r>
    </w:p>
    <w:p w14:paraId="7EBF9B47" w14:textId="21894C83" w:rsidR="00221894" w:rsidRDefault="00221894" w:rsidP="00221894">
      <w:pPr>
        <w:pStyle w:val="Default"/>
        <w:rPr>
          <w:sz w:val="28"/>
          <w:szCs w:val="28"/>
        </w:rPr>
      </w:pPr>
      <w:r w:rsidRPr="002A14E2">
        <w:rPr>
          <w:sz w:val="28"/>
          <w:szCs w:val="28"/>
        </w:rPr>
        <w:t xml:space="preserve">For </w:t>
      </w:r>
      <w:proofErr w:type="gramStart"/>
      <w:r w:rsidRPr="002A14E2">
        <w:rPr>
          <w:sz w:val="28"/>
          <w:szCs w:val="28"/>
        </w:rPr>
        <w:t>a professional</w:t>
      </w:r>
      <w:proofErr w:type="gramEnd"/>
      <w:r w:rsidRPr="002A14E2">
        <w:rPr>
          <w:sz w:val="28"/>
          <w:szCs w:val="28"/>
        </w:rPr>
        <w:t xml:space="preserve"> attire during performances</w:t>
      </w:r>
      <w:r>
        <w:rPr>
          <w:b/>
          <w:bCs/>
          <w:sz w:val="28"/>
          <w:szCs w:val="28"/>
        </w:rPr>
        <w:t xml:space="preserve"> </w:t>
      </w:r>
      <w:r>
        <w:rPr>
          <w:sz w:val="28"/>
          <w:szCs w:val="28"/>
        </w:rPr>
        <w:t>and tours, the ESU Flute Choir requires uniform and/or professional attire. Required concert attire will be the black ESU Flute Choir short sleeve polo that students are required to purchase for $25 before the first performance. Black dress pants (NOT jeans</w:t>
      </w:r>
      <w:r w:rsidR="00836309">
        <w:rPr>
          <w:sz w:val="28"/>
          <w:szCs w:val="28"/>
        </w:rPr>
        <w:t xml:space="preserve">, </w:t>
      </w:r>
      <w:r>
        <w:rPr>
          <w:sz w:val="28"/>
          <w:szCs w:val="28"/>
        </w:rPr>
        <w:t>yoga pants</w:t>
      </w:r>
      <w:r w:rsidR="00836309">
        <w:rPr>
          <w:sz w:val="28"/>
          <w:szCs w:val="28"/>
        </w:rPr>
        <w:t xml:space="preserve">, </w:t>
      </w:r>
      <w:r>
        <w:rPr>
          <w:sz w:val="28"/>
          <w:szCs w:val="28"/>
        </w:rPr>
        <w:t>leggings</w:t>
      </w:r>
      <w:r w:rsidR="00254FAA">
        <w:rPr>
          <w:sz w:val="28"/>
          <w:szCs w:val="28"/>
        </w:rPr>
        <w:t xml:space="preserve"> or ripped pants</w:t>
      </w:r>
      <w:r>
        <w:rPr>
          <w:sz w:val="28"/>
          <w:szCs w:val="28"/>
        </w:rPr>
        <w:t xml:space="preserve">) </w:t>
      </w:r>
      <w:r w:rsidR="00836309">
        <w:rPr>
          <w:sz w:val="28"/>
          <w:szCs w:val="28"/>
        </w:rPr>
        <w:t>&amp;</w:t>
      </w:r>
      <w:r>
        <w:rPr>
          <w:sz w:val="28"/>
          <w:szCs w:val="28"/>
        </w:rPr>
        <w:t xml:space="preserve"> black closed toe shoes will need to be worn with this shirt. </w:t>
      </w:r>
    </w:p>
    <w:p w14:paraId="17B4F1D6" w14:textId="77777777" w:rsidR="00221894" w:rsidRPr="005D0B3F" w:rsidRDefault="00221894" w:rsidP="00221894">
      <w:pPr>
        <w:pStyle w:val="Default"/>
        <w:rPr>
          <w:sz w:val="28"/>
          <w:szCs w:val="28"/>
        </w:rPr>
      </w:pPr>
    </w:p>
    <w:p w14:paraId="13AE645B" w14:textId="77777777" w:rsidR="00221894" w:rsidRDefault="00221894" w:rsidP="00221894">
      <w:pPr>
        <w:pStyle w:val="Default"/>
        <w:rPr>
          <w:sz w:val="28"/>
          <w:szCs w:val="28"/>
        </w:rPr>
      </w:pPr>
      <w:r>
        <w:rPr>
          <w:b/>
          <w:bCs/>
          <w:sz w:val="28"/>
          <w:szCs w:val="28"/>
        </w:rPr>
        <w:t xml:space="preserve">Attendance/Grading policy: </w:t>
      </w:r>
    </w:p>
    <w:p w14:paraId="244CA0B9" w14:textId="77777777" w:rsidR="00221894" w:rsidRDefault="00221894" w:rsidP="00221894">
      <w:pPr>
        <w:pStyle w:val="Default"/>
        <w:rPr>
          <w:sz w:val="23"/>
          <w:szCs w:val="23"/>
        </w:rPr>
      </w:pPr>
      <w:r>
        <w:rPr>
          <w:sz w:val="23"/>
          <w:szCs w:val="23"/>
        </w:rPr>
        <w:t xml:space="preserve">Grades are based on: </w:t>
      </w:r>
    </w:p>
    <w:p w14:paraId="2ABE8C62" w14:textId="77777777" w:rsidR="00221894" w:rsidRDefault="00221894" w:rsidP="00221894">
      <w:pPr>
        <w:pStyle w:val="Default"/>
        <w:rPr>
          <w:sz w:val="23"/>
          <w:szCs w:val="23"/>
        </w:rPr>
      </w:pPr>
      <w:r>
        <w:rPr>
          <w:sz w:val="23"/>
          <w:szCs w:val="23"/>
        </w:rPr>
        <w:t>1. Attendance -30%</w:t>
      </w:r>
    </w:p>
    <w:p w14:paraId="6B1C67C3" w14:textId="77777777" w:rsidR="00221894" w:rsidRDefault="00221894" w:rsidP="00221894">
      <w:pPr>
        <w:pStyle w:val="Default"/>
        <w:rPr>
          <w:sz w:val="23"/>
          <w:szCs w:val="23"/>
        </w:rPr>
      </w:pPr>
      <w:r>
        <w:rPr>
          <w:sz w:val="23"/>
          <w:szCs w:val="23"/>
        </w:rPr>
        <w:t>2. Attitude, effort, and preparation -30%</w:t>
      </w:r>
    </w:p>
    <w:p w14:paraId="3BC58DB7" w14:textId="77777777" w:rsidR="00221894" w:rsidRDefault="00221894" w:rsidP="00221894">
      <w:pPr>
        <w:pStyle w:val="Default"/>
        <w:rPr>
          <w:sz w:val="23"/>
          <w:szCs w:val="23"/>
        </w:rPr>
      </w:pPr>
      <w:r>
        <w:rPr>
          <w:sz w:val="23"/>
          <w:szCs w:val="23"/>
        </w:rPr>
        <w:t>3. Rehearsal and concert performances -40%</w:t>
      </w:r>
    </w:p>
    <w:p w14:paraId="24DA7249" w14:textId="77777777" w:rsidR="00221894" w:rsidRDefault="00221894" w:rsidP="00221894">
      <w:pPr>
        <w:pStyle w:val="Default"/>
        <w:rPr>
          <w:sz w:val="23"/>
          <w:szCs w:val="23"/>
        </w:rPr>
      </w:pPr>
      <w:r>
        <w:rPr>
          <w:sz w:val="23"/>
          <w:szCs w:val="23"/>
        </w:rPr>
        <w:t xml:space="preserve">Attendance is also based on punctuality. Please be on time and </w:t>
      </w:r>
      <w:proofErr w:type="gramStart"/>
      <w:r>
        <w:rPr>
          <w:sz w:val="23"/>
          <w:szCs w:val="23"/>
        </w:rPr>
        <w:t>warmed-up</w:t>
      </w:r>
      <w:proofErr w:type="gramEnd"/>
      <w:r>
        <w:rPr>
          <w:sz w:val="23"/>
          <w:szCs w:val="23"/>
        </w:rPr>
        <w:t xml:space="preserve">. </w:t>
      </w:r>
    </w:p>
    <w:p w14:paraId="6B5F14F6" w14:textId="77777777" w:rsidR="00221894" w:rsidRDefault="00221894" w:rsidP="00221894">
      <w:pPr>
        <w:pStyle w:val="Default"/>
        <w:rPr>
          <w:sz w:val="23"/>
          <w:szCs w:val="23"/>
        </w:rPr>
      </w:pPr>
      <w:r>
        <w:rPr>
          <w:sz w:val="23"/>
          <w:szCs w:val="23"/>
        </w:rPr>
        <w:t xml:space="preserve">Attendance is required and it is expected that students will only miss due to an emergency. It is impossible to </w:t>
      </w:r>
      <w:proofErr w:type="gramStart"/>
      <w:r>
        <w:rPr>
          <w:sz w:val="23"/>
          <w:szCs w:val="23"/>
        </w:rPr>
        <w:t>make-up</w:t>
      </w:r>
      <w:proofErr w:type="gramEnd"/>
      <w:r>
        <w:rPr>
          <w:sz w:val="23"/>
          <w:szCs w:val="23"/>
        </w:rPr>
        <w:t xml:space="preserve"> a rehearsal or performance due to scheduling with </w:t>
      </w:r>
      <w:proofErr w:type="gramStart"/>
      <w:r>
        <w:rPr>
          <w:sz w:val="23"/>
          <w:szCs w:val="23"/>
        </w:rPr>
        <w:t>all of</w:t>
      </w:r>
      <w:proofErr w:type="gramEnd"/>
      <w:r>
        <w:rPr>
          <w:sz w:val="23"/>
          <w:szCs w:val="23"/>
        </w:rPr>
        <w:t xml:space="preserve"> the members. Students need to make every effort to attend ALL rehearsals. Students are expected to participate in all required performances. </w:t>
      </w:r>
    </w:p>
    <w:p w14:paraId="39B41548" w14:textId="77777777" w:rsidR="00221894" w:rsidRDefault="00221894" w:rsidP="00221894">
      <w:pPr>
        <w:pStyle w:val="Default"/>
        <w:rPr>
          <w:sz w:val="23"/>
          <w:szCs w:val="23"/>
        </w:rPr>
      </w:pPr>
    </w:p>
    <w:p w14:paraId="4CA144FF" w14:textId="77777777" w:rsidR="00221894" w:rsidRDefault="00221894" w:rsidP="00221894">
      <w:pPr>
        <w:pStyle w:val="Default"/>
        <w:rPr>
          <w:sz w:val="23"/>
          <w:szCs w:val="23"/>
        </w:rPr>
      </w:pPr>
      <w:r>
        <w:rPr>
          <w:sz w:val="23"/>
          <w:szCs w:val="23"/>
        </w:rPr>
        <w:t xml:space="preserve">A = 93-100, A-= 92-90          B = 83-89, B-= 82-80         C = 73-79, C-= 72-70   </w:t>
      </w:r>
    </w:p>
    <w:p w14:paraId="61E0BC4F" w14:textId="77777777" w:rsidR="00221894" w:rsidRPr="0044196D" w:rsidRDefault="00221894" w:rsidP="00221894">
      <w:r>
        <w:rPr>
          <w:sz w:val="23"/>
          <w:szCs w:val="23"/>
        </w:rPr>
        <w:t>D = 60-69                     F = 59 and below</w:t>
      </w:r>
    </w:p>
    <w:p w14:paraId="05A4FC18" w14:textId="77777777" w:rsidR="00221894" w:rsidRDefault="00221894" w:rsidP="00221894">
      <w:pPr>
        <w:pStyle w:val="Heading2"/>
        <w:spacing w:before="0" w:after="0"/>
        <w:rPr>
          <w:rFonts w:ascii="Open Sans" w:eastAsia="Open Sans" w:hAnsi="Open Sans" w:cs="Open Sans"/>
          <w:b w:val="0"/>
          <w:i/>
          <w:color w:val="000099"/>
          <w:sz w:val="22"/>
          <w:szCs w:val="22"/>
        </w:rPr>
      </w:pPr>
      <w:r w:rsidRPr="00184644">
        <w:rPr>
          <w:rFonts w:ascii="Open Sans" w:eastAsia="Open Sans" w:hAnsi="Open Sans" w:cs="Open Sans"/>
          <w:sz w:val="24"/>
        </w:rPr>
        <w:t>Instructor Contact Policy</w:t>
      </w:r>
      <w:r>
        <w:rPr>
          <w:rFonts w:ascii="Open Sans" w:eastAsia="Open Sans" w:hAnsi="Open Sans" w:cs="Open Sans"/>
        </w:rPr>
        <w:t xml:space="preserve"> </w:t>
      </w:r>
    </w:p>
    <w:p w14:paraId="2567CC95" w14:textId="77777777" w:rsidR="00221894" w:rsidRDefault="00221894" w:rsidP="00221894">
      <w:pPr>
        <w:spacing w:before="0" w:after="0"/>
        <w:rPr>
          <w:rFonts w:ascii="Open Sans" w:eastAsia="Open Sans" w:hAnsi="Open Sans" w:cs="Open Sans"/>
          <w:sz w:val="22"/>
          <w:szCs w:val="22"/>
        </w:rPr>
      </w:pPr>
      <w:r>
        <w:rPr>
          <w:rFonts w:ascii="Open Sans" w:eastAsia="Open Sans" w:hAnsi="Open Sans" w:cs="Open Sans"/>
          <w:sz w:val="22"/>
          <w:szCs w:val="22"/>
        </w:rPr>
        <w:t xml:space="preserve">Although you may attempt to reach the instructor by phone, Email is always preferred. Feel free to contact the instructor with any questions or concerns by following these guidelines: </w:t>
      </w:r>
    </w:p>
    <w:p w14:paraId="1A203BE2" w14:textId="77777777" w:rsidR="00221894" w:rsidRDefault="00221894" w:rsidP="00221894">
      <w:pPr>
        <w:numPr>
          <w:ilvl w:val="0"/>
          <w:numId w:val="5"/>
        </w:numPr>
        <w:spacing w:before="0" w:after="0"/>
        <w:rPr>
          <w:rFonts w:ascii="Open Sans" w:eastAsia="Open Sans" w:hAnsi="Open Sans" w:cs="Open Sans"/>
          <w:sz w:val="22"/>
          <w:szCs w:val="22"/>
        </w:rPr>
      </w:pPr>
      <w:r>
        <w:rPr>
          <w:rFonts w:ascii="Open Sans" w:eastAsia="Open Sans" w:hAnsi="Open Sans" w:cs="Open Sans"/>
          <w:sz w:val="22"/>
          <w:szCs w:val="22"/>
        </w:rPr>
        <w:t>Always use the course name in the subject line.</w:t>
      </w:r>
    </w:p>
    <w:p w14:paraId="61A61914" w14:textId="77777777" w:rsidR="00221894" w:rsidRDefault="00221894" w:rsidP="00221894">
      <w:pPr>
        <w:numPr>
          <w:ilvl w:val="0"/>
          <w:numId w:val="5"/>
        </w:numPr>
        <w:spacing w:before="0" w:after="0"/>
        <w:rPr>
          <w:rFonts w:ascii="Open Sans" w:eastAsia="Open Sans" w:hAnsi="Open Sans" w:cs="Open Sans"/>
          <w:sz w:val="22"/>
          <w:szCs w:val="22"/>
        </w:rPr>
      </w:pPr>
      <w:r>
        <w:rPr>
          <w:rFonts w:ascii="Open Sans" w:eastAsia="Open Sans" w:hAnsi="Open Sans" w:cs="Open Sans"/>
          <w:sz w:val="22"/>
          <w:szCs w:val="22"/>
        </w:rPr>
        <w:t>Remember to include your name in the message.</w:t>
      </w:r>
    </w:p>
    <w:p w14:paraId="3C1CF526" w14:textId="77777777" w:rsidR="00221894" w:rsidRDefault="00221894" w:rsidP="00221894">
      <w:pPr>
        <w:numPr>
          <w:ilvl w:val="0"/>
          <w:numId w:val="5"/>
        </w:numPr>
        <w:spacing w:before="0" w:after="0"/>
        <w:rPr>
          <w:rFonts w:ascii="Open Sans" w:eastAsia="Open Sans" w:hAnsi="Open Sans" w:cs="Open Sans"/>
          <w:sz w:val="22"/>
          <w:szCs w:val="22"/>
        </w:rPr>
      </w:pPr>
      <w:r>
        <w:rPr>
          <w:rFonts w:ascii="Open Sans" w:eastAsia="Open Sans" w:hAnsi="Open Sans" w:cs="Open Sans"/>
          <w:sz w:val="22"/>
          <w:szCs w:val="22"/>
        </w:rPr>
        <w:t>Always</w:t>
      </w:r>
      <w:r>
        <w:rPr>
          <w:rFonts w:ascii="Open Sans" w:eastAsia="Open Sans" w:hAnsi="Open Sans" w:cs="Open Sans"/>
          <w:b/>
          <w:sz w:val="22"/>
          <w:szCs w:val="22"/>
        </w:rPr>
        <w:t xml:space="preserve"> </w:t>
      </w:r>
      <w:r>
        <w:rPr>
          <w:rFonts w:ascii="Open Sans" w:eastAsia="Open Sans" w:hAnsi="Open Sans" w:cs="Open Sans"/>
          <w:sz w:val="22"/>
          <w:szCs w:val="22"/>
        </w:rPr>
        <w:t xml:space="preserve">use your ESU Email (g.emporia.edu) address. Email sent from personal Email accounts tends to end up in my spam folder and may not be received. You may also message the instructor through Canvas via the Inbox. </w:t>
      </w:r>
    </w:p>
    <w:p w14:paraId="3DF58753" w14:textId="77777777" w:rsidR="00221894" w:rsidRDefault="00221894" w:rsidP="00221894">
      <w:pPr>
        <w:numPr>
          <w:ilvl w:val="0"/>
          <w:numId w:val="5"/>
        </w:numPr>
        <w:spacing w:before="0" w:after="0"/>
        <w:rPr>
          <w:rFonts w:ascii="Open Sans" w:eastAsia="Open Sans" w:hAnsi="Open Sans" w:cs="Open Sans"/>
          <w:sz w:val="22"/>
          <w:szCs w:val="22"/>
        </w:rPr>
      </w:pPr>
      <w:r>
        <w:rPr>
          <w:rFonts w:ascii="Open Sans" w:eastAsia="Open Sans" w:hAnsi="Open Sans" w:cs="Open Sans"/>
          <w:sz w:val="22"/>
          <w:szCs w:val="22"/>
        </w:rPr>
        <w:lastRenderedPageBreak/>
        <w:t xml:space="preserve">You should contact the Help Desk for any technical problems involving your computer, Canvas access, Email, and all things technology related at </w:t>
      </w:r>
      <w:hyperlink r:id="rId10">
        <w:r>
          <w:rPr>
            <w:rFonts w:ascii="Open Sans" w:eastAsia="Open Sans" w:hAnsi="Open Sans" w:cs="Open Sans"/>
            <w:color w:val="996600"/>
            <w:sz w:val="22"/>
            <w:szCs w:val="22"/>
            <w:highlight w:val="white"/>
            <w:u w:val="single"/>
          </w:rPr>
          <w:t>ESU Technical Support website.</w:t>
        </w:r>
      </w:hyperlink>
      <w:r>
        <w:rPr>
          <w:rFonts w:ascii="Open Sans" w:eastAsia="Open Sans" w:hAnsi="Open Sans" w:cs="Open Sans"/>
          <w:sz w:val="22"/>
          <w:szCs w:val="22"/>
        </w:rPr>
        <w:t xml:space="preserve"> You can contact the Help Desk toll free at 877-341-5555 or email</w:t>
      </w:r>
      <w:r>
        <w:rPr>
          <w:rFonts w:ascii="Open Sans" w:eastAsia="Open Sans" w:hAnsi="Open Sans" w:cs="Open Sans"/>
          <w:color w:val="2D3B45"/>
          <w:sz w:val="22"/>
          <w:szCs w:val="22"/>
          <w:highlight w:val="white"/>
        </w:rPr>
        <w:t>: </w:t>
      </w:r>
      <w:hyperlink r:id="rId11">
        <w:r>
          <w:rPr>
            <w:rFonts w:ascii="Open Sans" w:eastAsia="Open Sans" w:hAnsi="Open Sans" w:cs="Open Sans"/>
            <w:color w:val="996600"/>
            <w:sz w:val="22"/>
            <w:szCs w:val="22"/>
            <w:highlight w:val="white"/>
            <w:u w:val="single"/>
          </w:rPr>
          <w:t>helpdesk@emporia.edu</w:t>
        </w:r>
      </w:hyperlink>
      <w:r>
        <w:rPr>
          <w:rFonts w:ascii="Open Sans" w:eastAsia="Open Sans" w:hAnsi="Open Sans" w:cs="Open Sans"/>
          <w:color w:val="996600"/>
          <w:sz w:val="22"/>
          <w:szCs w:val="22"/>
          <w:highlight w:val="white"/>
        </w:rPr>
        <w:t>.</w:t>
      </w:r>
    </w:p>
    <w:p w14:paraId="0F5550CC" w14:textId="77777777" w:rsidR="00221894" w:rsidRDefault="00221894" w:rsidP="00221894">
      <w:pPr>
        <w:numPr>
          <w:ilvl w:val="0"/>
          <w:numId w:val="2"/>
        </w:numPr>
        <w:pBdr>
          <w:top w:val="nil"/>
          <w:left w:val="nil"/>
          <w:bottom w:val="nil"/>
          <w:right w:val="nil"/>
          <w:between w:val="nil"/>
        </w:pBdr>
        <w:spacing w:before="0" w:after="0"/>
        <w:rPr>
          <w:rFonts w:ascii="Open Sans" w:eastAsia="Open Sans" w:hAnsi="Open Sans" w:cs="Open Sans"/>
          <w:color w:val="000000"/>
          <w:sz w:val="22"/>
          <w:szCs w:val="22"/>
        </w:rPr>
      </w:pPr>
      <w:r>
        <w:rPr>
          <w:rFonts w:ascii="Open Sans" w:eastAsia="Open Sans" w:hAnsi="Open Sans" w:cs="Open Sans"/>
          <w:color w:val="000000"/>
          <w:sz w:val="22"/>
          <w:szCs w:val="22"/>
        </w:rPr>
        <w:t>However, if you have a problem with access, you should</w:t>
      </w:r>
      <w:r>
        <w:rPr>
          <w:rFonts w:ascii="Open Sans" w:eastAsia="Open Sans" w:hAnsi="Open Sans" w:cs="Open Sans"/>
          <w:i/>
          <w:color w:val="000000"/>
          <w:sz w:val="22"/>
          <w:szCs w:val="22"/>
        </w:rPr>
        <w:t xml:space="preserve"> </w:t>
      </w:r>
      <w:r>
        <w:rPr>
          <w:rFonts w:ascii="Open Sans" w:eastAsia="Open Sans" w:hAnsi="Open Sans" w:cs="Open Sans"/>
          <w:color w:val="000000"/>
          <w:sz w:val="22"/>
          <w:szCs w:val="22"/>
        </w:rPr>
        <w:t xml:space="preserve">contact your instructor or IT. </w:t>
      </w:r>
    </w:p>
    <w:p w14:paraId="57096D30" w14:textId="77777777" w:rsidR="00221894" w:rsidRPr="004F477A" w:rsidRDefault="00221894" w:rsidP="00221894">
      <w:pPr>
        <w:pBdr>
          <w:top w:val="nil"/>
          <w:left w:val="nil"/>
          <w:bottom w:val="nil"/>
          <w:right w:val="nil"/>
          <w:between w:val="nil"/>
        </w:pBdr>
        <w:spacing w:before="0" w:after="0"/>
        <w:ind w:left="1080"/>
        <w:rPr>
          <w:rFonts w:ascii="Open Sans" w:eastAsia="Open Sans" w:hAnsi="Open Sans" w:cs="Open Sans"/>
          <w:color w:val="000000"/>
          <w:sz w:val="22"/>
          <w:szCs w:val="22"/>
        </w:rPr>
      </w:pPr>
    </w:p>
    <w:p w14:paraId="1FAEA46E" w14:textId="77777777" w:rsidR="00221894" w:rsidRPr="006A0CD1" w:rsidRDefault="00221894" w:rsidP="00221894">
      <w:pPr>
        <w:pStyle w:val="Heading2"/>
        <w:spacing w:before="0" w:after="0"/>
        <w:rPr>
          <w:rFonts w:ascii="Open Sans" w:eastAsia="Open Sans" w:hAnsi="Open Sans" w:cs="Open Sans"/>
          <w:i/>
          <w:color w:val="FF0000"/>
          <w:sz w:val="24"/>
        </w:rPr>
      </w:pPr>
      <w:r w:rsidRPr="006A0CD1">
        <w:rPr>
          <w:rFonts w:ascii="Open Sans" w:eastAsia="Open Sans" w:hAnsi="Open Sans" w:cs="Open Sans"/>
          <w:sz w:val="24"/>
        </w:rPr>
        <w:t xml:space="preserve">Response Time </w:t>
      </w:r>
      <w:r w:rsidRPr="006A0CD1">
        <w:rPr>
          <w:rFonts w:ascii="Open Sans" w:eastAsia="Open Sans" w:hAnsi="Open Sans" w:cs="Open Sans"/>
          <w:i/>
          <w:color w:val="FF0000"/>
          <w:sz w:val="24"/>
        </w:rPr>
        <w:t xml:space="preserve"> </w:t>
      </w:r>
    </w:p>
    <w:p w14:paraId="09E6C936" w14:textId="77777777" w:rsidR="00221894" w:rsidRPr="00DC2901" w:rsidRDefault="00221894" w:rsidP="00221894">
      <w:pPr>
        <w:pStyle w:val="NoSpacing"/>
      </w:pPr>
      <w:r>
        <w:t xml:space="preserve">Please email me </w:t>
      </w:r>
      <w:proofErr w:type="gramStart"/>
      <w:r>
        <w:t>for</w:t>
      </w:r>
      <w:proofErr w:type="gramEnd"/>
      <w:r>
        <w:t xml:space="preserve"> any meeting times, and</w:t>
      </w:r>
      <w:r w:rsidRPr="00DC2901">
        <w:t xml:space="preserve"> please feel free to email me with your questions. I will make every effort to reply within 48 hours - my goal is to be as accessible and responsive to you as possible. I do reserve the right not to respond to communications during evening hours or on the weekends.</w:t>
      </w:r>
    </w:p>
    <w:p w14:paraId="75C1C766" w14:textId="77777777" w:rsidR="00221894" w:rsidRPr="00DC2901" w:rsidRDefault="00221894" w:rsidP="00221894">
      <w:pPr>
        <w:pStyle w:val="NoSpacing"/>
      </w:pPr>
      <w:r w:rsidRPr="00DC2901">
        <w:t>If you email me outside of Canvas, always include</w:t>
      </w:r>
      <w:r>
        <w:t xml:space="preserve"> the course number (e.g. MU344*</w:t>
      </w:r>
      <w:r w:rsidRPr="00DC2901">
        <w:t xml:space="preserve">) </w:t>
      </w:r>
      <w:proofErr w:type="gramStart"/>
      <w:r w:rsidRPr="00DC2901">
        <w:t>in</w:t>
      </w:r>
      <w:proofErr w:type="gramEnd"/>
      <w:r w:rsidRPr="00DC2901">
        <w:t xml:space="preserve"> the subject line. </w:t>
      </w:r>
    </w:p>
    <w:p w14:paraId="260B8965" w14:textId="77777777" w:rsidR="00221894" w:rsidRPr="00FA6E08" w:rsidRDefault="00221894" w:rsidP="00221894">
      <w:pPr>
        <w:pStyle w:val="NoSpacing"/>
      </w:pPr>
      <w:r w:rsidRPr="00DC2901">
        <w:t>  </w:t>
      </w:r>
    </w:p>
    <w:p w14:paraId="23A2AC8D" w14:textId="77777777" w:rsidR="00221894" w:rsidRDefault="00221894" w:rsidP="00221894">
      <w:pPr>
        <w:spacing w:before="0" w:after="0"/>
        <w:rPr>
          <w:rFonts w:ascii="Open Sans" w:eastAsia="Open Sans" w:hAnsi="Open Sans" w:cs="Open Sans"/>
        </w:rPr>
      </w:pPr>
      <w:r>
        <w:rPr>
          <w:rFonts w:ascii="Open Sans" w:eastAsia="Open Sans" w:hAnsi="Open Sans" w:cs="Open Sans"/>
        </w:rPr>
        <w:t xml:space="preserve">Feedback on assignments: My goal is </w:t>
      </w:r>
      <w:proofErr w:type="gramStart"/>
      <w:r>
        <w:rPr>
          <w:rFonts w:ascii="Open Sans" w:eastAsia="Open Sans" w:hAnsi="Open Sans" w:cs="Open Sans"/>
        </w:rPr>
        <w:t>have</w:t>
      </w:r>
      <w:proofErr w:type="gramEnd"/>
      <w:r>
        <w:rPr>
          <w:rFonts w:ascii="Open Sans" w:eastAsia="Open Sans" w:hAnsi="Open Sans" w:cs="Open Sans"/>
        </w:rPr>
        <w:t xml:space="preserve"> assignments graded by the next class period, but some may take a week if more involved/longer. </w:t>
      </w:r>
    </w:p>
    <w:p w14:paraId="32C2744A" w14:textId="77777777" w:rsidR="00221894" w:rsidRPr="0002381C" w:rsidRDefault="00221894" w:rsidP="00221894">
      <w:pPr>
        <w:spacing w:before="0" w:after="0"/>
        <w:rPr>
          <w:rFonts w:ascii="Open Sans" w:eastAsia="Open Sans" w:hAnsi="Open Sans" w:cs="Open Sans"/>
        </w:rPr>
      </w:pPr>
    </w:p>
    <w:p w14:paraId="68F41744" w14:textId="77777777" w:rsidR="00221894" w:rsidRPr="00780A72" w:rsidRDefault="00221894" w:rsidP="00221894">
      <w:pPr>
        <w:pStyle w:val="Heading2"/>
        <w:spacing w:before="0" w:after="0"/>
        <w:rPr>
          <w:rFonts w:ascii="Open Sans" w:eastAsia="Open Sans" w:hAnsi="Open Sans" w:cs="Open Sans"/>
          <w:sz w:val="24"/>
        </w:rPr>
      </w:pPr>
      <w:r w:rsidRPr="00780A72">
        <w:rPr>
          <w:rFonts w:ascii="Open Sans" w:eastAsia="Open Sans" w:hAnsi="Open Sans" w:cs="Open Sans"/>
          <w:sz w:val="24"/>
        </w:rPr>
        <w:t xml:space="preserve">Extra Credit </w:t>
      </w:r>
      <w:r w:rsidRPr="00780A72">
        <w:rPr>
          <w:rFonts w:ascii="Open Sans" w:eastAsia="Open Sans" w:hAnsi="Open Sans" w:cs="Open Sans"/>
          <w:color w:val="FF0000"/>
          <w:sz w:val="24"/>
        </w:rPr>
        <w:t xml:space="preserve"> </w:t>
      </w:r>
    </w:p>
    <w:p w14:paraId="772D8A7B" w14:textId="77777777" w:rsidR="00221894" w:rsidRPr="00DE5223" w:rsidRDefault="00221894" w:rsidP="00221894">
      <w:pPr>
        <w:spacing w:before="0" w:after="0"/>
        <w:rPr>
          <w:rFonts w:ascii="Open Sans" w:eastAsia="Open Sans" w:hAnsi="Open Sans" w:cs="Open Sans"/>
          <w:i/>
          <w:color w:val="000099"/>
          <w:sz w:val="22"/>
          <w:szCs w:val="22"/>
        </w:rPr>
      </w:pPr>
      <w:r>
        <w:rPr>
          <w:rFonts w:ascii="Open Sans" w:eastAsia="Open Sans" w:hAnsi="Open Sans" w:cs="Open Sans"/>
          <w:i/>
          <w:color w:val="000099"/>
          <w:sz w:val="22"/>
          <w:szCs w:val="22"/>
        </w:rPr>
        <w:t xml:space="preserve"> </w:t>
      </w:r>
      <w:r>
        <w:rPr>
          <w:rFonts w:cstheme="minorHAnsi"/>
        </w:rPr>
        <w:t xml:space="preserve">There will be </w:t>
      </w:r>
      <w:r>
        <w:rPr>
          <w:rFonts w:cstheme="minorHAnsi"/>
          <w:b/>
          <w:bCs/>
        </w:rPr>
        <w:t>NO extra credit</w:t>
      </w:r>
      <w:r>
        <w:rPr>
          <w:rFonts w:cstheme="minorHAnsi"/>
        </w:rPr>
        <w:t xml:space="preserve">. Earn the credit available by doing the work assigned. </w:t>
      </w:r>
    </w:p>
    <w:p w14:paraId="29267769" w14:textId="77777777" w:rsidR="00221894" w:rsidRDefault="00221894" w:rsidP="00221894">
      <w:pPr>
        <w:pStyle w:val="Heading2"/>
        <w:spacing w:before="0" w:after="0"/>
        <w:rPr>
          <w:rFonts w:ascii="Open Sans" w:eastAsia="Open Sans" w:hAnsi="Open Sans" w:cs="Open Sans"/>
          <w:color w:val="000099"/>
          <w:sz w:val="22"/>
          <w:szCs w:val="22"/>
        </w:rPr>
      </w:pPr>
    </w:p>
    <w:p w14:paraId="43BFD22F" w14:textId="77777777" w:rsidR="00221894" w:rsidRPr="00780A72" w:rsidRDefault="00221894" w:rsidP="00221894">
      <w:pPr>
        <w:pStyle w:val="Heading2"/>
        <w:spacing w:before="0" w:after="0"/>
        <w:rPr>
          <w:rFonts w:ascii="Open Sans" w:eastAsia="Open Sans" w:hAnsi="Open Sans" w:cs="Open Sans"/>
          <w:sz w:val="24"/>
        </w:rPr>
      </w:pPr>
      <w:r w:rsidRPr="00780A72">
        <w:rPr>
          <w:rFonts w:ascii="Open Sans" w:eastAsia="Open Sans" w:hAnsi="Open Sans" w:cs="Open Sans"/>
          <w:sz w:val="24"/>
        </w:rPr>
        <w:t xml:space="preserve">Assignments </w:t>
      </w:r>
    </w:p>
    <w:p w14:paraId="30EF2327" w14:textId="77777777" w:rsidR="00221894" w:rsidRPr="00315771" w:rsidRDefault="00221894" w:rsidP="00221894">
      <w:pPr>
        <w:pStyle w:val="Heading2"/>
        <w:spacing w:before="0" w:after="0"/>
        <w:rPr>
          <w:rFonts w:ascii="Open Sans" w:eastAsia="Open Sans" w:hAnsi="Open Sans" w:cs="Open Sans"/>
          <w:b w:val="0"/>
          <w:bCs/>
          <w:sz w:val="24"/>
        </w:rPr>
      </w:pPr>
      <w:r w:rsidRPr="00315771">
        <w:rPr>
          <w:rFonts w:ascii="Open Sans" w:eastAsia="Open Sans" w:hAnsi="Open Sans" w:cs="Open Sans"/>
          <w:b w:val="0"/>
          <w:bCs/>
          <w:sz w:val="24"/>
        </w:rPr>
        <w:t xml:space="preserve">Students are expected to practice their music individually and come to class prepared for rehearsal. Listening to </w:t>
      </w:r>
      <w:proofErr w:type="spellStart"/>
      <w:r w:rsidRPr="00315771">
        <w:rPr>
          <w:rFonts w:ascii="Open Sans" w:eastAsia="Open Sans" w:hAnsi="Open Sans" w:cs="Open Sans"/>
          <w:b w:val="0"/>
          <w:bCs/>
          <w:sz w:val="24"/>
        </w:rPr>
        <w:t>youtube</w:t>
      </w:r>
      <w:proofErr w:type="spellEnd"/>
      <w:r w:rsidRPr="00315771">
        <w:rPr>
          <w:rFonts w:ascii="Open Sans" w:eastAsia="Open Sans" w:hAnsi="Open Sans" w:cs="Open Sans"/>
          <w:b w:val="0"/>
          <w:bCs/>
          <w:sz w:val="24"/>
        </w:rPr>
        <w:t xml:space="preserve"> links and recordings can assist in this process, so it is expected that students will do this beforehand.</w:t>
      </w:r>
    </w:p>
    <w:p w14:paraId="49221FC5" w14:textId="0CD45860" w:rsidR="00C31427" w:rsidRPr="00780A72" w:rsidRDefault="00C31427" w:rsidP="00C31427">
      <w:pPr>
        <w:pStyle w:val="NoSpacing"/>
        <w:rPr>
          <w:rFonts w:ascii="Open Sans" w:hAnsi="Open Sans" w:cs="Open Sans"/>
          <w:b/>
          <w:bCs/>
        </w:rPr>
      </w:pPr>
    </w:p>
    <w:p w14:paraId="3D299CF0" w14:textId="77777777" w:rsidR="00C31427" w:rsidRDefault="00C31427" w:rsidP="00C31427">
      <w:pPr>
        <w:pStyle w:val="NoSpacing"/>
        <w:rPr>
          <w:sz w:val="18"/>
          <w:szCs w:val="18"/>
        </w:rPr>
      </w:pPr>
      <w:r w:rsidRPr="00780A72">
        <w:rPr>
          <w:rFonts w:ascii="Open Sans" w:hAnsi="Open Sans" w:cs="Open Sans"/>
          <w:b/>
          <w:bCs/>
        </w:rPr>
        <w:t>Course Changes</w:t>
      </w:r>
      <w:r w:rsidRPr="00780A72">
        <w:br/>
      </w:r>
      <w:r w:rsidRPr="00E412B5">
        <w:rPr>
          <w:rFonts w:ascii="Open Sans" w:hAnsi="Open Sans" w:cs="Open Sans"/>
          <w:bCs/>
          <w:sz w:val="22"/>
          <w:szCs w:val="22"/>
        </w:rPr>
        <w:t>The instructor reserves</w:t>
      </w:r>
      <w:r w:rsidRPr="00E412B5">
        <w:rPr>
          <w:rFonts w:ascii="Open Sans" w:hAnsi="Open Sans" w:cs="Open Sans"/>
          <w:sz w:val="22"/>
          <w:szCs w:val="22"/>
        </w:rPr>
        <w:t xml:space="preserve"> the right to make modifications/changes in the course as necessary for the purposes of instruction.</w:t>
      </w:r>
      <w:r>
        <w:t> </w:t>
      </w:r>
    </w:p>
    <w:p w14:paraId="00766AE6" w14:textId="77777777" w:rsidR="00C31427" w:rsidRPr="00101FED" w:rsidRDefault="00C31427" w:rsidP="00C31427">
      <w:pPr>
        <w:spacing w:before="0" w:after="0"/>
        <w:rPr>
          <w:rFonts w:ascii="Open Sans" w:eastAsia="Open Sans" w:hAnsi="Open Sans" w:cs="Open Sans"/>
          <w:b/>
        </w:rPr>
      </w:pPr>
    </w:p>
    <w:p w14:paraId="59EFA683" w14:textId="77777777" w:rsidR="00C31427" w:rsidRDefault="00C31427" w:rsidP="00C31427">
      <w:pPr>
        <w:spacing w:before="0" w:after="0"/>
        <w:rPr>
          <w:rFonts w:ascii="Open Sans" w:eastAsia="Open Sans" w:hAnsi="Open Sans" w:cs="Open Sans"/>
          <w:b/>
        </w:rPr>
      </w:pPr>
      <w:r w:rsidRPr="00101FED">
        <w:rPr>
          <w:rFonts w:ascii="Open Sans" w:eastAsia="Open Sans" w:hAnsi="Open Sans" w:cs="Open Sans"/>
          <w:b/>
        </w:rPr>
        <w:t>Academic Dishonesty Policy</w:t>
      </w:r>
    </w:p>
    <w:p w14:paraId="65843149" w14:textId="6CFCE9E2" w:rsidR="004604DC" w:rsidRPr="00DE17A7" w:rsidRDefault="004604DC" w:rsidP="004604DC">
      <w:pPr>
        <w:pStyle w:val="Heading2"/>
        <w:rPr>
          <w:rFonts w:ascii="Open Sans" w:hAnsi="Open Sans" w:cs="Open Sans"/>
          <w:b w:val="0"/>
          <w:bCs/>
          <w:color w:val="000000"/>
        </w:rPr>
      </w:pPr>
      <w:r w:rsidRPr="00361D08">
        <w:rPr>
          <w:rFonts w:ascii="Open Sans" w:hAnsi="Open Sans" w:cs="Open Sans"/>
          <w:b w:val="0"/>
          <w:bCs/>
          <w:color w:val="000000"/>
        </w:rPr>
        <w:t>Emporia State University may impose penalties for academic</w:t>
      </w:r>
      <w:r w:rsidRPr="00361D08">
        <w:rPr>
          <w:rFonts w:ascii="Open Sans" w:hAnsi="Open Sans" w:cs="Open Sans"/>
          <w:b w:val="0"/>
          <w:bCs/>
          <w:color w:val="000000"/>
        </w:rPr>
        <w:br/>
        <w:t>dishonesty up to and including expulsion from the student’s major or from the</w:t>
      </w:r>
      <w:r>
        <w:rPr>
          <w:rFonts w:ascii="Open Sans" w:hAnsi="Open Sans" w:cs="Open Sans"/>
          <w:b w:val="0"/>
          <w:bCs/>
          <w:color w:val="000000"/>
        </w:rPr>
        <w:t xml:space="preserve"> </w:t>
      </w:r>
      <w:r w:rsidRPr="00361D08">
        <w:rPr>
          <w:rFonts w:ascii="Open Sans" w:hAnsi="Open Sans" w:cs="Open Sans"/>
          <w:b w:val="0"/>
          <w:bCs/>
          <w:color w:val="000000"/>
        </w:rPr>
        <w:t>University. In addition, acts of academic dishonesty shall be grounds to deny admission</w:t>
      </w:r>
      <w:r>
        <w:rPr>
          <w:rFonts w:ascii="Open Sans" w:hAnsi="Open Sans" w:cs="Open Sans"/>
          <w:b w:val="0"/>
          <w:bCs/>
          <w:color w:val="000000"/>
        </w:rPr>
        <w:t xml:space="preserve"> </w:t>
      </w:r>
      <w:r w:rsidRPr="00361D08">
        <w:rPr>
          <w:rFonts w:ascii="Open Sans" w:hAnsi="Open Sans" w:cs="Open Sans"/>
          <w:b w:val="0"/>
          <w:bCs/>
          <w:color w:val="000000"/>
        </w:rPr>
        <w:t xml:space="preserve">to </w:t>
      </w:r>
      <w:proofErr w:type="spellStart"/>
      <w:proofErr w:type="gramStart"/>
      <w:r w:rsidRPr="00361D08">
        <w:rPr>
          <w:rFonts w:ascii="Open Sans" w:hAnsi="Open Sans" w:cs="Open Sans"/>
          <w:b w:val="0"/>
          <w:bCs/>
          <w:color w:val="000000"/>
        </w:rPr>
        <w:t>a</w:t>
      </w:r>
      <w:proofErr w:type="spellEnd"/>
      <w:proofErr w:type="gramEnd"/>
      <w:r w:rsidRPr="00361D08">
        <w:rPr>
          <w:rFonts w:ascii="Open Sans" w:hAnsi="Open Sans" w:cs="Open Sans"/>
          <w:b w:val="0"/>
          <w:bCs/>
          <w:color w:val="000000"/>
        </w:rPr>
        <w:t xml:space="preserve"> academic unit or program. Should a single infraction be so </w:t>
      </w:r>
      <w:proofErr w:type="gramStart"/>
      <w:r w:rsidRPr="00361D08">
        <w:rPr>
          <w:rFonts w:ascii="Open Sans" w:hAnsi="Open Sans" w:cs="Open Sans"/>
          <w:b w:val="0"/>
          <w:bCs/>
          <w:color w:val="000000"/>
        </w:rPr>
        <w:t>egregious, or</w:t>
      </w:r>
      <w:proofErr w:type="gramEnd"/>
      <w:r w:rsidRPr="00361D08">
        <w:rPr>
          <w:rFonts w:ascii="Open Sans" w:hAnsi="Open Sans" w:cs="Open Sans"/>
          <w:b w:val="0"/>
          <w:bCs/>
          <w:color w:val="000000"/>
        </w:rPr>
        <w:t xml:space="preserve"> should a</w:t>
      </w:r>
      <w:r w:rsidRPr="00361D08">
        <w:rPr>
          <w:rFonts w:ascii="Open Sans" w:hAnsi="Open Sans" w:cs="Open Sans"/>
          <w:b w:val="0"/>
          <w:bCs/>
          <w:color w:val="000000"/>
        </w:rPr>
        <w:br/>
        <w:t>student have a record of multiple infractions, the Provost and Vice President for</w:t>
      </w:r>
      <w:r>
        <w:rPr>
          <w:rFonts w:ascii="Open Sans" w:hAnsi="Open Sans" w:cs="Open Sans"/>
          <w:b w:val="0"/>
          <w:bCs/>
          <w:color w:val="000000"/>
        </w:rPr>
        <w:t xml:space="preserve"> </w:t>
      </w:r>
      <w:r w:rsidRPr="00361D08">
        <w:rPr>
          <w:rFonts w:ascii="Open Sans" w:hAnsi="Open Sans" w:cs="Open Sans"/>
          <w:b w:val="0"/>
          <w:bCs/>
          <w:color w:val="000000"/>
        </w:rPr>
        <w:t>Academic Affairs may impose additional penalties, including expulsion of the student</w:t>
      </w:r>
      <w:r>
        <w:rPr>
          <w:rFonts w:ascii="Open Sans" w:hAnsi="Open Sans" w:cs="Open Sans"/>
          <w:b w:val="0"/>
          <w:bCs/>
          <w:color w:val="000000"/>
        </w:rPr>
        <w:t xml:space="preserve"> </w:t>
      </w:r>
      <w:r w:rsidRPr="00361D08">
        <w:rPr>
          <w:rFonts w:ascii="Open Sans" w:hAnsi="Open Sans" w:cs="Open Sans"/>
          <w:b w:val="0"/>
          <w:bCs/>
          <w:color w:val="000000"/>
        </w:rPr>
        <w:t>from the University.</w:t>
      </w:r>
      <w:r>
        <w:rPr>
          <w:rFonts w:ascii="Open Sans" w:hAnsi="Open Sans" w:cs="Open Sans"/>
          <w:b w:val="0"/>
          <w:bCs/>
          <w:color w:val="000000"/>
        </w:rPr>
        <w:t xml:space="preserve"> </w:t>
      </w:r>
      <w:r w:rsidRPr="00361D08">
        <w:rPr>
          <w:rFonts w:ascii="Open Sans" w:hAnsi="Open Sans" w:cs="Open Sans"/>
          <w:b w:val="0"/>
          <w:bCs/>
          <w:color w:val="000000"/>
        </w:rPr>
        <w:t xml:space="preserve">Once the Provost and Vice President for Academic Affairs receives the </w:t>
      </w:r>
      <w:r w:rsidRPr="00361D08">
        <w:rPr>
          <w:rFonts w:ascii="Open Sans" w:hAnsi="Open Sans" w:cs="Open Sans"/>
          <w:b w:val="0"/>
          <w:bCs/>
          <w:color w:val="000000"/>
        </w:rPr>
        <w:lastRenderedPageBreak/>
        <w:t>documentation</w:t>
      </w:r>
      <w:r>
        <w:rPr>
          <w:rFonts w:ascii="Open Sans" w:hAnsi="Open Sans" w:cs="Open Sans"/>
          <w:b w:val="0"/>
          <w:bCs/>
          <w:color w:val="000000"/>
        </w:rPr>
        <w:t xml:space="preserve"> </w:t>
      </w:r>
      <w:r w:rsidRPr="00361D08">
        <w:rPr>
          <w:rFonts w:ascii="Open Sans" w:hAnsi="Open Sans" w:cs="Open Sans"/>
          <w:b w:val="0"/>
          <w:bCs/>
          <w:color w:val="000000"/>
        </w:rPr>
        <w:t>associated with an “XF” grade designation, the Academic Dishonesty Committee shall</w:t>
      </w:r>
      <w:r>
        <w:rPr>
          <w:rFonts w:ascii="Open Sans" w:hAnsi="Open Sans" w:cs="Open Sans"/>
          <w:b w:val="0"/>
          <w:bCs/>
          <w:color w:val="000000"/>
        </w:rPr>
        <w:t xml:space="preserve"> </w:t>
      </w:r>
      <w:r w:rsidRPr="00361D08">
        <w:rPr>
          <w:rFonts w:ascii="Open Sans" w:hAnsi="Open Sans" w:cs="Open Sans"/>
          <w:b w:val="0"/>
          <w:bCs/>
          <w:color w:val="000000"/>
        </w:rPr>
        <w:t>decide whether the “X” portion of the “XF” grade designation is warranted, and then</w:t>
      </w:r>
      <w:r>
        <w:rPr>
          <w:rFonts w:ascii="Open Sans" w:hAnsi="Open Sans" w:cs="Open Sans"/>
          <w:b w:val="0"/>
          <w:bCs/>
          <w:color w:val="000000"/>
        </w:rPr>
        <w:t xml:space="preserve"> </w:t>
      </w:r>
      <w:r w:rsidRPr="00361D08">
        <w:rPr>
          <w:rFonts w:ascii="Open Sans" w:hAnsi="Open Sans" w:cs="Open Sans"/>
          <w:b w:val="0"/>
          <w:bCs/>
          <w:color w:val="000000"/>
        </w:rPr>
        <w:t>notify the Provost and Vice President for Academic Affairs and the office of the</w:t>
      </w:r>
      <w:r>
        <w:rPr>
          <w:rFonts w:ascii="Open Sans" w:hAnsi="Open Sans" w:cs="Open Sans"/>
          <w:b w:val="0"/>
          <w:bCs/>
          <w:color w:val="000000"/>
        </w:rPr>
        <w:t xml:space="preserve"> </w:t>
      </w:r>
      <w:r w:rsidRPr="00361D08">
        <w:rPr>
          <w:rFonts w:ascii="Open Sans" w:hAnsi="Open Sans" w:cs="Open Sans"/>
          <w:b w:val="0"/>
          <w:bCs/>
          <w:color w:val="000000"/>
        </w:rPr>
        <w:t>Registrar of the committee’s decision.</w:t>
      </w:r>
      <w:r>
        <w:rPr>
          <w:rFonts w:ascii="Open Sans" w:hAnsi="Open Sans" w:cs="Open Sans"/>
          <w:b w:val="0"/>
          <w:bCs/>
          <w:color w:val="000000"/>
        </w:rPr>
        <w:t xml:space="preserve"> </w:t>
      </w:r>
      <w:r w:rsidRPr="00361D08">
        <w:rPr>
          <w:rFonts w:ascii="Open Sans" w:hAnsi="Open Sans" w:cs="Open Sans"/>
          <w:b w:val="0"/>
          <w:bCs/>
          <w:color w:val="000000"/>
        </w:rPr>
        <w:t>The student and the faculty member each have the right to be heard by the Academic</w:t>
      </w:r>
      <w:r w:rsidRPr="00361D08">
        <w:rPr>
          <w:rFonts w:ascii="Open Sans" w:hAnsi="Open Sans" w:cs="Open Sans"/>
          <w:b w:val="0"/>
          <w:bCs/>
          <w:color w:val="000000"/>
        </w:rPr>
        <w:br/>
        <w:t>Dishonesty Committee. Moreover, each has the right to appeal the charge of academic</w:t>
      </w:r>
      <w:r>
        <w:rPr>
          <w:rFonts w:ascii="Open Sans" w:hAnsi="Open Sans" w:cs="Open Sans"/>
          <w:b w:val="0"/>
          <w:bCs/>
          <w:color w:val="000000"/>
        </w:rPr>
        <w:t xml:space="preserve"> </w:t>
      </w:r>
      <w:r w:rsidRPr="00361D08">
        <w:rPr>
          <w:rFonts w:ascii="Open Sans" w:hAnsi="Open Sans" w:cs="Open Sans"/>
          <w:b w:val="0"/>
          <w:bCs/>
          <w:color w:val="000000"/>
        </w:rPr>
        <w:t>dishonesty (see Section 4.78 - Academic Appeals). If after an appeal it is found that the</w:t>
      </w:r>
      <w:r>
        <w:rPr>
          <w:rFonts w:ascii="Open Sans" w:hAnsi="Open Sans" w:cs="Open Sans"/>
          <w:b w:val="0"/>
          <w:bCs/>
          <w:color w:val="000000"/>
        </w:rPr>
        <w:t xml:space="preserve"> </w:t>
      </w:r>
      <w:r w:rsidRPr="00361D08">
        <w:rPr>
          <w:rFonts w:ascii="Open Sans" w:hAnsi="Open Sans" w:cs="Open Sans"/>
          <w:b w:val="0"/>
          <w:bCs/>
          <w:color w:val="000000"/>
        </w:rPr>
        <w:t>student did not commit an act of academic dishonesty, no penalties will be imposed on</w:t>
      </w:r>
      <w:r>
        <w:rPr>
          <w:rFonts w:ascii="Open Sans" w:hAnsi="Open Sans" w:cs="Open Sans"/>
          <w:b w:val="0"/>
          <w:bCs/>
          <w:color w:val="000000"/>
        </w:rPr>
        <w:t xml:space="preserve"> </w:t>
      </w:r>
      <w:r w:rsidRPr="00361D08">
        <w:rPr>
          <w:rFonts w:ascii="Open Sans" w:hAnsi="Open Sans" w:cs="Open Sans"/>
          <w:b w:val="0"/>
          <w:bCs/>
          <w:color w:val="000000"/>
        </w:rPr>
        <w:t>the student. A student (current or former) who has received a grade of XF may present</w:t>
      </w:r>
      <w:r>
        <w:rPr>
          <w:rFonts w:ascii="Open Sans" w:hAnsi="Open Sans" w:cs="Open Sans"/>
          <w:b w:val="0"/>
          <w:bCs/>
          <w:color w:val="000000"/>
        </w:rPr>
        <w:t xml:space="preserve"> </w:t>
      </w:r>
      <w:r w:rsidRPr="00361D08">
        <w:rPr>
          <w:rFonts w:ascii="Open Sans" w:hAnsi="Open Sans" w:cs="Open Sans"/>
          <w:b w:val="0"/>
          <w:bCs/>
          <w:color w:val="000000"/>
        </w:rPr>
        <w:t>a written request to the Provost and Vice President for Academic Affairs for the removal</w:t>
      </w:r>
      <w:r>
        <w:rPr>
          <w:rFonts w:ascii="Open Sans" w:hAnsi="Open Sans" w:cs="Open Sans"/>
          <w:b w:val="0"/>
          <w:bCs/>
          <w:color w:val="000000"/>
        </w:rPr>
        <w:t xml:space="preserve"> </w:t>
      </w:r>
      <w:r w:rsidRPr="00361D08">
        <w:rPr>
          <w:rFonts w:ascii="Open Sans" w:hAnsi="Open Sans" w:cs="Open Sans"/>
          <w:b w:val="0"/>
          <w:bCs/>
          <w:color w:val="000000"/>
        </w:rPr>
        <w:t>of the X from the student’s transcript. Two (2) years must pass before the request may</w:t>
      </w:r>
      <w:r>
        <w:rPr>
          <w:rFonts w:ascii="Open Sans" w:hAnsi="Open Sans" w:cs="Open Sans"/>
          <w:b w:val="0"/>
          <w:bCs/>
          <w:color w:val="000000"/>
        </w:rPr>
        <w:t xml:space="preserve"> </w:t>
      </w:r>
      <w:r w:rsidRPr="00361D08">
        <w:rPr>
          <w:rFonts w:ascii="Open Sans" w:hAnsi="Open Sans" w:cs="Open Sans"/>
          <w:b w:val="0"/>
          <w:bCs/>
          <w:color w:val="000000"/>
        </w:rPr>
        <w:t>be submitted. Granting the removal of the X designation on a student’s transcript is at</w:t>
      </w:r>
      <w:r>
        <w:rPr>
          <w:rFonts w:ascii="Open Sans" w:hAnsi="Open Sans" w:cs="Open Sans"/>
          <w:b w:val="0"/>
          <w:bCs/>
          <w:color w:val="000000"/>
        </w:rPr>
        <w:t xml:space="preserve"> </w:t>
      </w:r>
      <w:r w:rsidRPr="00361D08">
        <w:rPr>
          <w:rFonts w:ascii="Open Sans" w:hAnsi="Open Sans" w:cs="Open Sans"/>
          <w:b w:val="0"/>
          <w:bCs/>
          <w:color w:val="000000"/>
        </w:rPr>
        <w:t>the discretion of the Provost and Vice President for Academic Affairs provided the</w:t>
      </w:r>
      <w:r>
        <w:rPr>
          <w:rFonts w:ascii="Open Sans" w:hAnsi="Open Sans" w:cs="Open Sans"/>
          <w:b w:val="0"/>
          <w:bCs/>
          <w:color w:val="000000"/>
        </w:rPr>
        <w:t xml:space="preserve"> </w:t>
      </w:r>
      <w:r w:rsidRPr="00361D08">
        <w:rPr>
          <w:rFonts w:ascii="Open Sans" w:hAnsi="Open Sans" w:cs="Open Sans"/>
          <w:b w:val="0"/>
          <w:bCs/>
          <w:color w:val="000000"/>
        </w:rPr>
        <w:t>student has no additional academic dishonesty violations. An academic unit’s</w:t>
      </w:r>
      <w:r>
        <w:rPr>
          <w:rFonts w:ascii="Open Sans" w:hAnsi="Open Sans" w:cs="Open Sans"/>
          <w:b w:val="0"/>
          <w:bCs/>
          <w:color w:val="000000"/>
        </w:rPr>
        <w:t xml:space="preserve"> </w:t>
      </w:r>
      <w:r w:rsidRPr="00361D08">
        <w:rPr>
          <w:rFonts w:ascii="Open Sans" w:hAnsi="Open Sans" w:cs="Open Sans"/>
          <w:b w:val="0"/>
          <w:bCs/>
          <w:color w:val="000000"/>
        </w:rPr>
        <w:t>administrative supervisor or director of a program may request from the Provost and</w:t>
      </w:r>
      <w:r>
        <w:rPr>
          <w:rFonts w:ascii="Open Sans" w:hAnsi="Open Sans" w:cs="Open Sans"/>
          <w:b w:val="0"/>
          <w:bCs/>
          <w:color w:val="000000"/>
        </w:rPr>
        <w:t xml:space="preserve"> </w:t>
      </w:r>
      <w:r w:rsidRPr="00361D08">
        <w:rPr>
          <w:rFonts w:ascii="Open Sans" w:hAnsi="Open Sans" w:cs="Open Sans"/>
          <w:b w:val="0"/>
          <w:bCs/>
          <w:color w:val="000000"/>
        </w:rPr>
        <w:t>Vice President for Academic Affairs a list of all currently enrolled ESU students within</w:t>
      </w:r>
      <w:r>
        <w:rPr>
          <w:rFonts w:ascii="Open Sans" w:hAnsi="Open Sans" w:cs="Open Sans"/>
          <w:b w:val="0"/>
          <w:bCs/>
          <w:color w:val="000000"/>
        </w:rPr>
        <w:t xml:space="preserve"> </w:t>
      </w:r>
      <w:r w:rsidRPr="00361D08">
        <w:rPr>
          <w:rFonts w:ascii="Open Sans" w:hAnsi="Open Sans" w:cs="Open Sans"/>
          <w:b w:val="0"/>
          <w:bCs/>
          <w:color w:val="000000"/>
        </w:rPr>
        <w:t>that major or program who have committed acts of academic dishonesty. This request</w:t>
      </w:r>
      <w:r>
        <w:rPr>
          <w:rFonts w:ascii="Open Sans" w:hAnsi="Open Sans" w:cs="Open Sans"/>
          <w:b w:val="0"/>
          <w:bCs/>
          <w:color w:val="000000"/>
        </w:rPr>
        <w:t xml:space="preserve"> </w:t>
      </w:r>
      <w:r w:rsidRPr="00361D08">
        <w:rPr>
          <w:rFonts w:ascii="Open Sans" w:hAnsi="Open Sans" w:cs="Open Sans"/>
          <w:b w:val="0"/>
          <w:bCs/>
          <w:color w:val="000000"/>
        </w:rPr>
        <w:t>may be a standing request to be filled automatically during each semester until the</w:t>
      </w:r>
      <w:r>
        <w:rPr>
          <w:rFonts w:ascii="Open Sans" w:hAnsi="Open Sans" w:cs="Open Sans"/>
          <w:b w:val="0"/>
          <w:bCs/>
          <w:color w:val="000000"/>
        </w:rPr>
        <w:t xml:space="preserve"> </w:t>
      </w:r>
      <w:r w:rsidRPr="00361D08">
        <w:rPr>
          <w:rFonts w:ascii="Open Sans" w:hAnsi="Open Sans" w:cs="Open Sans"/>
          <w:b w:val="0"/>
          <w:bCs/>
          <w:color w:val="000000"/>
        </w:rPr>
        <w:t>request is rescinded by the academic unit’s administrative supervisor or director. In</w:t>
      </w:r>
      <w:r>
        <w:rPr>
          <w:rFonts w:ascii="Open Sans" w:hAnsi="Open Sans" w:cs="Open Sans"/>
          <w:b w:val="0"/>
          <w:bCs/>
          <w:color w:val="000000"/>
        </w:rPr>
        <w:t xml:space="preserve"> </w:t>
      </w:r>
      <w:r w:rsidRPr="00361D08">
        <w:rPr>
          <w:rFonts w:ascii="Open Sans" w:hAnsi="Open Sans" w:cs="Open Sans"/>
          <w:b w:val="0"/>
          <w:bCs/>
          <w:color w:val="000000"/>
        </w:rPr>
        <w:t>addition, an academic unit’s administrative supervisor or director of a program may</w:t>
      </w:r>
      <w:r>
        <w:rPr>
          <w:rFonts w:ascii="Open Sans" w:hAnsi="Open Sans" w:cs="Open Sans"/>
          <w:b w:val="0"/>
          <w:bCs/>
          <w:color w:val="000000"/>
        </w:rPr>
        <w:t xml:space="preserve"> </w:t>
      </w:r>
      <w:r w:rsidRPr="00361D08">
        <w:rPr>
          <w:rFonts w:ascii="Open Sans" w:hAnsi="Open Sans" w:cs="Open Sans"/>
          <w:b w:val="0"/>
          <w:bCs/>
          <w:color w:val="000000"/>
        </w:rPr>
        <w:t>submit to the office of the Provost and Vice President for Academic Affairs a list of</w:t>
      </w:r>
      <w:r w:rsidRPr="00361D08">
        <w:rPr>
          <w:rFonts w:ascii="Open Sans" w:hAnsi="Open Sans" w:cs="Open Sans"/>
          <w:b w:val="0"/>
          <w:bCs/>
          <w:color w:val="000000"/>
        </w:rPr>
        <w:br/>
        <w:t>applicants to a program or major and may be informed if any of the applicants have</w:t>
      </w:r>
      <w:r>
        <w:rPr>
          <w:rFonts w:ascii="Open Sans" w:hAnsi="Open Sans" w:cs="Open Sans"/>
          <w:b w:val="0"/>
          <w:bCs/>
          <w:color w:val="000000"/>
        </w:rPr>
        <w:t xml:space="preserve"> </w:t>
      </w:r>
      <w:r w:rsidRPr="00361D08">
        <w:rPr>
          <w:rFonts w:ascii="Open Sans" w:hAnsi="Open Sans" w:cs="Open Sans"/>
          <w:b w:val="0"/>
          <w:bCs/>
          <w:color w:val="000000"/>
        </w:rPr>
        <w:t>committed any acts of academic dishonesty.</w:t>
      </w:r>
      <w:r w:rsidRPr="00361D08">
        <w:rPr>
          <w:rFonts w:ascii="Open Sans" w:hAnsi="Open Sans" w:cs="Open Sans"/>
          <w:b w:val="0"/>
          <w:bCs/>
          <w:color w:val="000000"/>
        </w:rPr>
        <w:br/>
        <w:t>Prior to the beginning of the next academic year, the office of the Provost and Vice</w:t>
      </w:r>
      <w:r>
        <w:rPr>
          <w:rFonts w:ascii="Open Sans" w:hAnsi="Open Sans" w:cs="Open Sans"/>
          <w:b w:val="0"/>
          <w:bCs/>
          <w:color w:val="000000"/>
        </w:rPr>
        <w:t xml:space="preserve"> </w:t>
      </w:r>
      <w:r w:rsidRPr="00361D08">
        <w:rPr>
          <w:rFonts w:ascii="Open Sans" w:hAnsi="Open Sans" w:cs="Open Sans"/>
          <w:b w:val="0"/>
          <w:bCs/>
          <w:color w:val="000000"/>
        </w:rPr>
        <w:t>President for Academic Affairs shall send to the Chair of the Academic Affairs</w:t>
      </w:r>
      <w:r>
        <w:rPr>
          <w:rFonts w:ascii="Open Sans" w:hAnsi="Open Sans" w:cs="Open Sans"/>
          <w:b w:val="0"/>
          <w:bCs/>
          <w:color w:val="000000"/>
        </w:rPr>
        <w:t xml:space="preserve"> </w:t>
      </w:r>
      <w:r w:rsidRPr="00361D08">
        <w:rPr>
          <w:rFonts w:ascii="Open Sans" w:hAnsi="Open Sans" w:cs="Open Sans"/>
          <w:b w:val="0"/>
          <w:bCs/>
          <w:color w:val="000000"/>
        </w:rPr>
        <w:t>Committee of the Faculty Senate a list containing nonspecific student identifiers, such</w:t>
      </w:r>
      <w:r>
        <w:rPr>
          <w:rFonts w:ascii="Open Sans" w:hAnsi="Open Sans" w:cs="Open Sans"/>
          <w:b w:val="0"/>
          <w:bCs/>
          <w:color w:val="000000"/>
        </w:rPr>
        <w:t xml:space="preserve"> </w:t>
      </w:r>
      <w:r w:rsidRPr="00361D08">
        <w:rPr>
          <w:rFonts w:ascii="Open Sans" w:hAnsi="Open Sans" w:cs="Open Sans"/>
          <w:b w:val="0"/>
          <w:bCs/>
          <w:color w:val="000000"/>
        </w:rPr>
        <w:t>as, Student 1, Student 2, etc., their specific academic infraction(s) reported to the</w:t>
      </w:r>
      <w:r>
        <w:rPr>
          <w:rFonts w:ascii="Open Sans" w:hAnsi="Open Sans" w:cs="Open Sans"/>
          <w:b w:val="0"/>
          <w:bCs/>
          <w:color w:val="000000"/>
        </w:rPr>
        <w:t xml:space="preserve"> </w:t>
      </w:r>
      <w:r w:rsidRPr="00361D08">
        <w:rPr>
          <w:rFonts w:ascii="Open Sans" w:hAnsi="Open Sans" w:cs="Open Sans"/>
          <w:b w:val="0"/>
          <w:bCs/>
          <w:color w:val="000000"/>
        </w:rPr>
        <w:lastRenderedPageBreak/>
        <w:t>Provost’s office, the total number of infractions that have been reported for each</w:t>
      </w:r>
      <w:r>
        <w:rPr>
          <w:rFonts w:ascii="Open Sans" w:hAnsi="Open Sans" w:cs="Open Sans"/>
          <w:b w:val="0"/>
          <w:bCs/>
          <w:color w:val="000000"/>
        </w:rPr>
        <w:t xml:space="preserve"> </w:t>
      </w:r>
      <w:r w:rsidRPr="00361D08">
        <w:rPr>
          <w:rFonts w:ascii="Open Sans" w:hAnsi="Open Sans" w:cs="Open Sans"/>
          <w:b w:val="0"/>
          <w:bCs/>
          <w:color w:val="000000"/>
        </w:rPr>
        <w:t>student, and any actions taken by the Provost and Vice President for Academic Affairs.</w:t>
      </w:r>
      <w:r w:rsidRPr="00361D08">
        <w:rPr>
          <w:rFonts w:ascii="Open Sans" w:hAnsi="Open Sans" w:cs="Open Sans"/>
          <w:b w:val="0"/>
          <w:bCs/>
          <w:color w:val="000000"/>
        </w:rPr>
        <w:br/>
        <w:t>Academic Dishonesty - Academic dishonesty, a basis for disciplinary action, includes</w:t>
      </w:r>
      <w:r>
        <w:rPr>
          <w:rFonts w:ascii="Open Sans" w:hAnsi="Open Sans" w:cs="Open Sans"/>
          <w:b w:val="0"/>
          <w:bCs/>
          <w:color w:val="000000"/>
        </w:rPr>
        <w:t xml:space="preserve"> </w:t>
      </w:r>
      <w:r w:rsidRPr="00361D08">
        <w:rPr>
          <w:rFonts w:ascii="Open Sans" w:hAnsi="Open Sans" w:cs="Open Sans"/>
          <w:b w:val="0"/>
          <w:bCs/>
          <w:color w:val="000000"/>
        </w:rPr>
        <w:t>but is not limited to activities such as cheating, plagiarism, or any other academically</w:t>
      </w:r>
      <w:r>
        <w:rPr>
          <w:rFonts w:ascii="Open Sans" w:hAnsi="Open Sans" w:cs="Open Sans"/>
          <w:b w:val="0"/>
          <w:bCs/>
          <w:color w:val="000000"/>
        </w:rPr>
        <w:t xml:space="preserve"> </w:t>
      </w:r>
      <w:r w:rsidRPr="00361D08">
        <w:rPr>
          <w:rFonts w:ascii="Open Sans" w:hAnsi="Open Sans" w:cs="Open Sans"/>
          <w:b w:val="0"/>
          <w:bCs/>
          <w:color w:val="000000"/>
        </w:rPr>
        <w:t>unethical activity as defined in the course syllabus by the faculty member and based on</w:t>
      </w:r>
      <w:r w:rsidRPr="00361D08">
        <w:rPr>
          <w:rFonts w:ascii="Open Sans" w:hAnsi="Open Sans" w:cs="Open Sans"/>
          <w:b w:val="0"/>
          <w:bCs/>
          <w:color w:val="000000"/>
        </w:rPr>
        <w:br/>
        <w:t>standards of the academic discipline.</w:t>
      </w:r>
      <w:r w:rsidRPr="00361D08">
        <w:rPr>
          <w:rFonts w:ascii="Open Sans" w:hAnsi="Open Sans" w:cs="Open Sans"/>
          <w:b w:val="0"/>
          <w:bCs/>
          <w:color w:val="000000"/>
        </w:rPr>
        <w:br/>
        <w:t>Procedures: All procedures linked and related to the policies above shall have the full</w:t>
      </w:r>
      <w:r>
        <w:rPr>
          <w:rFonts w:ascii="Open Sans" w:hAnsi="Open Sans" w:cs="Open Sans"/>
          <w:b w:val="0"/>
          <w:bCs/>
          <w:color w:val="000000"/>
        </w:rPr>
        <w:t xml:space="preserve"> </w:t>
      </w:r>
      <w:r w:rsidRPr="00361D08">
        <w:rPr>
          <w:rFonts w:ascii="Open Sans" w:hAnsi="Open Sans" w:cs="Open Sans"/>
          <w:b w:val="0"/>
          <w:bCs/>
          <w:color w:val="000000"/>
        </w:rPr>
        <w:t>force and effect of policy if said procedures have first been properly approved by the</w:t>
      </w:r>
      <w:r>
        <w:rPr>
          <w:rFonts w:ascii="Open Sans" w:hAnsi="Open Sans" w:cs="Open Sans"/>
          <w:b w:val="0"/>
          <w:bCs/>
          <w:color w:val="000000"/>
        </w:rPr>
        <w:t xml:space="preserve"> </w:t>
      </w:r>
      <w:r w:rsidRPr="00361D08">
        <w:rPr>
          <w:rFonts w:ascii="Open Sans" w:hAnsi="Open Sans" w:cs="Open Sans"/>
          <w:b w:val="0"/>
          <w:bCs/>
          <w:color w:val="000000"/>
        </w:rPr>
        <w:t>University’s administrator in charge of Academic Affairs procedures.</w:t>
      </w:r>
      <w:r w:rsidRPr="00361D08">
        <w:rPr>
          <w:rFonts w:ascii="Open Sans" w:hAnsi="Open Sans" w:cs="Open Sans"/>
          <w:b w:val="0"/>
          <w:bCs/>
          <w:color w:val="000000"/>
        </w:rPr>
        <w:br/>
        <w:t>To access the policy in its entirety, refer to UPM section 4.71- Academic Dishonesty in</w:t>
      </w:r>
      <w:r>
        <w:rPr>
          <w:rFonts w:ascii="Open Sans" w:hAnsi="Open Sans" w:cs="Open Sans"/>
          <w:b w:val="0"/>
          <w:bCs/>
          <w:color w:val="000000"/>
        </w:rPr>
        <w:t xml:space="preserve"> </w:t>
      </w:r>
      <w:r w:rsidRPr="00361D08">
        <w:rPr>
          <w:rFonts w:ascii="Open Sans" w:hAnsi="Open Sans" w:cs="Open Sans"/>
          <w:b w:val="0"/>
          <w:bCs/>
          <w:color w:val="000000"/>
        </w:rPr>
        <w:t>the Emporia State University Policy Manual. The policy can also be found on the</w:t>
      </w:r>
      <w:r w:rsidRPr="00361D08">
        <w:rPr>
          <w:rFonts w:ascii="Open Sans" w:hAnsi="Open Sans" w:cs="Open Sans"/>
          <w:b w:val="0"/>
          <w:bCs/>
          <w:color w:val="000000"/>
        </w:rPr>
        <w:br/>
        <w:t>Academic Affairs Academic Dishonesty Policy webpage.</w:t>
      </w:r>
    </w:p>
    <w:p w14:paraId="5B854D3B" w14:textId="77777777" w:rsidR="004604DC" w:rsidRPr="00101FED" w:rsidRDefault="004604DC" w:rsidP="00C31427">
      <w:pPr>
        <w:spacing w:before="0" w:after="0"/>
        <w:rPr>
          <w:rFonts w:ascii="Open Sans" w:eastAsia="Open Sans" w:hAnsi="Open Sans" w:cs="Open Sans"/>
          <w:b/>
        </w:rPr>
      </w:pPr>
    </w:p>
    <w:p w14:paraId="5E9AB24F" w14:textId="77777777" w:rsidR="00DE213A" w:rsidRDefault="00DE213A" w:rsidP="00DE213A">
      <w:pPr>
        <w:spacing w:before="0" w:after="0"/>
        <w:rPr>
          <w:rFonts w:ascii="Open Sans" w:eastAsia="Open Sans" w:hAnsi="Open Sans" w:cs="Open Sans"/>
          <w:sz w:val="22"/>
          <w:szCs w:val="22"/>
        </w:rPr>
      </w:pPr>
      <w:r w:rsidRPr="0075349A">
        <w:rPr>
          <w:rFonts w:ascii="Open Sans" w:eastAsia="Open Sans" w:hAnsi="Open Sans" w:cs="Open Sans"/>
          <w:b/>
          <w:bCs/>
          <w:sz w:val="22"/>
          <w:szCs w:val="22"/>
        </w:rPr>
        <w:t>Diversity, Equity, and Inclusion Statement</w:t>
      </w:r>
      <w:r w:rsidRPr="008D548F">
        <w:rPr>
          <w:rFonts w:ascii="Open Sans" w:eastAsia="Open Sans" w:hAnsi="Open Sans" w:cs="Open Sans"/>
          <w:sz w:val="22"/>
          <w:szCs w:val="22"/>
        </w:rPr>
        <w:br/>
        <w:t>Emporia State University supports an inclusive learning environment where diversity</w:t>
      </w:r>
      <w:r w:rsidRPr="008D548F">
        <w:rPr>
          <w:rFonts w:ascii="Open Sans" w:eastAsia="Open Sans" w:hAnsi="Open Sans" w:cs="Open Sans"/>
          <w:sz w:val="22"/>
          <w:szCs w:val="22"/>
        </w:rPr>
        <w:br/>
        <w:t>and individual differences are understood, respected, appreciated, and recognized as a</w:t>
      </w:r>
      <w:r w:rsidRPr="008D548F">
        <w:rPr>
          <w:rFonts w:ascii="Open Sans" w:eastAsia="Open Sans" w:hAnsi="Open Sans" w:cs="Open Sans"/>
          <w:sz w:val="22"/>
          <w:szCs w:val="22"/>
        </w:rPr>
        <w:br/>
        <w:t>source of strength. We expect that students and faculty at Emporia State will respect</w:t>
      </w:r>
      <w:r w:rsidRPr="008D548F">
        <w:rPr>
          <w:rFonts w:ascii="Open Sans" w:eastAsia="Open Sans" w:hAnsi="Open Sans" w:cs="Open Sans"/>
          <w:sz w:val="22"/>
          <w:szCs w:val="22"/>
        </w:rPr>
        <w:br/>
        <w:t>differences and demonstrate diligence in understanding how identities, perspectives,</w:t>
      </w:r>
      <w:r w:rsidRPr="008D548F">
        <w:rPr>
          <w:rFonts w:ascii="Open Sans" w:eastAsia="Open Sans" w:hAnsi="Open Sans" w:cs="Open Sans"/>
          <w:sz w:val="22"/>
          <w:szCs w:val="22"/>
        </w:rPr>
        <w:br/>
        <w:t>behaviors, and worldviews may be different from their own.</w:t>
      </w:r>
      <w:r w:rsidRPr="008D548F">
        <w:rPr>
          <w:rFonts w:ascii="Open Sans" w:eastAsia="Open Sans" w:hAnsi="Open Sans" w:cs="Open Sans"/>
          <w:sz w:val="22"/>
          <w:szCs w:val="22"/>
        </w:rPr>
        <w:br/>
        <w:t>If there are aspects of this course that result in barriers to your inclusion or the inclusion</w:t>
      </w:r>
      <w:r w:rsidRPr="008D548F">
        <w:rPr>
          <w:rFonts w:ascii="Open Sans" w:eastAsia="Open Sans" w:hAnsi="Open Sans" w:cs="Open Sans"/>
          <w:sz w:val="22"/>
          <w:szCs w:val="22"/>
        </w:rPr>
        <w:br/>
        <w:t>of those around you, contact the individual with whom you are most comfortable such</w:t>
      </w:r>
      <w:r w:rsidRPr="008D548F">
        <w:rPr>
          <w:rFonts w:ascii="Open Sans" w:eastAsia="Open Sans" w:hAnsi="Open Sans" w:cs="Open Sans"/>
          <w:sz w:val="22"/>
          <w:szCs w:val="22"/>
        </w:rPr>
        <w:br/>
        <w:t>as your academic advisor, your School or College Dean, the Vice President for Student</w:t>
      </w:r>
      <w:r w:rsidRPr="008D548F">
        <w:rPr>
          <w:rFonts w:ascii="Open Sans" w:eastAsia="Open Sans" w:hAnsi="Open Sans" w:cs="Open Sans"/>
          <w:sz w:val="22"/>
          <w:szCs w:val="22"/>
        </w:rPr>
        <w:br/>
        <w:t>Engagement &amp; Success, or your course instructor.</w:t>
      </w:r>
    </w:p>
    <w:p w14:paraId="67A636FA" w14:textId="77777777" w:rsidR="00DE213A" w:rsidRDefault="00DE213A" w:rsidP="00DE213A">
      <w:pPr>
        <w:spacing w:before="0" w:after="0"/>
        <w:rPr>
          <w:rFonts w:ascii="Open Sans" w:eastAsia="Open Sans" w:hAnsi="Open Sans" w:cs="Open Sans"/>
          <w:sz w:val="22"/>
          <w:szCs w:val="22"/>
        </w:rPr>
      </w:pPr>
    </w:p>
    <w:p w14:paraId="0325D530" w14:textId="00F45F80" w:rsidR="00DE213A" w:rsidRPr="008D548F" w:rsidRDefault="00DE213A" w:rsidP="00DE213A">
      <w:pPr>
        <w:spacing w:before="0" w:after="0"/>
        <w:rPr>
          <w:rFonts w:ascii="Open Sans" w:eastAsia="Open Sans" w:hAnsi="Open Sans" w:cs="Open Sans"/>
          <w:sz w:val="22"/>
          <w:szCs w:val="22"/>
        </w:rPr>
      </w:pPr>
      <w:r w:rsidRPr="008D548F">
        <w:rPr>
          <w:rFonts w:ascii="Open Sans" w:eastAsia="Open Sans" w:hAnsi="Open Sans" w:cs="Open Sans"/>
          <w:sz w:val="22"/>
          <w:szCs w:val="22"/>
        </w:rPr>
        <w:br/>
      </w:r>
      <w:r w:rsidRPr="00DE213A">
        <w:rPr>
          <w:rFonts w:ascii="Open Sans" w:eastAsia="Open Sans" w:hAnsi="Open Sans" w:cs="Open Sans"/>
          <w:b/>
          <w:bCs/>
          <w:sz w:val="22"/>
          <w:szCs w:val="22"/>
        </w:rPr>
        <w:t>ESU-Sponsored Co-curricular Activities</w:t>
      </w:r>
      <w:r w:rsidRPr="008D548F">
        <w:rPr>
          <w:rFonts w:ascii="Open Sans" w:eastAsia="Open Sans" w:hAnsi="Open Sans" w:cs="Open Sans"/>
          <w:sz w:val="22"/>
          <w:szCs w:val="22"/>
        </w:rPr>
        <w:br/>
      </w:r>
      <w:r w:rsidRPr="008D548F">
        <w:rPr>
          <w:rFonts w:ascii="Open Sans" w:eastAsia="Open Sans" w:hAnsi="Open Sans" w:cs="Open Sans"/>
          <w:sz w:val="22"/>
          <w:szCs w:val="22"/>
        </w:rPr>
        <w:br/>
        <w:t>The faculty of Emporia State University recognize the value and importance of ESU-</w:t>
      </w:r>
      <w:r w:rsidRPr="008D548F">
        <w:rPr>
          <w:rFonts w:ascii="Open Sans" w:eastAsia="Open Sans" w:hAnsi="Open Sans" w:cs="Open Sans"/>
          <w:sz w:val="22"/>
          <w:szCs w:val="22"/>
        </w:rPr>
        <w:br/>
        <w:t>sponsored extracurricular activities, such as presentations at meetings, participation in</w:t>
      </w:r>
      <w:r w:rsidRPr="008D548F">
        <w:rPr>
          <w:rFonts w:ascii="Open Sans" w:eastAsia="Open Sans" w:hAnsi="Open Sans" w:cs="Open Sans"/>
          <w:sz w:val="22"/>
          <w:szCs w:val="22"/>
        </w:rPr>
        <w:br/>
        <w:t>music and theatre productions, athletics, participation in student government, and</w:t>
      </w:r>
      <w:r w:rsidRPr="008D548F">
        <w:rPr>
          <w:rFonts w:ascii="Open Sans" w:eastAsia="Open Sans" w:hAnsi="Open Sans" w:cs="Open Sans"/>
          <w:sz w:val="22"/>
          <w:szCs w:val="22"/>
        </w:rPr>
        <w:br/>
        <w:t xml:space="preserve">participation in field trips. The faculty also </w:t>
      </w:r>
      <w:proofErr w:type="gramStart"/>
      <w:r w:rsidRPr="008D548F">
        <w:rPr>
          <w:rFonts w:ascii="Open Sans" w:eastAsia="Open Sans" w:hAnsi="Open Sans" w:cs="Open Sans"/>
          <w:sz w:val="22"/>
          <w:szCs w:val="22"/>
        </w:rPr>
        <w:t>recognize</w:t>
      </w:r>
      <w:proofErr w:type="gramEnd"/>
      <w:r w:rsidRPr="008D548F">
        <w:rPr>
          <w:rFonts w:ascii="Open Sans" w:eastAsia="Open Sans" w:hAnsi="Open Sans" w:cs="Open Sans"/>
          <w:sz w:val="22"/>
          <w:szCs w:val="22"/>
        </w:rPr>
        <w:t xml:space="preserve"> that students may need to miss</w:t>
      </w:r>
      <w:r w:rsidRPr="008D548F">
        <w:rPr>
          <w:rFonts w:ascii="Open Sans" w:eastAsia="Open Sans" w:hAnsi="Open Sans" w:cs="Open Sans"/>
          <w:sz w:val="22"/>
          <w:szCs w:val="22"/>
        </w:rPr>
        <w:br/>
        <w:t>class to participate in these activities. Therefore, the faculty of Emporia State University</w:t>
      </w:r>
      <w:r w:rsidRPr="008D548F">
        <w:rPr>
          <w:rFonts w:ascii="Open Sans" w:eastAsia="Open Sans" w:hAnsi="Open Sans" w:cs="Open Sans"/>
          <w:sz w:val="22"/>
          <w:szCs w:val="22"/>
        </w:rPr>
        <w:br/>
        <w:t>resolve to work with students to allow them to make up work or tests that may be</w:t>
      </w:r>
      <w:r w:rsidRPr="008D548F">
        <w:rPr>
          <w:rFonts w:ascii="Open Sans" w:eastAsia="Open Sans" w:hAnsi="Open Sans" w:cs="Open Sans"/>
          <w:sz w:val="22"/>
          <w:szCs w:val="22"/>
        </w:rPr>
        <w:br/>
        <w:t>missed because of these activities.</w:t>
      </w:r>
      <w:r w:rsidRPr="008D548F">
        <w:rPr>
          <w:rFonts w:ascii="Open Sans" w:eastAsia="Open Sans" w:hAnsi="Open Sans" w:cs="Open Sans"/>
          <w:sz w:val="22"/>
          <w:szCs w:val="22"/>
        </w:rPr>
        <w:br/>
      </w:r>
      <w:r w:rsidRPr="008D548F">
        <w:rPr>
          <w:rFonts w:ascii="Open Sans" w:eastAsia="Open Sans" w:hAnsi="Open Sans" w:cs="Open Sans"/>
          <w:sz w:val="22"/>
          <w:szCs w:val="22"/>
        </w:rPr>
        <w:lastRenderedPageBreak/>
        <w:t>Students who anticipate missing class must communicate with their instructors to</w:t>
      </w:r>
      <w:r w:rsidRPr="008D548F">
        <w:rPr>
          <w:rFonts w:ascii="Open Sans" w:eastAsia="Open Sans" w:hAnsi="Open Sans" w:cs="Open Sans"/>
          <w:sz w:val="22"/>
          <w:szCs w:val="22"/>
        </w:rPr>
        <w:br/>
        <w:t>arrange to hand in work early or must establish alternate due dates for work that is</w:t>
      </w:r>
      <w:r w:rsidRPr="008D548F">
        <w:rPr>
          <w:rFonts w:ascii="Open Sans" w:eastAsia="Open Sans" w:hAnsi="Open Sans" w:cs="Open Sans"/>
          <w:sz w:val="22"/>
          <w:szCs w:val="22"/>
        </w:rPr>
        <w:br/>
        <w:t>missed.</w:t>
      </w:r>
      <w:r w:rsidRPr="008D548F">
        <w:rPr>
          <w:rFonts w:ascii="Open Sans" w:eastAsia="Open Sans" w:hAnsi="Open Sans" w:cs="Open Sans"/>
          <w:sz w:val="22"/>
          <w:szCs w:val="22"/>
        </w:rPr>
        <w:br/>
        <w:t>Nothing in this policy implies that academic standards will be lowered for students who</w:t>
      </w:r>
      <w:r w:rsidRPr="008D548F">
        <w:rPr>
          <w:rFonts w:ascii="Open Sans" w:eastAsia="Open Sans" w:hAnsi="Open Sans" w:cs="Open Sans"/>
          <w:sz w:val="22"/>
          <w:szCs w:val="22"/>
        </w:rPr>
        <w:br/>
        <w:t>miss class for extracurricular activities.</w:t>
      </w:r>
    </w:p>
    <w:p w14:paraId="7301F2A6" w14:textId="77777777" w:rsidR="00C31427" w:rsidRPr="00094845" w:rsidRDefault="00C31427" w:rsidP="00C31427">
      <w:pPr>
        <w:spacing w:before="0" w:after="0"/>
        <w:rPr>
          <w:rFonts w:ascii="Open Sans" w:eastAsia="Open Sans" w:hAnsi="Open Sans" w:cs="Open Sans"/>
          <w:color w:val="2D3B45"/>
          <w:sz w:val="22"/>
          <w:szCs w:val="22"/>
        </w:rPr>
      </w:pPr>
    </w:p>
    <w:p w14:paraId="6C8D4C89" w14:textId="006C54BB" w:rsidR="00C31427" w:rsidRPr="003A0C24" w:rsidRDefault="00C31427" w:rsidP="003A0C24">
      <w:pPr>
        <w:rPr>
          <w:rFonts w:ascii="Times New Roman" w:hAnsi="Times New Roman" w:cs="Times New Roman"/>
          <w:sz w:val="22"/>
          <w:szCs w:val="22"/>
        </w:rPr>
      </w:pPr>
      <w:r w:rsidRPr="00BD2541">
        <w:rPr>
          <w:rFonts w:ascii="Open Sans" w:hAnsi="Open Sans" w:cs="Open Sans"/>
          <w:b/>
          <w:bCs/>
          <w:color w:val="000000"/>
        </w:rPr>
        <w:t>Student Accommodations Statement</w:t>
      </w:r>
      <w:r w:rsidRPr="00101FED">
        <w:rPr>
          <w:rFonts w:ascii="Open Sans" w:hAnsi="Open Sans" w:cs="Open Sans"/>
          <w:color w:val="000000"/>
        </w:rPr>
        <w:t xml:space="preserve"> </w:t>
      </w:r>
      <w:r>
        <w:rPr>
          <w:rFonts w:ascii="Open Sans" w:eastAsia="Open Sans" w:hAnsi="Open Sans" w:cs="Open Sans"/>
        </w:rPr>
        <w:br/>
      </w:r>
      <w:r w:rsidRPr="00052F70">
        <w:rPr>
          <w:rFonts w:ascii="Open Sans" w:hAnsi="Open Sans" w:cs="Open Sans"/>
          <w:bCs/>
          <w:sz w:val="22"/>
          <w:szCs w:val="22"/>
        </w:rPr>
        <w:t xml:space="preserve">Student Accessibility and Support Services (SASS) at Emporia State University (ESU) ensures that students with disabilities have full and equal access to the programs and services of ESU without discrimination. Any student who feels they may need academic </w:t>
      </w:r>
      <w:proofErr w:type="gramStart"/>
      <w:r w:rsidRPr="00052F70">
        <w:rPr>
          <w:rFonts w:ascii="Open Sans" w:hAnsi="Open Sans" w:cs="Open Sans"/>
          <w:bCs/>
          <w:sz w:val="22"/>
          <w:szCs w:val="22"/>
        </w:rPr>
        <w:t>accommodations</w:t>
      </w:r>
      <w:proofErr w:type="gramEnd"/>
      <w:r w:rsidRPr="00052F70">
        <w:rPr>
          <w:rFonts w:ascii="Open Sans" w:hAnsi="Open Sans" w:cs="Open Sans"/>
          <w:bCs/>
          <w:sz w:val="22"/>
          <w:szCs w:val="22"/>
        </w:rPr>
        <w:t xml:space="preserve"> or access to </w:t>
      </w:r>
      <w:proofErr w:type="gramStart"/>
      <w:r w:rsidRPr="00052F70">
        <w:rPr>
          <w:rFonts w:ascii="Open Sans" w:hAnsi="Open Sans" w:cs="Open Sans"/>
          <w:bCs/>
          <w:sz w:val="22"/>
          <w:szCs w:val="22"/>
        </w:rPr>
        <w:t>accommodations</w:t>
      </w:r>
      <w:proofErr w:type="gramEnd"/>
      <w:r w:rsidRPr="00052F70">
        <w:rPr>
          <w:rFonts w:ascii="Open Sans" w:hAnsi="Open Sans" w:cs="Open Sans"/>
          <w:bCs/>
          <w:sz w:val="22"/>
          <w:szCs w:val="22"/>
        </w:rPr>
        <w:t xml:space="preserve"> based on the impact of a documented disability should contact and register with SASS during the first week of class or as soon as possible after the diagnosis of a disability. SASS is the official office to assist students </w:t>
      </w:r>
      <w:r w:rsidRPr="00FF1FA8">
        <w:rPr>
          <w:rFonts w:ascii="Open Sans" w:hAnsi="Open Sans" w:cs="Open Sans"/>
          <w:bCs/>
          <w:sz w:val="22"/>
          <w:szCs w:val="22"/>
        </w:rPr>
        <w:t xml:space="preserve">through the process of disability verification and coordination of appropriate and reasonable accommodations. Students currently registered with SASS must obtain a new accommodation memo each semester. </w:t>
      </w:r>
      <w:r w:rsidRPr="00FF1FA8">
        <w:rPr>
          <w:rFonts w:ascii="Open Sans" w:hAnsi="Open Sans" w:cs="Open Sans"/>
          <w:sz w:val="22"/>
          <w:szCs w:val="22"/>
        </w:rPr>
        <w:t xml:space="preserve">The SASS office </w:t>
      </w:r>
      <w:proofErr w:type="gramStart"/>
      <w:r w:rsidRPr="00FF1FA8">
        <w:rPr>
          <w:rFonts w:ascii="Open Sans" w:hAnsi="Open Sans" w:cs="Open Sans"/>
          <w:sz w:val="22"/>
          <w:szCs w:val="22"/>
        </w:rPr>
        <w:t>is located in</w:t>
      </w:r>
      <w:proofErr w:type="gramEnd"/>
      <w:r w:rsidRPr="00FF1FA8">
        <w:rPr>
          <w:rFonts w:ascii="Open Sans" w:hAnsi="Open Sans" w:cs="Open Sans"/>
          <w:sz w:val="22"/>
          <w:szCs w:val="22"/>
        </w:rPr>
        <w:t xml:space="preserve"> SE Morse </w:t>
      </w:r>
      <w:proofErr w:type="gramStart"/>
      <w:r w:rsidRPr="00FF1FA8">
        <w:rPr>
          <w:rFonts w:ascii="Open Sans" w:hAnsi="Open Sans" w:cs="Open Sans"/>
          <w:sz w:val="22"/>
          <w:szCs w:val="22"/>
        </w:rPr>
        <w:t>Hall</w:t>
      </w:r>
      <w:proofErr w:type="gramEnd"/>
      <w:r w:rsidRPr="00FF1FA8">
        <w:rPr>
          <w:rFonts w:ascii="Open Sans" w:hAnsi="Open Sans" w:cs="Open Sans"/>
          <w:sz w:val="22"/>
          <w:szCs w:val="22"/>
        </w:rPr>
        <w:t xml:space="preserve"> room 250. They can be contacted via phone at 620-341-</w:t>
      </w:r>
      <w:r w:rsidR="00DE213A">
        <w:rPr>
          <w:rFonts w:ascii="Open Sans" w:hAnsi="Open Sans" w:cs="Open Sans"/>
          <w:sz w:val="22"/>
          <w:szCs w:val="22"/>
        </w:rPr>
        <w:t>5222</w:t>
      </w:r>
      <w:r w:rsidRPr="00FF1FA8">
        <w:rPr>
          <w:rFonts w:ascii="Open Sans" w:hAnsi="Open Sans" w:cs="Open Sans"/>
          <w:sz w:val="22"/>
          <w:szCs w:val="22"/>
        </w:rPr>
        <w:t xml:space="preserve"> or by email at SASS@emporia.edu. The SASS office website URL is </w:t>
      </w:r>
      <w:hyperlink r:id="rId12" w:tgtFrame="_blank" w:history="1">
        <w:r w:rsidRPr="00FF1FA8">
          <w:rPr>
            <w:rStyle w:val="Hyperlink"/>
            <w:rFonts w:ascii="Open Sans" w:hAnsi="Open Sans" w:cs="Open Sans"/>
            <w:sz w:val="22"/>
            <w:szCs w:val="22"/>
          </w:rPr>
          <w:t>http://www.emporia.edu/sass</w:t>
        </w:r>
      </w:hyperlink>
      <w:r w:rsidRPr="00FF1FA8">
        <w:rPr>
          <w:rFonts w:ascii="Open Sans" w:hAnsi="Open Sans" w:cs="Open Sans"/>
          <w:sz w:val="22"/>
          <w:szCs w:val="22"/>
        </w:rPr>
        <w:t>.</w:t>
      </w:r>
      <w:r w:rsidRPr="00675329">
        <w:rPr>
          <w:rFonts w:ascii="Times New Roman" w:hAnsi="Times New Roman" w:cs="Times New Roman"/>
          <w:sz w:val="22"/>
          <w:szCs w:val="22"/>
        </w:rPr>
        <w:t> </w:t>
      </w:r>
      <w:r w:rsidRPr="00C97B85">
        <w:rPr>
          <w:rFonts w:ascii="Open Sans" w:hAnsi="Open Sans" w:cs="Open Sans"/>
          <w:bCs/>
          <w:sz w:val="22"/>
          <w:szCs w:val="22"/>
        </w:rPr>
        <w:t xml:space="preserve"> </w:t>
      </w:r>
    </w:p>
    <w:p w14:paraId="03BE2686" w14:textId="77777777" w:rsidR="00C31427" w:rsidRPr="00C97B85" w:rsidRDefault="00C31427" w:rsidP="00C31427">
      <w:pPr>
        <w:pStyle w:val="Heading2"/>
        <w:rPr>
          <w:rFonts w:ascii="Open Sans" w:eastAsia="Open Sans" w:hAnsi="Open Sans" w:cs="Open Sans"/>
          <w:b w:val="0"/>
          <w:bCs/>
          <w:sz w:val="22"/>
          <w:szCs w:val="22"/>
        </w:rPr>
      </w:pPr>
      <w:r w:rsidRPr="00101FED">
        <w:rPr>
          <w:rFonts w:ascii="Open Sans" w:hAnsi="Open Sans" w:cs="Open Sans"/>
          <w:color w:val="000000"/>
          <w:sz w:val="24"/>
        </w:rPr>
        <w:t>Acceptable Use Policy</w:t>
      </w:r>
      <w:r>
        <w:rPr>
          <w:color w:val="000000"/>
        </w:rPr>
        <w:t xml:space="preserve"> </w:t>
      </w:r>
      <w:r>
        <w:rPr>
          <w:rFonts w:ascii="Open Sans" w:eastAsia="Open Sans" w:hAnsi="Open Sans" w:cs="Open Sans"/>
          <w:sz w:val="24"/>
        </w:rPr>
        <w:br/>
      </w:r>
      <w:r w:rsidRPr="00C97B85">
        <w:rPr>
          <w:rFonts w:ascii="Open Sans" w:eastAsia="Open Sans" w:hAnsi="Open Sans" w:cs="Open Sans"/>
          <w:b w:val="0"/>
          <w:bCs/>
          <w:sz w:val="22"/>
          <w:szCs w:val="22"/>
          <w:highlight w:val="white"/>
        </w:rPr>
        <w:t>It is University policy to provide computing and information technology resources to faculty, staff, students, official university affiliates, and others in support of the education, research, and public service missions of the university. Users of university information technology resources are responsible for using these resources only as allowed by law and in connection with the university’s core teaching, research, service, and other identified missions.</w:t>
      </w:r>
      <w:r w:rsidRPr="00C97B85">
        <w:rPr>
          <w:rFonts w:ascii="Open Sans" w:eastAsia="Open Sans" w:hAnsi="Open Sans" w:cs="Open Sans"/>
          <w:b w:val="0"/>
          <w:bCs/>
          <w:sz w:val="22"/>
          <w:szCs w:val="22"/>
        </w:rPr>
        <w:t xml:space="preserve"> (</w:t>
      </w:r>
      <w:proofErr w:type="gramStart"/>
      <w:r w:rsidRPr="00C97B85">
        <w:rPr>
          <w:rFonts w:ascii="Open Sans" w:eastAsia="Open Sans" w:hAnsi="Open Sans" w:cs="Open Sans"/>
          <w:b w:val="0"/>
          <w:bCs/>
          <w:sz w:val="22"/>
          <w:szCs w:val="22"/>
        </w:rPr>
        <w:t>resources</w:t>
      </w:r>
      <w:proofErr w:type="gramEnd"/>
      <w:r w:rsidRPr="00C97B85">
        <w:rPr>
          <w:rFonts w:ascii="Open Sans" w:eastAsia="Open Sans" w:hAnsi="Open Sans" w:cs="Open Sans"/>
          <w:b w:val="0"/>
          <w:bCs/>
          <w:sz w:val="22"/>
          <w:szCs w:val="22"/>
        </w:rPr>
        <w:t xml:space="preserve">: Usage Policy URL </w:t>
      </w:r>
      <w:hyperlink r:id="rId13" w:history="1">
        <w:r w:rsidRPr="00C97B85">
          <w:rPr>
            <w:rStyle w:val="Hyperlink"/>
            <w:b w:val="0"/>
            <w:bCs/>
            <w:sz w:val="22"/>
            <w:szCs w:val="22"/>
          </w:rPr>
          <w:t>https://www.emporia.edu/terms-use/</w:t>
        </w:r>
      </w:hyperlink>
    </w:p>
    <w:p w14:paraId="30D894CF" w14:textId="77777777" w:rsidR="00C31427" w:rsidRPr="0057055E" w:rsidRDefault="00C31427" w:rsidP="00C31427">
      <w:pPr>
        <w:pStyle w:val="Heading2"/>
        <w:rPr>
          <w:rFonts w:ascii="Open Sans" w:eastAsia="Open Sans" w:hAnsi="Open Sans" w:cs="Open Sans"/>
          <w:b w:val="0"/>
          <w:sz w:val="22"/>
          <w:szCs w:val="22"/>
        </w:rPr>
      </w:pPr>
      <w:r w:rsidRPr="00101FED">
        <w:rPr>
          <w:rFonts w:ascii="Open Sans" w:hAnsi="Open Sans" w:cs="Open Sans"/>
          <w:color w:val="000000"/>
          <w:sz w:val="24"/>
        </w:rPr>
        <w:t>Confidentiality of Student Information (FERPA)</w:t>
      </w:r>
      <w:r w:rsidRPr="00101FED">
        <w:rPr>
          <w:rFonts w:ascii="Open Sans" w:hAnsi="Open Sans" w:cs="Open Sans"/>
          <w:i/>
          <w:iCs/>
          <w:color w:val="7030A0"/>
          <w:sz w:val="24"/>
        </w:rPr>
        <w:t xml:space="preserve"> </w:t>
      </w:r>
      <w:r w:rsidRPr="00101FED">
        <w:rPr>
          <w:rFonts w:ascii="Open Sans" w:eastAsia="Open Sans" w:hAnsi="Open Sans" w:cs="Open Sans"/>
          <w:bCs/>
          <w:sz w:val="24"/>
        </w:rPr>
        <w:br/>
      </w:r>
      <w:r w:rsidRPr="00C97B85">
        <w:rPr>
          <w:rFonts w:ascii="Open Sans" w:eastAsia="Open Sans" w:hAnsi="Open Sans" w:cs="Open Sans"/>
          <w:b w:val="0"/>
          <w:bCs/>
          <w:sz w:val="22"/>
          <w:szCs w:val="22"/>
        </w:rPr>
        <w:t>ESU affords students their full rights in conformity with the Family Educational Rights and Privacy Act of 1974, its amendments and implementing regulations. Eligible students have the right to inspect their educational records request amendment of their records they believe to be incorrect or misleading and restrict disclosure of their information in specific situations. Students may waive their rights to inspect and review confidential statements and confidential letters of recommendation by providing a signed voluntary statement if, in conformity with applicable law; 1) the student is notified, upon request, of the names of those providing statements and letters, 2) the letters and statements are only released for the original purposes stated, and 3) the waiver is not a condition of admission or other benefit. (resources: Information on FERPA URL</w:t>
      </w:r>
      <w:r>
        <w:rPr>
          <w:rFonts w:ascii="Open Sans" w:eastAsia="Open Sans" w:hAnsi="Open Sans" w:cs="Open Sans"/>
          <w:sz w:val="22"/>
          <w:szCs w:val="22"/>
        </w:rPr>
        <w:t xml:space="preserve"> </w:t>
      </w:r>
      <w:hyperlink r:id="rId14" w:history="1">
        <w:r w:rsidRPr="0016091E">
          <w:rPr>
            <w:rStyle w:val="Hyperlink"/>
            <w:rFonts w:ascii="Open Sans" w:eastAsia="Open Sans" w:hAnsi="Open Sans" w:cs="Open Sans"/>
            <w:sz w:val="22"/>
            <w:szCs w:val="22"/>
          </w:rPr>
          <w:t>https://www.emporia.edu/academics-majors/academic-affairs/office-registrar/enrollment-registration/student-and-family-educational-rights-and-privacy-act-1974-ferpa/</w:t>
        </w:r>
      </w:hyperlink>
      <w:r>
        <w:rPr>
          <w:rFonts w:ascii="Open Sans" w:eastAsia="Open Sans" w:hAnsi="Open Sans" w:cs="Open Sans"/>
          <w:sz w:val="22"/>
          <w:szCs w:val="22"/>
        </w:rPr>
        <w:t xml:space="preserve">) </w:t>
      </w:r>
    </w:p>
    <w:p w14:paraId="7FD19087" w14:textId="77777777" w:rsidR="00C31427" w:rsidRDefault="00C31427" w:rsidP="00C31427">
      <w:pPr>
        <w:pStyle w:val="Heading2"/>
        <w:rPr>
          <w:color w:val="000000"/>
          <w:sz w:val="22"/>
          <w:szCs w:val="22"/>
        </w:rPr>
      </w:pPr>
      <w:r w:rsidRPr="00101FED">
        <w:rPr>
          <w:rFonts w:ascii="Open Sans" w:hAnsi="Open Sans" w:cs="Open Sans"/>
          <w:color w:val="000000"/>
          <w:sz w:val="24"/>
        </w:rPr>
        <w:lastRenderedPageBreak/>
        <w:t>Withdrawal</w:t>
      </w:r>
      <w:r w:rsidRPr="00101FED">
        <w:rPr>
          <w:rFonts w:ascii="Open Sans" w:eastAsia="Open Sans" w:hAnsi="Open Sans" w:cs="Open Sans"/>
          <w:sz w:val="24"/>
        </w:rPr>
        <w:t xml:space="preserve"> </w:t>
      </w:r>
      <w:r w:rsidRPr="00101FED">
        <w:rPr>
          <w:rFonts w:ascii="Open Sans" w:eastAsia="Open Sans" w:hAnsi="Open Sans" w:cs="Open Sans"/>
          <w:sz w:val="24"/>
        </w:rPr>
        <w:br/>
      </w:r>
      <w:r w:rsidRPr="00C97B85">
        <w:rPr>
          <w:rFonts w:ascii="Open Sans" w:eastAsia="Open Sans" w:hAnsi="Open Sans" w:cs="Open Sans"/>
          <w:b w:val="0"/>
          <w:bCs/>
          <w:sz w:val="22"/>
          <w:szCs w:val="22"/>
        </w:rPr>
        <w:t xml:space="preserve">If a student elects to withdraw from one or more classes after the official drop period and through the tenth week of a regular semester, the grade of "W" will be recorded on the transcript regardless of the student's academic standing in that class. Students need to work with their academic advisor and registration to </w:t>
      </w:r>
      <w:proofErr w:type="gramStart"/>
      <w:r w:rsidRPr="00C97B85">
        <w:rPr>
          <w:rFonts w:ascii="Open Sans" w:eastAsia="Open Sans" w:hAnsi="Open Sans" w:cs="Open Sans"/>
          <w:b w:val="0"/>
          <w:bCs/>
          <w:sz w:val="22"/>
          <w:szCs w:val="22"/>
        </w:rPr>
        <w:t>compete</w:t>
      </w:r>
      <w:proofErr w:type="gramEnd"/>
      <w:r w:rsidRPr="00C97B85">
        <w:rPr>
          <w:rFonts w:ascii="Open Sans" w:eastAsia="Open Sans" w:hAnsi="Open Sans" w:cs="Open Sans"/>
          <w:b w:val="0"/>
          <w:bCs/>
          <w:sz w:val="22"/>
          <w:szCs w:val="22"/>
        </w:rPr>
        <w:t xml:space="preserve"> the withdrawal process</w:t>
      </w:r>
      <w:r>
        <w:rPr>
          <w:rFonts w:ascii="Open Sans" w:eastAsia="Open Sans" w:hAnsi="Open Sans" w:cs="Open Sans"/>
          <w:sz w:val="22"/>
          <w:szCs w:val="22"/>
        </w:rPr>
        <w:t>.</w:t>
      </w:r>
    </w:p>
    <w:p w14:paraId="25A28840" w14:textId="77777777" w:rsidR="00C31427" w:rsidRDefault="00C31427" w:rsidP="00C31427">
      <w:pPr>
        <w:widowControl/>
        <w:pBdr>
          <w:top w:val="nil"/>
          <w:left w:val="nil"/>
          <w:bottom w:val="nil"/>
          <w:right w:val="nil"/>
          <w:between w:val="nil"/>
        </w:pBdr>
        <w:shd w:val="clear" w:color="auto" w:fill="FFFFFF"/>
        <w:spacing w:before="180" w:after="180"/>
        <w:ind w:right="0"/>
        <w:rPr>
          <w:rFonts w:ascii="Open Sans" w:eastAsia="Open Sans" w:hAnsi="Open Sans" w:cs="Open Sans"/>
          <w:color w:val="000000"/>
          <w:sz w:val="22"/>
          <w:szCs w:val="22"/>
        </w:rPr>
      </w:pPr>
      <w:r>
        <w:rPr>
          <w:rFonts w:ascii="Open Sans" w:eastAsia="Open Sans" w:hAnsi="Open Sans" w:cs="Open Sans"/>
          <w:color w:val="000000"/>
          <w:sz w:val="22"/>
          <w:szCs w:val="22"/>
        </w:rPr>
        <w:t xml:space="preserve">After the tenth week of the regular semester the student may not withdraw from </w:t>
      </w:r>
      <w:proofErr w:type="gramStart"/>
      <w:r>
        <w:rPr>
          <w:rFonts w:ascii="Open Sans" w:eastAsia="Open Sans" w:hAnsi="Open Sans" w:cs="Open Sans"/>
          <w:color w:val="000000"/>
          <w:sz w:val="22"/>
          <w:szCs w:val="22"/>
        </w:rPr>
        <w:t>class</w:t>
      </w:r>
      <w:proofErr w:type="gramEnd"/>
      <w:r>
        <w:rPr>
          <w:rFonts w:ascii="Open Sans" w:eastAsia="Open Sans" w:hAnsi="Open Sans" w:cs="Open Sans"/>
          <w:color w:val="000000"/>
          <w:sz w:val="22"/>
          <w:szCs w:val="22"/>
        </w:rPr>
        <w:t xml:space="preserve"> nor may the instructor assign the grade of "W". In extreme cases, the student may appeal to the Office of the Associate Vice President for Academic Affairs to receive a grade of "W" after the tenth week.</w:t>
      </w:r>
    </w:p>
    <w:p w14:paraId="4744B895" w14:textId="77777777" w:rsidR="00C31427" w:rsidRPr="00C97B85" w:rsidRDefault="00C31427" w:rsidP="00C31427">
      <w:pPr>
        <w:pStyle w:val="Heading2"/>
        <w:rPr>
          <w:rFonts w:ascii="Open Sans" w:eastAsia="Open Sans" w:hAnsi="Open Sans" w:cs="Open Sans"/>
          <w:b w:val="0"/>
          <w:bCs/>
          <w:sz w:val="22"/>
          <w:szCs w:val="22"/>
        </w:rPr>
      </w:pPr>
      <w:r w:rsidRPr="00101FED">
        <w:rPr>
          <w:rFonts w:ascii="Open Sans" w:hAnsi="Open Sans" w:cs="Open Sans"/>
          <w:color w:val="000000"/>
          <w:sz w:val="24"/>
        </w:rPr>
        <w:t>Course Incompletes</w:t>
      </w:r>
      <w:r>
        <w:rPr>
          <w:color w:val="000000"/>
        </w:rPr>
        <w:t xml:space="preserve"> </w:t>
      </w:r>
      <w:r>
        <w:rPr>
          <w:rFonts w:ascii="Open Sans" w:eastAsia="Open Sans" w:hAnsi="Open Sans" w:cs="Open Sans"/>
          <w:sz w:val="24"/>
        </w:rPr>
        <w:br/>
      </w:r>
      <w:r w:rsidRPr="00C97B85">
        <w:rPr>
          <w:rFonts w:ascii="Open Sans" w:eastAsia="Open Sans" w:hAnsi="Open Sans" w:cs="Open Sans"/>
          <w:b w:val="0"/>
          <w:bCs/>
          <w:sz w:val="22"/>
          <w:szCs w:val="22"/>
        </w:rPr>
        <w:t>If a student takes an Incomplete in the course, for a grade of I, the student's grade will be reduced by a grade level when the work is completed during the next semester. For example, an A grade will be reduced to a B grade. Incomplete work that is not finished by the end of the next semester automatically turns to an F (by the Registrar's Office). According to ESU policy, Incompletes can be assigned only in the direst of circumstances. The Teachers College may require a signed contract between the student and the professor to obtain an Incomplete grade. </w:t>
      </w:r>
    </w:p>
    <w:p w14:paraId="326A0D9D" w14:textId="77777777" w:rsidR="00C31427" w:rsidRPr="00CB532E" w:rsidRDefault="00C31427" w:rsidP="00C31427">
      <w:pPr>
        <w:spacing w:before="0" w:after="0"/>
        <w:rPr>
          <w:rFonts w:ascii="Open Sans" w:eastAsia="Open Sans" w:hAnsi="Open Sans" w:cs="Open Sans"/>
          <w:sz w:val="22"/>
          <w:szCs w:val="22"/>
        </w:rPr>
      </w:pPr>
      <w:r w:rsidRPr="00101FED">
        <w:rPr>
          <w:rFonts w:ascii="Open Sans" w:eastAsia="Open Sans" w:hAnsi="Open Sans" w:cs="Open Sans"/>
          <w:b/>
        </w:rPr>
        <w:t xml:space="preserve">Basic Needs </w:t>
      </w:r>
      <w:r w:rsidRPr="00101FED">
        <w:rPr>
          <w:rFonts w:ascii="Open Sans" w:eastAsia="Open Sans" w:hAnsi="Open Sans" w:cs="Open Sans"/>
          <w:b/>
        </w:rPr>
        <w:br/>
      </w:r>
      <w:r w:rsidRPr="00CB532E">
        <w:rPr>
          <w:rFonts w:ascii="Open Sans" w:eastAsia="Open Sans" w:hAnsi="Open Sans" w:cs="Open Sans"/>
        </w:rPr>
        <w:t>It can be challenging to perform your best in the classroom if you have trouble meeting your basic needs. Any student who has difficulty affording groceries or accessing sufficient food to eat every day or who lacks a safe and stable place to live is encouraged to connect with campus support services. Examples of such services include the campus food pantry,</w:t>
      </w:r>
      <w:hyperlink r:id="rId15" w:history="1">
        <w:r w:rsidRPr="00CB532E">
          <w:rPr>
            <w:rStyle w:val="Hyperlink"/>
            <w:rFonts w:ascii="Open Sans" w:eastAsia="Open Sans" w:hAnsi="Open Sans" w:cs="Open Sans"/>
          </w:rPr>
          <w:t xml:space="preserve"> Corky’s Cupboard</w:t>
        </w:r>
      </w:hyperlink>
      <w:r w:rsidRPr="00CB532E">
        <w:rPr>
          <w:rFonts w:ascii="Open Sans" w:eastAsia="Open Sans" w:hAnsi="Open Sans" w:cs="Open Sans"/>
        </w:rPr>
        <w:t>; counseling and other physical and mental health services at the</w:t>
      </w:r>
      <w:hyperlink r:id="rId16" w:history="1">
        <w:r w:rsidRPr="00CB532E">
          <w:rPr>
            <w:rStyle w:val="Hyperlink"/>
            <w:rFonts w:ascii="Open Sans" w:eastAsia="Open Sans" w:hAnsi="Open Sans" w:cs="Open Sans"/>
          </w:rPr>
          <w:t xml:space="preserve"> Student Wellness Center</w:t>
        </w:r>
      </w:hyperlink>
      <w:r w:rsidRPr="00CB532E">
        <w:rPr>
          <w:rFonts w:ascii="Open Sans" w:eastAsia="Open Sans" w:hAnsi="Open Sans" w:cs="Open Sans"/>
        </w:rPr>
        <w:t>;</w:t>
      </w:r>
      <w:hyperlink r:id="rId17" w:history="1">
        <w:r w:rsidRPr="00CB532E">
          <w:rPr>
            <w:rStyle w:val="Hyperlink"/>
            <w:rFonts w:ascii="Open Sans" w:eastAsia="Open Sans" w:hAnsi="Open Sans" w:cs="Open Sans"/>
          </w:rPr>
          <w:t xml:space="preserve"> financial aid</w:t>
        </w:r>
      </w:hyperlink>
      <w:r w:rsidRPr="00CB532E">
        <w:rPr>
          <w:rFonts w:ascii="Open Sans" w:eastAsia="Open Sans" w:hAnsi="Open Sans" w:cs="Open Sans"/>
        </w:rPr>
        <w:t xml:space="preserve"> and</w:t>
      </w:r>
      <w:hyperlink r:id="rId18" w:history="1">
        <w:r w:rsidRPr="00CB532E">
          <w:rPr>
            <w:rStyle w:val="Hyperlink"/>
            <w:rFonts w:ascii="Open Sans" w:eastAsia="Open Sans" w:hAnsi="Open Sans" w:cs="Open Sans"/>
          </w:rPr>
          <w:t xml:space="preserve"> emergency scholarships</w:t>
        </w:r>
      </w:hyperlink>
      <w:r w:rsidRPr="00CB532E">
        <w:rPr>
          <w:rFonts w:ascii="Open Sans" w:eastAsia="Open Sans" w:hAnsi="Open Sans" w:cs="Open Sans"/>
        </w:rPr>
        <w:t>; free</w:t>
      </w:r>
      <w:hyperlink r:id="rId19" w:history="1">
        <w:r w:rsidRPr="00CB532E">
          <w:rPr>
            <w:rStyle w:val="Hyperlink"/>
            <w:rFonts w:ascii="Open Sans" w:eastAsia="Open Sans" w:hAnsi="Open Sans" w:cs="Open Sans"/>
          </w:rPr>
          <w:t xml:space="preserve"> legal services</w:t>
        </w:r>
      </w:hyperlink>
      <w:r w:rsidRPr="00CB532E">
        <w:rPr>
          <w:rFonts w:ascii="Open Sans" w:eastAsia="Open Sans" w:hAnsi="Open Sans" w:cs="Open Sans"/>
        </w:rPr>
        <w:t xml:space="preserve"> for students; and more. For more information about campus and community resources, visit “Find Support” at </w:t>
      </w:r>
      <w:hyperlink r:id="rId20" w:history="1">
        <w:r w:rsidRPr="00CB532E">
          <w:rPr>
            <w:rStyle w:val="Hyperlink"/>
            <w:rFonts w:ascii="Open Sans" w:eastAsia="Open Sans" w:hAnsi="Open Sans" w:cs="Open Sans"/>
          </w:rPr>
          <w:t>emporia.edu/</w:t>
        </w:r>
        <w:proofErr w:type="spellStart"/>
        <w:r w:rsidRPr="00CB532E">
          <w:rPr>
            <w:rStyle w:val="Hyperlink"/>
            <w:rFonts w:ascii="Open Sans" w:eastAsia="Open Sans" w:hAnsi="Open Sans" w:cs="Open Sans"/>
          </w:rPr>
          <w:t>basicneeds</w:t>
        </w:r>
        <w:proofErr w:type="spellEnd"/>
      </w:hyperlink>
      <w:r w:rsidRPr="00CB532E">
        <w:rPr>
          <w:rFonts w:ascii="Open Sans" w:eastAsia="Open Sans" w:hAnsi="Open Sans" w:cs="Open Sans"/>
        </w:rPr>
        <w:t xml:space="preserve">. Please also notify me if you are comfortable doing so. This will enable me to help however I can. Together we can work to make sure those needs are met. </w:t>
      </w:r>
    </w:p>
    <w:p w14:paraId="2998FF93" w14:textId="77777777" w:rsidR="00C31427" w:rsidRDefault="00C31427" w:rsidP="00C31427">
      <w:pPr>
        <w:spacing w:before="0" w:after="0"/>
        <w:rPr>
          <w:rFonts w:ascii="Open Sans" w:eastAsia="Open Sans" w:hAnsi="Open Sans" w:cs="Open Sans"/>
        </w:rPr>
      </w:pPr>
    </w:p>
    <w:p w14:paraId="0D97A7F5" w14:textId="77777777" w:rsidR="00DE17A7" w:rsidRPr="00101FED" w:rsidRDefault="00DE17A7" w:rsidP="00C31427">
      <w:pPr>
        <w:spacing w:before="0" w:after="0"/>
        <w:rPr>
          <w:rFonts w:ascii="Open Sans" w:eastAsia="Open Sans" w:hAnsi="Open Sans" w:cs="Open Sans"/>
        </w:rPr>
      </w:pPr>
    </w:p>
    <w:p w14:paraId="6D918570" w14:textId="77777777" w:rsidR="00C31427" w:rsidRDefault="00C31427" w:rsidP="00C31427">
      <w:pPr>
        <w:spacing w:before="0" w:after="0"/>
        <w:rPr>
          <w:rFonts w:ascii="Open Sans" w:eastAsia="Open Sans" w:hAnsi="Open Sans" w:cs="Open Sans"/>
          <w:sz w:val="22"/>
          <w:szCs w:val="22"/>
        </w:rPr>
      </w:pPr>
      <w:r w:rsidRPr="00101FED">
        <w:rPr>
          <w:rFonts w:ascii="Open Sans" w:eastAsia="Open Sans" w:hAnsi="Open Sans" w:cs="Open Sans"/>
          <w:b/>
        </w:rPr>
        <w:t>Campus Emergencies</w:t>
      </w:r>
      <w:r w:rsidRPr="00101FED">
        <w:rPr>
          <w:rFonts w:ascii="Open Sans" w:eastAsia="Open Sans" w:hAnsi="Open Sans" w:cs="Open Sans"/>
        </w:rPr>
        <w:t xml:space="preserve"> </w:t>
      </w:r>
      <w:r w:rsidRPr="00101FED">
        <w:rPr>
          <w:rFonts w:ascii="Open Sans" w:eastAsia="Open Sans" w:hAnsi="Open Sans" w:cs="Open Sans"/>
          <w:b/>
          <w:bCs/>
        </w:rPr>
        <w:br/>
      </w:r>
      <w:r>
        <w:rPr>
          <w:rFonts w:ascii="Open Sans" w:eastAsia="Open Sans" w:hAnsi="Open Sans" w:cs="Open Sans"/>
          <w:sz w:val="22"/>
          <w:szCs w:val="22"/>
        </w:rPr>
        <w:t>In the event of a major course or campus emergency (such as a significant COVID-19 outbreak), the mode of instruction, course requirements, deadlines, and/or grading procedures are subject to changes that may be necessitated by a revised academic calendar or other circumstances beyond my control. In the event of such a circumstance, communication will occur through Canvas and by email from your instructor. You may also request information about changes in this course by emailing the instructor.</w:t>
      </w:r>
    </w:p>
    <w:p w14:paraId="02B90E21" w14:textId="77777777" w:rsidR="00C31427" w:rsidRDefault="00C31427" w:rsidP="00C31427">
      <w:pPr>
        <w:spacing w:before="0" w:after="0"/>
        <w:rPr>
          <w:rFonts w:ascii="Open Sans" w:eastAsia="Open Sans" w:hAnsi="Open Sans" w:cs="Open Sans"/>
        </w:rPr>
      </w:pPr>
    </w:p>
    <w:p w14:paraId="105FC5F5" w14:textId="77777777" w:rsidR="00C31427" w:rsidRPr="00101FED" w:rsidRDefault="00C31427" w:rsidP="00C31427">
      <w:pPr>
        <w:spacing w:before="0" w:after="0"/>
        <w:rPr>
          <w:rFonts w:ascii="Open Sans" w:eastAsia="Open Sans" w:hAnsi="Open Sans" w:cs="Open Sans"/>
          <w:color w:val="843C0B"/>
        </w:rPr>
      </w:pPr>
      <w:r w:rsidRPr="00101FED">
        <w:rPr>
          <w:rFonts w:ascii="Open Sans" w:eastAsia="Open Sans" w:hAnsi="Open Sans" w:cs="Open Sans"/>
          <w:b/>
        </w:rPr>
        <w:t xml:space="preserve">Hardships </w:t>
      </w:r>
    </w:p>
    <w:p w14:paraId="453A03CD" w14:textId="77777777" w:rsidR="00C31427" w:rsidRDefault="00C31427" w:rsidP="00C31427">
      <w:pPr>
        <w:spacing w:before="0" w:after="0"/>
        <w:rPr>
          <w:rFonts w:ascii="Open Sans" w:eastAsia="Open Sans" w:hAnsi="Open Sans" w:cs="Open Sans"/>
          <w:sz w:val="22"/>
          <w:szCs w:val="22"/>
        </w:rPr>
      </w:pPr>
      <w:r>
        <w:rPr>
          <w:rFonts w:ascii="Open Sans" w:eastAsia="Open Sans" w:hAnsi="Open Sans" w:cs="Open Sans"/>
          <w:sz w:val="22"/>
          <w:szCs w:val="22"/>
        </w:rPr>
        <w:t xml:space="preserve">If something happens during this course that makes it difficult or impossible for you to complete course work or attend class for an extended </w:t>
      </w:r>
      <w:proofErr w:type="gramStart"/>
      <w:r>
        <w:rPr>
          <w:rFonts w:ascii="Open Sans" w:eastAsia="Open Sans" w:hAnsi="Open Sans" w:cs="Open Sans"/>
          <w:sz w:val="22"/>
          <w:szCs w:val="22"/>
        </w:rPr>
        <w:t>period of time</w:t>
      </w:r>
      <w:proofErr w:type="gramEnd"/>
      <w:r>
        <w:rPr>
          <w:rFonts w:ascii="Open Sans" w:eastAsia="Open Sans" w:hAnsi="Open Sans" w:cs="Open Sans"/>
          <w:sz w:val="22"/>
          <w:szCs w:val="22"/>
        </w:rPr>
        <w:t xml:space="preserve">, please inform the instructor immediately. Consideration for extenuating circumstances may be granted by the instructor. There </w:t>
      </w:r>
      <w:proofErr w:type="gramStart"/>
      <w:r>
        <w:rPr>
          <w:rFonts w:ascii="Open Sans" w:eastAsia="Open Sans" w:hAnsi="Open Sans" w:cs="Open Sans"/>
          <w:sz w:val="22"/>
          <w:szCs w:val="22"/>
        </w:rPr>
        <w:t>are</w:t>
      </w:r>
      <w:proofErr w:type="gramEnd"/>
      <w:r>
        <w:rPr>
          <w:rFonts w:ascii="Open Sans" w:eastAsia="Open Sans" w:hAnsi="Open Sans" w:cs="Open Sans"/>
          <w:sz w:val="22"/>
          <w:szCs w:val="22"/>
        </w:rPr>
        <w:t xml:space="preserve"> campus resources dedicated to addressing student hardships and referrals to these resources may be obtained by contacting the Office of Student Affairs.  </w:t>
      </w:r>
    </w:p>
    <w:p w14:paraId="5DB09800" w14:textId="77777777" w:rsidR="00C31427" w:rsidRDefault="00C31427" w:rsidP="00C31427">
      <w:pPr>
        <w:spacing w:before="0" w:after="0"/>
        <w:rPr>
          <w:rFonts w:ascii="Open Sans" w:eastAsia="Open Sans" w:hAnsi="Open Sans" w:cs="Open Sans"/>
          <w:sz w:val="22"/>
          <w:szCs w:val="22"/>
        </w:rPr>
      </w:pPr>
    </w:p>
    <w:p w14:paraId="5AC4319B" w14:textId="77777777" w:rsidR="00C31427" w:rsidRDefault="00C31427" w:rsidP="00C31427">
      <w:pPr>
        <w:spacing w:before="0" w:after="0"/>
        <w:rPr>
          <w:rFonts w:ascii="Open Sans" w:eastAsia="Open Sans" w:hAnsi="Open Sans" w:cs="Open Sans"/>
        </w:rPr>
      </w:pPr>
    </w:p>
    <w:p w14:paraId="001E9091" w14:textId="5D54960D" w:rsidR="00AB1F17" w:rsidRDefault="00C31427" w:rsidP="00B54499">
      <w:pPr>
        <w:spacing w:before="0" w:after="0"/>
        <w:rPr>
          <w:rFonts w:ascii="Open Sans" w:eastAsia="Open Sans" w:hAnsi="Open Sans" w:cs="Open Sans"/>
          <w:sz w:val="22"/>
          <w:szCs w:val="22"/>
        </w:rPr>
      </w:pPr>
      <w:r w:rsidRPr="00101FED">
        <w:rPr>
          <w:rFonts w:ascii="Open Sans" w:eastAsia="Open Sans" w:hAnsi="Open Sans" w:cs="Open Sans"/>
          <w:b/>
        </w:rPr>
        <w:t>Student Health and Safety</w:t>
      </w:r>
      <w:r>
        <w:rPr>
          <w:rFonts w:ascii="Open Sans" w:eastAsia="Open Sans" w:hAnsi="Open Sans" w:cs="Open Sans"/>
          <w:b/>
          <w:sz w:val="28"/>
          <w:szCs w:val="28"/>
        </w:rPr>
        <w:t xml:space="preserve"> </w:t>
      </w:r>
      <w:r>
        <w:rPr>
          <w:rFonts w:ascii="Open Sans" w:eastAsia="Open Sans" w:hAnsi="Open Sans" w:cs="Open Sans"/>
          <w:b/>
          <w:color w:val="843C0B"/>
          <w:sz w:val="28"/>
          <w:szCs w:val="28"/>
        </w:rPr>
        <w:br/>
      </w:r>
      <w:r>
        <w:rPr>
          <w:rFonts w:ascii="Open Sans" w:eastAsia="Open Sans" w:hAnsi="Open Sans" w:cs="Open Sans"/>
          <w:sz w:val="22"/>
          <w:szCs w:val="22"/>
        </w:rPr>
        <w:t>To keep yourself and fellow members of the campus community safe, please screen yourself for symptoms of COVID-19 before attending class. Symptoms include headache, cough, shortness of breath or difficulty breathing, sore throat, new loss of smell or taste, chills, repeated shaking with chills, muscle aches and pains, among others. If you are experiencing any of these symptoms, please do not attend class. If you begin experiencing these symptoms during class, please exit the classroom. You should then return to your residence and notify the instructor of your absence. Contact the Student Wellness Center by calling 620-341-5222, if you believe you need testing or medical consultation.</w:t>
      </w:r>
    </w:p>
    <w:p w14:paraId="7A0DB753" w14:textId="39952973" w:rsidR="007F65DA" w:rsidRDefault="007F65DA" w:rsidP="00802591"/>
    <w:p w14:paraId="609EA4CC" w14:textId="77777777" w:rsidR="00ED533C" w:rsidRPr="00A65B63" w:rsidRDefault="00ED533C" w:rsidP="00ED533C">
      <w:pPr>
        <w:spacing w:before="0" w:after="0"/>
        <w:ind w:left="2160"/>
        <w:rPr>
          <w:rFonts w:ascii="Open Sans" w:eastAsia="Open Sans" w:hAnsi="Open Sans" w:cs="Open Sans"/>
        </w:rPr>
      </w:pPr>
      <w:r w:rsidRPr="00A65B63">
        <w:rPr>
          <w:rFonts w:ascii="Open Sans" w:eastAsia="Open Sans" w:hAnsi="Open Sans" w:cs="Open Sans"/>
        </w:rPr>
        <w:t>Syllabus Disclaimer and Copyright Notice</w:t>
      </w:r>
    </w:p>
    <w:p w14:paraId="4125008C" w14:textId="77777777" w:rsidR="00ED533C" w:rsidRPr="00A65B63" w:rsidRDefault="00ED533C" w:rsidP="00ED533C">
      <w:pPr>
        <w:spacing w:before="0" w:after="0"/>
        <w:rPr>
          <w:rFonts w:ascii="Open Sans" w:eastAsia="Open Sans" w:hAnsi="Open Sans" w:cs="Open Sans"/>
        </w:rPr>
      </w:pPr>
      <w:r w:rsidRPr="00A65B63">
        <w:rPr>
          <w:rFonts w:ascii="Open Sans" w:eastAsia="Open Sans" w:hAnsi="Open Sans" w:cs="Open Sans"/>
        </w:rPr>
        <w:t>Copyright Notice</w:t>
      </w:r>
    </w:p>
    <w:p w14:paraId="4392DDEA" w14:textId="77777777" w:rsidR="00ED533C" w:rsidRPr="00A65B63" w:rsidRDefault="00ED533C" w:rsidP="00ED533C">
      <w:pPr>
        <w:spacing w:before="0" w:after="0"/>
        <w:rPr>
          <w:rFonts w:ascii="Open Sans" w:eastAsia="Open Sans" w:hAnsi="Open Sans" w:cs="Open Sans"/>
        </w:rPr>
      </w:pPr>
      <w:r w:rsidRPr="00A65B63">
        <w:rPr>
          <w:rFonts w:ascii="Open Sans" w:eastAsia="Open Sans" w:hAnsi="Open Sans" w:cs="Open Sans"/>
        </w:rPr>
        <w:t>This syllabus and all associated course materials, including but not limited to lecture notes, presentations, assignments, and assessments, are the intellectual property of the instructor unless otherwise stated. These materials are protected by U.S. copyright law and may not be reproduced, distributed, or publicly shared without the express written permission of the instructor, except as permitted under fair use or other applicable laws.</w:t>
      </w:r>
    </w:p>
    <w:p w14:paraId="745838CA" w14:textId="77777777" w:rsidR="00ED533C" w:rsidRPr="00A65B63" w:rsidRDefault="00ED533C" w:rsidP="00ED533C">
      <w:pPr>
        <w:spacing w:before="0" w:after="0"/>
        <w:rPr>
          <w:rFonts w:ascii="Open Sans" w:eastAsia="Open Sans" w:hAnsi="Open Sans" w:cs="Open Sans"/>
        </w:rPr>
      </w:pPr>
      <w:r w:rsidRPr="00A65B63">
        <w:rPr>
          <w:rFonts w:ascii="Open Sans" w:eastAsia="Open Sans" w:hAnsi="Open Sans" w:cs="Open Sans"/>
        </w:rPr>
        <w:t>Permitted Use</w:t>
      </w:r>
    </w:p>
    <w:p w14:paraId="778794F7" w14:textId="77777777" w:rsidR="00ED533C" w:rsidRPr="00A65B63" w:rsidRDefault="00ED533C" w:rsidP="00ED533C">
      <w:pPr>
        <w:spacing w:before="0" w:after="0"/>
        <w:rPr>
          <w:rFonts w:ascii="Open Sans" w:eastAsia="Open Sans" w:hAnsi="Open Sans" w:cs="Open Sans"/>
        </w:rPr>
      </w:pPr>
      <w:r w:rsidRPr="00A65B63">
        <w:rPr>
          <w:rFonts w:ascii="Open Sans" w:eastAsia="Open Sans" w:hAnsi="Open Sans" w:cs="Open Sans"/>
        </w:rPr>
        <w:t>Students enrolled in this course may use these materials for personal academic purposes only. Sharing course content with individuals not enrolled in the course, uploading it to external websites, or distributing it in any form without authorization is strictly prohibited.</w:t>
      </w:r>
    </w:p>
    <w:p w14:paraId="276AC40A" w14:textId="77777777" w:rsidR="00ED533C" w:rsidRPr="00A65B63" w:rsidRDefault="00ED533C" w:rsidP="00ED533C">
      <w:pPr>
        <w:spacing w:before="0" w:after="0"/>
        <w:rPr>
          <w:rFonts w:ascii="Open Sans" w:eastAsia="Open Sans" w:hAnsi="Open Sans" w:cs="Open Sans"/>
        </w:rPr>
      </w:pPr>
      <w:r w:rsidRPr="00A65B63">
        <w:rPr>
          <w:rFonts w:ascii="Open Sans" w:eastAsia="Open Sans" w:hAnsi="Open Sans" w:cs="Open Sans"/>
        </w:rPr>
        <w:t>University Use</w:t>
      </w:r>
    </w:p>
    <w:p w14:paraId="45EF744C" w14:textId="77777777" w:rsidR="00ED533C" w:rsidRPr="00A65B63" w:rsidRDefault="00ED533C" w:rsidP="00ED533C">
      <w:pPr>
        <w:spacing w:before="0" w:after="0"/>
        <w:rPr>
          <w:rFonts w:ascii="Open Sans" w:eastAsia="Open Sans" w:hAnsi="Open Sans" w:cs="Open Sans"/>
        </w:rPr>
      </w:pPr>
      <w:r w:rsidRPr="00A65B63">
        <w:rPr>
          <w:rFonts w:ascii="Open Sans" w:eastAsia="Open Sans" w:hAnsi="Open Sans" w:cs="Open Sans"/>
        </w:rPr>
        <w:t>Pursuant to Kansas Board of Regents policy, the University may retain a royalty-free license to use this syllabus internally for instructional, accreditation, or administrative purposes. This does not grant the University the right to distribute the syllabus externally without the instructor’s consent, unless otherwise agreed in writing.</w:t>
      </w:r>
    </w:p>
    <w:p w14:paraId="2849E087" w14:textId="77777777" w:rsidR="00E752C8" w:rsidRDefault="00E752C8" w:rsidP="00E752C8">
      <w:pPr>
        <w:rPr>
          <w:b/>
          <w:bCs/>
          <w:u w:val="single"/>
        </w:rPr>
      </w:pPr>
      <w:r w:rsidRPr="009477B8">
        <w:rPr>
          <w:b/>
          <w:bCs/>
          <w:u w:val="single"/>
        </w:rPr>
        <w:lastRenderedPageBreak/>
        <w:t>ESU Flute Choir Calendar: Fall 2026</w:t>
      </w:r>
    </w:p>
    <w:p w14:paraId="35377376" w14:textId="77777777" w:rsidR="00E752C8" w:rsidRPr="009477B8" w:rsidRDefault="00E752C8" w:rsidP="00E752C8">
      <w:pPr>
        <w:rPr>
          <w:b/>
          <w:bCs/>
          <w:u w:val="single"/>
        </w:rPr>
      </w:pPr>
    </w:p>
    <w:p w14:paraId="2B55363B" w14:textId="77777777" w:rsidR="00E752C8" w:rsidRDefault="00E752C8" w:rsidP="00E752C8">
      <w:r>
        <w:t>6 Regular rehearsals Aug 20, 27, Sept 3, 10, 17, 24, before 1</w:t>
      </w:r>
      <w:r w:rsidRPr="009477B8">
        <w:rPr>
          <w:vertAlign w:val="superscript"/>
        </w:rPr>
        <w:t>st</w:t>
      </w:r>
      <w:r>
        <w:t xml:space="preserve"> performance</w:t>
      </w:r>
    </w:p>
    <w:p w14:paraId="7F0E5065" w14:textId="77777777" w:rsidR="00E752C8" w:rsidRDefault="00E752C8" w:rsidP="00E752C8">
      <w:r>
        <w:t>**PERFORMANCE: SATURDAY, SEPT 26 AT 730PM IN WEBB HALL IN MU for Gala</w:t>
      </w:r>
    </w:p>
    <w:p w14:paraId="632F2029" w14:textId="2B941F9B" w:rsidR="00E752C8" w:rsidRDefault="00E752C8" w:rsidP="00E752C8">
      <w:r>
        <w:tab/>
        <w:t>REHEARSAL, FRIDAY SEPT 25, 4-8PM IN WEBB</w:t>
      </w:r>
      <w:r w:rsidR="00231747">
        <w:t xml:space="preserve"> </w:t>
      </w:r>
    </w:p>
    <w:p w14:paraId="01756B19" w14:textId="055E3D4B" w:rsidR="003B72C3" w:rsidRDefault="003B72C3" w:rsidP="00E752C8">
      <w:r>
        <w:t>(rehearsals with community flute choir, 530-6 Sept 17 and 24, so then we go 430-6)</w:t>
      </w:r>
    </w:p>
    <w:p w14:paraId="21F1AD46" w14:textId="77777777" w:rsidR="00E752C8" w:rsidRDefault="00E752C8" w:rsidP="00E752C8"/>
    <w:p w14:paraId="4F910AE1" w14:textId="77777777" w:rsidR="00E752C8" w:rsidRDefault="00E752C8" w:rsidP="00E752C8">
      <w:r>
        <w:t>Regular rehearsals on Oct 1, 8, and then Sunday, Oct. 11 KFS at WSU</w:t>
      </w:r>
    </w:p>
    <w:p w14:paraId="0A5B3947" w14:textId="77777777" w:rsidR="00E752C8" w:rsidRDefault="00E752C8" w:rsidP="00E752C8">
      <w:r>
        <w:tab/>
        <w:t xml:space="preserve">School van, meet at noon/lunch on own before, leave 12:15? </w:t>
      </w:r>
    </w:p>
    <w:p w14:paraId="68B0FC9B" w14:textId="77777777" w:rsidR="00E752C8" w:rsidRDefault="00E752C8" w:rsidP="00E752C8">
      <w:r>
        <w:tab/>
        <w:t>Supper in Wichita before coming back? Done 6, eat, then back before 9pm?</w:t>
      </w:r>
    </w:p>
    <w:p w14:paraId="68D7BFC4" w14:textId="77777777" w:rsidR="00E752C8" w:rsidRDefault="00E752C8" w:rsidP="00E752C8">
      <w:r>
        <w:t>Fall break Oct 15 no rehearsal</w:t>
      </w:r>
    </w:p>
    <w:p w14:paraId="37E4ACE7" w14:textId="77777777" w:rsidR="00E752C8" w:rsidRDefault="00E752C8" w:rsidP="00E752C8">
      <w:r>
        <w:t>LATER rehearsal on Thursday, Oct. 22 due to President Baker Inauguration</w:t>
      </w:r>
    </w:p>
    <w:p w14:paraId="5AC9E691" w14:textId="77777777" w:rsidR="00E752C8" w:rsidRPr="00CF1A80" w:rsidRDefault="00E752C8" w:rsidP="00E752C8">
      <w:pPr>
        <w:widowControl/>
        <w:numPr>
          <w:ilvl w:val="0"/>
          <w:numId w:val="6"/>
        </w:numPr>
        <w:spacing w:before="0" w:after="160" w:line="278" w:lineRule="auto"/>
        <w:ind w:right="0"/>
      </w:pPr>
      <w:r w:rsidRPr="00CF1A80">
        <w:rPr>
          <w:i/>
          <w:iCs/>
        </w:rPr>
        <w:t>Inauguration from 3:30PM-4:30PM in ATH</w:t>
      </w:r>
    </w:p>
    <w:p w14:paraId="0E9F41EA" w14:textId="77777777" w:rsidR="00E752C8" w:rsidRPr="00CF1A80" w:rsidRDefault="00E752C8" w:rsidP="00E752C8">
      <w:pPr>
        <w:widowControl/>
        <w:numPr>
          <w:ilvl w:val="0"/>
          <w:numId w:val="6"/>
        </w:numPr>
        <w:spacing w:before="0" w:after="160" w:line="278" w:lineRule="auto"/>
        <w:ind w:right="0"/>
      </w:pPr>
      <w:r w:rsidRPr="00CF1A80">
        <w:rPr>
          <w:i/>
          <w:iCs/>
        </w:rPr>
        <w:t>Reception from 4:30PM-5:30PM in Plumb Hall Rotunda/outside Plumb Hall on the lawn</w:t>
      </w:r>
    </w:p>
    <w:p w14:paraId="0EB05D71" w14:textId="77777777" w:rsidR="00E752C8" w:rsidRPr="00CF1A80" w:rsidRDefault="00E752C8" w:rsidP="00E752C8">
      <w:pPr>
        <w:widowControl/>
        <w:numPr>
          <w:ilvl w:val="0"/>
          <w:numId w:val="6"/>
        </w:numPr>
        <w:spacing w:before="0" w:after="160" w:line="278" w:lineRule="auto"/>
        <w:ind w:right="0"/>
      </w:pPr>
      <w:r w:rsidRPr="00CF1A80">
        <w:rPr>
          <w:i/>
          <w:iCs/>
        </w:rPr>
        <w:t>Formal Dinner at 5:30PM (invite only)</w:t>
      </w:r>
    </w:p>
    <w:p w14:paraId="1EFD6AB4" w14:textId="77777777" w:rsidR="00E752C8" w:rsidRPr="00CF1A80" w:rsidRDefault="00E752C8" w:rsidP="00E752C8">
      <w:pPr>
        <w:widowControl/>
        <w:numPr>
          <w:ilvl w:val="0"/>
          <w:numId w:val="6"/>
        </w:numPr>
        <w:spacing w:before="0" w:after="160" w:line="278" w:lineRule="auto"/>
        <w:ind w:right="0"/>
      </w:pPr>
      <w:r w:rsidRPr="00CF1A80">
        <w:rPr>
          <w:i/>
          <w:iCs/>
        </w:rPr>
        <w:t>Dinner Location: Ballroom, MU</w:t>
      </w:r>
    </w:p>
    <w:p w14:paraId="7AF34D22" w14:textId="77777777" w:rsidR="00E752C8" w:rsidRPr="00D746AF" w:rsidRDefault="00E752C8" w:rsidP="00E752C8">
      <w:pPr>
        <w:widowControl/>
        <w:numPr>
          <w:ilvl w:val="0"/>
          <w:numId w:val="6"/>
        </w:numPr>
        <w:spacing w:before="0" w:after="160" w:line="278" w:lineRule="auto"/>
        <w:ind w:right="0"/>
      </w:pPr>
      <w:r w:rsidRPr="00CF1A80">
        <w:rPr>
          <w:i/>
          <w:iCs/>
        </w:rPr>
        <w:t>Homecoming Musical and Bonfire at 7:00p</w:t>
      </w:r>
    </w:p>
    <w:p w14:paraId="62E31812" w14:textId="77777777" w:rsidR="00E752C8" w:rsidRDefault="00E752C8" w:rsidP="00E752C8">
      <w:pPr>
        <w:rPr>
          <w:i/>
          <w:iCs/>
        </w:rPr>
      </w:pPr>
      <w:r>
        <w:rPr>
          <w:i/>
          <w:iCs/>
        </w:rPr>
        <w:t xml:space="preserve">**rehearsal run through of our pieces 500-530, then with community </w:t>
      </w:r>
      <w:proofErr w:type="spellStart"/>
      <w:r>
        <w:rPr>
          <w:i/>
          <w:iCs/>
        </w:rPr>
        <w:t>fl</w:t>
      </w:r>
      <w:proofErr w:type="spellEnd"/>
      <w:r>
        <w:rPr>
          <w:i/>
          <w:iCs/>
        </w:rPr>
        <w:t xml:space="preserve"> ch at 530-600pm in HRH on combined pieces</w:t>
      </w:r>
    </w:p>
    <w:p w14:paraId="3D1F5B28" w14:textId="77777777" w:rsidR="00E752C8" w:rsidRDefault="00E752C8" w:rsidP="00E752C8">
      <w:pPr>
        <w:rPr>
          <w:i/>
          <w:iCs/>
        </w:rPr>
      </w:pPr>
    </w:p>
    <w:p w14:paraId="76F8E798" w14:textId="77777777" w:rsidR="00E752C8" w:rsidRDefault="00E752C8" w:rsidP="00E752C8">
      <w:r>
        <w:t>**Oct. 27, music scholarship day, Tuesday, 2pm low flute try out help in room 131a</w:t>
      </w:r>
    </w:p>
    <w:p w14:paraId="45D998CC" w14:textId="77777777" w:rsidR="00E752C8" w:rsidRDefault="00E752C8" w:rsidP="00E752C8">
      <w:pPr>
        <w:rPr>
          <w:i/>
          <w:iCs/>
        </w:rPr>
      </w:pPr>
    </w:p>
    <w:p w14:paraId="47C79736" w14:textId="77777777" w:rsidR="00E752C8" w:rsidRDefault="00E752C8" w:rsidP="00E752C8">
      <w:pPr>
        <w:rPr>
          <w:i/>
          <w:iCs/>
        </w:rPr>
      </w:pPr>
      <w:r>
        <w:rPr>
          <w:i/>
          <w:iCs/>
        </w:rPr>
        <w:t>Recording on Oct. 29, our pieces at 4pm and combined 530-6pm</w:t>
      </w:r>
    </w:p>
    <w:p w14:paraId="4F00C8EF" w14:textId="77777777" w:rsidR="00E752C8" w:rsidRDefault="00E752C8" w:rsidP="00E752C8">
      <w:pPr>
        <w:rPr>
          <w:i/>
          <w:iCs/>
        </w:rPr>
      </w:pPr>
      <w:r>
        <w:rPr>
          <w:i/>
          <w:iCs/>
        </w:rPr>
        <w:t>Recording run throughs on Nov. 5 at 4pm, plan to be done by 5 and back at 630 for combined run throughs</w:t>
      </w:r>
    </w:p>
    <w:p w14:paraId="6C295C40" w14:textId="77777777" w:rsidR="00E752C8" w:rsidRPr="00BE54B6" w:rsidRDefault="00E752C8" w:rsidP="00E752C8">
      <w:pPr>
        <w:rPr>
          <w:i/>
          <w:iCs/>
        </w:rPr>
      </w:pPr>
      <w:r>
        <w:rPr>
          <w:i/>
          <w:iCs/>
        </w:rPr>
        <w:t xml:space="preserve">CONCERT THURSDAY, NOV 5, 730PM, HRH, Flute choir recital </w:t>
      </w:r>
      <w:r>
        <w:t xml:space="preserve">with community </w:t>
      </w:r>
      <w:proofErr w:type="spellStart"/>
      <w:r>
        <w:t>fl</w:t>
      </w:r>
      <w:proofErr w:type="spellEnd"/>
      <w:r>
        <w:t xml:space="preserve"> </w:t>
      </w:r>
      <w:r>
        <w:lastRenderedPageBreak/>
        <w:t>ch, and guests?</w:t>
      </w:r>
    </w:p>
    <w:p w14:paraId="09C504E1" w14:textId="77777777" w:rsidR="00E752C8" w:rsidRDefault="00E752C8" w:rsidP="00E752C8">
      <w:r>
        <w:t>No rehearsal Nov. 12, but meet for evaluations and pass in music</w:t>
      </w:r>
    </w:p>
    <w:p w14:paraId="6658E881" w14:textId="77777777" w:rsidR="00E752C8" w:rsidRDefault="00E752C8" w:rsidP="00E752C8">
      <w:r>
        <w:t>Nov. 19 jazz concert, Nov. 26 Thanksgiving, Dec 3 Christmas rehearsal with community?</w:t>
      </w:r>
    </w:p>
    <w:p w14:paraId="77B98F3B" w14:textId="7BDC829D" w:rsidR="007746AD" w:rsidRDefault="00E752C8" w:rsidP="00E752C8">
      <w:r>
        <w:t xml:space="preserve">Friday, Dec 4 Christmas Serenade downtown at St. Andrew’s Episcopal </w:t>
      </w:r>
      <w:r w:rsidR="007746AD">
        <w:t xml:space="preserve">church? </w:t>
      </w:r>
    </w:p>
    <w:p w14:paraId="24B8D43B" w14:textId="77777777" w:rsidR="007746AD" w:rsidRDefault="007746AD" w:rsidP="007746AD">
      <w:r>
        <w:t>Or bowl game</w:t>
      </w:r>
    </w:p>
    <w:p w14:paraId="61B29068" w14:textId="77777777" w:rsidR="007746AD" w:rsidRDefault="007746AD" w:rsidP="007746AD"/>
    <w:p w14:paraId="1A5ACFBC" w14:textId="77777777" w:rsidR="007746AD" w:rsidRDefault="007746AD" w:rsidP="007746AD">
      <w:r>
        <w:t>*</w:t>
      </w:r>
      <w:proofErr w:type="gramStart"/>
      <w:r>
        <w:t>required</w:t>
      </w:r>
      <w:proofErr w:type="gramEnd"/>
      <w:r>
        <w:t xml:space="preserve"> attendance at Bergman/flute performances</w:t>
      </w:r>
    </w:p>
    <w:p w14:paraId="28E00CA1" w14:textId="77777777" w:rsidR="007746AD" w:rsidRDefault="007746AD" w:rsidP="007746AD">
      <w:r>
        <w:tab/>
        <w:t>Tuesday, Sept 1, faculty get acquainted convo,10am in HRH</w:t>
      </w:r>
    </w:p>
    <w:p w14:paraId="36515235" w14:textId="77777777" w:rsidR="007746AD" w:rsidRDefault="007746AD" w:rsidP="007746AD">
      <w:r>
        <w:tab/>
        <w:t>Sunday, Sept. 20, NMKSO flute quartet, 3pm in HRH</w:t>
      </w:r>
    </w:p>
    <w:p w14:paraId="68CB8D4C" w14:textId="77777777" w:rsidR="007746AD" w:rsidRDefault="007746AD" w:rsidP="007746AD">
      <w:r>
        <w:tab/>
        <w:t>Friday, Oct. 30, faculty piano trio with Dr. McConkie &amp; Mrs. Budke, 6pm in HRH</w:t>
      </w:r>
    </w:p>
    <w:p w14:paraId="63F898D7" w14:textId="77777777" w:rsidR="007746AD" w:rsidRDefault="007746AD" w:rsidP="007746AD">
      <w:r>
        <w:tab/>
        <w:t>Saturday, Nov. 7, 3pm in HRH, flute/horn/guitar faculty recital</w:t>
      </w:r>
    </w:p>
    <w:p w14:paraId="530C5016" w14:textId="77777777" w:rsidR="007746AD" w:rsidRDefault="007746AD" w:rsidP="007746AD">
      <w:r>
        <w:tab/>
      </w:r>
    </w:p>
    <w:p w14:paraId="10ADC694" w14:textId="77777777" w:rsidR="00B322D0" w:rsidRDefault="00B322D0" w:rsidP="00802591"/>
    <w:p w14:paraId="451C08C9" w14:textId="77777777" w:rsidR="00B322D0" w:rsidRDefault="00B322D0" w:rsidP="00802591"/>
    <w:p w14:paraId="4802A3E7" w14:textId="77777777" w:rsidR="00B322D0" w:rsidRDefault="00B322D0" w:rsidP="00802591"/>
    <w:p w14:paraId="7805FFB8" w14:textId="77777777" w:rsidR="005C143A" w:rsidRDefault="005C143A" w:rsidP="009648FA">
      <w:pPr>
        <w:spacing w:before="0" w:after="0"/>
        <w:rPr>
          <w:rFonts w:ascii="Open Sans" w:eastAsia="Open Sans" w:hAnsi="Open Sans" w:cs="Open Sans"/>
          <w:sz w:val="22"/>
          <w:szCs w:val="22"/>
        </w:rPr>
      </w:pPr>
    </w:p>
    <w:sectPr w:rsidR="005C143A">
      <w:footerReference w:type="default" r:id="rId21"/>
      <w:pgSz w:w="12240" w:h="15840"/>
      <w:pgMar w:top="1360" w:right="1220" w:bottom="280" w:left="15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6B9DE" w14:textId="77777777" w:rsidR="0037748F" w:rsidRDefault="0037748F">
      <w:pPr>
        <w:spacing w:before="0" w:after="0"/>
      </w:pPr>
      <w:r>
        <w:separator/>
      </w:r>
    </w:p>
  </w:endnote>
  <w:endnote w:type="continuationSeparator" w:id="0">
    <w:p w14:paraId="6E39AAB6" w14:textId="77777777" w:rsidR="0037748F" w:rsidRDefault="003774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059C" w14:textId="18F7EAF1" w:rsidR="00E105A3" w:rsidRDefault="0037722D">
    <w:pPr>
      <w:pBdr>
        <w:top w:val="nil"/>
        <w:left w:val="nil"/>
        <w:bottom w:val="nil"/>
        <w:right w:val="nil"/>
        <w:between w:val="nil"/>
      </w:pBdr>
      <w:tabs>
        <w:tab w:val="center" w:pos="4680"/>
        <w:tab w:val="right" w:pos="9360"/>
      </w:tabs>
      <w:rPr>
        <w:rFonts w:eastAsia="Arial"/>
        <w:color w:val="000000"/>
        <w:sz w:val="16"/>
        <w:szCs w:val="16"/>
      </w:rPr>
    </w:pPr>
    <w:r>
      <w:rPr>
        <w:rFonts w:eastAsia="Arial"/>
        <w:color w:val="000000"/>
      </w:rPr>
      <w:fldChar w:fldCharType="begin"/>
    </w:r>
    <w:r>
      <w:rPr>
        <w:rFonts w:eastAsia="Arial"/>
        <w:color w:val="000000"/>
      </w:rPr>
      <w:instrText>PAGE</w:instrText>
    </w:r>
    <w:r>
      <w:rPr>
        <w:rFonts w:eastAsia="Arial"/>
        <w:color w:val="000000"/>
      </w:rPr>
      <w:fldChar w:fldCharType="separate"/>
    </w:r>
    <w:r w:rsidR="0072618D">
      <w:rPr>
        <w:rFonts w:eastAsia="Arial"/>
        <w:noProof/>
        <w:color w:val="000000"/>
      </w:rPr>
      <w:t>1</w:t>
    </w:r>
    <w:r>
      <w:rPr>
        <w:rFonts w:eastAsia="Arial"/>
        <w:color w:val="000000"/>
      </w:rPr>
      <w:fldChar w:fldCharType="end"/>
    </w:r>
    <w:r>
      <w:rPr>
        <w:rFonts w:eastAsia="Arial"/>
        <w:color w:val="000000"/>
      </w:rPr>
      <w:tab/>
    </w:r>
    <w:r>
      <w:rPr>
        <w:rFonts w:eastAsia="Arial"/>
        <w:color w:val="000000"/>
      </w:rPr>
      <w:tab/>
    </w:r>
    <w:r>
      <w:rPr>
        <w:rFonts w:eastAsia="Arial"/>
        <w:color w:val="000000"/>
        <w:sz w:val="16"/>
        <w:szCs w:val="16"/>
      </w:rPr>
      <w:t xml:space="preserve">version </w:t>
    </w:r>
    <w:r w:rsidR="00C238D5">
      <w:rPr>
        <w:rFonts w:eastAsia="Arial"/>
        <w:color w:val="000000"/>
        <w:sz w:val="16"/>
        <w:szCs w:val="16"/>
      </w:rPr>
      <w:t>2</w:t>
    </w:r>
    <w:r w:rsidR="001B109B">
      <w:rPr>
        <w:rFonts w:eastAsia="Arial"/>
        <w:color w:val="000000"/>
        <w:sz w:val="16"/>
        <w:szCs w:val="16"/>
      </w:rPr>
      <w:t>-1</w:t>
    </w:r>
    <w:r w:rsidR="00C238D5">
      <w:rPr>
        <w:rFonts w:eastAsia="Arial"/>
        <w:color w:val="000000"/>
        <w:sz w:val="16"/>
        <w:szCs w:val="16"/>
      </w:rPr>
      <w:t>7</w:t>
    </w:r>
    <w:r w:rsidR="001B109B">
      <w:rPr>
        <w:rFonts w:eastAsia="Arial"/>
        <w:color w:val="000000"/>
        <w:sz w:val="16"/>
        <w:szCs w:val="16"/>
      </w:rPr>
      <w:t>-202</w:t>
    </w:r>
    <w:r w:rsidR="00C238D5">
      <w:rPr>
        <w:rFonts w:eastAsia="Arial"/>
        <w:color w:val="000000"/>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B3DE1" w14:textId="77777777" w:rsidR="0037748F" w:rsidRDefault="0037748F">
      <w:pPr>
        <w:spacing w:before="0" w:after="0"/>
      </w:pPr>
      <w:r>
        <w:separator/>
      </w:r>
    </w:p>
  </w:footnote>
  <w:footnote w:type="continuationSeparator" w:id="0">
    <w:p w14:paraId="49365ED1" w14:textId="77777777" w:rsidR="0037748F" w:rsidRDefault="0037748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D536D"/>
    <w:multiLevelType w:val="hybridMultilevel"/>
    <w:tmpl w:val="75909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897497E"/>
    <w:multiLevelType w:val="multilevel"/>
    <w:tmpl w:val="3B00EB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C16E5C"/>
    <w:multiLevelType w:val="multilevel"/>
    <w:tmpl w:val="1C289A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6DE07DAB"/>
    <w:multiLevelType w:val="multilevel"/>
    <w:tmpl w:val="B80E84BE"/>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2811D99"/>
    <w:multiLevelType w:val="multilevel"/>
    <w:tmpl w:val="681436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7FA76B3"/>
    <w:multiLevelType w:val="multilevel"/>
    <w:tmpl w:val="2B4A4006"/>
    <w:lvl w:ilvl="0">
      <w:start w:val="1"/>
      <w:numFmt w:val="bullet"/>
      <w:pStyle w:val="ListParagraph"/>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119760699">
    <w:abstractNumId w:val="3"/>
  </w:num>
  <w:num w:numId="2" w16cid:durableId="847064203">
    <w:abstractNumId w:val="5"/>
  </w:num>
  <w:num w:numId="3" w16cid:durableId="497573489">
    <w:abstractNumId w:val="2"/>
  </w:num>
  <w:num w:numId="4" w16cid:durableId="1799757750">
    <w:abstractNumId w:val="1"/>
  </w:num>
  <w:num w:numId="5" w16cid:durableId="1580405845">
    <w:abstractNumId w:val="4"/>
  </w:num>
  <w:num w:numId="6" w16cid:durableId="647589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5A3"/>
    <w:rsid w:val="00007871"/>
    <w:rsid w:val="000201BD"/>
    <w:rsid w:val="00033296"/>
    <w:rsid w:val="00050AAF"/>
    <w:rsid w:val="00052F70"/>
    <w:rsid w:val="00056DFD"/>
    <w:rsid w:val="000804E0"/>
    <w:rsid w:val="00082440"/>
    <w:rsid w:val="0008604C"/>
    <w:rsid w:val="000869EF"/>
    <w:rsid w:val="00095E35"/>
    <w:rsid w:val="00096768"/>
    <w:rsid w:val="000A2543"/>
    <w:rsid w:val="000A656B"/>
    <w:rsid w:val="000B250C"/>
    <w:rsid w:val="000B55D7"/>
    <w:rsid w:val="000D1976"/>
    <w:rsid w:val="000E34ED"/>
    <w:rsid w:val="000E6853"/>
    <w:rsid w:val="000E7C8B"/>
    <w:rsid w:val="000F2C34"/>
    <w:rsid w:val="00101FED"/>
    <w:rsid w:val="001022ED"/>
    <w:rsid w:val="001116E6"/>
    <w:rsid w:val="001135C8"/>
    <w:rsid w:val="00125957"/>
    <w:rsid w:val="00132051"/>
    <w:rsid w:val="00145700"/>
    <w:rsid w:val="00153B0B"/>
    <w:rsid w:val="00157539"/>
    <w:rsid w:val="00184644"/>
    <w:rsid w:val="00187F17"/>
    <w:rsid w:val="00195AC2"/>
    <w:rsid w:val="001A5D22"/>
    <w:rsid w:val="001B109B"/>
    <w:rsid w:val="001D5D87"/>
    <w:rsid w:val="001E7707"/>
    <w:rsid w:val="001F12A5"/>
    <w:rsid w:val="001F4526"/>
    <w:rsid w:val="00206434"/>
    <w:rsid w:val="002064B0"/>
    <w:rsid w:val="00211898"/>
    <w:rsid w:val="00221894"/>
    <w:rsid w:val="002261DA"/>
    <w:rsid w:val="00226E76"/>
    <w:rsid w:val="00231747"/>
    <w:rsid w:val="00232521"/>
    <w:rsid w:val="0023652C"/>
    <w:rsid w:val="00241A6A"/>
    <w:rsid w:val="00241CFB"/>
    <w:rsid w:val="002425C9"/>
    <w:rsid w:val="00242647"/>
    <w:rsid w:val="00244152"/>
    <w:rsid w:val="00247B20"/>
    <w:rsid w:val="002509F6"/>
    <w:rsid w:val="0025117C"/>
    <w:rsid w:val="00254FAA"/>
    <w:rsid w:val="0026223C"/>
    <w:rsid w:val="002642E2"/>
    <w:rsid w:val="0027491D"/>
    <w:rsid w:val="002770F0"/>
    <w:rsid w:val="00283646"/>
    <w:rsid w:val="002B4877"/>
    <w:rsid w:val="002C6099"/>
    <w:rsid w:val="002C7312"/>
    <w:rsid w:val="002D2BB8"/>
    <w:rsid w:val="002D4B05"/>
    <w:rsid w:val="002F3028"/>
    <w:rsid w:val="002F4853"/>
    <w:rsid w:val="00301AB2"/>
    <w:rsid w:val="00305B45"/>
    <w:rsid w:val="00307908"/>
    <w:rsid w:val="00327201"/>
    <w:rsid w:val="00327702"/>
    <w:rsid w:val="003307A8"/>
    <w:rsid w:val="00332446"/>
    <w:rsid w:val="00334A69"/>
    <w:rsid w:val="00335A71"/>
    <w:rsid w:val="00342527"/>
    <w:rsid w:val="00345D43"/>
    <w:rsid w:val="00351545"/>
    <w:rsid w:val="003545FD"/>
    <w:rsid w:val="00355441"/>
    <w:rsid w:val="00360DFB"/>
    <w:rsid w:val="003650E1"/>
    <w:rsid w:val="0037722D"/>
    <w:rsid w:val="0037748F"/>
    <w:rsid w:val="00385C9E"/>
    <w:rsid w:val="00396DD1"/>
    <w:rsid w:val="003A0C24"/>
    <w:rsid w:val="003A5FC4"/>
    <w:rsid w:val="003B00E2"/>
    <w:rsid w:val="003B72C3"/>
    <w:rsid w:val="003E72EE"/>
    <w:rsid w:val="003F0299"/>
    <w:rsid w:val="00433D7B"/>
    <w:rsid w:val="00453EFA"/>
    <w:rsid w:val="004604DC"/>
    <w:rsid w:val="004637C1"/>
    <w:rsid w:val="00463B20"/>
    <w:rsid w:val="00484024"/>
    <w:rsid w:val="00495615"/>
    <w:rsid w:val="00496BB3"/>
    <w:rsid w:val="004A0568"/>
    <w:rsid w:val="004B6044"/>
    <w:rsid w:val="004B7536"/>
    <w:rsid w:val="004C3353"/>
    <w:rsid w:val="004C6979"/>
    <w:rsid w:val="004F6836"/>
    <w:rsid w:val="0050310B"/>
    <w:rsid w:val="00504D18"/>
    <w:rsid w:val="00510204"/>
    <w:rsid w:val="00511453"/>
    <w:rsid w:val="00511C96"/>
    <w:rsid w:val="00520A17"/>
    <w:rsid w:val="00526C6D"/>
    <w:rsid w:val="00552682"/>
    <w:rsid w:val="00552ADE"/>
    <w:rsid w:val="00552EA5"/>
    <w:rsid w:val="005561C7"/>
    <w:rsid w:val="00561C52"/>
    <w:rsid w:val="0057055E"/>
    <w:rsid w:val="0057072A"/>
    <w:rsid w:val="005769CF"/>
    <w:rsid w:val="00581D0F"/>
    <w:rsid w:val="00592BB7"/>
    <w:rsid w:val="005C0EB0"/>
    <w:rsid w:val="005C143A"/>
    <w:rsid w:val="005D1B3C"/>
    <w:rsid w:val="005D2E6F"/>
    <w:rsid w:val="005D77AC"/>
    <w:rsid w:val="005E17CC"/>
    <w:rsid w:val="005E53E8"/>
    <w:rsid w:val="005F1D02"/>
    <w:rsid w:val="005F241A"/>
    <w:rsid w:val="006004A2"/>
    <w:rsid w:val="0061368E"/>
    <w:rsid w:val="00621D16"/>
    <w:rsid w:val="006325B7"/>
    <w:rsid w:val="0063366F"/>
    <w:rsid w:val="006375CD"/>
    <w:rsid w:val="0064273D"/>
    <w:rsid w:val="006436C5"/>
    <w:rsid w:val="00643E2D"/>
    <w:rsid w:val="0066277E"/>
    <w:rsid w:val="00667743"/>
    <w:rsid w:val="00670820"/>
    <w:rsid w:val="006849BC"/>
    <w:rsid w:val="00693B46"/>
    <w:rsid w:val="00696E3F"/>
    <w:rsid w:val="006A0CD1"/>
    <w:rsid w:val="006A1D2E"/>
    <w:rsid w:val="006A758F"/>
    <w:rsid w:val="006B5946"/>
    <w:rsid w:val="006B7DA0"/>
    <w:rsid w:val="006C1240"/>
    <w:rsid w:val="006F1DB3"/>
    <w:rsid w:val="006F294E"/>
    <w:rsid w:val="006F35E7"/>
    <w:rsid w:val="006F39B7"/>
    <w:rsid w:val="006F5247"/>
    <w:rsid w:val="0072618D"/>
    <w:rsid w:val="007401F0"/>
    <w:rsid w:val="007439B7"/>
    <w:rsid w:val="00760396"/>
    <w:rsid w:val="00764064"/>
    <w:rsid w:val="0076593D"/>
    <w:rsid w:val="0077004D"/>
    <w:rsid w:val="00770498"/>
    <w:rsid w:val="007733A3"/>
    <w:rsid w:val="007746AD"/>
    <w:rsid w:val="00780A72"/>
    <w:rsid w:val="007831E6"/>
    <w:rsid w:val="00787597"/>
    <w:rsid w:val="007958C7"/>
    <w:rsid w:val="007B0161"/>
    <w:rsid w:val="007B0498"/>
    <w:rsid w:val="007B4D7B"/>
    <w:rsid w:val="007C0165"/>
    <w:rsid w:val="007C20CC"/>
    <w:rsid w:val="007E7386"/>
    <w:rsid w:val="007E7C5B"/>
    <w:rsid w:val="007F65DA"/>
    <w:rsid w:val="0080017D"/>
    <w:rsid w:val="008020DF"/>
    <w:rsid w:val="00802591"/>
    <w:rsid w:val="0081346D"/>
    <w:rsid w:val="00813D7F"/>
    <w:rsid w:val="00831123"/>
    <w:rsid w:val="00836309"/>
    <w:rsid w:val="0083698F"/>
    <w:rsid w:val="00852748"/>
    <w:rsid w:val="0085357B"/>
    <w:rsid w:val="008724AC"/>
    <w:rsid w:val="008805C3"/>
    <w:rsid w:val="00886B65"/>
    <w:rsid w:val="008A5BA5"/>
    <w:rsid w:val="008E65D3"/>
    <w:rsid w:val="00920EA3"/>
    <w:rsid w:val="00925D4C"/>
    <w:rsid w:val="00932709"/>
    <w:rsid w:val="00942260"/>
    <w:rsid w:val="00947230"/>
    <w:rsid w:val="00951A36"/>
    <w:rsid w:val="00957739"/>
    <w:rsid w:val="009648FA"/>
    <w:rsid w:val="009748BB"/>
    <w:rsid w:val="00975D03"/>
    <w:rsid w:val="009A3AD5"/>
    <w:rsid w:val="009B5388"/>
    <w:rsid w:val="009C7184"/>
    <w:rsid w:val="009D1FA4"/>
    <w:rsid w:val="009D4104"/>
    <w:rsid w:val="009D550C"/>
    <w:rsid w:val="009D6C9B"/>
    <w:rsid w:val="009E57FD"/>
    <w:rsid w:val="009E5AC3"/>
    <w:rsid w:val="009E6306"/>
    <w:rsid w:val="009F13ED"/>
    <w:rsid w:val="009F382C"/>
    <w:rsid w:val="00A0012F"/>
    <w:rsid w:val="00A06EDA"/>
    <w:rsid w:val="00A12C01"/>
    <w:rsid w:val="00A217D2"/>
    <w:rsid w:val="00A40901"/>
    <w:rsid w:val="00A46259"/>
    <w:rsid w:val="00A50259"/>
    <w:rsid w:val="00A51986"/>
    <w:rsid w:val="00A51DBC"/>
    <w:rsid w:val="00A55911"/>
    <w:rsid w:val="00A7254F"/>
    <w:rsid w:val="00A759F4"/>
    <w:rsid w:val="00A76E38"/>
    <w:rsid w:val="00AB1F17"/>
    <w:rsid w:val="00AB2EEA"/>
    <w:rsid w:val="00AC6AF9"/>
    <w:rsid w:val="00AC6C2E"/>
    <w:rsid w:val="00AD65F3"/>
    <w:rsid w:val="00AF32DE"/>
    <w:rsid w:val="00AF364F"/>
    <w:rsid w:val="00AF3900"/>
    <w:rsid w:val="00B21366"/>
    <w:rsid w:val="00B21E50"/>
    <w:rsid w:val="00B322D0"/>
    <w:rsid w:val="00B32A9D"/>
    <w:rsid w:val="00B35A0D"/>
    <w:rsid w:val="00B4533C"/>
    <w:rsid w:val="00B50CDA"/>
    <w:rsid w:val="00B54499"/>
    <w:rsid w:val="00B55ACD"/>
    <w:rsid w:val="00B55D46"/>
    <w:rsid w:val="00B56CD3"/>
    <w:rsid w:val="00B66A80"/>
    <w:rsid w:val="00B66F88"/>
    <w:rsid w:val="00B7101E"/>
    <w:rsid w:val="00B718A4"/>
    <w:rsid w:val="00B80FFF"/>
    <w:rsid w:val="00B849DC"/>
    <w:rsid w:val="00B85AE8"/>
    <w:rsid w:val="00B8642E"/>
    <w:rsid w:val="00B87C03"/>
    <w:rsid w:val="00B93B9B"/>
    <w:rsid w:val="00B959F3"/>
    <w:rsid w:val="00BC7574"/>
    <w:rsid w:val="00BD2541"/>
    <w:rsid w:val="00BF7FF0"/>
    <w:rsid w:val="00C04F23"/>
    <w:rsid w:val="00C0639F"/>
    <w:rsid w:val="00C12C3D"/>
    <w:rsid w:val="00C15AA3"/>
    <w:rsid w:val="00C238D5"/>
    <w:rsid w:val="00C31427"/>
    <w:rsid w:val="00C4007C"/>
    <w:rsid w:val="00C42C40"/>
    <w:rsid w:val="00C47C77"/>
    <w:rsid w:val="00C56629"/>
    <w:rsid w:val="00C72740"/>
    <w:rsid w:val="00C72FC9"/>
    <w:rsid w:val="00C86A31"/>
    <w:rsid w:val="00C9167A"/>
    <w:rsid w:val="00C9296D"/>
    <w:rsid w:val="00C97B85"/>
    <w:rsid w:val="00CC10FF"/>
    <w:rsid w:val="00CC5D87"/>
    <w:rsid w:val="00CE6EA8"/>
    <w:rsid w:val="00CF12D0"/>
    <w:rsid w:val="00CF19F8"/>
    <w:rsid w:val="00CF2F7C"/>
    <w:rsid w:val="00CF3E0C"/>
    <w:rsid w:val="00CF5850"/>
    <w:rsid w:val="00D04085"/>
    <w:rsid w:val="00D0713A"/>
    <w:rsid w:val="00D13365"/>
    <w:rsid w:val="00D14212"/>
    <w:rsid w:val="00D16668"/>
    <w:rsid w:val="00D16679"/>
    <w:rsid w:val="00D31776"/>
    <w:rsid w:val="00D40020"/>
    <w:rsid w:val="00D52A8E"/>
    <w:rsid w:val="00D63B18"/>
    <w:rsid w:val="00D67B48"/>
    <w:rsid w:val="00D8127F"/>
    <w:rsid w:val="00D82569"/>
    <w:rsid w:val="00D82F4B"/>
    <w:rsid w:val="00D848A6"/>
    <w:rsid w:val="00D84C98"/>
    <w:rsid w:val="00D86CB8"/>
    <w:rsid w:val="00D92B04"/>
    <w:rsid w:val="00D95EDC"/>
    <w:rsid w:val="00DA1328"/>
    <w:rsid w:val="00DA3224"/>
    <w:rsid w:val="00DA3FEE"/>
    <w:rsid w:val="00DA4C40"/>
    <w:rsid w:val="00DC76FD"/>
    <w:rsid w:val="00DE17A7"/>
    <w:rsid w:val="00DE213A"/>
    <w:rsid w:val="00DE5223"/>
    <w:rsid w:val="00DE52B4"/>
    <w:rsid w:val="00DE6FFA"/>
    <w:rsid w:val="00DF4837"/>
    <w:rsid w:val="00E105A3"/>
    <w:rsid w:val="00E15248"/>
    <w:rsid w:val="00E2192F"/>
    <w:rsid w:val="00E2733B"/>
    <w:rsid w:val="00E300F9"/>
    <w:rsid w:val="00E3148C"/>
    <w:rsid w:val="00E316ED"/>
    <w:rsid w:val="00E32821"/>
    <w:rsid w:val="00E35719"/>
    <w:rsid w:val="00E37EF2"/>
    <w:rsid w:val="00E412B5"/>
    <w:rsid w:val="00E4277B"/>
    <w:rsid w:val="00E42CFA"/>
    <w:rsid w:val="00E47DD2"/>
    <w:rsid w:val="00E66BF0"/>
    <w:rsid w:val="00E72C1E"/>
    <w:rsid w:val="00E752C8"/>
    <w:rsid w:val="00E84E9C"/>
    <w:rsid w:val="00E856E7"/>
    <w:rsid w:val="00E935ED"/>
    <w:rsid w:val="00E951D8"/>
    <w:rsid w:val="00EB354E"/>
    <w:rsid w:val="00EC18C2"/>
    <w:rsid w:val="00ED533C"/>
    <w:rsid w:val="00ED66AD"/>
    <w:rsid w:val="00F04031"/>
    <w:rsid w:val="00F313D3"/>
    <w:rsid w:val="00F35CAE"/>
    <w:rsid w:val="00F36C66"/>
    <w:rsid w:val="00F610AA"/>
    <w:rsid w:val="00F87B7F"/>
    <w:rsid w:val="00FA28BD"/>
    <w:rsid w:val="00FB5B54"/>
    <w:rsid w:val="00FB5E24"/>
    <w:rsid w:val="00FC0454"/>
    <w:rsid w:val="00FD20E0"/>
    <w:rsid w:val="00FD2393"/>
    <w:rsid w:val="00FD66E4"/>
    <w:rsid w:val="00FF3C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A04A7"/>
  <w15:docId w15:val="{24C67A7C-6C15-4AB1-809A-00EC5DDF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pPr>
        <w:widowControl w:val="0"/>
        <w:spacing w:before="120" w:after="240"/>
        <w:ind w:right="21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A5E"/>
    <w:rPr>
      <w:rFonts w:eastAsia="Garamond"/>
    </w:rPr>
  </w:style>
  <w:style w:type="paragraph" w:styleId="Heading1">
    <w:name w:val="heading 1"/>
    <w:basedOn w:val="Normal"/>
    <w:link w:val="Heading1Char"/>
    <w:uiPriority w:val="9"/>
    <w:qFormat/>
    <w:rsid w:val="00567A5E"/>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567A5E"/>
    <w:pPr>
      <w:spacing w:before="79"/>
      <w:ind w:right="490"/>
      <w:outlineLvl w:val="1"/>
    </w:pPr>
    <w:rPr>
      <w:b/>
      <w:color w:val="000000" w:themeColor="text1"/>
      <w:sz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keepNext/>
      <w:keepLines/>
      <w:spacing w:before="480" w:after="120"/>
    </w:pPr>
    <w:rPr>
      <w:b/>
      <w:sz w:val="72"/>
      <w:szCs w:val="72"/>
    </w:rPr>
  </w:style>
  <w:style w:type="character" w:customStyle="1" w:styleId="Heading1Char">
    <w:name w:val="Heading 1 Char"/>
    <w:basedOn w:val="DefaultParagraphFont"/>
    <w:link w:val="Heading1"/>
    <w:uiPriority w:val="1"/>
    <w:rsid w:val="00567A5E"/>
    <w:rPr>
      <w:rFonts w:ascii="Arial" w:eastAsia="Garamond" w:hAnsi="Arial" w:cs="Arial"/>
      <w:b/>
      <w:bCs/>
      <w:color w:val="000000" w:themeColor="text1"/>
      <w:sz w:val="32"/>
      <w:szCs w:val="24"/>
      <w:lang w:eastAsia="en-US"/>
    </w:rPr>
  </w:style>
  <w:style w:type="character" w:customStyle="1" w:styleId="Heading2Char">
    <w:name w:val="Heading 2 Char"/>
    <w:basedOn w:val="DefaultParagraphFont"/>
    <w:link w:val="Heading2"/>
    <w:uiPriority w:val="9"/>
    <w:rsid w:val="00567A5E"/>
    <w:rPr>
      <w:rFonts w:ascii="Arial" w:eastAsia="Garamond" w:hAnsi="Arial" w:cs="Arial"/>
      <w:b/>
      <w:color w:val="000000" w:themeColor="text1"/>
      <w:sz w:val="28"/>
      <w:szCs w:val="24"/>
      <w:lang w:eastAsia="en-US"/>
    </w:rPr>
  </w:style>
  <w:style w:type="paragraph" w:styleId="ListParagraph">
    <w:name w:val="List Paragraph"/>
    <w:basedOn w:val="Normal"/>
    <w:uiPriority w:val="1"/>
    <w:qFormat/>
    <w:rsid w:val="00567A5E"/>
    <w:pPr>
      <w:numPr>
        <w:numId w:val="2"/>
      </w:numPr>
      <w:spacing w:before="0" w:after="120"/>
    </w:pPr>
  </w:style>
  <w:style w:type="paragraph" w:customStyle="1" w:styleId="TableParagraph">
    <w:name w:val="Table Paragraph"/>
    <w:basedOn w:val="Normal"/>
    <w:uiPriority w:val="1"/>
    <w:qFormat/>
    <w:rsid w:val="00567A5E"/>
  </w:style>
  <w:style w:type="character" w:styleId="Hyperlink">
    <w:name w:val="Hyperlink"/>
    <w:basedOn w:val="DefaultParagraphFont"/>
    <w:uiPriority w:val="99"/>
    <w:unhideWhenUsed/>
    <w:rsid w:val="00567A5E"/>
    <w:rPr>
      <w:color w:val="0563C1" w:themeColor="hyperlink"/>
      <w:u w:val="single"/>
    </w:rPr>
  </w:style>
  <w:style w:type="table" w:styleId="TableGrid">
    <w:name w:val="Table Grid"/>
    <w:basedOn w:val="TableNormal"/>
    <w:uiPriority w:val="39"/>
    <w:rsid w:val="00567A5E"/>
    <w:pPr>
      <w:spacing w:after="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67A5E"/>
    <w:pPr>
      <w:tabs>
        <w:tab w:val="center" w:pos="4680"/>
        <w:tab w:val="right" w:pos="9360"/>
      </w:tabs>
    </w:pPr>
  </w:style>
  <w:style w:type="character" w:customStyle="1" w:styleId="FooterChar">
    <w:name w:val="Footer Char"/>
    <w:basedOn w:val="DefaultParagraphFont"/>
    <w:link w:val="Footer"/>
    <w:uiPriority w:val="99"/>
    <w:rsid w:val="00567A5E"/>
    <w:rPr>
      <w:rFonts w:ascii="Arial" w:eastAsia="Garamond" w:hAnsi="Arial" w:cs="Arial"/>
      <w:sz w:val="24"/>
      <w:szCs w:val="24"/>
      <w:lang w:eastAsia="en-US"/>
    </w:rPr>
  </w:style>
  <w:style w:type="paragraph" w:styleId="NormalWeb">
    <w:name w:val="Normal (Web)"/>
    <w:basedOn w:val="Normal"/>
    <w:uiPriority w:val="99"/>
    <w:unhideWhenUsed/>
    <w:rsid w:val="00567A5E"/>
    <w:pPr>
      <w:widowControl/>
      <w:spacing w:before="100" w:beforeAutospacing="1" w:after="100" w:afterAutospacing="1"/>
      <w:ind w:right="0"/>
    </w:pPr>
    <w:rPr>
      <w:rFonts w:ascii="Times New Roman" w:eastAsia="Times New Roman" w:hAnsi="Times New Roman" w:cs="Times New Roman"/>
    </w:rPr>
  </w:style>
  <w:style w:type="character" w:styleId="Strong">
    <w:name w:val="Strong"/>
    <w:basedOn w:val="DefaultParagraphFont"/>
    <w:uiPriority w:val="22"/>
    <w:qFormat/>
    <w:rsid w:val="00567A5E"/>
    <w:rPr>
      <w:b/>
      <w:bCs/>
    </w:rPr>
  </w:style>
  <w:style w:type="paragraph" w:customStyle="1" w:styleId="paragraph">
    <w:name w:val="paragraph"/>
    <w:basedOn w:val="Normal"/>
    <w:rsid w:val="00567A5E"/>
    <w:pPr>
      <w:widowControl/>
      <w:spacing w:before="100" w:beforeAutospacing="1" w:after="100" w:afterAutospacing="1"/>
      <w:ind w:right="0"/>
    </w:pPr>
    <w:rPr>
      <w:rFonts w:ascii="Times New Roman" w:eastAsia="Times New Roman" w:hAnsi="Times New Roman" w:cs="Times New Roman"/>
      <w:lang w:eastAsia="zh-CN"/>
    </w:rPr>
  </w:style>
  <w:style w:type="character" w:customStyle="1" w:styleId="normaltextrun">
    <w:name w:val="normaltextrun"/>
    <w:basedOn w:val="DefaultParagraphFont"/>
    <w:rsid w:val="00567A5E"/>
  </w:style>
  <w:style w:type="character" w:customStyle="1" w:styleId="eop">
    <w:name w:val="eop"/>
    <w:basedOn w:val="DefaultParagraphFont"/>
    <w:rsid w:val="00567A5E"/>
  </w:style>
  <w:style w:type="character" w:styleId="FollowedHyperlink">
    <w:name w:val="FollowedHyperlink"/>
    <w:basedOn w:val="DefaultParagraphFont"/>
    <w:uiPriority w:val="99"/>
    <w:semiHidden/>
    <w:unhideWhenUsed/>
    <w:rsid w:val="00567A5E"/>
    <w:rPr>
      <w:color w:val="954F72" w:themeColor="followedHyperlink"/>
      <w:u w:val="single"/>
    </w:rPr>
  </w:style>
  <w:style w:type="character" w:styleId="UnresolvedMention">
    <w:name w:val="Unresolved Mention"/>
    <w:basedOn w:val="DefaultParagraphFont"/>
    <w:uiPriority w:val="99"/>
    <w:semiHidden/>
    <w:unhideWhenUsed/>
    <w:rsid w:val="00182AF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paragraph" w:customStyle="1" w:styleId="Default">
    <w:name w:val="Default"/>
    <w:rsid w:val="002C7312"/>
    <w:pPr>
      <w:widowControl/>
      <w:autoSpaceDE w:val="0"/>
      <w:autoSpaceDN w:val="0"/>
      <w:adjustRightInd w:val="0"/>
      <w:spacing w:before="0" w:after="0"/>
      <w:ind w:right="0"/>
    </w:pPr>
    <w:rPr>
      <w:rFonts w:ascii="Times New Roman" w:hAnsi="Times New Roman" w:cs="Times New Roman"/>
      <w:color w:val="000000"/>
    </w:rPr>
  </w:style>
  <w:style w:type="paragraph" w:styleId="NoSpacing">
    <w:name w:val="No Spacing"/>
    <w:uiPriority w:val="1"/>
    <w:qFormat/>
    <w:rsid w:val="00E412B5"/>
    <w:pPr>
      <w:spacing w:before="0" w:after="0"/>
    </w:pPr>
    <w:rPr>
      <w:rFonts w:eastAsia="Garamond"/>
    </w:rPr>
  </w:style>
  <w:style w:type="paragraph" w:styleId="Header">
    <w:name w:val="header"/>
    <w:basedOn w:val="Normal"/>
    <w:link w:val="HeaderChar"/>
    <w:uiPriority w:val="99"/>
    <w:unhideWhenUsed/>
    <w:rsid w:val="001B109B"/>
    <w:pPr>
      <w:tabs>
        <w:tab w:val="center" w:pos="4680"/>
        <w:tab w:val="right" w:pos="9360"/>
      </w:tabs>
      <w:spacing w:before="0" w:after="0"/>
    </w:pPr>
  </w:style>
  <w:style w:type="character" w:customStyle="1" w:styleId="HeaderChar">
    <w:name w:val="Header Char"/>
    <w:basedOn w:val="DefaultParagraphFont"/>
    <w:link w:val="Header"/>
    <w:uiPriority w:val="99"/>
    <w:rsid w:val="001B109B"/>
    <w:rPr>
      <w:rFonts w:eastAsia="Garamond"/>
    </w:rPr>
  </w:style>
  <w:style w:type="paragraph" w:styleId="BodyText">
    <w:name w:val="Body Text"/>
    <w:basedOn w:val="Normal"/>
    <w:link w:val="BodyTextChar"/>
    <w:uiPriority w:val="1"/>
    <w:qFormat/>
    <w:rsid w:val="00484024"/>
    <w:pPr>
      <w:widowControl/>
      <w:autoSpaceDE w:val="0"/>
      <w:autoSpaceDN w:val="0"/>
      <w:adjustRightInd w:val="0"/>
      <w:spacing w:before="0" w:after="0"/>
      <w:ind w:left="45" w:right="40" w:firstLine="720"/>
    </w:pPr>
    <w:rPr>
      <w:rFonts w:ascii="Times New Roman" w:eastAsia="Arial" w:hAnsi="Times New Roman" w:cs="Times New Roman"/>
    </w:rPr>
  </w:style>
  <w:style w:type="character" w:customStyle="1" w:styleId="BodyTextChar">
    <w:name w:val="Body Text Char"/>
    <w:basedOn w:val="DefaultParagraphFont"/>
    <w:link w:val="BodyText"/>
    <w:uiPriority w:val="1"/>
    <w:rsid w:val="00484024"/>
    <w:rPr>
      <w:rFonts w:ascii="Times New Roman" w:hAnsi="Times New Roman" w:cs="Times New Roman"/>
    </w:rPr>
  </w:style>
  <w:style w:type="character" w:customStyle="1" w:styleId="TitleChar">
    <w:name w:val="Title Char"/>
    <w:basedOn w:val="DefaultParagraphFont"/>
    <w:link w:val="Title"/>
    <w:uiPriority w:val="1"/>
    <w:rsid w:val="00484024"/>
    <w:rPr>
      <w:rFonts w:eastAsia="Garamond"/>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emporia.edu/terms-use/" TargetMode="External"/><Relationship Id="rId18" Type="http://schemas.openxmlformats.org/officeDocument/2006/relationships/hyperlink" Target="https://www.emporia.edu/admissions-costs/admissions-and-costs/scholarships/additional-scholarships/student-foundation-emergency-scholarship/"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mporia.edu/sass" TargetMode="External"/><Relationship Id="rId17" Type="http://schemas.openxmlformats.org/officeDocument/2006/relationships/hyperlink" Target="https://www.emporia.edu/financial-aid/"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emporia.edu/student-life/health-wellness/" TargetMode="External"/><Relationship Id="rId20" Type="http://schemas.openxmlformats.org/officeDocument/2006/relationships/hyperlink" Target="http://www.emporia.edu/basicnee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desk@emporia.edu"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emporia.edu/student-life/student-involvement-and-organizations/community-hornets/corkys-cupboard/" TargetMode="External"/><Relationship Id="rId23" Type="http://schemas.openxmlformats.org/officeDocument/2006/relationships/theme" Target="theme/theme1.xml"/><Relationship Id="rId10" Type="http://schemas.openxmlformats.org/officeDocument/2006/relationships/hyperlink" Target="https://www.emporia.edu/student-life/it-support/" TargetMode="External"/><Relationship Id="rId19" Type="http://schemas.openxmlformats.org/officeDocument/2006/relationships/hyperlink" Target="https://www.emporia.edu/student-life/student-involvement-and-organizations/emporia-state-student-government/associated-student-government-services/" TargetMode="External"/><Relationship Id="rId4" Type="http://schemas.openxmlformats.org/officeDocument/2006/relationships/settings" Target="settings.xml"/><Relationship Id="rId9" Type="http://schemas.openxmlformats.org/officeDocument/2006/relationships/hyperlink" Target="https://www.hornet365.com/" TargetMode="External"/><Relationship Id="rId14" Type="http://schemas.openxmlformats.org/officeDocument/2006/relationships/hyperlink" Target="https://www.emporia.edu/academics-majors/academic-affairs/office-registrar/enrollment-registration/student-and-family-educational-rights-and-privacy-act-1974-ferp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avIyzkUzTv68xIcXGhTWcWRd+w==">AMUW2mUAyx/1+WR0HKwIKxKBwmLUKcB+R2x6f6tzZo2QONRFYOXC9BncJyqikSrFyUPvRHxF45Lu62vVaph1y0rFv0ta8BCiWDCTFLPHfIyIGBoT0CJjbvI=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91DC06-E514-48C9-B149-5382DF38F172}"/>
</file>

<file path=customXml/itemProps3.xml><?xml version="1.0" encoding="utf-8"?>
<ds:datastoreItem xmlns:ds="http://schemas.openxmlformats.org/officeDocument/2006/customXml" ds:itemID="{6042D286-A8C0-46FA-8CBC-2711D9DBCE3D}"/>
</file>

<file path=customXml/itemProps4.xml><?xml version="1.0" encoding="utf-8"?>
<ds:datastoreItem xmlns:ds="http://schemas.openxmlformats.org/officeDocument/2006/customXml" ds:itemID="{71DB5B9C-55F1-43BB-B3EB-D12420632270}"/>
</file>

<file path=docProps/app.xml><?xml version="1.0" encoding="utf-8"?>
<Properties xmlns="http://schemas.openxmlformats.org/officeDocument/2006/extended-properties" xmlns:vt="http://schemas.openxmlformats.org/officeDocument/2006/docPropsVTypes">
  <Template>Normal.dotm</Template>
  <TotalTime>1</TotalTime>
  <Pages>11</Pages>
  <Words>3317</Words>
  <Characters>18910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Hind Aati</dc:creator>
  <cp:lastModifiedBy>Kate Bergman</cp:lastModifiedBy>
  <cp:revision>2</cp:revision>
  <cp:lastPrinted>2026-08-17T17:06:00Z</cp:lastPrinted>
  <dcterms:created xsi:type="dcterms:W3CDTF">2026-08-17T17:07:00Z</dcterms:created>
  <dcterms:modified xsi:type="dcterms:W3CDTF">2026-08-17T17:07:00Z</dcterms:modified>
</cp:coreProperties>
</file>