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6954" w14:textId="556C6A4F" w:rsidR="00B24633" w:rsidRDefault="00B24633" w:rsidP="00B24633">
      <w:pPr>
        <w:jc w:val="center"/>
        <w:rPr>
          <w:b/>
          <w:bCs/>
        </w:rPr>
      </w:pPr>
      <w:r w:rsidRPr="00B24633">
        <w:rPr>
          <w:b/>
          <w:bCs/>
        </w:rPr>
        <w:t xml:space="preserve">HRCA </w:t>
      </w:r>
      <w:r w:rsidR="00F65B24">
        <w:rPr>
          <w:b/>
          <w:bCs/>
        </w:rPr>
        <w:t>Ex</w:t>
      </w:r>
      <w:r w:rsidR="00304B33">
        <w:rPr>
          <w:b/>
          <w:bCs/>
        </w:rPr>
        <w:t xml:space="preserve">ecutive </w:t>
      </w:r>
      <w:r w:rsidRPr="00B24633">
        <w:rPr>
          <w:b/>
          <w:bCs/>
        </w:rPr>
        <w:t xml:space="preserve">Meeting Minutes, </w:t>
      </w:r>
      <w:r w:rsidR="00304B33">
        <w:rPr>
          <w:b/>
          <w:bCs/>
        </w:rPr>
        <w:t xml:space="preserve">December </w:t>
      </w:r>
      <w:r w:rsidR="003D0604">
        <w:rPr>
          <w:b/>
          <w:bCs/>
        </w:rPr>
        <w:t>27</w:t>
      </w:r>
      <w:r w:rsidRPr="00B24633">
        <w:rPr>
          <w:b/>
          <w:bCs/>
        </w:rPr>
        <w:t>, 2025</w:t>
      </w:r>
      <w:r>
        <w:rPr>
          <w:b/>
          <w:bCs/>
        </w:rPr>
        <w:t xml:space="preserve">    </w:t>
      </w:r>
    </w:p>
    <w:p w14:paraId="56EB01C3" w14:textId="77777777" w:rsidR="00B24633" w:rsidRDefault="00B24633" w:rsidP="00B24633">
      <w:pPr>
        <w:jc w:val="center"/>
      </w:pPr>
      <w:r w:rsidRPr="00B24633">
        <w:t xml:space="preserve">at home of Bobbi Wood     </w:t>
      </w:r>
    </w:p>
    <w:p w14:paraId="2AE3DB0C" w14:textId="38794542" w:rsidR="00B24633" w:rsidRDefault="00B24633" w:rsidP="00B24633">
      <w:r>
        <w:t xml:space="preserve">Attending: Bobbi Wood, </w:t>
      </w:r>
      <w:r w:rsidR="00627E56">
        <w:t xml:space="preserve">Mike Doss, Linda Raquinio and </w:t>
      </w:r>
      <w:r w:rsidR="00E04E69">
        <w:t xml:space="preserve">Mona </w:t>
      </w:r>
      <w:r w:rsidR="003C4C40">
        <w:t xml:space="preserve">Yamada, VP </w:t>
      </w:r>
      <w:r w:rsidR="00E04E69">
        <w:t>(via telephone)</w:t>
      </w:r>
      <w:r>
        <w:t xml:space="preserve">                                                       </w:t>
      </w:r>
    </w:p>
    <w:p w14:paraId="63DDB7FD" w14:textId="72C9FD1A" w:rsidR="00B24633" w:rsidRDefault="00B24633" w:rsidP="00B24633">
      <w:r>
        <w:t xml:space="preserve">Meeting called to order at </w:t>
      </w:r>
      <w:r w:rsidR="008200AC">
        <w:t>5:50 pm</w:t>
      </w:r>
      <w:r>
        <w:t xml:space="preserve"> </w:t>
      </w:r>
    </w:p>
    <w:p w14:paraId="3E016CF4" w14:textId="265ED879" w:rsidR="00E65FE4" w:rsidRDefault="00E65FE4" w:rsidP="00B24633">
      <w:r>
        <w:rPr>
          <w:b/>
          <w:bCs/>
        </w:rPr>
        <w:t xml:space="preserve">Minutes:  </w:t>
      </w:r>
      <w:r w:rsidR="00557904" w:rsidRPr="00557904">
        <w:t>All</w:t>
      </w:r>
      <w:r w:rsidR="00557904">
        <w:t xml:space="preserve"> previous minutes including the </w:t>
      </w:r>
      <w:r w:rsidR="00162A69">
        <w:t xml:space="preserve">October 10 Committee Meeting and </w:t>
      </w:r>
      <w:r w:rsidR="00557904">
        <w:t>Special Meeting on November 15 were approved</w:t>
      </w:r>
      <w:r w:rsidR="008B4552">
        <w:t xml:space="preserve">.  </w:t>
      </w:r>
      <w:r w:rsidR="00567822">
        <w:t xml:space="preserve">Moved by </w:t>
      </w:r>
      <w:r w:rsidR="000C4F63">
        <w:t>Mike</w:t>
      </w:r>
      <w:r w:rsidR="00567822">
        <w:t xml:space="preserve"> and seconded by </w:t>
      </w:r>
      <w:r w:rsidR="000C4F63">
        <w:t>Linda</w:t>
      </w:r>
      <w:r w:rsidR="00567822">
        <w:t xml:space="preserve">. </w:t>
      </w:r>
    </w:p>
    <w:p w14:paraId="1A397CCF" w14:textId="2EA6CA1F" w:rsidR="00567822" w:rsidRDefault="00567822" w:rsidP="00B24633">
      <w:pPr>
        <w:rPr>
          <w:b/>
          <w:bCs/>
        </w:rPr>
      </w:pPr>
      <w:r w:rsidRPr="001C7487">
        <w:rPr>
          <w:b/>
          <w:bCs/>
        </w:rPr>
        <w:t xml:space="preserve">Agenda: </w:t>
      </w:r>
    </w:p>
    <w:p w14:paraId="74AD42FD" w14:textId="404C6D00" w:rsidR="00DD1817" w:rsidRPr="00DD1817" w:rsidRDefault="000C4F63" w:rsidP="00144C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Finance Report </w:t>
      </w:r>
      <w:r w:rsidR="00E214FF">
        <w:rPr>
          <w:b/>
          <w:bCs/>
        </w:rPr>
        <w:t xml:space="preserve">                                                    </w:t>
      </w:r>
      <w:r w:rsidR="003E2193">
        <w:rPr>
          <w:b/>
          <w:bCs/>
        </w:rPr>
        <w:t xml:space="preserve">                                                                                             </w:t>
      </w:r>
      <w:r w:rsidR="007F7FE5" w:rsidRPr="003E2193">
        <w:t>Bobbie reported that currently HRC</w:t>
      </w:r>
      <w:r w:rsidR="003E2193" w:rsidRPr="003E2193">
        <w:t>A has</w:t>
      </w:r>
      <w:r w:rsidR="003E2193">
        <w:t xml:space="preserve"> $31,027.18</w:t>
      </w:r>
      <w:r w:rsidR="00AD561C">
        <w:t xml:space="preserve"> plus $129 in checking. </w:t>
      </w:r>
      <w:r w:rsidR="00F276AC">
        <w:t xml:space="preserve">In addition, </w:t>
      </w:r>
      <w:r w:rsidR="005435E9">
        <w:t xml:space="preserve">HRCA is currently </w:t>
      </w:r>
      <w:r w:rsidR="00F276AC">
        <w:t xml:space="preserve">paid up on all bills and expenses </w:t>
      </w:r>
      <w:r w:rsidR="0025255E">
        <w:t>including taxes, website</w:t>
      </w:r>
      <w:r w:rsidR="00612B34">
        <w:t xml:space="preserve"> monitoring and League of </w:t>
      </w:r>
      <w:r w:rsidR="00062B4E">
        <w:t xml:space="preserve">Women Voters </w:t>
      </w:r>
      <w:r w:rsidR="00F276AC">
        <w:t>at this ti</w:t>
      </w:r>
      <w:r w:rsidR="00144C33">
        <w:t xml:space="preserve">me.                              </w:t>
      </w:r>
      <w:r w:rsidR="008D46AC">
        <w:t xml:space="preserve">                             </w:t>
      </w:r>
      <w:r w:rsidR="00DD1817">
        <w:t xml:space="preserve"> </w:t>
      </w:r>
    </w:p>
    <w:p w14:paraId="00B66062" w14:textId="3E1F58A3" w:rsidR="00144C33" w:rsidRDefault="00144C33" w:rsidP="00FB47B7">
      <w:pPr>
        <w:pStyle w:val="ListParagraph"/>
      </w:pPr>
      <w:r>
        <w:t xml:space="preserve">Discussion followed with Bobbi bringing new </w:t>
      </w:r>
      <w:r w:rsidR="00D318C8">
        <w:t>members Mike and Mona</w:t>
      </w:r>
      <w:r w:rsidR="00680D8A">
        <w:t xml:space="preserve"> up to date with the situation regarding Sandra Shelton’s continuing </w:t>
      </w:r>
      <w:r w:rsidR="00A13FCD">
        <w:t>demand that she get</w:t>
      </w:r>
      <w:r w:rsidR="008D4A79">
        <w:t>s</w:t>
      </w:r>
      <w:r w:rsidR="00B26FB9">
        <w:t xml:space="preserve"> </w:t>
      </w:r>
      <w:r w:rsidR="00A13FCD">
        <w:t xml:space="preserve">reimbursed </w:t>
      </w:r>
      <w:r w:rsidR="00837910">
        <w:t>$3,000 that</w:t>
      </w:r>
      <w:r w:rsidR="00A13FCD">
        <w:t xml:space="preserve"> she paid Attorney Stephen Strauss</w:t>
      </w:r>
      <w:r w:rsidR="00C6654F">
        <w:t xml:space="preserve"> </w:t>
      </w:r>
      <w:r w:rsidR="00837910">
        <w:t xml:space="preserve">on HRCA’s behalf </w:t>
      </w:r>
      <w:r w:rsidR="00C6654F">
        <w:t xml:space="preserve">even though Strauss has been unable to substantiate </w:t>
      </w:r>
      <w:r w:rsidR="003E4223">
        <w:t>and provide proof</w:t>
      </w:r>
      <w:r w:rsidR="00C6654F">
        <w:t xml:space="preserve"> for such a demand</w:t>
      </w:r>
      <w:r w:rsidR="00FB47B7">
        <w:t xml:space="preserve">. </w:t>
      </w:r>
      <w:r w:rsidR="00086534">
        <w:t xml:space="preserve"> </w:t>
      </w:r>
      <w:r w:rsidR="00FB47B7">
        <w:t xml:space="preserve">Additionally, </w:t>
      </w:r>
      <w:r w:rsidR="000D764F">
        <w:t>Bobbi</w:t>
      </w:r>
      <w:r w:rsidR="00086534">
        <w:t>,</w:t>
      </w:r>
      <w:r w:rsidR="000D764F">
        <w:t xml:space="preserve"> </w:t>
      </w:r>
      <w:r w:rsidR="005A7E75">
        <w:t xml:space="preserve">(as the only </w:t>
      </w:r>
      <w:r w:rsidR="00086534">
        <w:t xml:space="preserve">other </w:t>
      </w:r>
      <w:r w:rsidR="005A7E75">
        <w:t xml:space="preserve">elected member left </w:t>
      </w:r>
      <w:r w:rsidR="008A4D88">
        <w:t xml:space="preserve">at that time) </w:t>
      </w:r>
      <w:r w:rsidR="000D764F">
        <w:t>had no knowle</w:t>
      </w:r>
      <w:r w:rsidR="003712D4">
        <w:t>dge about it when it allegedly occur</w:t>
      </w:r>
      <w:r w:rsidR="008A4D88">
        <w:t>r</w:t>
      </w:r>
      <w:r w:rsidR="003712D4">
        <w:t>ed</w:t>
      </w:r>
      <w:r w:rsidR="00C6654F">
        <w:t>.</w:t>
      </w:r>
      <w:r w:rsidR="00DD1817">
        <w:t xml:space="preserve">  </w:t>
      </w:r>
      <w:r w:rsidR="00022570">
        <w:t xml:space="preserve">Since there was no action that </w:t>
      </w:r>
      <w:r w:rsidR="004524F3">
        <w:t>HRCA could take other than wait for a response from Straus</w:t>
      </w:r>
      <w:r w:rsidR="00C0001E">
        <w:t>s</w:t>
      </w:r>
      <w:r w:rsidR="00AE6C19">
        <w:t>,</w:t>
      </w:r>
      <w:r w:rsidR="00C0001E">
        <w:t xml:space="preserve"> Mike moved</w:t>
      </w:r>
      <w:r w:rsidR="00AE6C19">
        <w:t>,</w:t>
      </w:r>
      <w:r w:rsidR="00C0001E">
        <w:t xml:space="preserve"> Linda seconded and all approved to wait until then to contend with the issue further.</w:t>
      </w:r>
    </w:p>
    <w:p w14:paraId="3D8B2187" w14:textId="585F87E6" w:rsidR="006B53CB" w:rsidRDefault="00D97FD3" w:rsidP="00FB47B7">
      <w:pPr>
        <w:pStyle w:val="ListParagraph"/>
      </w:pPr>
      <w:r>
        <w:t xml:space="preserve">Also, discussed </w:t>
      </w:r>
      <w:r w:rsidR="00AE0140">
        <w:t xml:space="preserve">keeping on our current bookkeeper.  Linda moved, </w:t>
      </w:r>
      <w:r w:rsidR="009E593B">
        <w:t>Mike seconded and all approved.</w:t>
      </w:r>
      <w:r w:rsidR="00CF0FE0">
        <w:t xml:space="preserve">  </w:t>
      </w:r>
    </w:p>
    <w:p w14:paraId="13345DCB" w14:textId="5CBD6E60" w:rsidR="00CF69B2" w:rsidRDefault="00D93393" w:rsidP="005316F9">
      <w:pPr>
        <w:pStyle w:val="ListParagraph"/>
        <w:numPr>
          <w:ilvl w:val="0"/>
          <w:numId w:val="1"/>
        </w:numPr>
      </w:pPr>
      <w:r w:rsidRPr="00A3296E">
        <w:rPr>
          <w:b/>
          <w:bCs/>
        </w:rPr>
        <w:t xml:space="preserve">HRCA Property and </w:t>
      </w:r>
      <w:r w:rsidR="00E51F48" w:rsidRPr="00A3296E">
        <w:rPr>
          <w:b/>
          <w:bCs/>
        </w:rPr>
        <w:t>options fo</w:t>
      </w:r>
      <w:r w:rsidR="00C77F40" w:rsidRPr="00A3296E">
        <w:rPr>
          <w:b/>
          <w:bCs/>
        </w:rPr>
        <w:t>r Membership</w:t>
      </w:r>
      <w:r w:rsidR="00233AC8" w:rsidRPr="00A3296E">
        <w:rPr>
          <w:b/>
          <w:bCs/>
        </w:rPr>
        <w:t xml:space="preserve"> </w:t>
      </w:r>
      <w:r w:rsidR="00C76482" w:rsidRPr="00A3296E">
        <w:rPr>
          <w:b/>
          <w:bCs/>
        </w:rPr>
        <w:t>participation</w:t>
      </w:r>
      <w:r w:rsidR="00C12469">
        <w:rPr>
          <w:b/>
          <w:bCs/>
        </w:rPr>
        <w:t xml:space="preserve"> on issues</w:t>
      </w:r>
      <w:r w:rsidR="00233AC8">
        <w:t>:</w:t>
      </w:r>
      <w:r w:rsidR="00A3296E">
        <w:t xml:space="preserve"> </w:t>
      </w:r>
      <w:r w:rsidR="006B1F1A">
        <w:t xml:space="preserve">                  </w:t>
      </w:r>
      <w:r w:rsidR="00C12469">
        <w:t xml:space="preserve">                            </w:t>
      </w:r>
      <w:r w:rsidR="00F71664">
        <w:t xml:space="preserve">Mike </w:t>
      </w:r>
      <w:r w:rsidR="00F417BE">
        <w:t xml:space="preserve">shared that a property next to the two properties HRCA owns fronting the highway and </w:t>
      </w:r>
      <w:r w:rsidR="00EF27A4">
        <w:t>accessible via an access road</w:t>
      </w:r>
      <w:r w:rsidR="00A3150F">
        <w:t xml:space="preserve"> parallel the </w:t>
      </w:r>
      <w:r w:rsidR="0034443A">
        <w:t>HIGHWAY 11</w:t>
      </w:r>
      <w:r w:rsidR="00A3150F">
        <w:t xml:space="preserve"> has been granted a </w:t>
      </w:r>
      <w:r w:rsidR="00295FB6">
        <w:t xml:space="preserve">commercial zoning. </w:t>
      </w:r>
      <w:r w:rsidR="00891799">
        <w:t xml:space="preserve"> Our discussion revolved around the fact that </w:t>
      </w:r>
      <w:r w:rsidR="00500645">
        <w:t xml:space="preserve">those properties are very steep and not practical for the kind of space that would be needed for </w:t>
      </w:r>
      <w:r w:rsidR="00463462">
        <w:t xml:space="preserve">an </w:t>
      </w:r>
      <w:r w:rsidR="0046322D">
        <w:t>HRCA community structure, auto access</w:t>
      </w:r>
      <w:r w:rsidR="00867D1C">
        <w:t>i</w:t>
      </w:r>
      <w:r w:rsidR="0046322D">
        <w:t>bility and parking,</w:t>
      </w:r>
      <w:r w:rsidR="00867D1C">
        <w:t xml:space="preserve"> </w:t>
      </w:r>
      <w:r w:rsidR="0046322D">
        <w:t>etc.</w:t>
      </w:r>
      <w:r w:rsidR="00295FB6">
        <w:t xml:space="preserve"> </w:t>
      </w:r>
      <w:r w:rsidR="005671AC">
        <w:t xml:space="preserve"> Since the need and </w:t>
      </w:r>
      <w:r w:rsidR="00771E37">
        <w:t xml:space="preserve">previous </w:t>
      </w:r>
      <w:r w:rsidR="005671AC">
        <w:t>membership</w:t>
      </w:r>
      <w:r w:rsidR="00771E37">
        <w:t xml:space="preserve"> </w:t>
      </w:r>
      <w:r w:rsidR="00F47370">
        <w:t>feedback has</w:t>
      </w:r>
      <w:r w:rsidR="00EE71FE">
        <w:t xml:space="preserve"> indicated support for such </w:t>
      </w:r>
      <w:r w:rsidR="00730E1C">
        <w:t xml:space="preserve">an area, we </w:t>
      </w:r>
      <w:r w:rsidR="009B66F1">
        <w:t xml:space="preserve">believe that the best way </w:t>
      </w:r>
      <w:r w:rsidR="00AD2EB8">
        <w:t>to make that happen is to sell the lots on the highway</w:t>
      </w:r>
      <w:r w:rsidR="000076A1">
        <w:t>, use the funds to</w:t>
      </w:r>
      <w:r w:rsidR="00AD2EB8">
        <w:t xml:space="preserve"> </w:t>
      </w:r>
      <w:r w:rsidR="000076A1">
        <w:t>purchase</w:t>
      </w:r>
      <w:r w:rsidR="00AD2EB8">
        <w:t xml:space="preserve"> </w:t>
      </w:r>
      <w:r w:rsidR="003A1F9D">
        <w:t xml:space="preserve">new properties inside the subdivision that will </w:t>
      </w:r>
      <w:r w:rsidR="000076A1">
        <w:t xml:space="preserve">meet </w:t>
      </w:r>
      <w:r w:rsidR="005658C7">
        <w:t>several needs.  All this will require</w:t>
      </w:r>
      <w:r w:rsidR="008850FA">
        <w:t xml:space="preserve"> membership</w:t>
      </w:r>
      <w:r w:rsidR="005658C7">
        <w:t xml:space="preserve"> consensus</w:t>
      </w:r>
      <w:r w:rsidR="00196ADB">
        <w:t xml:space="preserve"> and committees committed to convey the </w:t>
      </w:r>
      <w:r w:rsidR="00D45647">
        <w:t xml:space="preserve">options as they present themselves and then to </w:t>
      </w:r>
      <w:r w:rsidR="00FA054D">
        <w:t xml:space="preserve">implement action as </w:t>
      </w:r>
      <w:r w:rsidR="00F13B6F">
        <w:t xml:space="preserve">membership approves.  This will take time so patience is </w:t>
      </w:r>
      <w:r w:rsidR="00764825">
        <w:t xml:space="preserve">needed.  </w:t>
      </w:r>
      <w:r w:rsidR="001A0E54">
        <w:t xml:space="preserve">A newsletter to the membership regarding this along with the </w:t>
      </w:r>
      <w:r w:rsidR="0010157A">
        <w:t>search for interested parties</w:t>
      </w:r>
      <w:r w:rsidR="002B467F">
        <w:t xml:space="preserve"> who would accept a position</w:t>
      </w:r>
      <w:r w:rsidR="00CB4C27">
        <w:t xml:space="preserve"> as an appointed board member </w:t>
      </w:r>
      <w:r w:rsidR="005316F9">
        <w:t>to help carry on the work</w:t>
      </w:r>
      <w:r w:rsidR="00A85B51">
        <w:t xml:space="preserve"> is needed. </w:t>
      </w:r>
      <w:r w:rsidR="00DF2F53">
        <w:t xml:space="preserve">  At this juncture, Linda moved, Mike seconded and all approved </w:t>
      </w:r>
      <w:r w:rsidR="007770B1">
        <w:t>to</w:t>
      </w:r>
      <w:r w:rsidR="004C6579">
        <w:t xml:space="preserve"> continue our discussions at the next meeting.</w:t>
      </w:r>
    </w:p>
    <w:p w14:paraId="5F8C96F6" w14:textId="6C7BB735" w:rsidR="00C177D7" w:rsidRDefault="00B33773" w:rsidP="002C0C93">
      <w:pPr>
        <w:pStyle w:val="ListParagraph"/>
        <w:numPr>
          <w:ilvl w:val="0"/>
          <w:numId w:val="1"/>
        </w:numPr>
      </w:pPr>
      <w:r w:rsidRPr="00E95131">
        <w:rPr>
          <w:b/>
          <w:bCs/>
        </w:rPr>
        <w:lastRenderedPageBreak/>
        <w:t>Membership Dues Billing</w:t>
      </w:r>
      <w:r w:rsidR="0068485A" w:rsidRPr="00E95131">
        <w:rPr>
          <w:b/>
          <w:bCs/>
        </w:rPr>
        <w:t>:</w:t>
      </w:r>
      <w:r w:rsidR="0068485A">
        <w:t xml:space="preserve">                                                </w:t>
      </w:r>
      <w:r w:rsidR="00CA2D36">
        <w:t xml:space="preserve">                                                                       </w:t>
      </w:r>
      <w:r w:rsidR="00735022">
        <w:t xml:space="preserve">After discussion the best way </w:t>
      </w:r>
      <w:r w:rsidR="000E4C5C">
        <w:t xml:space="preserve">economically </w:t>
      </w:r>
      <w:r w:rsidR="000E4F4B">
        <w:t>and efficiently will be to include</w:t>
      </w:r>
      <w:r w:rsidR="00AF2576">
        <w:t xml:space="preserve"> </w:t>
      </w:r>
      <w:r w:rsidR="0027049F">
        <w:t xml:space="preserve">requests for bios to be sent with a deadline to be included in the ballot that will follow. </w:t>
      </w:r>
      <w:r w:rsidR="00A334DC">
        <w:t xml:space="preserve"> </w:t>
      </w:r>
      <w:r w:rsidR="00BE624B">
        <w:t>Linda moved, Mike seconded and all voted yes.</w:t>
      </w:r>
    </w:p>
    <w:p w14:paraId="05141CDF" w14:textId="202F499C" w:rsidR="005A57D2" w:rsidRDefault="002643CE" w:rsidP="00856BCB">
      <w:pPr>
        <w:pStyle w:val="ListParagraph"/>
        <w:numPr>
          <w:ilvl w:val="0"/>
          <w:numId w:val="1"/>
        </w:numPr>
      </w:pPr>
      <w:r w:rsidRPr="00E95131">
        <w:rPr>
          <w:b/>
          <w:bCs/>
        </w:rPr>
        <w:t xml:space="preserve">Vote on </w:t>
      </w:r>
      <w:r w:rsidR="00560DE4" w:rsidRPr="00E95131">
        <w:rPr>
          <w:b/>
          <w:bCs/>
        </w:rPr>
        <w:t xml:space="preserve">resignation letters, text </w:t>
      </w:r>
      <w:r w:rsidR="002E2E43" w:rsidRPr="00E95131">
        <w:rPr>
          <w:b/>
          <w:bCs/>
        </w:rPr>
        <w:t>and email</w:t>
      </w:r>
      <w:r w:rsidR="002E2E43">
        <w:t>:</w:t>
      </w:r>
      <w:r w:rsidR="00A3296E">
        <w:t xml:space="preserve">   </w:t>
      </w:r>
      <w:r w:rsidR="005A57D2">
        <w:t xml:space="preserve">    </w:t>
      </w:r>
      <w:r w:rsidR="00AF0E12">
        <w:t xml:space="preserve">                      </w:t>
      </w:r>
      <w:r w:rsidR="00B01CD2">
        <w:t xml:space="preserve">                                                                   </w:t>
      </w:r>
      <w:r w:rsidR="00AF0E12">
        <w:t>How should we receive resignation letters?</w:t>
      </w:r>
      <w:r w:rsidR="00266C52">
        <w:t xml:space="preserve"> We will accept resignations via text, email or mail</w:t>
      </w:r>
      <w:r w:rsidR="00D70373">
        <w:t xml:space="preserve"> was </w:t>
      </w:r>
      <w:r w:rsidR="00D518F4">
        <w:t>a</w:t>
      </w:r>
      <w:r w:rsidR="0080705A">
        <w:t>pproved</w:t>
      </w:r>
      <w:r w:rsidR="00D518F4">
        <w:t>.</w:t>
      </w:r>
    </w:p>
    <w:p w14:paraId="57C0D365" w14:textId="5252C3BA" w:rsidR="00B578EA" w:rsidRDefault="002C0C93" w:rsidP="00856BCB">
      <w:pPr>
        <w:pStyle w:val="ListParagraph"/>
        <w:numPr>
          <w:ilvl w:val="0"/>
          <w:numId w:val="1"/>
        </w:numPr>
      </w:pPr>
      <w:r w:rsidRPr="00E95131">
        <w:rPr>
          <w:b/>
          <w:bCs/>
        </w:rPr>
        <w:t>Website usage and monitoring</w:t>
      </w:r>
      <w:r>
        <w:t xml:space="preserve"> </w:t>
      </w:r>
      <w:r w:rsidR="00A26F0D">
        <w:t>– tabled</w:t>
      </w:r>
    </w:p>
    <w:p w14:paraId="1E141317" w14:textId="569BB35F" w:rsidR="000E7A6D" w:rsidRDefault="00A26F0D" w:rsidP="005316F9">
      <w:pPr>
        <w:pStyle w:val="ListParagraph"/>
        <w:numPr>
          <w:ilvl w:val="0"/>
          <w:numId w:val="1"/>
        </w:numPr>
      </w:pPr>
      <w:r w:rsidRPr="00E95131">
        <w:rPr>
          <w:b/>
          <w:bCs/>
        </w:rPr>
        <w:t>Ways to connect w</w:t>
      </w:r>
      <w:r w:rsidR="00222B5D" w:rsidRPr="00E95131">
        <w:rPr>
          <w:b/>
          <w:bCs/>
        </w:rPr>
        <w:t>ith Rancho Community Members</w:t>
      </w:r>
      <w:r w:rsidR="00A3296E">
        <w:t xml:space="preserve"> </w:t>
      </w:r>
      <w:r w:rsidR="00222B5D">
        <w:t>- tabled</w:t>
      </w:r>
      <w:r w:rsidR="000E7A6D">
        <w:t xml:space="preserve">                                </w:t>
      </w:r>
    </w:p>
    <w:p w14:paraId="2CA76A35" w14:textId="32F11147" w:rsidR="00554B93" w:rsidRDefault="000E7A6D" w:rsidP="000E7A6D">
      <w:pPr>
        <w:pStyle w:val="ListParagraph"/>
      </w:pPr>
      <w:r>
        <w:t xml:space="preserve">It was decided that more thought was </w:t>
      </w:r>
      <w:r w:rsidR="00AE3AAC">
        <w:t>needed</w:t>
      </w:r>
      <w:r w:rsidR="00A3296E">
        <w:t xml:space="preserve"> </w:t>
      </w:r>
      <w:r w:rsidR="00AE3AAC">
        <w:t>to tackle the</w:t>
      </w:r>
      <w:r w:rsidR="004E550F">
        <w:t>se</w:t>
      </w:r>
      <w:r w:rsidR="00AE3AAC">
        <w:t xml:space="preserve"> two remaining t</w:t>
      </w:r>
      <w:r w:rsidR="004E550F">
        <w:t xml:space="preserve">opics today and tabled them for our next </w:t>
      </w:r>
      <w:r w:rsidR="002B56BB">
        <w:t>meeting.  Moved</w:t>
      </w:r>
      <w:r w:rsidR="003F105E">
        <w:t xml:space="preserve"> </w:t>
      </w:r>
      <w:r w:rsidR="00554B93">
        <w:t>by Mike, seconded by Linda and accepted.</w:t>
      </w:r>
      <w:r w:rsidR="003D1418">
        <w:t xml:space="preserve">                                                                 </w:t>
      </w:r>
    </w:p>
    <w:p w14:paraId="021AEEBC" w14:textId="72110A22" w:rsidR="00726A37" w:rsidRDefault="00A3296E" w:rsidP="000E7A6D">
      <w:pPr>
        <w:pStyle w:val="ListParagraph"/>
      </w:pPr>
      <w:r>
        <w:t xml:space="preserve">      </w:t>
      </w:r>
      <w:r w:rsidR="00233AC8">
        <w:t xml:space="preserve">  </w:t>
      </w:r>
      <w:r w:rsidR="00145A93">
        <w:t xml:space="preserve">                                                                             </w:t>
      </w:r>
    </w:p>
    <w:p w14:paraId="0CE04F52" w14:textId="4B5EC334" w:rsidR="00746516" w:rsidRDefault="003D1418" w:rsidP="00154D93">
      <w:pPr>
        <w:pStyle w:val="ListParagraph"/>
      </w:pPr>
      <w:r w:rsidRPr="00E95131">
        <w:rPr>
          <w:b/>
          <w:bCs/>
        </w:rPr>
        <w:t xml:space="preserve">New </w:t>
      </w:r>
      <w:r w:rsidR="00220B05" w:rsidRPr="00E95131">
        <w:rPr>
          <w:b/>
          <w:bCs/>
        </w:rPr>
        <w:t>Business</w:t>
      </w:r>
      <w:r w:rsidR="00220B05">
        <w:t xml:space="preserve">:         </w:t>
      </w:r>
      <w:r w:rsidR="00DB52A8">
        <w:t xml:space="preserve">                                                                                                                                                                         </w:t>
      </w:r>
      <w:r w:rsidR="00220B05">
        <w:t xml:space="preserve"> Mona brought up her </w:t>
      </w:r>
      <w:r w:rsidR="001A5AE0">
        <w:t xml:space="preserve">priority </w:t>
      </w:r>
      <w:r w:rsidR="00C41508">
        <w:t xml:space="preserve">in </w:t>
      </w:r>
      <w:r w:rsidR="001A5AE0">
        <w:t xml:space="preserve">future items </w:t>
      </w:r>
      <w:r w:rsidR="00471DAA">
        <w:t xml:space="preserve">to </w:t>
      </w:r>
      <w:r w:rsidR="001A5AE0">
        <w:t>include ideas of how to include</w:t>
      </w:r>
      <w:r w:rsidR="00052A7A">
        <w:t xml:space="preserve"> Cultural</w:t>
      </w:r>
      <w:r w:rsidR="00C41508">
        <w:t xml:space="preserve"> </w:t>
      </w:r>
      <w:r w:rsidR="00DE16B4">
        <w:t>aspects</w:t>
      </w:r>
      <w:r w:rsidR="00C41508">
        <w:t xml:space="preserve"> whenever</w:t>
      </w:r>
      <w:r w:rsidR="00052A7A">
        <w:t xml:space="preserve"> </w:t>
      </w:r>
      <w:r w:rsidR="00DE16B4">
        <w:t xml:space="preserve">possible.  The suggestion was </w:t>
      </w:r>
      <w:r w:rsidR="00AB2C4D">
        <w:t xml:space="preserve">very much welcomed with further discussion to </w:t>
      </w:r>
      <w:r w:rsidR="00154D93">
        <w:t xml:space="preserve">occur as needed.                                                       </w:t>
      </w:r>
      <w:r w:rsidR="00746516">
        <w:t xml:space="preserve">                                                                                                    </w:t>
      </w:r>
      <w:r w:rsidR="00154D93">
        <w:t>Also</w:t>
      </w:r>
      <w:r w:rsidR="0052224C">
        <w:t>,</w:t>
      </w:r>
      <w:r w:rsidR="00154D93">
        <w:t xml:space="preserve"> the problem of squatters and </w:t>
      </w:r>
      <w:r w:rsidR="0052224C">
        <w:t xml:space="preserve">needed </w:t>
      </w:r>
      <w:r w:rsidR="00154D93">
        <w:t xml:space="preserve">remedies was discussed </w:t>
      </w:r>
      <w:r w:rsidR="0052224C">
        <w:t>to address</w:t>
      </w:r>
      <w:r w:rsidR="00746516">
        <w:t xml:space="preserve"> in the future.</w:t>
      </w:r>
    </w:p>
    <w:p w14:paraId="2CAC6275" w14:textId="77777777" w:rsidR="00CC216E" w:rsidRDefault="00CC216E" w:rsidP="00154D93">
      <w:pPr>
        <w:pStyle w:val="ListParagraph"/>
      </w:pPr>
    </w:p>
    <w:p w14:paraId="2FBD5CC6" w14:textId="12F51517" w:rsidR="00CC216E" w:rsidRDefault="00CC3BE0" w:rsidP="00154D93">
      <w:pPr>
        <w:pStyle w:val="ListParagraph"/>
      </w:pPr>
      <w:r>
        <w:t xml:space="preserve">The date our next open meeting was discussed and it was </w:t>
      </w:r>
      <w:r w:rsidR="00F727FA">
        <w:t xml:space="preserve">moved by Mike, seconded by Linda and approved for </w:t>
      </w:r>
      <w:r w:rsidR="007934D3">
        <w:t xml:space="preserve">Wednesday, January 21 at 6:00 pm at </w:t>
      </w:r>
      <w:r w:rsidR="002E5E99">
        <w:t>Bobbi’s residence.</w:t>
      </w:r>
    </w:p>
    <w:p w14:paraId="55FD6DF4" w14:textId="77777777" w:rsidR="002E5E99" w:rsidRDefault="002E5E99" w:rsidP="00154D93">
      <w:pPr>
        <w:pStyle w:val="ListParagraph"/>
      </w:pPr>
    </w:p>
    <w:p w14:paraId="41370362" w14:textId="50F19220" w:rsidR="002E5E99" w:rsidRDefault="002E5E99" w:rsidP="00154D93">
      <w:pPr>
        <w:pStyle w:val="ListParagraph"/>
      </w:pPr>
      <w:r>
        <w:t xml:space="preserve">Bobbie </w:t>
      </w:r>
      <w:r w:rsidR="00A07B70">
        <w:t>moved, Mike seconded to Adjourn at 6</w:t>
      </w:r>
      <w:r w:rsidR="00227BFD">
        <w:t>:</w:t>
      </w:r>
      <w:r w:rsidR="00A07B70">
        <w:t>40 pm</w:t>
      </w:r>
    </w:p>
    <w:p w14:paraId="5C7A7E98" w14:textId="77777777" w:rsidR="003F7281" w:rsidRDefault="003F7281" w:rsidP="00154D93">
      <w:pPr>
        <w:pStyle w:val="ListParagraph"/>
      </w:pPr>
    </w:p>
    <w:p w14:paraId="4EA0960B" w14:textId="0FA3F169" w:rsidR="003F7281" w:rsidRDefault="003F7281" w:rsidP="00154D93">
      <w:pPr>
        <w:pStyle w:val="ListParagraph"/>
      </w:pPr>
      <w:r>
        <w:t>Respectively submitted by</w:t>
      </w:r>
    </w:p>
    <w:p w14:paraId="4AA9C7AD" w14:textId="3A3CD76E" w:rsidR="003F7281" w:rsidRDefault="003F7281" w:rsidP="00154D93">
      <w:pPr>
        <w:pStyle w:val="ListParagraph"/>
      </w:pPr>
      <w:r>
        <w:t xml:space="preserve">Linda Raquinio, </w:t>
      </w:r>
      <w:r w:rsidR="00716E1B">
        <w:t>appointed temporary Secretary</w:t>
      </w:r>
    </w:p>
    <w:p w14:paraId="67A9413A" w14:textId="77777777" w:rsidR="00405A0A" w:rsidRDefault="00405A0A" w:rsidP="00154D93">
      <w:pPr>
        <w:pStyle w:val="ListParagraph"/>
      </w:pPr>
    </w:p>
    <w:p w14:paraId="7EC42BC4" w14:textId="77777777" w:rsidR="00405A0A" w:rsidRDefault="00405A0A" w:rsidP="00154D93">
      <w:pPr>
        <w:pStyle w:val="ListParagraph"/>
      </w:pPr>
    </w:p>
    <w:p w14:paraId="524874E3" w14:textId="4B476451" w:rsidR="006966C0" w:rsidRDefault="00726A37" w:rsidP="00154D93">
      <w:pPr>
        <w:pStyle w:val="ListParagraph"/>
      </w:pPr>
      <w:r>
        <w:t xml:space="preserve"> </w:t>
      </w:r>
    </w:p>
    <w:p w14:paraId="0FA2F3FB" w14:textId="77777777" w:rsidR="00145A93" w:rsidRDefault="00145A93" w:rsidP="00145A93">
      <w:pPr>
        <w:pStyle w:val="ListParagraph"/>
      </w:pPr>
    </w:p>
    <w:p w14:paraId="62BE806C" w14:textId="77777777" w:rsidR="006966C0" w:rsidRPr="00C6654F" w:rsidRDefault="006966C0" w:rsidP="00DD1817">
      <w:pPr>
        <w:pStyle w:val="ListParagraph"/>
        <w:rPr>
          <w:b/>
          <w:bCs/>
        </w:rPr>
      </w:pPr>
    </w:p>
    <w:p w14:paraId="55EC435D" w14:textId="77777777" w:rsidR="00C6654F" w:rsidRPr="00144C33" w:rsidRDefault="00C6654F" w:rsidP="00DD1817">
      <w:pPr>
        <w:pStyle w:val="ListParagraph"/>
        <w:rPr>
          <w:b/>
          <w:bCs/>
        </w:rPr>
      </w:pPr>
    </w:p>
    <w:p w14:paraId="4F8B7B0D" w14:textId="77777777" w:rsidR="001C7487" w:rsidRPr="001C7487" w:rsidRDefault="001C7487" w:rsidP="00B24633">
      <w:pPr>
        <w:rPr>
          <w:b/>
          <w:bCs/>
        </w:rPr>
      </w:pPr>
    </w:p>
    <w:p w14:paraId="171E4671" w14:textId="1186BFDC" w:rsidR="00B67EC9" w:rsidRDefault="00B67EC9" w:rsidP="00B24633"/>
    <w:p w14:paraId="6DD01565" w14:textId="00792C4B" w:rsidR="00B24633" w:rsidRPr="00B24633" w:rsidRDefault="00B24633" w:rsidP="00B24633">
      <w:r w:rsidRPr="00B24633">
        <w:t xml:space="preserve">                                      </w:t>
      </w:r>
    </w:p>
    <w:p w14:paraId="3D77BEA3" w14:textId="6B29125F" w:rsidR="00B24633" w:rsidRDefault="00B24633" w:rsidP="00B24633">
      <w:pPr>
        <w:rPr>
          <w:b/>
          <w:bCs/>
        </w:rPr>
      </w:pPr>
    </w:p>
    <w:p w14:paraId="6DFB8DA1" w14:textId="77777777" w:rsidR="00B24633" w:rsidRPr="00B24633" w:rsidRDefault="00B24633" w:rsidP="00B24633">
      <w:pPr>
        <w:jc w:val="center"/>
        <w:rPr>
          <w:b/>
          <w:bCs/>
        </w:rPr>
      </w:pPr>
    </w:p>
    <w:sectPr w:rsidR="00B24633" w:rsidRPr="00B24633" w:rsidSect="00B2463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56CA"/>
    <w:multiLevelType w:val="hybridMultilevel"/>
    <w:tmpl w:val="52C0F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33"/>
    <w:rsid w:val="000076A1"/>
    <w:rsid w:val="00022570"/>
    <w:rsid w:val="00052A7A"/>
    <w:rsid w:val="00062B4E"/>
    <w:rsid w:val="000800ED"/>
    <w:rsid w:val="00086534"/>
    <w:rsid w:val="000A7AF3"/>
    <w:rsid w:val="000C4F63"/>
    <w:rsid w:val="000D764F"/>
    <w:rsid w:val="000E4C5C"/>
    <w:rsid w:val="000E4F4B"/>
    <w:rsid w:val="000E7A6D"/>
    <w:rsid w:val="0010157A"/>
    <w:rsid w:val="00125446"/>
    <w:rsid w:val="00144C33"/>
    <w:rsid w:val="00145A93"/>
    <w:rsid w:val="00154D93"/>
    <w:rsid w:val="00162A69"/>
    <w:rsid w:val="0018621D"/>
    <w:rsid w:val="00191AF5"/>
    <w:rsid w:val="00195BFE"/>
    <w:rsid w:val="00196ADB"/>
    <w:rsid w:val="001A0E54"/>
    <w:rsid w:val="001A5AE0"/>
    <w:rsid w:val="001C7487"/>
    <w:rsid w:val="00220B05"/>
    <w:rsid w:val="00222B5D"/>
    <w:rsid w:val="00227BFD"/>
    <w:rsid w:val="002317DA"/>
    <w:rsid w:val="00233AC8"/>
    <w:rsid w:val="0025255E"/>
    <w:rsid w:val="002643CE"/>
    <w:rsid w:val="00266C52"/>
    <w:rsid w:val="0027049F"/>
    <w:rsid w:val="00295FB6"/>
    <w:rsid w:val="002B467F"/>
    <w:rsid w:val="002B56BB"/>
    <w:rsid w:val="002C0C93"/>
    <w:rsid w:val="002C416C"/>
    <w:rsid w:val="002E2E43"/>
    <w:rsid w:val="002E3B19"/>
    <w:rsid w:val="002E5E99"/>
    <w:rsid w:val="00304B33"/>
    <w:rsid w:val="0034443A"/>
    <w:rsid w:val="003712D4"/>
    <w:rsid w:val="003A1F9D"/>
    <w:rsid w:val="003B0C0D"/>
    <w:rsid w:val="003C4C40"/>
    <w:rsid w:val="003D0604"/>
    <w:rsid w:val="003D1418"/>
    <w:rsid w:val="003E2193"/>
    <w:rsid w:val="003E4223"/>
    <w:rsid w:val="003F105E"/>
    <w:rsid w:val="003F7281"/>
    <w:rsid w:val="00405A0A"/>
    <w:rsid w:val="004524F3"/>
    <w:rsid w:val="0046322D"/>
    <w:rsid w:val="00463462"/>
    <w:rsid w:val="00471DAA"/>
    <w:rsid w:val="004C183F"/>
    <w:rsid w:val="004C6579"/>
    <w:rsid w:val="004E550F"/>
    <w:rsid w:val="004F4DFE"/>
    <w:rsid w:val="00500645"/>
    <w:rsid w:val="0052224C"/>
    <w:rsid w:val="00526854"/>
    <w:rsid w:val="005316F9"/>
    <w:rsid w:val="005435E9"/>
    <w:rsid w:val="00554B93"/>
    <w:rsid w:val="00557904"/>
    <w:rsid w:val="00560DE4"/>
    <w:rsid w:val="005658C7"/>
    <w:rsid w:val="005666FA"/>
    <w:rsid w:val="005671AC"/>
    <w:rsid w:val="00567822"/>
    <w:rsid w:val="0058227D"/>
    <w:rsid w:val="0058713B"/>
    <w:rsid w:val="005A57D2"/>
    <w:rsid w:val="005A6992"/>
    <w:rsid w:val="005A7E75"/>
    <w:rsid w:val="005F394C"/>
    <w:rsid w:val="00612B34"/>
    <w:rsid w:val="00627E56"/>
    <w:rsid w:val="006405E3"/>
    <w:rsid w:val="00680D8A"/>
    <w:rsid w:val="0068485A"/>
    <w:rsid w:val="006966C0"/>
    <w:rsid w:val="006B1F1A"/>
    <w:rsid w:val="006B53CB"/>
    <w:rsid w:val="0070174B"/>
    <w:rsid w:val="00716E1B"/>
    <w:rsid w:val="00717CC2"/>
    <w:rsid w:val="00726A37"/>
    <w:rsid w:val="00730E1C"/>
    <w:rsid w:val="007325EF"/>
    <w:rsid w:val="00735022"/>
    <w:rsid w:val="0074480B"/>
    <w:rsid w:val="00746516"/>
    <w:rsid w:val="00764825"/>
    <w:rsid w:val="00771E37"/>
    <w:rsid w:val="007770B1"/>
    <w:rsid w:val="007934D3"/>
    <w:rsid w:val="007936C8"/>
    <w:rsid w:val="007E3CF7"/>
    <w:rsid w:val="007E4271"/>
    <w:rsid w:val="007F7FE5"/>
    <w:rsid w:val="0080705A"/>
    <w:rsid w:val="008200AC"/>
    <w:rsid w:val="00837910"/>
    <w:rsid w:val="00854FD9"/>
    <w:rsid w:val="00856BCB"/>
    <w:rsid w:val="00867D1C"/>
    <w:rsid w:val="008850FA"/>
    <w:rsid w:val="00891799"/>
    <w:rsid w:val="00897CD2"/>
    <w:rsid w:val="008A4D88"/>
    <w:rsid w:val="008B4552"/>
    <w:rsid w:val="008D46AC"/>
    <w:rsid w:val="008D4A79"/>
    <w:rsid w:val="008D5BC6"/>
    <w:rsid w:val="009B66F1"/>
    <w:rsid w:val="009E593B"/>
    <w:rsid w:val="00A07B70"/>
    <w:rsid w:val="00A13FCD"/>
    <w:rsid w:val="00A26F0D"/>
    <w:rsid w:val="00A3150F"/>
    <w:rsid w:val="00A3296E"/>
    <w:rsid w:val="00A334DC"/>
    <w:rsid w:val="00A85B51"/>
    <w:rsid w:val="00AA366F"/>
    <w:rsid w:val="00AB2C4D"/>
    <w:rsid w:val="00AD2EB8"/>
    <w:rsid w:val="00AD561C"/>
    <w:rsid w:val="00AE0140"/>
    <w:rsid w:val="00AE3AAC"/>
    <w:rsid w:val="00AE6C19"/>
    <w:rsid w:val="00AF0E12"/>
    <w:rsid w:val="00AF2576"/>
    <w:rsid w:val="00B01CD2"/>
    <w:rsid w:val="00B22D35"/>
    <w:rsid w:val="00B24633"/>
    <w:rsid w:val="00B26FB9"/>
    <w:rsid w:val="00B33773"/>
    <w:rsid w:val="00B578EA"/>
    <w:rsid w:val="00B67EC9"/>
    <w:rsid w:val="00B71DDA"/>
    <w:rsid w:val="00BA09EC"/>
    <w:rsid w:val="00BD0E32"/>
    <w:rsid w:val="00BE624B"/>
    <w:rsid w:val="00C0001E"/>
    <w:rsid w:val="00C12469"/>
    <w:rsid w:val="00C177D7"/>
    <w:rsid w:val="00C22295"/>
    <w:rsid w:val="00C41508"/>
    <w:rsid w:val="00C44715"/>
    <w:rsid w:val="00C619EE"/>
    <w:rsid w:val="00C6654F"/>
    <w:rsid w:val="00C7215E"/>
    <w:rsid w:val="00C76482"/>
    <w:rsid w:val="00C77F40"/>
    <w:rsid w:val="00CA23B7"/>
    <w:rsid w:val="00CA2D36"/>
    <w:rsid w:val="00CB4C27"/>
    <w:rsid w:val="00CC216E"/>
    <w:rsid w:val="00CC3BE0"/>
    <w:rsid w:val="00CF0FE0"/>
    <w:rsid w:val="00CF69B2"/>
    <w:rsid w:val="00D318C8"/>
    <w:rsid w:val="00D45647"/>
    <w:rsid w:val="00D518F4"/>
    <w:rsid w:val="00D70373"/>
    <w:rsid w:val="00D93393"/>
    <w:rsid w:val="00D97FD3"/>
    <w:rsid w:val="00DB3DB5"/>
    <w:rsid w:val="00DB52A8"/>
    <w:rsid w:val="00DC47F7"/>
    <w:rsid w:val="00DD1817"/>
    <w:rsid w:val="00DE16B4"/>
    <w:rsid w:val="00DF2F53"/>
    <w:rsid w:val="00E04E69"/>
    <w:rsid w:val="00E2111E"/>
    <w:rsid w:val="00E214FF"/>
    <w:rsid w:val="00E51F48"/>
    <w:rsid w:val="00E65FE4"/>
    <w:rsid w:val="00E8535B"/>
    <w:rsid w:val="00E91F85"/>
    <w:rsid w:val="00E95131"/>
    <w:rsid w:val="00EE71FE"/>
    <w:rsid w:val="00EF27A4"/>
    <w:rsid w:val="00F13B6F"/>
    <w:rsid w:val="00F276AC"/>
    <w:rsid w:val="00F417BE"/>
    <w:rsid w:val="00F47370"/>
    <w:rsid w:val="00F65B24"/>
    <w:rsid w:val="00F71664"/>
    <w:rsid w:val="00F727FA"/>
    <w:rsid w:val="00F83282"/>
    <w:rsid w:val="00FA054D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F2BB"/>
  <w15:chartTrackingRefBased/>
  <w15:docId w15:val="{29EBF1F0-FB03-4F38-BADD-A8687EF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Raquinio</dc:creator>
  <cp:keywords/>
  <dc:description/>
  <cp:lastModifiedBy>Linda Raquinio</cp:lastModifiedBy>
  <cp:revision>167</cp:revision>
  <cp:lastPrinted>2025-11-11T22:57:00Z</cp:lastPrinted>
  <dcterms:created xsi:type="dcterms:W3CDTF">2026-01-04T00:06:00Z</dcterms:created>
  <dcterms:modified xsi:type="dcterms:W3CDTF">2026-01-07T03:18:00Z</dcterms:modified>
</cp:coreProperties>
</file>