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6384B" w14:textId="77777777" w:rsidR="007C6F0B" w:rsidRPr="007C6F0B" w:rsidRDefault="007C6F0B" w:rsidP="007C6F0B">
      <w:pPr>
        <w:spacing w:after="0" w:line="240" w:lineRule="auto"/>
        <w:rPr>
          <w:rFonts w:ascii="Arial" w:hAnsi="Arial" w:cs="Arial"/>
          <w:b/>
          <w:sz w:val="24"/>
          <w:szCs w:val="18"/>
        </w:rPr>
      </w:pPr>
      <w:r w:rsidRPr="007C6F0B">
        <w:rPr>
          <w:rFonts w:ascii="Arial" w:hAnsi="Arial" w:cs="Arial"/>
          <w:b/>
          <w:sz w:val="24"/>
          <w:szCs w:val="18"/>
        </w:rPr>
        <w:t>IS Unterrichtsschluss, -befreiung und -beurlaubung bzw. sonstiger Ausfall</w:t>
      </w:r>
    </w:p>
    <w:p w14:paraId="758A4CC4" w14:textId="77777777" w:rsidR="007C6F0B" w:rsidRPr="0050309C" w:rsidRDefault="007C6F0B" w:rsidP="007C6F0B">
      <w:pPr>
        <w:spacing w:after="0" w:line="240" w:lineRule="auto"/>
        <w:rPr>
          <w:rFonts w:ascii="Arial" w:hAnsi="Arial" w:cs="Arial"/>
          <w:b/>
          <w:sz w:val="18"/>
          <w:szCs w:val="18"/>
        </w:rPr>
      </w:pPr>
    </w:p>
    <w:p w14:paraId="55AFEBE5" w14:textId="77777777" w:rsidR="007C6F0B" w:rsidRPr="007C6F0B" w:rsidRDefault="007C6F0B" w:rsidP="007C6F0B">
      <w:pPr>
        <w:pStyle w:val="Listenabsatz"/>
        <w:numPr>
          <w:ilvl w:val="0"/>
          <w:numId w:val="22"/>
        </w:numPr>
        <w:tabs>
          <w:tab w:val="left" w:pos="855"/>
          <w:tab w:val="left" w:pos="7353"/>
        </w:tabs>
        <w:spacing w:line="240" w:lineRule="auto"/>
        <w:jc w:val="both"/>
        <w:rPr>
          <w:rFonts w:ascii="Arial" w:hAnsi="Arial" w:cs="Arial"/>
          <w:b/>
          <w:sz w:val="20"/>
          <w:szCs w:val="18"/>
        </w:rPr>
      </w:pPr>
      <w:r w:rsidRPr="007C6F0B">
        <w:rPr>
          <w:rFonts w:ascii="Arial" w:hAnsi="Arial" w:cs="Arial"/>
          <w:b/>
          <w:sz w:val="20"/>
          <w:szCs w:val="18"/>
        </w:rPr>
        <w:t>Vorgezogener Unterrichtsschluss (nach der 3. Stunde</w:t>
      </w:r>
    </w:p>
    <w:p w14:paraId="79451A29" w14:textId="77777777" w:rsidR="007C6F0B" w:rsidRPr="007C6F0B" w:rsidRDefault="007C6F0B" w:rsidP="007C6F0B">
      <w:pPr>
        <w:tabs>
          <w:tab w:val="left" w:pos="855"/>
          <w:tab w:val="left" w:pos="7353"/>
        </w:tabs>
        <w:spacing w:line="240" w:lineRule="auto"/>
        <w:jc w:val="both"/>
        <w:rPr>
          <w:rFonts w:ascii="Arial" w:hAnsi="Arial" w:cs="Arial"/>
          <w:sz w:val="20"/>
          <w:szCs w:val="18"/>
        </w:rPr>
      </w:pPr>
      <w:r w:rsidRPr="007C6F0B">
        <w:rPr>
          <w:rFonts w:ascii="Arial" w:hAnsi="Arial" w:cs="Arial"/>
          <w:sz w:val="20"/>
          <w:szCs w:val="18"/>
        </w:rPr>
        <w:t>Die zuständige ministerielle Behörde legt …</w:t>
      </w:r>
    </w:p>
    <w:p w14:paraId="6819414B" w14:textId="77777777" w:rsidR="007C6F0B" w:rsidRPr="007C6F0B" w:rsidRDefault="007C6F0B" w:rsidP="007C6F0B">
      <w:pPr>
        <w:pStyle w:val="Listenabsatz"/>
        <w:numPr>
          <w:ilvl w:val="0"/>
          <w:numId w:val="21"/>
        </w:numPr>
        <w:tabs>
          <w:tab w:val="left" w:pos="855"/>
          <w:tab w:val="left" w:pos="7353"/>
        </w:tabs>
        <w:spacing w:line="240" w:lineRule="auto"/>
        <w:jc w:val="both"/>
        <w:rPr>
          <w:rFonts w:ascii="Arial" w:hAnsi="Arial" w:cs="Arial"/>
          <w:sz w:val="20"/>
          <w:szCs w:val="18"/>
        </w:rPr>
      </w:pPr>
      <w:r w:rsidRPr="007C6F0B">
        <w:rPr>
          <w:rFonts w:ascii="Arial" w:hAnsi="Arial" w:cs="Arial"/>
          <w:sz w:val="20"/>
          <w:szCs w:val="18"/>
        </w:rPr>
        <w:t>… den vorgezogenen Unterrichtsschluss,</w:t>
      </w:r>
    </w:p>
    <w:p w14:paraId="2BEADA9A" w14:textId="77777777" w:rsidR="007C6F0B" w:rsidRPr="007C6F0B" w:rsidRDefault="007C6F0B" w:rsidP="007C6F0B">
      <w:pPr>
        <w:pStyle w:val="Listenabsatz"/>
        <w:numPr>
          <w:ilvl w:val="0"/>
          <w:numId w:val="21"/>
        </w:numPr>
        <w:spacing w:line="240" w:lineRule="auto"/>
        <w:jc w:val="both"/>
        <w:rPr>
          <w:rFonts w:ascii="Arial" w:hAnsi="Arial" w:cs="Arial"/>
          <w:sz w:val="20"/>
          <w:szCs w:val="18"/>
        </w:rPr>
      </w:pPr>
      <w:r w:rsidRPr="007C6F0B">
        <w:rPr>
          <w:rFonts w:ascii="Arial" w:hAnsi="Arial" w:cs="Arial"/>
          <w:sz w:val="20"/>
          <w:szCs w:val="18"/>
        </w:rPr>
        <w:t>… die beweglichen Ferientage und …</w:t>
      </w:r>
    </w:p>
    <w:p w14:paraId="6BD0FF30" w14:textId="77777777" w:rsidR="007C6F0B" w:rsidRPr="007C6F0B" w:rsidRDefault="007C6F0B" w:rsidP="007C6F0B">
      <w:pPr>
        <w:pStyle w:val="Listenabsatz"/>
        <w:numPr>
          <w:ilvl w:val="0"/>
          <w:numId w:val="21"/>
        </w:numPr>
        <w:spacing w:line="240" w:lineRule="auto"/>
        <w:jc w:val="both"/>
        <w:rPr>
          <w:rFonts w:ascii="Arial" w:hAnsi="Arial" w:cs="Arial"/>
          <w:b/>
          <w:sz w:val="20"/>
          <w:szCs w:val="18"/>
        </w:rPr>
      </w:pPr>
      <w:r w:rsidRPr="007C6F0B">
        <w:rPr>
          <w:rFonts w:ascii="Arial" w:hAnsi="Arial" w:cs="Arial"/>
          <w:sz w:val="20"/>
          <w:szCs w:val="18"/>
        </w:rPr>
        <w:t>… sonstige Ausfalltage</w:t>
      </w:r>
    </w:p>
    <w:p w14:paraId="23CEF854" w14:textId="489464C6" w:rsidR="007C6F0B" w:rsidRDefault="007C6F0B" w:rsidP="007C6F0B">
      <w:pPr>
        <w:tabs>
          <w:tab w:val="left" w:pos="855"/>
          <w:tab w:val="left" w:pos="7353"/>
        </w:tabs>
        <w:spacing w:after="0" w:line="240" w:lineRule="auto"/>
        <w:jc w:val="both"/>
        <w:rPr>
          <w:rFonts w:ascii="Arial" w:hAnsi="Arial" w:cs="Arial"/>
          <w:sz w:val="20"/>
          <w:szCs w:val="18"/>
        </w:rPr>
      </w:pPr>
      <w:r w:rsidRPr="007C6F0B">
        <w:rPr>
          <w:rFonts w:ascii="Arial" w:hAnsi="Arial" w:cs="Arial"/>
          <w:sz w:val="20"/>
          <w:szCs w:val="18"/>
        </w:rPr>
        <w:t>fest und gibt diese auch durch offizielle Veröffentlichungsorgane auch bekannt.</w:t>
      </w:r>
    </w:p>
    <w:p w14:paraId="7FEADB90" w14:textId="77777777" w:rsidR="007C6F0B" w:rsidRPr="007C6F0B" w:rsidRDefault="007C6F0B" w:rsidP="007C6F0B">
      <w:pPr>
        <w:tabs>
          <w:tab w:val="left" w:pos="855"/>
          <w:tab w:val="left" w:pos="7353"/>
        </w:tabs>
        <w:spacing w:line="240" w:lineRule="auto"/>
        <w:jc w:val="both"/>
        <w:rPr>
          <w:rFonts w:ascii="Arial" w:hAnsi="Arial" w:cs="Arial"/>
          <w:sz w:val="20"/>
          <w:szCs w:val="18"/>
        </w:rPr>
      </w:pPr>
    </w:p>
    <w:p w14:paraId="2A71952D" w14:textId="77777777" w:rsidR="007C6F0B" w:rsidRPr="007C6F0B" w:rsidRDefault="007C6F0B" w:rsidP="007C6F0B">
      <w:pPr>
        <w:pStyle w:val="Listenabsatz"/>
        <w:numPr>
          <w:ilvl w:val="0"/>
          <w:numId w:val="22"/>
        </w:numPr>
        <w:tabs>
          <w:tab w:val="left" w:pos="855"/>
          <w:tab w:val="left" w:pos="7353"/>
        </w:tabs>
        <w:suppressAutoHyphens w:val="0"/>
        <w:overflowPunct w:val="0"/>
        <w:autoSpaceDE w:val="0"/>
        <w:adjustRightInd w:val="0"/>
        <w:spacing w:line="240" w:lineRule="auto"/>
        <w:jc w:val="both"/>
        <w:rPr>
          <w:rFonts w:ascii="Arial" w:hAnsi="Arial" w:cs="Arial"/>
          <w:b/>
          <w:sz w:val="20"/>
          <w:szCs w:val="18"/>
        </w:rPr>
      </w:pPr>
      <w:r w:rsidRPr="007C6F0B">
        <w:rPr>
          <w:rFonts w:ascii="Arial" w:hAnsi="Arial" w:cs="Arial"/>
          <w:b/>
          <w:sz w:val="20"/>
          <w:szCs w:val="18"/>
        </w:rPr>
        <w:t>Befreiung einer Schülerin/eines Schülers vom Unterricht:</w:t>
      </w:r>
    </w:p>
    <w:p w14:paraId="2EDDC70E" w14:textId="77777777" w:rsidR="007C6F0B" w:rsidRPr="007C6F0B" w:rsidRDefault="007C6F0B" w:rsidP="007C6F0B">
      <w:pPr>
        <w:tabs>
          <w:tab w:val="left" w:pos="855"/>
          <w:tab w:val="left" w:pos="7353"/>
        </w:tabs>
        <w:suppressAutoHyphens w:val="0"/>
        <w:autoSpaceDN/>
        <w:spacing w:line="240" w:lineRule="auto"/>
        <w:jc w:val="both"/>
        <w:textAlignment w:val="auto"/>
        <w:rPr>
          <w:rFonts w:ascii="Arial" w:hAnsi="Arial" w:cs="Arial"/>
          <w:sz w:val="20"/>
          <w:szCs w:val="18"/>
        </w:rPr>
      </w:pPr>
      <w:r w:rsidRPr="007C6F0B">
        <w:rPr>
          <w:rFonts w:ascii="Arial" w:hAnsi="Arial" w:cs="Arial"/>
          <w:sz w:val="20"/>
          <w:szCs w:val="18"/>
        </w:rPr>
        <w:t>Es gilt: § 7 Allgemeine Schulordnung</w:t>
      </w:r>
    </w:p>
    <w:p w14:paraId="287C9FEF" w14:textId="547303FE" w:rsidR="007C6F0B" w:rsidRPr="007C6F0B" w:rsidRDefault="007C6F0B" w:rsidP="007C6F0B">
      <w:pPr>
        <w:tabs>
          <w:tab w:val="left" w:pos="855"/>
          <w:tab w:val="left" w:pos="7353"/>
        </w:tabs>
        <w:suppressAutoHyphens w:val="0"/>
        <w:autoSpaceDN/>
        <w:spacing w:line="240" w:lineRule="auto"/>
        <w:jc w:val="both"/>
        <w:textAlignment w:val="auto"/>
        <w:rPr>
          <w:rFonts w:ascii="Arial" w:hAnsi="Arial" w:cs="Arial"/>
          <w:sz w:val="20"/>
          <w:szCs w:val="18"/>
        </w:rPr>
      </w:pPr>
      <w:r w:rsidRPr="007C6F0B">
        <w:rPr>
          <w:rFonts w:ascii="Arial" w:hAnsi="Arial" w:cs="Arial"/>
          <w:sz w:val="20"/>
          <w:szCs w:val="18"/>
        </w:rPr>
        <w:t>Vom 10. November 1975 - Zum 31.07.2025 aktuellste verfügbare Fass</w:t>
      </w:r>
      <w:r>
        <w:rPr>
          <w:rFonts w:ascii="Arial" w:hAnsi="Arial" w:cs="Arial"/>
          <w:sz w:val="20"/>
          <w:szCs w:val="18"/>
        </w:rPr>
        <w:t xml:space="preserve">ung der Gesamtausgabe - Stand: </w:t>
      </w:r>
      <w:r w:rsidRPr="007C6F0B">
        <w:rPr>
          <w:rFonts w:ascii="Arial" w:hAnsi="Arial" w:cs="Arial"/>
          <w:sz w:val="20"/>
          <w:szCs w:val="18"/>
        </w:rPr>
        <w:t>letzte berücksichtigte Änderung: zuletzt geändert durch Verordnung vom 20. August 2024 (</w:t>
      </w:r>
      <w:proofErr w:type="spellStart"/>
      <w:r w:rsidRPr="007C6F0B">
        <w:rPr>
          <w:rFonts w:ascii="Arial" w:hAnsi="Arial" w:cs="Arial"/>
          <w:sz w:val="20"/>
          <w:szCs w:val="18"/>
        </w:rPr>
        <w:t>Amtsbl</w:t>
      </w:r>
      <w:proofErr w:type="spellEnd"/>
      <w:r w:rsidRPr="007C6F0B">
        <w:rPr>
          <w:rFonts w:ascii="Arial" w:hAnsi="Arial" w:cs="Arial"/>
          <w:sz w:val="20"/>
          <w:szCs w:val="18"/>
        </w:rPr>
        <w:t>. I S. 642)</w:t>
      </w:r>
    </w:p>
    <w:p w14:paraId="2109C768" w14:textId="77777777" w:rsidR="007C6F0B" w:rsidRPr="007C6F0B" w:rsidRDefault="007C6F0B" w:rsidP="007C6F0B">
      <w:pPr>
        <w:pStyle w:val="StandardWeb"/>
        <w:spacing w:before="0" w:beforeAutospacing="0" w:after="160" w:afterAutospacing="0"/>
        <w:rPr>
          <w:rFonts w:ascii="Arial" w:hAnsi="Arial" w:cs="Arial"/>
          <w:sz w:val="20"/>
          <w:szCs w:val="18"/>
        </w:rPr>
      </w:pPr>
      <w:r w:rsidRPr="007C6F0B">
        <w:rPr>
          <w:rFonts w:ascii="Arial" w:hAnsi="Arial" w:cs="Arial"/>
          <w:sz w:val="20"/>
          <w:szCs w:val="18"/>
        </w:rPr>
        <w:t>(1) Schüler können auf Antrag der Erziehungsberechtigten nur in Ausnahmefällen und zeitlich begrenzt vom Unterricht in einzelnen Fächern oder von einzelnen Schulveranstaltungen befreit werden. Volljährige Schüler können selbst Anträge stellen. erteilt der jeweilige Fachlehrer, von einer Schulveranstaltung der Klassenlehrer.</w:t>
      </w:r>
    </w:p>
    <w:p w14:paraId="0F33A5DE" w14:textId="77777777" w:rsidR="007C6F0B" w:rsidRPr="007C6F0B" w:rsidRDefault="007C6F0B" w:rsidP="007C6F0B">
      <w:pPr>
        <w:pStyle w:val="StandardWeb"/>
        <w:spacing w:before="0" w:beforeAutospacing="0" w:after="160" w:afterAutospacing="0"/>
        <w:rPr>
          <w:rFonts w:ascii="Arial" w:hAnsi="Arial" w:cs="Arial"/>
          <w:sz w:val="20"/>
          <w:szCs w:val="18"/>
        </w:rPr>
      </w:pPr>
      <w:r w:rsidRPr="007C6F0B">
        <w:rPr>
          <w:rFonts w:ascii="Arial" w:hAnsi="Arial" w:cs="Arial"/>
          <w:sz w:val="20"/>
          <w:szCs w:val="18"/>
        </w:rPr>
        <w:t xml:space="preserve">(2) Befreiung von den Leibesübungen über zwei Unterrichtstage hinaus wird auf Grund eines ärztlichen, bei längerer Dauer als zwei Monate auf Grund eines amtsärztlichen Zeugnisses, dessen Kosten die Antragsteller zu tragen haben, vom Schulleiter gewährt; Entsprechendes gilt für die Befreiung von anderen Unterrichtsfächern, in denen an die körperliche Leistungsfähigkeit besondere Anforderungen gestellt werden. </w:t>
      </w:r>
    </w:p>
    <w:p w14:paraId="4B6EFB42" w14:textId="77777777" w:rsidR="007C6F0B" w:rsidRPr="007C6F0B" w:rsidRDefault="007C6F0B" w:rsidP="007C6F0B">
      <w:pPr>
        <w:pStyle w:val="StandardWeb"/>
        <w:spacing w:before="0" w:beforeAutospacing="0" w:after="0" w:afterAutospacing="0"/>
        <w:rPr>
          <w:rFonts w:ascii="Arial" w:hAnsi="Arial" w:cs="Arial"/>
          <w:sz w:val="20"/>
          <w:szCs w:val="18"/>
        </w:rPr>
      </w:pPr>
      <w:r w:rsidRPr="007C6F0B">
        <w:rPr>
          <w:rFonts w:ascii="Arial" w:hAnsi="Arial" w:cs="Arial"/>
          <w:sz w:val="20"/>
          <w:szCs w:val="18"/>
        </w:rPr>
        <w:t>(3) Die Erziehungsberechtigten können die Teilnahme der Kinder am Religionsunterricht ablehnen. Die Erklärung über die Abmeldung vom Religionsunterricht ist dem Schulleiter von den Erziehungsberechtigten oder dem Schüler schriftlich abzugeben. Die Abmeldung hat sofortige Wirkung.</w:t>
      </w:r>
    </w:p>
    <w:p w14:paraId="7BA9E2FF" w14:textId="77777777" w:rsidR="007C6F0B" w:rsidRPr="007C6F0B" w:rsidRDefault="007C6F0B" w:rsidP="007C6F0B">
      <w:pPr>
        <w:pStyle w:val="StandardWeb"/>
        <w:spacing w:before="0" w:beforeAutospacing="0" w:after="0" w:afterAutospacing="0"/>
        <w:rPr>
          <w:rFonts w:ascii="Arial" w:hAnsi="Arial" w:cs="Arial"/>
          <w:sz w:val="20"/>
          <w:szCs w:val="18"/>
        </w:rPr>
      </w:pPr>
    </w:p>
    <w:tbl>
      <w:tblPr>
        <w:tblStyle w:val="Tabellenraster"/>
        <w:tblW w:w="0" w:type="auto"/>
        <w:tblLook w:val="04A0" w:firstRow="1" w:lastRow="0" w:firstColumn="1" w:lastColumn="0" w:noHBand="0" w:noVBand="1"/>
      </w:tblPr>
      <w:tblGrid>
        <w:gridCol w:w="4672"/>
        <w:gridCol w:w="4673"/>
      </w:tblGrid>
      <w:tr w:rsidR="007C6F0B" w:rsidRPr="007C6F0B" w14:paraId="4DBAF8FD" w14:textId="77777777" w:rsidTr="008017A7">
        <w:tc>
          <w:tcPr>
            <w:tcW w:w="4672" w:type="dxa"/>
          </w:tcPr>
          <w:p w14:paraId="3F76508A"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Befreiung von einer Fachstunde …</w:t>
            </w:r>
          </w:p>
        </w:tc>
        <w:tc>
          <w:tcPr>
            <w:tcW w:w="4673" w:type="dxa"/>
          </w:tcPr>
          <w:p w14:paraId="38FC9A5F"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 erteilt die Fachlehrerin/der Fachlehrer.</w:t>
            </w:r>
          </w:p>
        </w:tc>
      </w:tr>
      <w:tr w:rsidR="007C6F0B" w:rsidRPr="007C6F0B" w14:paraId="6F6C7BCA" w14:textId="77777777" w:rsidTr="008017A7">
        <w:tc>
          <w:tcPr>
            <w:tcW w:w="4672" w:type="dxa"/>
          </w:tcPr>
          <w:p w14:paraId="18EEF0E2"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Befreiung von einer Schulveranstaltung …</w:t>
            </w:r>
          </w:p>
        </w:tc>
        <w:tc>
          <w:tcPr>
            <w:tcW w:w="4673" w:type="dxa"/>
          </w:tcPr>
          <w:p w14:paraId="219BC1F4"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 erteilt die Klassenlehrerin/der Klassenlehrer.</w:t>
            </w:r>
          </w:p>
        </w:tc>
      </w:tr>
      <w:tr w:rsidR="007C6F0B" w:rsidRPr="007C6F0B" w14:paraId="3909D91D" w14:textId="77777777" w:rsidTr="008017A7">
        <w:tc>
          <w:tcPr>
            <w:tcW w:w="4672" w:type="dxa"/>
          </w:tcPr>
          <w:p w14:paraId="2FD5DF88"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Befreiung von den Leibesübungen über zwei Unterrichtstage …</w:t>
            </w:r>
          </w:p>
        </w:tc>
        <w:tc>
          <w:tcPr>
            <w:tcW w:w="4673" w:type="dxa"/>
          </w:tcPr>
          <w:p w14:paraId="3AED34A8"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 wird aufgrund eines ärztlichen Zeugnisses, dessen Kosten die Antragsteller zu tragen haben, vom Schulleiter gewährt.</w:t>
            </w:r>
          </w:p>
        </w:tc>
      </w:tr>
      <w:tr w:rsidR="007C6F0B" w:rsidRPr="007C6F0B" w14:paraId="2FEF1880" w14:textId="77777777" w:rsidTr="008017A7">
        <w:tc>
          <w:tcPr>
            <w:tcW w:w="4672" w:type="dxa"/>
          </w:tcPr>
          <w:p w14:paraId="49DAFD55"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Befreiung von den Leibesübungen bei längerer Dauer als zwei Monate …</w:t>
            </w:r>
          </w:p>
        </w:tc>
        <w:tc>
          <w:tcPr>
            <w:tcW w:w="4673" w:type="dxa"/>
          </w:tcPr>
          <w:p w14:paraId="713590E0"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 wird aufgrund eines amtsärztlichen Zeugnisses, dessen Kosten die Antragsteller zu tragen haben, vom Schulleiter gewährt.</w:t>
            </w:r>
          </w:p>
          <w:p w14:paraId="2F03C9E7" w14:textId="77777777" w:rsidR="007C6F0B" w:rsidRPr="007C6F0B" w:rsidRDefault="007C6F0B" w:rsidP="008017A7">
            <w:pPr>
              <w:pStyle w:val="StandardWeb"/>
              <w:spacing w:before="0" w:beforeAutospacing="0" w:after="0" w:afterAutospacing="0"/>
              <w:rPr>
                <w:rFonts w:ascii="Arial" w:hAnsi="Arial" w:cs="Arial"/>
                <w:sz w:val="20"/>
                <w:szCs w:val="18"/>
              </w:rPr>
            </w:pPr>
          </w:p>
          <w:p w14:paraId="3F656561"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Anmerkung: Dem amtsärztlichen Zeugnis gleichgestellt ist das Zeugnis eines Direktors einer Universitätsklinik.</w:t>
            </w:r>
          </w:p>
        </w:tc>
      </w:tr>
      <w:tr w:rsidR="007C6F0B" w:rsidRPr="007C6F0B" w14:paraId="7FED5EC4" w14:textId="77777777" w:rsidTr="008017A7">
        <w:tc>
          <w:tcPr>
            <w:tcW w:w="4672" w:type="dxa"/>
          </w:tcPr>
          <w:p w14:paraId="028BAD50" w14:textId="77777777" w:rsidR="007C6F0B" w:rsidRPr="007C6F0B" w:rsidRDefault="007C6F0B" w:rsidP="008017A7">
            <w:pPr>
              <w:pStyle w:val="StandardWeb"/>
              <w:spacing w:before="0" w:beforeAutospacing="0" w:after="0" w:afterAutospacing="0"/>
              <w:rPr>
                <w:rFonts w:ascii="Arial" w:hAnsi="Arial" w:cs="Arial"/>
                <w:sz w:val="20"/>
                <w:szCs w:val="18"/>
              </w:rPr>
            </w:pPr>
            <w:r w:rsidRPr="007C6F0B">
              <w:rPr>
                <w:rFonts w:ascii="Arial" w:hAnsi="Arial" w:cs="Arial"/>
                <w:sz w:val="20"/>
                <w:szCs w:val="18"/>
              </w:rPr>
              <w:t>Abmeldung vom Religionsunterricht:</w:t>
            </w:r>
          </w:p>
          <w:p w14:paraId="43847C20" w14:textId="77777777" w:rsidR="007C6F0B" w:rsidRPr="007C6F0B" w:rsidRDefault="007C6F0B" w:rsidP="007C6F0B">
            <w:pPr>
              <w:pStyle w:val="StandardWeb"/>
              <w:numPr>
                <w:ilvl w:val="0"/>
                <w:numId w:val="18"/>
              </w:numPr>
              <w:spacing w:before="0" w:beforeAutospacing="0" w:after="0" w:afterAutospacing="0"/>
              <w:rPr>
                <w:rFonts w:ascii="Arial" w:hAnsi="Arial" w:cs="Arial"/>
                <w:sz w:val="20"/>
                <w:szCs w:val="18"/>
              </w:rPr>
            </w:pPr>
            <w:r w:rsidRPr="007C6F0B">
              <w:rPr>
                <w:rFonts w:ascii="Arial" w:hAnsi="Arial" w:cs="Arial"/>
                <w:sz w:val="20"/>
                <w:szCs w:val="18"/>
              </w:rPr>
              <w:t>Vor Vollendung des 18. Lebensjahres ...</w:t>
            </w:r>
          </w:p>
          <w:p w14:paraId="4C9ABBF5" w14:textId="77777777" w:rsidR="007C6F0B" w:rsidRPr="007C6F0B" w:rsidRDefault="007C6F0B" w:rsidP="008017A7">
            <w:pPr>
              <w:pStyle w:val="StandardWeb"/>
              <w:spacing w:before="0" w:beforeAutospacing="0" w:after="0" w:afterAutospacing="0"/>
              <w:rPr>
                <w:rFonts w:ascii="Arial" w:hAnsi="Arial" w:cs="Arial"/>
                <w:sz w:val="20"/>
                <w:szCs w:val="18"/>
              </w:rPr>
            </w:pPr>
          </w:p>
          <w:p w14:paraId="672978CC" w14:textId="77777777" w:rsidR="007C6F0B" w:rsidRPr="007C6F0B" w:rsidRDefault="007C6F0B" w:rsidP="008017A7">
            <w:pPr>
              <w:pStyle w:val="StandardWeb"/>
              <w:spacing w:before="0" w:beforeAutospacing="0" w:after="0" w:afterAutospacing="0"/>
              <w:rPr>
                <w:rFonts w:ascii="Arial" w:hAnsi="Arial" w:cs="Arial"/>
                <w:sz w:val="20"/>
                <w:szCs w:val="18"/>
              </w:rPr>
            </w:pPr>
          </w:p>
          <w:p w14:paraId="3D0C1F4C" w14:textId="77777777" w:rsidR="007C6F0B" w:rsidRPr="007C6F0B" w:rsidRDefault="007C6F0B" w:rsidP="007C6F0B">
            <w:pPr>
              <w:pStyle w:val="StandardWeb"/>
              <w:numPr>
                <w:ilvl w:val="0"/>
                <w:numId w:val="18"/>
              </w:numPr>
              <w:spacing w:before="0" w:beforeAutospacing="0" w:after="0" w:afterAutospacing="0"/>
              <w:rPr>
                <w:rFonts w:ascii="Arial" w:hAnsi="Arial" w:cs="Arial"/>
                <w:sz w:val="20"/>
                <w:szCs w:val="18"/>
              </w:rPr>
            </w:pPr>
            <w:r w:rsidRPr="007C6F0B">
              <w:rPr>
                <w:rFonts w:ascii="Arial" w:hAnsi="Arial" w:cs="Arial"/>
                <w:sz w:val="20"/>
                <w:szCs w:val="18"/>
              </w:rPr>
              <w:t>Nach Vollendung des 18. Lebensjahres …</w:t>
            </w:r>
          </w:p>
        </w:tc>
        <w:tc>
          <w:tcPr>
            <w:tcW w:w="4673" w:type="dxa"/>
          </w:tcPr>
          <w:p w14:paraId="151983C0" w14:textId="77777777" w:rsidR="007C6F0B" w:rsidRPr="007C6F0B" w:rsidRDefault="007C6F0B" w:rsidP="008017A7">
            <w:pPr>
              <w:pStyle w:val="StandardWeb"/>
              <w:spacing w:before="0" w:beforeAutospacing="0" w:after="0" w:afterAutospacing="0"/>
              <w:rPr>
                <w:rFonts w:ascii="Arial" w:hAnsi="Arial" w:cs="Arial"/>
                <w:sz w:val="20"/>
                <w:szCs w:val="18"/>
              </w:rPr>
            </w:pPr>
          </w:p>
          <w:p w14:paraId="0EE007C3" w14:textId="77777777" w:rsidR="007C6F0B" w:rsidRPr="007C6F0B" w:rsidRDefault="007C6F0B" w:rsidP="007C6F0B">
            <w:pPr>
              <w:pStyle w:val="StandardWeb"/>
              <w:numPr>
                <w:ilvl w:val="0"/>
                <w:numId w:val="19"/>
              </w:numPr>
              <w:spacing w:before="0" w:beforeAutospacing="0" w:after="0" w:afterAutospacing="0"/>
              <w:rPr>
                <w:rFonts w:ascii="Arial" w:hAnsi="Arial" w:cs="Arial"/>
                <w:sz w:val="20"/>
                <w:szCs w:val="18"/>
              </w:rPr>
            </w:pPr>
            <w:r w:rsidRPr="007C6F0B">
              <w:rPr>
                <w:rFonts w:ascii="Arial" w:hAnsi="Arial" w:cs="Arial"/>
                <w:sz w:val="20"/>
                <w:szCs w:val="18"/>
              </w:rPr>
              <w:t>… können die Erziehungsberechtigten die Teilnahme der Kinder am Religionsunterricht ablehnen.</w:t>
            </w:r>
          </w:p>
          <w:p w14:paraId="4396815B" w14:textId="77777777" w:rsidR="007C6F0B" w:rsidRPr="007C6F0B" w:rsidRDefault="007C6F0B" w:rsidP="007C6F0B">
            <w:pPr>
              <w:pStyle w:val="StandardWeb"/>
              <w:numPr>
                <w:ilvl w:val="0"/>
                <w:numId w:val="19"/>
              </w:numPr>
              <w:spacing w:before="0" w:beforeAutospacing="0" w:after="0" w:afterAutospacing="0"/>
              <w:rPr>
                <w:rFonts w:ascii="Arial" w:hAnsi="Arial" w:cs="Arial"/>
                <w:sz w:val="20"/>
                <w:szCs w:val="18"/>
              </w:rPr>
            </w:pPr>
            <w:r w:rsidRPr="007C6F0B">
              <w:rPr>
                <w:rFonts w:ascii="Arial" w:hAnsi="Arial" w:cs="Arial"/>
                <w:sz w:val="20"/>
                <w:szCs w:val="18"/>
              </w:rPr>
              <w:t>… steht dieses Recht dem Schüler zu.</w:t>
            </w:r>
          </w:p>
        </w:tc>
      </w:tr>
    </w:tbl>
    <w:p w14:paraId="505975D2" w14:textId="77777777" w:rsidR="007C6F0B" w:rsidRPr="007C6F0B" w:rsidRDefault="007C6F0B" w:rsidP="007C6F0B">
      <w:pPr>
        <w:tabs>
          <w:tab w:val="left" w:pos="855"/>
          <w:tab w:val="left" w:pos="7353"/>
        </w:tabs>
        <w:spacing w:after="0" w:line="240" w:lineRule="auto"/>
        <w:jc w:val="both"/>
        <w:rPr>
          <w:rFonts w:ascii="Arial" w:hAnsi="Arial" w:cs="Arial"/>
          <w:sz w:val="20"/>
          <w:szCs w:val="18"/>
        </w:rPr>
      </w:pPr>
    </w:p>
    <w:p w14:paraId="1309D36E" w14:textId="77777777" w:rsidR="007C6F0B" w:rsidRPr="007C6F0B" w:rsidRDefault="007C6F0B" w:rsidP="007C6F0B">
      <w:pPr>
        <w:pStyle w:val="Listenabsatz"/>
        <w:numPr>
          <w:ilvl w:val="0"/>
          <w:numId w:val="22"/>
        </w:numPr>
        <w:tabs>
          <w:tab w:val="left" w:pos="855"/>
          <w:tab w:val="left" w:pos="7353"/>
        </w:tabs>
        <w:suppressAutoHyphens w:val="0"/>
        <w:overflowPunct w:val="0"/>
        <w:autoSpaceDE w:val="0"/>
        <w:adjustRightInd w:val="0"/>
        <w:spacing w:line="240" w:lineRule="auto"/>
        <w:jc w:val="both"/>
        <w:rPr>
          <w:rFonts w:ascii="Arial" w:hAnsi="Arial" w:cs="Arial"/>
          <w:b/>
          <w:sz w:val="20"/>
          <w:szCs w:val="18"/>
        </w:rPr>
      </w:pPr>
      <w:r w:rsidRPr="007C6F0B">
        <w:rPr>
          <w:rFonts w:ascii="Arial" w:hAnsi="Arial" w:cs="Arial"/>
          <w:b/>
          <w:sz w:val="20"/>
          <w:szCs w:val="18"/>
        </w:rPr>
        <w:t>Beurlaubung einer Schülerin/eines Schülers vom Unterricht:</w:t>
      </w:r>
    </w:p>
    <w:p w14:paraId="6D235658" w14:textId="77777777" w:rsidR="007C6F0B" w:rsidRPr="007C6F0B" w:rsidRDefault="007C6F0B" w:rsidP="007C6F0B">
      <w:pPr>
        <w:tabs>
          <w:tab w:val="left" w:pos="855"/>
          <w:tab w:val="left" w:pos="7353"/>
        </w:tabs>
        <w:suppressAutoHyphens w:val="0"/>
        <w:autoSpaceDN/>
        <w:spacing w:line="240" w:lineRule="auto"/>
        <w:jc w:val="both"/>
        <w:textAlignment w:val="auto"/>
        <w:rPr>
          <w:rFonts w:ascii="Arial" w:hAnsi="Arial" w:cs="Arial"/>
          <w:sz w:val="20"/>
          <w:szCs w:val="18"/>
        </w:rPr>
      </w:pPr>
      <w:r w:rsidRPr="007C6F0B">
        <w:rPr>
          <w:rFonts w:ascii="Arial" w:hAnsi="Arial" w:cs="Arial"/>
          <w:sz w:val="20"/>
          <w:szCs w:val="18"/>
        </w:rPr>
        <w:t>Es gilt: § 9 Beurlaubung Allgemeine Schulordnung</w:t>
      </w:r>
    </w:p>
    <w:p w14:paraId="46723110" w14:textId="212B8D62" w:rsidR="007C6F0B" w:rsidRPr="007C6F0B" w:rsidRDefault="007C6F0B" w:rsidP="007C6F0B">
      <w:pPr>
        <w:tabs>
          <w:tab w:val="left" w:pos="855"/>
          <w:tab w:val="left" w:pos="7353"/>
        </w:tabs>
        <w:suppressAutoHyphens w:val="0"/>
        <w:autoSpaceDN/>
        <w:spacing w:line="240" w:lineRule="auto"/>
        <w:jc w:val="both"/>
        <w:textAlignment w:val="auto"/>
        <w:rPr>
          <w:rFonts w:ascii="Arial" w:hAnsi="Arial" w:cs="Arial"/>
          <w:sz w:val="20"/>
          <w:szCs w:val="18"/>
        </w:rPr>
      </w:pPr>
      <w:r w:rsidRPr="007C6F0B">
        <w:rPr>
          <w:rFonts w:ascii="Arial" w:hAnsi="Arial" w:cs="Arial"/>
          <w:sz w:val="20"/>
          <w:szCs w:val="18"/>
        </w:rPr>
        <w:t>Vom 10. November 1975 - Zum 31.07.2025 aktuellste verfügbare Fassung der Gesamtausgabe - Stand: letzte berücksichtigte Änderung: zuletzt geändert durch Verordnung vom 20. August 2024 (</w:t>
      </w:r>
      <w:proofErr w:type="spellStart"/>
      <w:r w:rsidRPr="007C6F0B">
        <w:rPr>
          <w:rFonts w:ascii="Arial" w:hAnsi="Arial" w:cs="Arial"/>
          <w:sz w:val="20"/>
          <w:szCs w:val="18"/>
        </w:rPr>
        <w:t>Amtsbl</w:t>
      </w:r>
      <w:proofErr w:type="spellEnd"/>
      <w:r w:rsidRPr="007C6F0B">
        <w:rPr>
          <w:rFonts w:ascii="Arial" w:hAnsi="Arial" w:cs="Arial"/>
          <w:sz w:val="20"/>
          <w:szCs w:val="18"/>
        </w:rPr>
        <w:t>. I S. 642)</w:t>
      </w:r>
    </w:p>
    <w:p w14:paraId="5D61110C" w14:textId="77777777" w:rsidR="007C6F0B" w:rsidRPr="007C6F0B" w:rsidRDefault="007C6F0B" w:rsidP="007C6F0B">
      <w:pPr>
        <w:pStyle w:val="StandardWeb"/>
        <w:spacing w:before="0" w:beforeAutospacing="0" w:after="160" w:afterAutospacing="0"/>
        <w:jc w:val="both"/>
        <w:rPr>
          <w:rFonts w:ascii="Arial" w:hAnsi="Arial" w:cs="Arial"/>
          <w:sz w:val="20"/>
          <w:szCs w:val="18"/>
        </w:rPr>
      </w:pPr>
      <w:r w:rsidRPr="007C6F0B">
        <w:rPr>
          <w:rFonts w:ascii="Arial" w:hAnsi="Arial" w:cs="Arial"/>
          <w:sz w:val="20"/>
          <w:szCs w:val="18"/>
        </w:rPr>
        <w:t>(1)   Urlaub vom Besuch der Schule darf nur in Ausnahmefällen gewährt werden. Er ist rechtzeitig beim Klassenlehrer zu beantragen.</w:t>
      </w:r>
    </w:p>
    <w:p w14:paraId="6FD7F344" w14:textId="77777777" w:rsidR="007C6F0B" w:rsidRPr="007C6F0B" w:rsidRDefault="007C6F0B" w:rsidP="007C6F0B">
      <w:pPr>
        <w:pStyle w:val="StandardWeb"/>
        <w:spacing w:before="0" w:beforeAutospacing="0" w:after="160" w:afterAutospacing="0"/>
        <w:jc w:val="both"/>
        <w:rPr>
          <w:rFonts w:ascii="Arial" w:hAnsi="Arial" w:cs="Arial"/>
          <w:sz w:val="20"/>
          <w:szCs w:val="18"/>
        </w:rPr>
      </w:pPr>
      <w:r w:rsidRPr="007C6F0B">
        <w:rPr>
          <w:rFonts w:ascii="Arial" w:hAnsi="Arial" w:cs="Arial"/>
          <w:sz w:val="20"/>
          <w:szCs w:val="18"/>
        </w:rPr>
        <w:lastRenderedPageBreak/>
        <w:t>(2)   In den allgemeinbildenden Schulen und den beruflichen Vollzeitschulen wird Urlaub bis zu drei Tagen im Monat vom Klassenlehrer, bis zu zwei Wochen im Kalendervierteljahr vom Schulleiter, darüber hinaus von der Schulaufsichtsbehörde erteilt.</w:t>
      </w:r>
    </w:p>
    <w:p w14:paraId="4A9C65D9" w14:textId="77777777" w:rsidR="007C6F0B" w:rsidRPr="007C6F0B" w:rsidRDefault="007C6F0B" w:rsidP="007C6F0B">
      <w:pPr>
        <w:pStyle w:val="StandardWeb"/>
        <w:spacing w:before="0" w:beforeAutospacing="0" w:after="160" w:afterAutospacing="0"/>
        <w:jc w:val="both"/>
        <w:rPr>
          <w:rFonts w:ascii="Arial" w:hAnsi="Arial" w:cs="Arial"/>
          <w:sz w:val="20"/>
          <w:szCs w:val="18"/>
        </w:rPr>
      </w:pPr>
      <w:r w:rsidRPr="007C6F0B">
        <w:rPr>
          <w:rFonts w:ascii="Arial" w:hAnsi="Arial" w:cs="Arial"/>
          <w:sz w:val="20"/>
          <w:szCs w:val="18"/>
        </w:rPr>
        <w:t>(3)   In der Berufsschule wird der Urlaub für einen Schultag vom Klassenlehrer, bis zu fünf aufeinanderfolgenden Schultagen durch den Schulleiter, darüber hinaus durch den Minister für Bildung, Kultur und Wissenschaft erteilt.</w:t>
      </w:r>
    </w:p>
    <w:p w14:paraId="6CFC1045" w14:textId="77777777" w:rsidR="007C6F0B" w:rsidRPr="007C6F0B" w:rsidRDefault="007C6F0B" w:rsidP="007C6F0B">
      <w:pPr>
        <w:pStyle w:val="StandardWeb"/>
        <w:spacing w:before="0" w:beforeAutospacing="0" w:after="160" w:afterAutospacing="0"/>
        <w:jc w:val="both"/>
        <w:rPr>
          <w:rFonts w:ascii="Arial" w:hAnsi="Arial" w:cs="Arial"/>
          <w:sz w:val="20"/>
          <w:szCs w:val="18"/>
        </w:rPr>
      </w:pPr>
      <w:r w:rsidRPr="007C6F0B">
        <w:rPr>
          <w:rFonts w:ascii="Arial" w:hAnsi="Arial" w:cs="Arial"/>
          <w:sz w:val="20"/>
          <w:szCs w:val="18"/>
        </w:rPr>
        <w:t>(4)   Für die Erteilung von Urlaub unmittelbar vor oder nach den Ferien ist der Schulleiter zuständig, soweit nicht die Schulaufsichtsbehörde zuständig ist.</w:t>
      </w:r>
    </w:p>
    <w:p w14:paraId="7ED62631" w14:textId="77777777" w:rsidR="007C6F0B" w:rsidRPr="007C6F0B" w:rsidRDefault="007C6F0B" w:rsidP="007C6F0B">
      <w:pPr>
        <w:spacing w:line="240" w:lineRule="auto"/>
        <w:jc w:val="both"/>
        <w:rPr>
          <w:rFonts w:ascii="Arial" w:hAnsi="Arial" w:cs="Arial"/>
          <w:b/>
          <w:sz w:val="20"/>
          <w:szCs w:val="18"/>
        </w:rPr>
      </w:pPr>
      <w:r w:rsidRPr="007C6F0B">
        <w:rPr>
          <w:rFonts w:ascii="Arial" w:hAnsi="Arial" w:cs="Arial"/>
          <w:b/>
          <w:sz w:val="20"/>
          <w:szCs w:val="18"/>
        </w:rPr>
        <w:t>Anmerkungen</w:t>
      </w:r>
    </w:p>
    <w:p w14:paraId="017EDD02" w14:textId="77777777" w:rsidR="007C6F0B" w:rsidRPr="007C6F0B" w:rsidRDefault="007C6F0B" w:rsidP="007C6F0B">
      <w:pPr>
        <w:pStyle w:val="StandardWeb"/>
        <w:numPr>
          <w:ilvl w:val="0"/>
          <w:numId w:val="20"/>
        </w:numPr>
        <w:spacing w:before="0" w:beforeAutospacing="0" w:after="0" w:afterAutospacing="0"/>
        <w:jc w:val="both"/>
        <w:rPr>
          <w:rFonts w:ascii="Arial" w:hAnsi="Arial" w:cs="Arial"/>
          <w:sz w:val="20"/>
          <w:szCs w:val="18"/>
        </w:rPr>
      </w:pPr>
      <w:r w:rsidRPr="007C6F0B">
        <w:rPr>
          <w:rFonts w:ascii="Arial" w:hAnsi="Arial" w:cs="Arial"/>
          <w:sz w:val="20"/>
          <w:szCs w:val="18"/>
        </w:rPr>
        <w:t xml:space="preserve">Urlaub vom Besuch der Schule darf nur in Ausnahmefällen gewährt werden. </w:t>
      </w:r>
    </w:p>
    <w:p w14:paraId="7AF13EB6" w14:textId="77777777" w:rsidR="007C6F0B" w:rsidRPr="007C6F0B" w:rsidRDefault="007C6F0B" w:rsidP="007C6F0B">
      <w:pPr>
        <w:pStyle w:val="StandardWeb"/>
        <w:numPr>
          <w:ilvl w:val="0"/>
          <w:numId w:val="20"/>
        </w:numPr>
        <w:spacing w:before="0" w:beforeAutospacing="0" w:after="0" w:afterAutospacing="0"/>
        <w:jc w:val="both"/>
        <w:rPr>
          <w:rFonts w:ascii="Arial" w:hAnsi="Arial" w:cs="Arial"/>
          <w:sz w:val="20"/>
          <w:szCs w:val="18"/>
        </w:rPr>
      </w:pPr>
      <w:r w:rsidRPr="007C6F0B">
        <w:rPr>
          <w:rFonts w:ascii="Arial" w:hAnsi="Arial" w:cs="Arial"/>
          <w:sz w:val="20"/>
          <w:szCs w:val="18"/>
        </w:rPr>
        <w:t>Der Urlaub ist rechtzeitig bei der Klassenlehrerin/beim Klassenlehrer zu beantragen (mindestens 3 Wochen vorher bzw. mindestens in der vorangegangenen Blockwoche).</w:t>
      </w:r>
    </w:p>
    <w:p w14:paraId="13FFB3AC" w14:textId="77777777" w:rsidR="007C6F0B" w:rsidRPr="007C6F0B" w:rsidRDefault="007C6F0B" w:rsidP="007C6F0B">
      <w:pPr>
        <w:pStyle w:val="StandardWeb"/>
        <w:numPr>
          <w:ilvl w:val="0"/>
          <w:numId w:val="20"/>
        </w:numPr>
        <w:spacing w:before="0" w:beforeAutospacing="0" w:after="0" w:afterAutospacing="0"/>
        <w:jc w:val="both"/>
        <w:rPr>
          <w:rFonts w:ascii="Arial" w:hAnsi="Arial" w:cs="Arial"/>
          <w:sz w:val="20"/>
          <w:szCs w:val="18"/>
        </w:rPr>
      </w:pPr>
      <w:r w:rsidRPr="007C6F0B">
        <w:rPr>
          <w:rFonts w:ascii="Arial" w:hAnsi="Arial" w:cs="Arial"/>
          <w:sz w:val="20"/>
          <w:szCs w:val="18"/>
        </w:rPr>
        <w:t>„Gebuchter“ Urlaub ohne vorherige Beantragung und Genehmigung entbindet nicht vom Schulbesuch.</w:t>
      </w:r>
    </w:p>
    <w:p w14:paraId="539C8D8C" w14:textId="77777777" w:rsidR="007C6F0B" w:rsidRPr="007C6F0B" w:rsidRDefault="007C6F0B" w:rsidP="007C6F0B">
      <w:pPr>
        <w:pStyle w:val="StandardWeb"/>
        <w:numPr>
          <w:ilvl w:val="0"/>
          <w:numId w:val="20"/>
        </w:numPr>
        <w:spacing w:before="0" w:beforeAutospacing="0" w:after="0" w:afterAutospacing="0"/>
        <w:jc w:val="both"/>
        <w:rPr>
          <w:rFonts w:ascii="Arial" w:hAnsi="Arial" w:cs="Arial"/>
          <w:sz w:val="20"/>
          <w:szCs w:val="18"/>
        </w:rPr>
      </w:pPr>
      <w:r w:rsidRPr="007C6F0B">
        <w:rPr>
          <w:rFonts w:ascii="Arial" w:hAnsi="Arial" w:cs="Arial"/>
          <w:sz w:val="20"/>
          <w:szCs w:val="18"/>
        </w:rPr>
        <w:t>Für die Erteilung von Urlaub unmittelbar vor und nach den Ferien ist der Schulleiter zuständig, soweit nicht auf Grund der Anzahl der Tage die Schulaufsichtsbehörde zuständig ist.</w:t>
      </w:r>
    </w:p>
    <w:p w14:paraId="37EF1950" w14:textId="77777777" w:rsidR="007C6F0B" w:rsidRPr="007C6F0B" w:rsidRDefault="007C6F0B" w:rsidP="007C6F0B">
      <w:pPr>
        <w:pStyle w:val="StandardWeb"/>
        <w:spacing w:before="0" w:beforeAutospacing="0" w:after="0" w:afterAutospacing="0"/>
        <w:ind w:left="360"/>
        <w:jc w:val="both"/>
        <w:rPr>
          <w:rFonts w:ascii="Arial" w:hAnsi="Arial" w:cs="Arial"/>
          <w:sz w:val="20"/>
          <w:szCs w:val="18"/>
        </w:rPr>
      </w:pPr>
    </w:p>
    <w:tbl>
      <w:tblPr>
        <w:tblStyle w:val="Tabellenraster"/>
        <w:tblW w:w="9493" w:type="dxa"/>
        <w:tblLook w:val="04A0" w:firstRow="1" w:lastRow="0" w:firstColumn="1" w:lastColumn="0" w:noHBand="0" w:noVBand="1"/>
      </w:tblPr>
      <w:tblGrid>
        <w:gridCol w:w="3681"/>
        <w:gridCol w:w="2126"/>
        <w:gridCol w:w="3686"/>
      </w:tblGrid>
      <w:tr w:rsidR="007C6F0B" w:rsidRPr="007C6F0B" w14:paraId="5443E907" w14:textId="77777777" w:rsidTr="008017A7">
        <w:tc>
          <w:tcPr>
            <w:tcW w:w="3681" w:type="dxa"/>
          </w:tcPr>
          <w:p w14:paraId="6AAAE9A7"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1 Unterrichtsstunde</w:t>
            </w:r>
          </w:p>
        </w:tc>
        <w:tc>
          <w:tcPr>
            <w:tcW w:w="2126" w:type="dxa"/>
          </w:tcPr>
          <w:p w14:paraId="39D29278"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Voll- und Teilzeitklassen</w:t>
            </w:r>
          </w:p>
        </w:tc>
        <w:tc>
          <w:tcPr>
            <w:tcW w:w="3686" w:type="dxa"/>
          </w:tcPr>
          <w:p w14:paraId="5E49E786"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Fachlehrerin/Fachlehrer</w:t>
            </w:r>
          </w:p>
        </w:tc>
      </w:tr>
      <w:tr w:rsidR="007C6F0B" w:rsidRPr="007C6F0B" w14:paraId="7F6B8CA9" w14:textId="77777777" w:rsidTr="008017A7">
        <w:tc>
          <w:tcPr>
            <w:tcW w:w="3681" w:type="dxa"/>
          </w:tcPr>
          <w:p w14:paraId="4C4F9A38"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3 Tage im Monat</w:t>
            </w:r>
          </w:p>
        </w:tc>
        <w:tc>
          <w:tcPr>
            <w:tcW w:w="2126" w:type="dxa"/>
          </w:tcPr>
          <w:p w14:paraId="24DC26AB"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Vollzeitklassen</w:t>
            </w:r>
          </w:p>
        </w:tc>
        <w:tc>
          <w:tcPr>
            <w:tcW w:w="3686" w:type="dxa"/>
          </w:tcPr>
          <w:p w14:paraId="2CC43D2C"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Klassenlehrerein/Klassenlehrer</w:t>
            </w:r>
          </w:p>
        </w:tc>
      </w:tr>
      <w:tr w:rsidR="007C6F0B" w:rsidRPr="007C6F0B" w14:paraId="07E0031D" w14:textId="77777777" w:rsidTr="008017A7">
        <w:tc>
          <w:tcPr>
            <w:tcW w:w="3681" w:type="dxa"/>
          </w:tcPr>
          <w:p w14:paraId="5C001AC4"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2 Wochen im Kalendervierteljahr</w:t>
            </w:r>
          </w:p>
        </w:tc>
        <w:tc>
          <w:tcPr>
            <w:tcW w:w="2126" w:type="dxa"/>
          </w:tcPr>
          <w:p w14:paraId="0B0FB649"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Vollzeitklassen</w:t>
            </w:r>
          </w:p>
        </w:tc>
        <w:tc>
          <w:tcPr>
            <w:tcW w:w="3686" w:type="dxa"/>
          </w:tcPr>
          <w:p w14:paraId="74D0C344"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die Schulleiterin/den Schulleiter</w:t>
            </w:r>
          </w:p>
        </w:tc>
      </w:tr>
      <w:tr w:rsidR="007C6F0B" w:rsidRPr="007C6F0B" w14:paraId="3D7F93B1" w14:textId="77777777" w:rsidTr="008017A7">
        <w:tc>
          <w:tcPr>
            <w:tcW w:w="3681" w:type="dxa"/>
          </w:tcPr>
          <w:p w14:paraId="37E4294E" w14:textId="77777777" w:rsidR="007C6F0B" w:rsidRPr="007C6F0B" w:rsidRDefault="007C6F0B" w:rsidP="00293C1E">
            <w:pPr>
              <w:rPr>
                <w:rFonts w:ascii="Arial" w:hAnsi="Arial" w:cs="Arial"/>
                <w:bCs/>
                <w:sz w:val="20"/>
                <w:szCs w:val="18"/>
              </w:rPr>
            </w:pPr>
            <w:r w:rsidRPr="007C6F0B">
              <w:rPr>
                <w:rFonts w:ascii="Arial" w:hAnsi="Arial" w:cs="Arial"/>
                <w:bCs/>
                <w:sz w:val="20"/>
                <w:szCs w:val="18"/>
              </w:rPr>
              <w:t>mehr als 2 Wochen im Kalendervierteljahr</w:t>
            </w:r>
          </w:p>
        </w:tc>
        <w:tc>
          <w:tcPr>
            <w:tcW w:w="2126" w:type="dxa"/>
          </w:tcPr>
          <w:p w14:paraId="471170E6"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Vollzeitklassen</w:t>
            </w:r>
          </w:p>
        </w:tc>
        <w:tc>
          <w:tcPr>
            <w:tcW w:w="3686" w:type="dxa"/>
          </w:tcPr>
          <w:p w14:paraId="0325000D"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die zuständige ministerielle Behörde</w:t>
            </w:r>
          </w:p>
        </w:tc>
      </w:tr>
      <w:tr w:rsidR="007C6F0B" w:rsidRPr="007C6F0B" w14:paraId="328AB3A1" w14:textId="77777777" w:rsidTr="008017A7">
        <w:tc>
          <w:tcPr>
            <w:tcW w:w="3681" w:type="dxa"/>
          </w:tcPr>
          <w:p w14:paraId="6251C425"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1 Schultag</w:t>
            </w:r>
          </w:p>
        </w:tc>
        <w:tc>
          <w:tcPr>
            <w:tcW w:w="2126" w:type="dxa"/>
          </w:tcPr>
          <w:p w14:paraId="75DE9DEC"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Teilzeitklassen</w:t>
            </w:r>
          </w:p>
        </w:tc>
        <w:tc>
          <w:tcPr>
            <w:tcW w:w="3686" w:type="dxa"/>
          </w:tcPr>
          <w:p w14:paraId="785D68CF"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Klassenlehrerein/Klassenlehrer</w:t>
            </w:r>
          </w:p>
        </w:tc>
      </w:tr>
      <w:tr w:rsidR="007C6F0B" w:rsidRPr="007C6F0B" w14:paraId="5FD55A0E" w14:textId="77777777" w:rsidTr="008017A7">
        <w:tc>
          <w:tcPr>
            <w:tcW w:w="3681" w:type="dxa"/>
          </w:tcPr>
          <w:p w14:paraId="0E19E6A8"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bis zu 5 aufeinanderfolgende Schultage</w:t>
            </w:r>
          </w:p>
        </w:tc>
        <w:tc>
          <w:tcPr>
            <w:tcW w:w="2126" w:type="dxa"/>
          </w:tcPr>
          <w:p w14:paraId="12B2733B"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Teilzeitklassen</w:t>
            </w:r>
          </w:p>
        </w:tc>
        <w:tc>
          <w:tcPr>
            <w:tcW w:w="3686" w:type="dxa"/>
          </w:tcPr>
          <w:p w14:paraId="62FB5AC0"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die Schulleiterin/den Schulleiter</w:t>
            </w:r>
          </w:p>
        </w:tc>
      </w:tr>
      <w:tr w:rsidR="007C6F0B" w:rsidRPr="007C6F0B" w14:paraId="44AEBCAC" w14:textId="77777777" w:rsidTr="008017A7">
        <w:tc>
          <w:tcPr>
            <w:tcW w:w="3681" w:type="dxa"/>
          </w:tcPr>
          <w:p w14:paraId="16ECB0EB" w14:textId="77777777" w:rsidR="007C6F0B" w:rsidRPr="007C6F0B" w:rsidRDefault="007C6F0B" w:rsidP="00293C1E">
            <w:pPr>
              <w:rPr>
                <w:rFonts w:ascii="Arial" w:hAnsi="Arial" w:cs="Arial"/>
                <w:bCs/>
                <w:sz w:val="20"/>
                <w:szCs w:val="18"/>
              </w:rPr>
            </w:pPr>
            <w:bookmarkStart w:id="0" w:name="_GoBack"/>
            <w:r w:rsidRPr="007C6F0B">
              <w:rPr>
                <w:rFonts w:ascii="Arial" w:hAnsi="Arial" w:cs="Arial"/>
                <w:bCs/>
                <w:sz w:val="20"/>
                <w:szCs w:val="18"/>
              </w:rPr>
              <w:t>mehr als 5 aufeinanderfolgende Schultage</w:t>
            </w:r>
            <w:bookmarkEnd w:id="0"/>
          </w:p>
        </w:tc>
        <w:tc>
          <w:tcPr>
            <w:tcW w:w="2126" w:type="dxa"/>
          </w:tcPr>
          <w:p w14:paraId="114BD515" w14:textId="77777777" w:rsidR="007C6F0B" w:rsidRPr="007C6F0B" w:rsidRDefault="007C6F0B" w:rsidP="008017A7">
            <w:pPr>
              <w:jc w:val="both"/>
              <w:rPr>
                <w:rFonts w:ascii="Arial" w:hAnsi="Arial" w:cs="Arial"/>
                <w:bCs/>
                <w:sz w:val="20"/>
                <w:szCs w:val="18"/>
              </w:rPr>
            </w:pPr>
            <w:r w:rsidRPr="007C6F0B">
              <w:rPr>
                <w:rFonts w:ascii="Arial" w:hAnsi="Arial" w:cs="Arial"/>
                <w:bCs/>
                <w:sz w:val="20"/>
                <w:szCs w:val="18"/>
              </w:rPr>
              <w:t>Teilzeitklassen</w:t>
            </w:r>
          </w:p>
        </w:tc>
        <w:tc>
          <w:tcPr>
            <w:tcW w:w="3686" w:type="dxa"/>
          </w:tcPr>
          <w:p w14:paraId="253A3277" w14:textId="77777777" w:rsidR="007C6F0B" w:rsidRPr="007C6F0B" w:rsidRDefault="007C6F0B" w:rsidP="008017A7">
            <w:pPr>
              <w:rPr>
                <w:rFonts w:ascii="Arial" w:hAnsi="Arial" w:cs="Arial"/>
                <w:bCs/>
                <w:sz w:val="20"/>
                <w:szCs w:val="18"/>
              </w:rPr>
            </w:pPr>
            <w:r w:rsidRPr="007C6F0B">
              <w:rPr>
                <w:rFonts w:ascii="Arial" w:hAnsi="Arial" w:cs="Arial"/>
                <w:bCs/>
                <w:sz w:val="20"/>
                <w:szCs w:val="18"/>
              </w:rPr>
              <w:t>Erteilung durch die zuständige ministerielle Behörde</w:t>
            </w:r>
          </w:p>
        </w:tc>
      </w:tr>
    </w:tbl>
    <w:p w14:paraId="658E8171" w14:textId="77777777" w:rsidR="007C6F0B" w:rsidRPr="007C6F0B" w:rsidRDefault="007C6F0B" w:rsidP="007C6F0B">
      <w:pPr>
        <w:spacing w:after="0" w:line="240" w:lineRule="auto"/>
        <w:jc w:val="both"/>
        <w:rPr>
          <w:rFonts w:ascii="Arial" w:hAnsi="Arial" w:cs="Arial"/>
          <w:b/>
          <w:sz w:val="20"/>
          <w:szCs w:val="18"/>
        </w:rPr>
      </w:pPr>
      <w:bookmarkStart w:id="1" w:name="_Hlk205741069"/>
    </w:p>
    <w:p w14:paraId="2708CC41" w14:textId="77777777" w:rsidR="007C6F0B" w:rsidRPr="007C6F0B" w:rsidRDefault="007C6F0B" w:rsidP="007C6F0B">
      <w:pPr>
        <w:pStyle w:val="Listenabsatz"/>
        <w:numPr>
          <w:ilvl w:val="0"/>
          <w:numId w:val="22"/>
        </w:numPr>
        <w:spacing w:line="240" w:lineRule="auto"/>
        <w:jc w:val="both"/>
        <w:rPr>
          <w:rFonts w:ascii="Arial" w:hAnsi="Arial" w:cs="Arial"/>
          <w:b/>
          <w:sz w:val="20"/>
          <w:szCs w:val="18"/>
        </w:rPr>
      </w:pPr>
      <w:r w:rsidRPr="007C6F0B">
        <w:rPr>
          <w:rFonts w:ascii="Arial" w:hAnsi="Arial" w:cs="Arial"/>
          <w:b/>
          <w:sz w:val="20"/>
          <w:szCs w:val="18"/>
        </w:rPr>
        <w:t>Befreiung einer Lehrkraft aufgrund von ehrenamtlicher Jugendarbeit</w:t>
      </w:r>
    </w:p>
    <w:bookmarkEnd w:id="1"/>
    <w:p w14:paraId="2407E8E9" w14:textId="77777777" w:rsidR="007C6F0B" w:rsidRPr="007C6F0B" w:rsidRDefault="007C6F0B" w:rsidP="007C6F0B">
      <w:pPr>
        <w:spacing w:line="240" w:lineRule="auto"/>
        <w:jc w:val="both"/>
        <w:rPr>
          <w:rFonts w:ascii="Arial" w:hAnsi="Arial" w:cs="Arial"/>
          <w:sz w:val="20"/>
          <w:szCs w:val="18"/>
        </w:rPr>
      </w:pPr>
      <w:r w:rsidRPr="007C6F0B">
        <w:rPr>
          <w:rFonts w:ascii="Arial" w:hAnsi="Arial" w:cs="Arial"/>
          <w:sz w:val="20"/>
          <w:szCs w:val="18"/>
        </w:rPr>
        <w:t>Es gilt das Gesetz über Sonderurlaub für ehrenamtliche Mitarbeiterinnen und Mitarbeiter in der Jugendarbeit</w:t>
      </w:r>
    </w:p>
    <w:p w14:paraId="495136C4" w14:textId="77777777" w:rsidR="007C6F0B" w:rsidRPr="007C6F0B" w:rsidRDefault="007C6F0B" w:rsidP="007C6F0B">
      <w:pPr>
        <w:tabs>
          <w:tab w:val="left" w:pos="855"/>
          <w:tab w:val="left" w:pos="7353"/>
        </w:tabs>
        <w:spacing w:line="240" w:lineRule="auto"/>
        <w:jc w:val="both"/>
        <w:rPr>
          <w:rFonts w:ascii="Arial" w:hAnsi="Arial" w:cs="Arial"/>
          <w:sz w:val="20"/>
          <w:szCs w:val="18"/>
        </w:rPr>
      </w:pPr>
      <w:r w:rsidRPr="007C6F0B">
        <w:rPr>
          <w:rFonts w:ascii="Arial" w:hAnsi="Arial" w:cs="Arial"/>
          <w:sz w:val="20"/>
          <w:szCs w:val="18"/>
        </w:rPr>
        <w:t>Den in der Jugendarbeit im Sinne des § 11 SGB VIII ehrenamtlich tätigen Mitarbeiterinnen und Mitarbeitern ist auf Antrag unbezahlter Sonderurlaub oder Freistellung vom Schulbesuch zu gewähren …</w:t>
      </w:r>
    </w:p>
    <w:p w14:paraId="0B68CA99" w14:textId="77777777" w:rsidR="007C6F0B" w:rsidRPr="007C6F0B" w:rsidRDefault="007C6F0B" w:rsidP="007C6F0B">
      <w:pPr>
        <w:pStyle w:val="Listenabsatz"/>
        <w:numPr>
          <w:ilvl w:val="0"/>
          <w:numId w:val="23"/>
        </w:numPr>
        <w:tabs>
          <w:tab w:val="left" w:pos="855"/>
          <w:tab w:val="left" w:pos="7353"/>
        </w:tabs>
        <w:spacing w:line="240" w:lineRule="auto"/>
        <w:ind w:left="360"/>
        <w:jc w:val="both"/>
        <w:rPr>
          <w:rFonts w:ascii="Arial" w:hAnsi="Arial" w:cs="Arial"/>
          <w:sz w:val="20"/>
          <w:szCs w:val="18"/>
        </w:rPr>
      </w:pPr>
      <w:r w:rsidRPr="007C6F0B">
        <w:rPr>
          <w:rFonts w:ascii="Arial" w:hAnsi="Arial" w:cs="Arial"/>
          <w:sz w:val="20"/>
          <w:szCs w:val="18"/>
        </w:rPr>
        <w:t>für die Mitarbeit im Bereich der Kinder- und Jugenderholung (Freizeiten, Lager und Wanderungen) und der internationalen Jugendarbeit,</w:t>
      </w:r>
    </w:p>
    <w:p w14:paraId="4E30FDBD" w14:textId="77777777" w:rsidR="007C6F0B" w:rsidRPr="007C6F0B" w:rsidRDefault="007C6F0B" w:rsidP="007C6F0B">
      <w:pPr>
        <w:pStyle w:val="Listenabsatz"/>
        <w:numPr>
          <w:ilvl w:val="0"/>
          <w:numId w:val="23"/>
        </w:numPr>
        <w:tabs>
          <w:tab w:val="left" w:pos="855"/>
          <w:tab w:val="left" w:pos="7353"/>
        </w:tabs>
        <w:spacing w:line="240" w:lineRule="auto"/>
        <w:ind w:left="360"/>
        <w:jc w:val="both"/>
        <w:rPr>
          <w:rFonts w:ascii="Arial" w:hAnsi="Arial" w:cs="Arial"/>
          <w:sz w:val="20"/>
          <w:szCs w:val="18"/>
        </w:rPr>
      </w:pPr>
      <w:r w:rsidRPr="007C6F0B">
        <w:rPr>
          <w:rFonts w:ascii="Arial" w:hAnsi="Arial" w:cs="Arial"/>
          <w:sz w:val="20"/>
          <w:szCs w:val="18"/>
        </w:rPr>
        <w:t>zur Teilnahme an Veranstaltungen der außerschulischen Jugendbildung sowie Konferenzen und Tagungen von freien und öffentlichen Trägern der Jugendhilfe,</w:t>
      </w:r>
    </w:p>
    <w:p w14:paraId="4883114E" w14:textId="28A002D5" w:rsidR="007C6F0B" w:rsidRDefault="007C6F0B" w:rsidP="007C6F0B">
      <w:pPr>
        <w:pStyle w:val="Listenabsatz"/>
        <w:numPr>
          <w:ilvl w:val="0"/>
          <w:numId w:val="23"/>
        </w:numPr>
        <w:tabs>
          <w:tab w:val="left" w:pos="855"/>
          <w:tab w:val="left" w:pos="7353"/>
        </w:tabs>
        <w:spacing w:line="240" w:lineRule="auto"/>
        <w:ind w:left="360"/>
        <w:jc w:val="both"/>
        <w:rPr>
          <w:rFonts w:ascii="Arial" w:hAnsi="Arial" w:cs="Arial"/>
          <w:sz w:val="20"/>
          <w:szCs w:val="18"/>
        </w:rPr>
      </w:pPr>
      <w:r w:rsidRPr="007C6F0B">
        <w:rPr>
          <w:rFonts w:ascii="Arial" w:hAnsi="Arial" w:cs="Arial"/>
          <w:sz w:val="20"/>
          <w:szCs w:val="18"/>
        </w:rPr>
        <w:t>zur Teilnahme an Maßnahmen der Fortbildung ehrenamtlicher Mitarbeiterinnen und Mitarbeiter zur Förderung der gesetzlich legitimierten Kinder- und Jugendarbeit, Jugendsozialarbeit und des gesetzlich legitimierten erzieherischen Kinder- und Jugendschutz.</w:t>
      </w:r>
    </w:p>
    <w:p w14:paraId="1D997016" w14:textId="77777777" w:rsidR="007C6F0B" w:rsidRPr="007C6F0B" w:rsidRDefault="007C6F0B" w:rsidP="007C6F0B">
      <w:pPr>
        <w:pStyle w:val="Listenabsatz"/>
        <w:tabs>
          <w:tab w:val="left" w:pos="855"/>
          <w:tab w:val="left" w:pos="7353"/>
        </w:tabs>
        <w:spacing w:line="240" w:lineRule="auto"/>
        <w:ind w:left="360"/>
        <w:jc w:val="both"/>
        <w:rPr>
          <w:rFonts w:ascii="Arial" w:hAnsi="Arial" w:cs="Arial"/>
          <w:sz w:val="20"/>
          <w:szCs w:val="18"/>
        </w:rPr>
      </w:pPr>
    </w:p>
    <w:p w14:paraId="76B8C47E" w14:textId="77777777" w:rsidR="007C6F0B" w:rsidRPr="007C6F0B" w:rsidRDefault="007C6F0B" w:rsidP="007C6F0B">
      <w:pPr>
        <w:pStyle w:val="Listenabsatz"/>
        <w:numPr>
          <w:ilvl w:val="0"/>
          <w:numId w:val="22"/>
        </w:numPr>
        <w:spacing w:line="240" w:lineRule="auto"/>
        <w:jc w:val="both"/>
        <w:rPr>
          <w:rFonts w:ascii="Arial" w:hAnsi="Arial" w:cs="Arial"/>
          <w:b/>
          <w:sz w:val="20"/>
          <w:szCs w:val="18"/>
        </w:rPr>
      </w:pPr>
      <w:r w:rsidRPr="007C6F0B">
        <w:rPr>
          <w:rFonts w:ascii="Arial" w:hAnsi="Arial" w:cs="Arial"/>
          <w:b/>
          <w:sz w:val="20"/>
          <w:szCs w:val="18"/>
        </w:rPr>
        <w:t>Befreiung einer Lehrkraft aufgrund von Dienstjubiläum</w:t>
      </w:r>
    </w:p>
    <w:p w14:paraId="29571BBF" w14:textId="77777777" w:rsidR="007C6F0B" w:rsidRPr="007C6F0B" w:rsidRDefault="007C6F0B" w:rsidP="007C6F0B">
      <w:pPr>
        <w:pStyle w:val="Listenabsatz"/>
        <w:tabs>
          <w:tab w:val="left" w:pos="855"/>
          <w:tab w:val="left" w:pos="7353"/>
        </w:tabs>
        <w:spacing w:line="240" w:lineRule="auto"/>
        <w:ind w:left="360"/>
        <w:jc w:val="both"/>
        <w:rPr>
          <w:rFonts w:ascii="Arial" w:hAnsi="Arial" w:cs="Arial"/>
          <w:sz w:val="20"/>
          <w:szCs w:val="18"/>
        </w:rPr>
      </w:pPr>
    </w:p>
    <w:p w14:paraId="0DD03F8A" w14:textId="77777777" w:rsidR="007C6F0B" w:rsidRPr="007C6F0B" w:rsidRDefault="007C6F0B" w:rsidP="007C6F0B">
      <w:pPr>
        <w:spacing w:line="240" w:lineRule="auto"/>
        <w:jc w:val="both"/>
        <w:rPr>
          <w:rFonts w:ascii="Arial" w:hAnsi="Arial" w:cs="Arial"/>
          <w:sz w:val="20"/>
          <w:szCs w:val="18"/>
        </w:rPr>
      </w:pPr>
      <w:r w:rsidRPr="007C6F0B">
        <w:rPr>
          <w:rFonts w:ascii="Arial" w:hAnsi="Arial" w:cs="Arial"/>
          <w:sz w:val="20"/>
          <w:szCs w:val="18"/>
        </w:rPr>
        <w:t>Es gilt das Rundschreiben des Ministeriums für Bildung und Kultur vom 07.08.2020 (7.0.6.1) rückwirkend ab dem 1. Januar 2020 über die Gewährung von einem Tag Dienst-/Arbeitsbefreiung für saarländische Lehrkräfte anlässlich eines Dienst-/Arbeitsjubiläums</w:t>
      </w:r>
    </w:p>
    <w:p w14:paraId="010E191A" w14:textId="77777777" w:rsidR="007C6F0B" w:rsidRPr="007C6F0B" w:rsidRDefault="007C6F0B" w:rsidP="007C6F0B">
      <w:pPr>
        <w:spacing w:line="240" w:lineRule="auto"/>
        <w:jc w:val="both"/>
        <w:rPr>
          <w:rFonts w:ascii="Arial" w:hAnsi="Arial" w:cs="Arial"/>
          <w:sz w:val="20"/>
          <w:szCs w:val="18"/>
        </w:rPr>
      </w:pPr>
      <w:r w:rsidRPr="007C6F0B">
        <w:rPr>
          <w:rFonts w:ascii="Arial" w:hAnsi="Arial" w:cs="Arial"/>
          <w:sz w:val="20"/>
          <w:szCs w:val="18"/>
        </w:rPr>
        <w:t>Es gilt ab dem Schuljahr 2020/21:</w:t>
      </w:r>
      <w:r w:rsidRPr="007C6F0B">
        <w:rPr>
          <w:rFonts w:ascii="Arial" w:hAnsi="Arial" w:cs="Arial"/>
          <w:sz w:val="20"/>
          <w:szCs w:val="18"/>
        </w:rPr>
        <w:tab/>
        <w:t>1 Tag für das 25- bzw. 40-jährigen Dienstjubiläum</w:t>
      </w:r>
    </w:p>
    <w:p w14:paraId="14E59D37" w14:textId="33176846" w:rsidR="007C6F0B" w:rsidRDefault="007C6F0B" w:rsidP="007C6F0B">
      <w:pPr>
        <w:pStyle w:val="Listenabsatz"/>
        <w:tabs>
          <w:tab w:val="left" w:pos="855"/>
          <w:tab w:val="left" w:pos="7353"/>
        </w:tabs>
        <w:spacing w:after="0" w:line="240" w:lineRule="auto"/>
        <w:ind w:left="360"/>
        <w:jc w:val="both"/>
        <w:rPr>
          <w:rFonts w:ascii="Arial" w:hAnsi="Arial" w:cs="Arial"/>
          <w:sz w:val="20"/>
          <w:szCs w:val="18"/>
        </w:rPr>
      </w:pPr>
    </w:p>
    <w:p w14:paraId="2408118F" w14:textId="77777777" w:rsidR="007C6F0B" w:rsidRPr="007C6F0B" w:rsidRDefault="007C6F0B" w:rsidP="007C6F0B">
      <w:pPr>
        <w:pStyle w:val="Listenabsatz"/>
        <w:tabs>
          <w:tab w:val="left" w:pos="855"/>
          <w:tab w:val="left" w:pos="7353"/>
        </w:tabs>
        <w:spacing w:after="0" w:line="240" w:lineRule="auto"/>
        <w:ind w:left="360"/>
        <w:jc w:val="both"/>
        <w:rPr>
          <w:rFonts w:ascii="Arial" w:hAnsi="Arial" w:cs="Arial"/>
          <w:sz w:val="20"/>
          <w:szCs w:val="18"/>
        </w:rPr>
      </w:pPr>
    </w:p>
    <w:p w14:paraId="47CD053F" w14:textId="77777777" w:rsidR="007C6F0B" w:rsidRPr="007C6F0B" w:rsidRDefault="007C6F0B" w:rsidP="007C6F0B">
      <w:pPr>
        <w:pStyle w:val="Listenabsatz"/>
        <w:numPr>
          <w:ilvl w:val="0"/>
          <w:numId w:val="22"/>
        </w:numPr>
        <w:tabs>
          <w:tab w:val="left" w:pos="855"/>
          <w:tab w:val="left" w:pos="7353"/>
        </w:tabs>
        <w:spacing w:after="0" w:line="240" w:lineRule="auto"/>
        <w:jc w:val="both"/>
        <w:rPr>
          <w:rFonts w:ascii="Arial" w:hAnsi="Arial" w:cs="Arial"/>
          <w:b/>
          <w:sz w:val="20"/>
          <w:szCs w:val="18"/>
        </w:rPr>
      </w:pPr>
      <w:r w:rsidRPr="007C6F0B">
        <w:rPr>
          <w:rFonts w:ascii="Arial" w:hAnsi="Arial" w:cs="Arial"/>
          <w:b/>
          <w:sz w:val="20"/>
          <w:szCs w:val="18"/>
        </w:rPr>
        <w:lastRenderedPageBreak/>
        <w:t>Es gilt weiterhin:</w:t>
      </w:r>
    </w:p>
    <w:p w14:paraId="1F4F250E" w14:textId="77777777" w:rsidR="007C6F0B" w:rsidRPr="007C6F0B" w:rsidRDefault="007C6F0B" w:rsidP="007C6F0B">
      <w:pPr>
        <w:tabs>
          <w:tab w:val="left" w:pos="855"/>
          <w:tab w:val="left" w:pos="7353"/>
        </w:tabs>
        <w:spacing w:after="0" w:line="240" w:lineRule="auto"/>
        <w:jc w:val="both"/>
        <w:rPr>
          <w:rFonts w:ascii="Arial" w:hAnsi="Arial" w:cs="Arial"/>
          <w:sz w:val="20"/>
          <w:szCs w:val="18"/>
        </w:rPr>
      </w:pPr>
    </w:p>
    <w:p w14:paraId="456CB35D" w14:textId="41143208" w:rsidR="007C6F0B" w:rsidRPr="007C6F0B" w:rsidRDefault="007C6F0B" w:rsidP="007C6F0B">
      <w:pPr>
        <w:pStyle w:val="Listenabsatz"/>
        <w:numPr>
          <w:ilvl w:val="0"/>
          <w:numId w:val="24"/>
        </w:numPr>
        <w:tabs>
          <w:tab w:val="left" w:pos="855"/>
          <w:tab w:val="left" w:pos="7353"/>
        </w:tabs>
        <w:spacing w:line="240" w:lineRule="auto"/>
        <w:ind w:left="709" w:hanging="284"/>
        <w:jc w:val="both"/>
        <w:rPr>
          <w:rFonts w:ascii="Arial" w:hAnsi="Arial" w:cs="Arial"/>
          <w:sz w:val="20"/>
          <w:szCs w:val="18"/>
        </w:rPr>
      </w:pPr>
      <w:r w:rsidRPr="007C6F0B">
        <w:rPr>
          <w:rFonts w:ascii="Arial" w:hAnsi="Arial" w:cs="Arial"/>
          <w:sz w:val="20"/>
          <w:szCs w:val="18"/>
        </w:rPr>
        <w:t xml:space="preserve">§ 9 Berufsschule </w:t>
      </w:r>
      <w:proofErr w:type="spellStart"/>
      <w:r w:rsidRPr="007C6F0B">
        <w:rPr>
          <w:rFonts w:ascii="Arial" w:hAnsi="Arial" w:cs="Arial"/>
          <w:sz w:val="20"/>
          <w:szCs w:val="18"/>
        </w:rPr>
        <w:t>JArbSchG</w:t>
      </w:r>
      <w:proofErr w:type="spellEnd"/>
      <w:r w:rsidRPr="007C6F0B">
        <w:rPr>
          <w:rFonts w:ascii="Arial" w:hAnsi="Arial" w:cs="Arial"/>
          <w:sz w:val="20"/>
          <w:szCs w:val="18"/>
        </w:rPr>
        <w:t xml:space="preserve"> (Gesetz zum Schutze der arbeitenden Jugend - Jugendarbeitsschutzgesetz) - Ausfertigungsdatum: 12.04.1976 - "Jugendarbeitsschutzgesetz vom 12. April 1976 (BGBl. I S. 965), das zuletzt durch Artikel 53 des Gesetzes vom 23. Oktober 2024 (BGBl. 2024 I Nr. 323) geändert worden ist" - Stand: Zuletzt geändert durch Art. 53 G v. 23.10.2024 I Nr. 323</w:t>
      </w:r>
    </w:p>
    <w:p w14:paraId="36CC5671" w14:textId="3BE6A38E" w:rsidR="007C6F0B" w:rsidRPr="007C6F0B" w:rsidRDefault="007C6F0B" w:rsidP="007C6F0B">
      <w:pPr>
        <w:spacing w:after="0" w:line="240" w:lineRule="auto"/>
        <w:ind w:left="709"/>
        <w:jc w:val="both"/>
        <w:rPr>
          <w:rFonts w:ascii="Arial" w:hAnsi="Arial" w:cs="Arial"/>
          <w:bCs/>
          <w:sz w:val="20"/>
          <w:szCs w:val="18"/>
        </w:rPr>
      </w:pPr>
      <w:r w:rsidRPr="007C6F0B">
        <w:rPr>
          <w:rFonts w:ascii="Arial" w:hAnsi="Arial" w:cs="Arial"/>
          <w:bCs/>
          <w:sz w:val="20"/>
          <w:szCs w:val="18"/>
        </w:rPr>
        <w:t>(1) Der Arbeitgeber hat den Jugendlichen für die Teilnahme am Berufsschulunterricht freizustellen. Er darf den</w:t>
      </w:r>
      <w:r>
        <w:rPr>
          <w:rFonts w:ascii="Arial" w:hAnsi="Arial" w:cs="Arial"/>
          <w:bCs/>
          <w:sz w:val="20"/>
          <w:szCs w:val="18"/>
        </w:rPr>
        <w:t xml:space="preserve"> </w:t>
      </w:r>
      <w:r w:rsidRPr="007C6F0B">
        <w:rPr>
          <w:rFonts w:ascii="Arial" w:hAnsi="Arial" w:cs="Arial"/>
          <w:bCs/>
          <w:sz w:val="20"/>
          <w:szCs w:val="18"/>
        </w:rPr>
        <w:t>Jugendlichen nicht beschäftigen</w:t>
      </w:r>
    </w:p>
    <w:p w14:paraId="6DD77C67" w14:textId="168936E7" w:rsidR="007C6F0B" w:rsidRPr="007C6F0B" w:rsidRDefault="007C6F0B" w:rsidP="007C6F0B">
      <w:pPr>
        <w:spacing w:after="0" w:line="240" w:lineRule="auto"/>
        <w:ind w:left="709"/>
        <w:jc w:val="both"/>
        <w:rPr>
          <w:rFonts w:ascii="Arial" w:hAnsi="Arial" w:cs="Arial"/>
          <w:bCs/>
          <w:sz w:val="20"/>
          <w:szCs w:val="18"/>
        </w:rPr>
      </w:pPr>
      <w:r w:rsidRPr="007C6F0B">
        <w:rPr>
          <w:rFonts w:ascii="Arial" w:hAnsi="Arial" w:cs="Arial"/>
          <w:bCs/>
          <w:sz w:val="20"/>
          <w:szCs w:val="18"/>
        </w:rPr>
        <w:t>1. vor einem vor 9 Uhr beginnenden Unterricht; dies gilt auch für Personen, die über 18 Jahre alt und noch</w:t>
      </w:r>
      <w:r>
        <w:rPr>
          <w:rFonts w:ascii="Arial" w:hAnsi="Arial" w:cs="Arial"/>
          <w:bCs/>
          <w:sz w:val="20"/>
          <w:szCs w:val="18"/>
        </w:rPr>
        <w:t xml:space="preserve"> </w:t>
      </w:r>
      <w:r w:rsidRPr="007C6F0B">
        <w:rPr>
          <w:rFonts w:ascii="Arial" w:hAnsi="Arial" w:cs="Arial"/>
          <w:bCs/>
          <w:sz w:val="20"/>
          <w:szCs w:val="18"/>
        </w:rPr>
        <w:t>berufsschulpflichtig sind,</w:t>
      </w:r>
    </w:p>
    <w:p w14:paraId="018AA44F" w14:textId="79A9BE31" w:rsidR="007C6F0B" w:rsidRPr="007C6F0B" w:rsidRDefault="007C6F0B" w:rsidP="007C6F0B">
      <w:pPr>
        <w:spacing w:after="0" w:line="240" w:lineRule="auto"/>
        <w:ind w:left="709"/>
        <w:jc w:val="both"/>
        <w:rPr>
          <w:rFonts w:ascii="Arial" w:hAnsi="Arial" w:cs="Arial"/>
          <w:bCs/>
          <w:sz w:val="20"/>
          <w:szCs w:val="18"/>
        </w:rPr>
      </w:pPr>
      <w:r w:rsidRPr="007C6F0B">
        <w:rPr>
          <w:rFonts w:ascii="Arial" w:hAnsi="Arial" w:cs="Arial"/>
          <w:bCs/>
          <w:sz w:val="20"/>
          <w:szCs w:val="18"/>
        </w:rPr>
        <w:t>2. an einem Berufsschultag mit mehr als fünf Unterrichtsstunden von mindestens je 45 Minuten, einmal in</w:t>
      </w:r>
      <w:r>
        <w:rPr>
          <w:rFonts w:ascii="Arial" w:hAnsi="Arial" w:cs="Arial"/>
          <w:bCs/>
          <w:sz w:val="20"/>
          <w:szCs w:val="18"/>
        </w:rPr>
        <w:t xml:space="preserve"> </w:t>
      </w:r>
      <w:r w:rsidRPr="007C6F0B">
        <w:rPr>
          <w:rFonts w:ascii="Arial" w:hAnsi="Arial" w:cs="Arial"/>
          <w:bCs/>
          <w:sz w:val="20"/>
          <w:szCs w:val="18"/>
        </w:rPr>
        <w:t>der Woche,</w:t>
      </w:r>
    </w:p>
    <w:p w14:paraId="7D6ADB1B" w14:textId="284D793F" w:rsidR="007C6F0B" w:rsidRPr="007C6F0B" w:rsidRDefault="007C6F0B" w:rsidP="007C6F0B">
      <w:pPr>
        <w:spacing w:after="0" w:line="240" w:lineRule="auto"/>
        <w:ind w:left="709"/>
        <w:jc w:val="both"/>
        <w:rPr>
          <w:rFonts w:ascii="Arial" w:hAnsi="Arial" w:cs="Arial"/>
          <w:bCs/>
          <w:sz w:val="20"/>
          <w:szCs w:val="18"/>
        </w:rPr>
      </w:pPr>
      <w:r w:rsidRPr="007C6F0B">
        <w:rPr>
          <w:rFonts w:ascii="Arial" w:hAnsi="Arial" w:cs="Arial"/>
          <w:bCs/>
          <w:sz w:val="20"/>
          <w:szCs w:val="18"/>
        </w:rPr>
        <w:t>3. in Berufsschulwochen mit einem planmäßigen Blockunterricht von mindestens 25 Stunden an mindestens</w:t>
      </w:r>
      <w:r>
        <w:rPr>
          <w:rFonts w:ascii="Arial" w:hAnsi="Arial" w:cs="Arial"/>
          <w:bCs/>
          <w:sz w:val="20"/>
          <w:szCs w:val="18"/>
        </w:rPr>
        <w:t xml:space="preserve"> </w:t>
      </w:r>
      <w:r w:rsidRPr="007C6F0B">
        <w:rPr>
          <w:rFonts w:ascii="Arial" w:hAnsi="Arial" w:cs="Arial"/>
          <w:bCs/>
          <w:sz w:val="20"/>
          <w:szCs w:val="18"/>
        </w:rPr>
        <w:t>fünf Tagen; zusätzliche betriebliche Ausbildungsveranstaltungen bis zu zwei Stunden wöchentlich sind</w:t>
      </w:r>
      <w:r>
        <w:rPr>
          <w:rFonts w:ascii="Arial" w:hAnsi="Arial" w:cs="Arial"/>
          <w:bCs/>
          <w:sz w:val="20"/>
          <w:szCs w:val="18"/>
        </w:rPr>
        <w:t xml:space="preserve"> </w:t>
      </w:r>
      <w:r w:rsidRPr="007C6F0B">
        <w:rPr>
          <w:rFonts w:ascii="Arial" w:hAnsi="Arial" w:cs="Arial"/>
          <w:bCs/>
          <w:sz w:val="20"/>
          <w:szCs w:val="18"/>
        </w:rPr>
        <w:t>zulässig.</w:t>
      </w:r>
    </w:p>
    <w:p w14:paraId="076485E3" w14:textId="77777777" w:rsidR="007C6F0B" w:rsidRPr="007C6F0B" w:rsidRDefault="007C6F0B" w:rsidP="007C6F0B">
      <w:pPr>
        <w:spacing w:after="0" w:line="240" w:lineRule="auto"/>
        <w:ind w:left="426" w:firstLine="283"/>
        <w:jc w:val="both"/>
        <w:rPr>
          <w:rFonts w:ascii="Arial" w:hAnsi="Arial" w:cs="Arial"/>
          <w:bCs/>
          <w:sz w:val="20"/>
          <w:szCs w:val="18"/>
        </w:rPr>
      </w:pPr>
      <w:r w:rsidRPr="007C6F0B">
        <w:rPr>
          <w:rFonts w:ascii="Arial" w:hAnsi="Arial" w:cs="Arial"/>
          <w:bCs/>
          <w:sz w:val="20"/>
          <w:szCs w:val="18"/>
        </w:rPr>
        <w:t>(2) Auf die Arbeitszeit des Jugendlichen werden angerechnet</w:t>
      </w:r>
    </w:p>
    <w:p w14:paraId="3670F84F" w14:textId="77777777" w:rsidR="007C6F0B" w:rsidRPr="007C6F0B" w:rsidRDefault="007C6F0B" w:rsidP="007C6F0B">
      <w:pPr>
        <w:spacing w:after="0" w:line="240" w:lineRule="auto"/>
        <w:ind w:left="426" w:firstLine="283"/>
        <w:jc w:val="both"/>
        <w:rPr>
          <w:rFonts w:ascii="Arial" w:hAnsi="Arial" w:cs="Arial"/>
          <w:bCs/>
          <w:sz w:val="20"/>
          <w:szCs w:val="18"/>
        </w:rPr>
      </w:pPr>
      <w:r w:rsidRPr="007C6F0B">
        <w:rPr>
          <w:rFonts w:ascii="Arial" w:hAnsi="Arial" w:cs="Arial"/>
          <w:bCs/>
          <w:sz w:val="20"/>
          <w:szCs w:val="18"/>
        </w:rPr>
        <w:t>1. Berufsschultage nach Absatz 1 Satz 2 Nummer 2 mit der durchschnittlichen täglichen Arbeitszeit,</w:t>
      </w:r>
    </w:p>
    <w:p w14:paraId="26F2B3EF" w14:textId="77777777" w:rsidR="007C6F0B" w:rsidRPr="007C6F0B" w:rsidRDefault="007C6F0B" w:rsidP="007C6F0B">
      <w:pPr>
        <w:spacing w:after="0" w:line="240" w:lineRule="auto"/>
        <w:ind w:left="709"/>
        <w:jc w:val="both"/>
        <w:rPr>
          <w:rFonts w:ascii="Arial" w:hAnsi="Arial" w:cs="Arial"/>
          <w:bCs/>
          <w:sz w:val="20"/>
          <w:szCs w:val="18"/>
        </w:rPr>
      </w:pPr>
      <w:r w:rsidRPr="007C6F0B">
        <w:rPr>
          <w:rFonts w:ascii="Arial" w:hAnsi="Arial" w:cs="Arial"/>
          <w:bCs/>
          <w:sz w:val="20"/>
          <w:szCs w:val="18"/>
        </w:rPr>
        <w:t>2. Berufsschulwochen nach Absatz 1 Satz 2 Nummer 3 mit der durchschnittlichen wöchentlichen Arbeitszeit,</w:t>
      </w:r>
    </w:p>
    <w:p w14:paraId="47EDAB5E" w14:textId="77777777" w:rsidR="007C6F0B" w:rsidRPr="007C6F0B" w:rsidRDefault="007C6F0B" w:rsidP="007C6F0B">
      <w:pPr>
        <w:spacing w:after="0" w:line="240" w:lineRule="auto"/>
        <w:ind w:left="426" w:firstLine="283"/>
        <w:jc w:val="both"/>
        <w:rPr>
          <w:rFonts w:ascii="Arial" w:hAnsi="Arial" w:cs="Arial"/>
          <w:bCs/>
          <w:sz w:val="20"/>
          <w:szCs w:val="18"/>
        </w:rPr>
      </w:pPr>
      <w:r w:rsidRPr="007C6F0B">
        <w:rPr>
          <w:rFonts w:ascii="Arial" w:hAnsi="Arial" w:cs="Arial"/>
          <w:bCs/>
          <w:sz w:val="20"/>
          <w:szCs w:val="18"/>
        </w:rPr>
        <w:t>3. im Übrigen die Unterrichtszeit einschließlich der Pausen und der notwendigen Wegezeiten zwischen</w:t>
      </w:r>
    </w:p>
    <w:p w14:paraId="03D4234C" w14:textId="77777777" w:rsidR="007C6F0B" w:rsidRPr="007C6F0B" w:rsidRDefault="007C6F0B" w:rsidP="007C6F0B">
      <w:pPr>
        <w:spacing w:after="0" w:line="240" w:lineRule="auto"/>
        <w:ind w:left="426" w:firstLine="283"/>
        <w:jc w:val="both"/>
        <w:rPr>
          <w:rFonts w:ascii="Arial" w:hAnsi="Arial" w:cs="Arial"/>
          <w:bCs/>
          <w:sz w:val="20"/>
          <w:szCs w:val="18"/>
        </w:rPr>
      </w:pPr>
      <w:r w:rsidRPr="007C6F0B">
        <w:rPr>
          <w:rFonts w:ascii="Arial" w:hAnsi="Arial" w:cs="Arial"/>
          <w:bCs/>
          <w:sz w:val="20"/>
          <w:szCs w:val="18"/>
        </w:rPr>
        <w:t>Berufsschule und Ausbildungsstätte.</w:t>
      </w:r>
    </w:p>
    <w:p w14:paraId="7C5ACE88" w14:textId="77777777" w:rsidR="007C6F0B" w:rsidRPr="007C6F0B" w:rsidRDefault="007C6F0B" w:rsidP="007C6F0B">
      <w:pPr>
        <w:spacing w:after="0" w:line="240" w:lineRule="auto"/>
        <w:ind w:left="426" w:firstLine="283"/>
        <w:jc w:val="both"/>
        <w:rPr>
          <w:rFonts w:ascii="Arial" w:hAnsi="Arial" w:cs="Arial"/>
          <w:bCs/>
          <w:sz w:val="20"/>
          <w:szCs w:val="18"/>
        </w:rPr>
      </w:pPr>
      <w:r w:rsidRPr="007C6F0B">
        <w:rPr>
          <w:rFonts w:ascii="Arial" w:hAnsi="Arial" w:cs="Arial"/>
          <w:bCs/>
          <w:sz w:val="20"/>
          <w:szCs w:val="18"/>
        </w:rPr>
        <w:t>(3) Ein Entgeltausfall darf durch den Besuch der Berufsschule nicht eintreten.</w:t>
      </w:r>
    </w:p>
    <w:p w14:paraId="42B232E3" w14:textId="77777777" w:rsidR="007C6F0B" w:rsidRPr="007C6F0B" w:rsidRDefault="007C6F0B" w:rsidP="007C6F0B">
      <w:pPr>
        <w:spacing w:after="0" w:line="240" w:lineRule="auto"/>
        <w:rPr>
          <w:rFonts w:ascii="Arial" w:hAnsi="Arial" w:cs="Arial"/>
          <w:sz w:val="20"/>
          <w:szCs w:val="18"/>
        </w:rPr>
      </w:pPr>
    </w:p>
    <w:p w14:paraId="4957157E" w14:textId="000339C3" w:rsidR="007C6F0B" w:rsidRPr="007C6F0B" w:rsidRDefault="007C6F0B" w:rsidP="007C6F0B">
      <w:pPr>
        <w:pStyle w:val="Listenabsatz"/>
        <w:numPr>
          <w:ilvl w:val="0"/>
          <w:numId w:val="24"/>
        </w:numPr>
        <w:spacing w:line="240" w:lineRule="auto"/>
        <w:ind w:left="714" w:hanging="357"/>
        <w:contextualSpacing w:val="0"/>
        <w:rPr>
          <w:rFonts w:ascii="Arial" w:hAnsi="Arial" w:cs="Arial"/>
          <w:sz w:val="20"/>
          <w:szCs w:val="18"/>
        </w:rPr>
      </w:pPr>
      <w:r w:rsidRPr="007C6F0B">
        <w:rPr>
          <w:rFonts w:ascii="Arial" w:hAnsi="Arial" w:cs="Arial"/>
          <w:sz w:val="20"/>
          <w:szCs w:val="18"/>
        </w:rPr>
        <w:t xml:space="preserve">Verordnung über den Urlaub für die saarländischen Beamtinnen und Beamten sowie Richterinnen und Richter (Urlaubsverordnung – </w:t>
      </w:r>
      <w:proofErr w:type="spellStart"/>
      <w:r w:rsidRPr="007C6F0B">
        <w:rPr>
          <w:rFonts w:ascii="Arial" w:hAnsi="Arial" w:cs="Arial"/>
          <w:sz w:val="20"/>
          <w:szCs w:val="18"/>
        </w:rPr>
        <w:t>UrlaubsVO</w:t>
      </w:r>
      <w:proofErr w:type="spellEnd"/>
      <w:r w:rsidR="00375C2D">
        <w:rPr>
          <w:rFonts w:ascii="Arial" w:hAnsi="Arial" w:cs="Arial"/>
          <w:sz w:val="20"/>
          <w:szCs w:val="18"/>
        </w:rPr>
        <w:t>)</w:t>
      </w:r>
    </w:p>
    <w:p w14:paraId="34E674E0" w14:textId="747B0BAE" w:rsidR="007C6F0B" w:rsidRPr="007C6F0B" w:rsidRDefault="007C6F0B" w:rsidP="007C6F0B">
      <w:pPr>
        <w:pStyle w:val="Listenabsatz"/>
        <w:numPr>
          <w:ilvl w:val="0"/>
          <w:numId w:val="24"/>
        </w:numPr>
        <w:suppressAutoHyphens w:val="0"/>
        <w:autoSpaceDE w:val="0"/>
        <w:adjustRightInd w:val="0"/>
        <w:spacing w:line="240" w:lineRule="auto"/>
        <w:ind w:left="714" w:hanging="357"/>
        <w:contextualSpacing w:val="0"/>
        <w:textAlignment w:val="auto"/>
        <w:rPr>
          <w:rFonts w:ascii="Arial" w:hAnsi="Arial" w:cs="Arial"/>
          <w:sz w:val="20"/>
          <w:szCs w:val="18"/>
        </w:rPr>
      </w:pPr>
      <w:r w:rsidRPr="007C6F0B">
        <w:rPr>
          <w:rFonts w:ascii="Arial" w:hAnsi="Arial" w:cs="Arial"/>
          <w:bCs/>
          <w:kern w:val="0"/>
          <w:sz w:val="20"/>
          <w:szCs w:val="18"/>
        </w:rPr>
        <w:t>Erlass betreffend die Gewährung von Dienstbefreiung für Lehrkräfte zur Teilnahme an Fortbildungs- und sonstigen Veranstaltungen</w:t>
      </w:r>
    </w:p>
    <w:p w14:paraId="6659ECBF" w14:textId="3256949B" w:rsidR="007C6F0B" w:rsidRPr="007C6F0B" w:rsidRDefault="007C6F0B" w:rsidP="007C6F0B">
      <w:pPr>
        <w:pStyle w:val="Listenabsatz"/>
        <w:numPr>
          <w:ilvl w:val="0"/>
          <w:numId w:val="24"/>
        </w:numPr>
        <w:suppressAutoHyphens w:val="0"/>
        <w:autoSpaceDE w:val="0"/>
        <w:adjustRightInd w:val="0"/>
        <w:spacing w:line="240" w:lineRule="auto"/>
        <w:ind w:left="714" w:hanging="357"/>
        <w:contextualSpacing w:val="0"/>
        <w:textAlignment w:val="auto"/>
        <w:rPr>
          <w:rFonts w:ascii="Arial" w:hAnsi="Arial" w:cs="Arial"/>
          <w:sz w:val="20"/>
          <w:szCs w:val="18"/>
        </w:rPr>
      </w:pPr>
      <w:r w:rsidRPr="007C6F0B">
        <w:rPr>
          <w:rFonts w:ascii="Arial" w:hAnsi="Arial" w:cs="Arial"/>
          <w:sz w:val="20"/>
          <w:szCs w:val="18"/>
        </w:rPr>
        <w:t>Erlass betreffend Beurlaubung von Schülern zum Besuch der Gottesdienste am Reformationsfest und am Allerseelentag (04.09.1973)</w:t>
      </w:r>
    </w:p>
    <w:p w14:paraId="22DC530D" w14:textId="11266E92" w:rsidR="007C6F0B" w:rsidRPr="007C6F0B" w:rsidRDefault="007C6F0B" w:rsidP="007C6F0B">
      <w:pPr>
        <w:pStyle w:val="Listenabsatz"/>
        <w:suppressAutoHyphens w:val="0"/>
        <w:autoSpaceDE w:val="0"/>
        <w:adjustRightInd w:val="0"/>
        <w:spacing w:after="0" w:line="240" w:lineRule="auto"/>
        <w:textAlignment w:val="auto"/>
        <w:rPr>
          <w:rFonts w:ascii="Arial" w:hAnsi="Arial" w:cs="Arial"/>
          <w:sz w:val="20"/>
          <w:szCs w:val="18"/>
        </w:rPr>
      </w:pPr>
      <w:r w:rsidRPr="007C6F0B">
        <w:rPr>
          <w:rFonts w:ascii="Arial" w:hAnsi="Arial" w:cs="Arial"/>
          <w:sz w:val="20"/>
          <w:szCs w:val="18"/>
        </w:rPr>
        <w:t>Durc</w:t>
      </w:r>
      <w:r>
        <w:rPr>
          <w:rFonts w:ascii="Arial" w:hAnsi="Arial" w:cs="Arial"/>
          <w:sz w:val="20"/>
          <w:szCs w:val="18"/>
        </w:rPr>
        <w:t>h das System der rollierenden F</w:t>
      </w:r>
      <w:r w:rsidRPr="007C6F0B">
        <w:rPr>
          <w:rFonts w:ascii="Arial" w:hAnsi="Arial" w:cs="Arial"/>
          <w:sz w:val="20"/>
          <w:szCs w:val="18"/>
        </w:rPr>
        <w:t>erien fallen an bestimmten Schuljahren das Reformrationsfest und der Tag Allerseelen nicht in die Herbstferien, wie erstmalig im laufenden Schuljahr. In den in Frage kommenden Schuljahren ist deshalb den Schülerinnen /Schülern, die in der Unterrichtszeit liegenden Gottesdienst ihre Konfessionen besuchen wollen, auf Antrag Gelegenheit hierzu zu geben.</w:t>
      </w:r>
    </w:p>
    <w:p w14:paraId="796AD044" w14:textId="77777777" w:rsidR="007C6F0B" w:rsidRPr="007C6F0B" w:rsidRDefault="007C6F0B" w:rsidP="007C6F0B">
      <w:pPr>
        <w:suppressAutoHyphens w:val="0"/>
        <w:autoSpaceDE w:val="0"/>
        <w:adjustRightInd w:val="0"/>
        <w:spacing w:after="0" w:line="240" w:lineRule="auto"/>
        <w:textAlignment w:val="auto"/>
        <w:rPr>
          <w:rFonts w:ascii="Arial" w:hAnsi="Arial" w:cs="Arial"/>
          <w:sz w:val="20"/>
          <w:szCs w:val="18"/>
        </w:rPr>
      </w:pPr>
    </w:p>
    <w:p w14:paraId="45824682" w14:textId="49820E33" w:rsidR="007C6F0B" w:rsidRPr="007C6F0B" w:rsidRDefault="007C6F0B" w:rsidP="007C6F0B">
      <w:pPr>
        <w:pStyle w:val="Listenabsatz"/>
        <w:numPr>
          <w:ilvl w:val="0"/>
          <w:numId w:val="24"/>
        </w:numPr>
        <w:suppressAutoHyphens w:val="0"/>
        <w:autoSpaceDE w:val="0"/>
        <w:adjustRightInd w:val="0"/>
        <w:spacing w:line="240" w:lineRule="auto"/>
        <w:ind w:left="714" w:hanging="357"/>
        <w:contextualSpacing w:val="0"/>
        <w:textAlignment w:val="auto"/>
        <w:rPr>
          <w:rFonts w:ascii="Arial" w:hAnsi="Arial" w:cs="Arial"/>
          <w:sz w:val="20"/>
          <w:szCs w:val="18"/>
        </w:rPr>
      </w:pPr>
      <w:r>
        <w:rPr>
          <w:rFonts w:ascii="Arial" w:hAnsi="Arial" w:cs="Arial"/>
          <w:sz w:val="20"/>
          <w:szCs w:val="18"/>
        </w:rPr>
        <w:t>E</w:t>
      </w:r>
      <w:r w:rsidRPr="007C6F0B">
        <w:rPr>
          <w:rFonts w:ascii="Arial" w:hAnsi="Arial" w:cs="Arial"/>
          <w:sz w:val="20"/>
          <w:szCs w:val="18"/>
        </w:rPr>
        <w:t>rlass zur Befreiung von Schülern die der islamischen Religion angehören, vom Schulbesuch an religiösen Feiertagen des Islam (02.11.1978)</w:t>
      </w:r>
    </w:p>
    <w:p w14:paraId="31D7CDC8" w14:textId="22EE42C1" w:rsidR="007C6F0B" w:rsidRPr="007C6F0B" w:rsidRDefault="007C6F0B" w:rsidP="007C6F0B">
      <w:pPr>
        <w:pStyle w:val="Listenabsatz"/>
        <w:suppressAutoHyphens w:val="0"/>
        <w:autoSpaceDE w:val="0"/>
        <w:adjustRightInd w:val="0"/>
        <w:spacing w:after="0" w:line="240" w:lineRule="auto"/>
        <w:textAlignment w:val="auto"/>
        <w:rPr>
          <w:rFonts w:ascii="Arial" w:hAnsi="Arial" w:cs="Arial"/>
          <w:sz w:val="20"/>
          <w:szCs w:val="18"/>
        </w:rPr>
      </w:pPr>
      <w:r w:rsidRPr="007C6F0B">
        <w:rPr>
          <w:rFonts w:ascii="Arial" w:hAnsi="Arial" w:cs="Arial"/>
          <w:sz w:val="20"/>
          <w:szCs w:val="18"/>
        </w:rPr>
        <w:t>Schüler, die nachweislich der islamischen Religion angehören, können auf schriftlichen Antrag der Erziehungsberechtigten am Fest des Fastenbrechens (Seker Bayram/Zuckerfest) sowie am Opferfest (Kurban Bayram) einen Tag beurlaubt werden. Die Befreiung vom Schulbesuch ist vom Schulleiter zu erteilen und mit der Auflage zu verbinden den versäumten Unterrichtstoff in eigener Verantwortung nachzuarbeiten.</w:t>
      </w:r>
    </w:p>
    <w:p w14:paraId="3EFE425B" w14:textId="77777777" w:rsidR="007C6F0B" w:rsidRPr="007C6F0B" w:rsidRDefault="007C6F0B" w:rsidP="007C6F0B">
      <w:pPr>
        <w:suppressAutoHyphens w:val="0"/>
        <w:autoSpaceDE w:val="0"/>
        <w:adjustRightInd w:val="0"/>
        <w:spacing w:after="0" w:line="240" w:lineRule="auto"/>
        <w:textAlignment w:val="auto"/>
        <w:rPr>
          <w:rFonts w:ascii="Arial" w:hAnsi="Arial" w:cs="Arial"/>
          <w:sz w:val="20"/>
          <w:szCs w:val="18"/>
        </w:rPr>
      </w:pPr>
    </w:p>
    <w:p w14:paraId="3B446896" w14:textId="77777777" w:rsidR="007C6F0B" w:rsidRPr="007C6F0B" w:rsidRDefault="007C6F0B" w:rsidP="007C6F0B">
      <w:pPr>
        <w:suppressAutoHyphens w:val="0"/>
        <w:autoSpaceDN/>
        <w:spacing w:after="0" w:line="240" w:lineRule="auto"/>
        <w:textAlignment w:val="auto"/>
        <w:rPr>
          <w:rFonts w:ascii="Arial" w:eastAsia="Times New Roman" w:hAnsi="Arial" w:cs="Arial"/>
          <w:bCs/>
          <w:kern w:val="0"/>
          <w:sz w:val="20"/>
          <w:szCs w:val="18"/>
          <w:shd w:val="clear" w:color="auto" w:fill="FFFFFF"/>
          <w:lang w:eastAsia="de-DE"/>
        </w:rPr>
      </w:pPr>
      <w:r w:rsidRPr="007C6F0B">
        <w:rPr>
          <w:rFonts w:ascii="Arial" w:eastAsia="Times New Roman" w:hAnsi="Arial" w:cs="Arial"/>
          <w:kern w:val="0"/>
          <w:sz w:val="20"/>
          <w:szCs w:val="18"/>
          <w:shd w:val="clear" w:color="auto" w:fill="FFFFFF"/>
          <w:lang w:eastAsia="de-DE"/>
        </w:rPr>
        <w:t> </w:t>
      </w:r>
      <w:r w:rsidRPr="007C6F0B">
        <w:rPr>
          <w:rFonts w:ascii="Arial" w:eastAsia="Times New Roman" w:hAnsi="Arial" w:cs="Arial"/>
          <w:kern w:val="0"/>
          <w:sz w:val="20"/>
          <w:szCs w:val="18"/>
          <w:shd w:val="clear" w:color="auto" w:fill="FFFFFF"/>
          <w:lang w:eastAsia="de-DE"/>
        </w:rPr>
        <w:tab/>
      </w:r>
      <w:r w:rsidRPr="007C6F0B">
        <w:rPr>
          <w:rFonts w:ascii="Arial" w:eastAsia="Times New Roman" w:hAnsi="Arial" w:cs="Arial"/>
          <w:bCs/>
          <w:kern w:val="0"/>
          <w:sz w:val="20"/>
          <w:szCs w:val="18"/>
          <w:shd w:val="clear" w:color="auto" w:fill="FFFFFF"/>
          <w:lang w:eastAsia="de-DE"/>
        </w:rPr>
        <w:t>2026</w:t>
      </w:r>
    </w:p>
    <w:p w14:paraId="4A6D1FED" w14:textId="77777777" w:rsidR="007C6F0B" w:rsidRPr="007C6F0B" w:rsidRDefault="007C6F0B" w:rsidP="007C6F0B">
      <w:pPr>
        <w:suppressAutoHyphens w:val="0"/>
        <w:autoSpaceDN/>
        <w:spacing w:after="0" w:line="240" w:lineRule="auto"/>
        <w:textAlignment w:val="auto"/>
        <w:rPr>
          <w:rFonts w:ascii="Arial" w:eastAsia="Times New Roman" w:hAnsi="Arial" w:cs="Arial"/>
          <w:kern w:val="0"/>
          <w:sz w:val="20"/>
          <w:szCs w:val="18"/>
          <w:lang w:eastAsia="de-DE"/>
        </w:rPr>
      </w:pPr>
    </w:p>
    <w:p w14:paraId="576EB458" w14:textId="77777777" w:rsidR="007C6F0B" w:rsidRPr="007C6F0B" w:rsidRDefault="007C6F0B" w:rsidP="007C6F0B">
      <w:pPr>
        <w:numPr>
          <w:ilvl w:val="0"/>
          <w:numId w:val="25"/>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1. Ramadan: 18. Februar 2026</w:t>
      </w:r>
    </w:p>
    <w:p w14:paraId="4D09675D" w14:textId="77777777" w:rsidR="007C6F0B" w:rsidRPr="007C6F0B" w:rsidRDefault="007C6F0B" w:rsidP="007C6F0B">
      <w:pPr>
        <w:numPr>
          <w:ilvl w:val="0"/>
          <w:numId w:val="25"/>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 xml:space="preserve">Das </w:t>
      </w:r>
      <w:proofErr w:type="spellStart"/>
      <w:r w:rsidRPr="007C6F0B">
        <w:rPr>
          <w:rFonts w:ascii="Arial" w:eastAsia="Times New Roman" w:hAnsi="Arial" w:cs="Arial"/>
          <w:kern w:val="0"/>
          <w:sz w:val="20"/>
          <w:szCs w:val="18"/>
          <w:lang w:eastAsia="de-DE"/>
        </w:rPr>
        <w:t>Fastenbrechenfest</w:t>
      </w:r>
      <w:proofErr w:type="spellEnd"/>
      <w:r w:rsidRPr="007C6F0B">
        <w:rPr>
          <w:rFonts w:ascii="Arial" w:eastAsia="Times New Roman" w:hAnsi="Arial" w:cs="Arial"/>
          <w:kern w:val="0"/>
          <w:sz w:val="20"/>
          <w:szCs w:val="18"/>
          <w:lang w:eastAsia="de-DE"/>
        </w:rPr>
        <w:t>: 20. - 22. März 2026</w:t>
      </w:r>
    </w:p>
    <w:p w14:paraId="7CCF3AFD" w14:textId="77777777" w:rsidR="007C6F0B" w:rsidRPr="007C6F0B" w:rsidRDefault="007C6F0B" w:rsidP="007C6F0B">
      <w:pPr>
        <w:numPr>
          <w:ilvl w:val="0"/>
          <w:numId w:val="25"/>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Das Opferfest: 27. - 29. Mai 2026</w:t>
      </w:r>
    </w:p>
    <w:p w14:paraId="351704CE" w14:textId="77777777" w:rsidR="007C6F0B" w:rsidRPr="007C6F0B" w:rsidRDefault="007C6F0B" w:rsidP="007C6F0B">
      <w:pPr>
        <w:suppressAutoHyphens w:val="0"/>
        <w:autoSpaceDN/>
        <w:spacing w:after="0" w:line="240" w:lineRule="auto"/>
        <w:textAlignment w:val="auto"/>
        <w:rPr>
          <w:rFonts w:ascii="Arial" w:eastAsia="Times New Roman" w:hAnsi="Arial" w:cs="Arial"/>
          <w:kern w:val="0"/>
          <w:sz w:val="20"/>
          <w:szCs w:val="18"/>
          <w:shd w:val="clear" w:color="auto" w:fill="FFFFFF"/>
          <w:lang w:eastAsia="de-DE"/>
        </w:rPr>
      </w:pPr>
      <w:r w:rsidRPr="007C6F0B">
        <w:rPr>
          <w:rFonts w:ascii="Arial" w:eastAsia="Times New Roman" w:hAnsi="Arial" w:cs="Arial"/>
          <w:kern w:val="0"/>
          <w:sz w:val="20"/>
          <w:szCs w:val="18"/>
          <w:shd w:val="clear" w:color="auto" w:fill="FFFFFF"/>
          <w:lang w:eastAsia="de-DE"/>
        </w:rPr>
        <w:t> </w:t>
      </w:r>
      <w:r w:rsidRPr="007C6F0B">
        <w:rPr>
          <w:rFonts w:ascii="Arial" w:eastAsia="Times New Roman" w:hAnsi="Arial" w:cs="Arial"/>
          <w:kern w:val="0"/>
          <w:sz w:val="20"/>
          <w:szCs w:val="18"/>
          <w:shd w:val="clear" w:color="auto" w:fill="FFFFFF"/>
          <w:lang w:eastAsia="de-DE"/>
        </w:rPr>
        <w:tab/>
      </w:r>
    </w:p>
    <w:p w14:paraId="4F202748" w14:textId="77777777" w:rsidR="007C6F0B" w:rsidRPr="007C6F0B" w:rsidRDefault="007C6F0B" w:rsidP="007C6F0B">
      <w:pPr>
        <w:suppressAutoHyphens w:val="0"/>
        <w:autoSpaceDN/>
        <w:spacing w:after="0" w:line="240" w:lineRule="auto"/>
        <w:ind w:firstLine="709"/>
        <w:textAlignment w:val="auto"/>
        <w:rPr>
          <w:rFonts w:ascii="Arial" w:eastAsia="Times New Roman" w:hAnsi="Arial" w:cs="Arial"/>
          <w:bCs/>
          <w:kern w:val="0"/>
          <w:sz w:val="20"/>
          <w:szCs w:val="18"/>
          <w:shd w:val="clear" w:color="auto" w:fill="FFFFFF"/>
          <w:lang w:eastAsia="de-DE"/>
        </w:rPr>
      </w:pPr>
      <w:r w:rsidRPr="007C6F0B">
        <w:rPr>
          <w:rFonts w:ascii="Arial" w:eastAsia="Times New Roman" w:hAnsi="Arial" w:cs="Arial"/>
          <w:bCs/>
          <w:kern w:val="0"/>
          <w:sz w:val="20"/>
          <w:szCs w:val="18"/>
          <w:shd w:val="clear" w:color="auto" w:fill="FFFFFF"/>
          <w:lang w:eastAsia="de-DE"/>
        </w:rPr>
        <w:t>2027</w:t>
      </w:r>
    </w:p>
    <w:p w14:paraId="1F8FC3D5" w14:textId="77777777" w:rsidR="007C6F0B" w:rsidRPr="007C6F0B" w:rsidRDefault="007C6F0B" w:rsidP="007C6F0B">
      <w:pPr>
        <w:suppressAutoHyphens w:val="0"/>
        <w:autoSpaceDN/>
        <w:spacing w:after="0" w:line="240" w:lineRule="auto"/>
        <w:ind w:firstLine="709"/>
        <w:textAlignment w:val="auto"/>
        <w:rPr>
          <w:rFonts w:ascii="Arial" w:eastAsia="Times New Roman" w:hAnsi="Arial" w:cs="Arial"/>
          <w:kern w:val="0"/>
          <w:sz w:val="20"/>
          <w:szCs w:val="18"/>
          <w:lang w:eastAsia="de-DE"/>
        </w:rPr>
      </w:pPr>
    </w:p>
    <w:p w14:paraId="69589193" w14:textId="77777777" w:rsidR="007C6F0B" w:rsidRPr="007C6F0B" w:rsidRDefault="007C6F0B" w:rsidP="007C6F0B">
      <w:pPr>
        <w:numPr>
          <w:ilvl w:val="0"/>
          <w:numId w:val="26"/>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1. Ramadan: 08. Februar 2027</w:t>
      </w:r>
    </w:p>
    <w:p w14:paraId="05D5B462" w14:textId="77777777" w:rsidR="007C6F0B" w:rsidRPr="007C6F0B" w:rsidRDefault="007C6F0B" w:rsidP="007C6F0B">
      <w:pPr>
        <w:numPr>
          <w:ilvl w:val="0"/>
          <w:numId w:val="26"/>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 xml:space="preserve">Das </w:t>
      </w:r>
      <w:proofErr w:type="spellStart"/>
      <w:r w:rsidRPr="007C6F0B">
        <w:rPr>
          <w:rFonts w:ascii="Arial" w:eastAsia="Times New Roman" w:hAnsi="Arial" w:cs="Arial"/>
          <w:kern w:val="0"/>
          <w:sz w:val="20"/>
          <w:szCs w:val="18"/>
          <w:lang w:eastAsia="de-DE"/>
        </w:rPr>
        <w:t>Fastenbrechenfest</w:t>
      </w:r>
      <w:proofErr w:type="spellEnd"/>
      <w:r w:rsidRPr="007C6F0B">
        <w:rPr>
          <w:rFonts w:ascii="Arial" w:eastAsia="Times New Roman" w:hAnsi="Arial" w:cs="Arial"/>
          <w:kern w:val="0"/>
          <w:sz w:val="20"/>
          <w:szCs w:val="18"/>
          <w:lang w:eastAsia="de-DE"/>
        </w:rPr>
        <w:t>: 09. - 11. März 2027</w:t>
      </w:r>
    </w:p>
    <w:p w14:paraId="7275D05E" w14:textId="77777777" w:rsidR="007C6F0B" w:rsidRPr="007C6F0B" w:rsidRDefault="007C6F0B" w:rsidP="007C6F0B">
      <w:pPr>
        <w:numPr>
          <w:ilvl w:val="0"/>
          <w:numId w:val="26"/>
        </w:numPr>
        <w:shd w:val="clear" w:color="auto" w:fill="FFFFFF"/>
        <w:suppressAutoHyphens w:val="0"/>
        <w:autoSpaceDN/>
        <w:spacing w:after="0" w:line="240" w:lineRule="auto"/>
        <w:textAlignment w:val="auto"/>
        <w:rPr>
          <w:rFonts w:ascii="Arial" w:eastAsia="Times New Roman" w:hAnsi="Arial" w:cs="Arial"/>
          <w:kern w:val="0"/>
          <w:sz w:val="20"/>
          <w:szCs w:val="18"/>
          <w:lang w:eastAsia="de-DE"/>
        </w:rPr>
      </w:pPr>
      <w:r w:rsidRPr="007C6F0B">
        <w:rPr>
          <w:rFonts w:ascii="Arial" w:eastAsia="Times New Roman" w:hAnsi="Arial" w:cs="Arial"/>
          <w:kern w:val="0"/>
          <w:sz w:val="20"/>
          <w:szCs w:val="18"/>
          <w:lang w:eastAsia="de-DE"/>
        </w:rPr>
        <w:t>Das Opferfest: 16. - 18. Mai 2027</w:t>
      </w:r>
    </w:p>
    <w:p w14:paraId="2CC78BE7" w14:textId="77777777" w:rsidR="007C6F0B" w:rsidRPr="007C6F0B" w:rsidRDefault="007C6F0B" w:rsidP="007C6F0B">
      <w:pPr>
        <w:suppressAutoHyphens w:val="0"/>
        <w:autoSpaceDE w:val="0"/>
        <w:adjustRightInd w:val="0"/>
        <w:spacing w:after="0" w:line="240" w:lineRule="auto"/>
        <w:textAlignment w:val="auto"/>
        <w:rPr>
          <w:rFonts w:ascii="Arial" w:hAnsi="Arial" w:cs="Arial"/>
          <w:sz w:val="20"/>
          <w:szCs w:val="18"/>
        </w:rPr>
      </w:pPr>
    </w:p>
    <w:p w14:paraId="347A57E0" w14:textId="2AA70647" w:rsidR="007C6F0B" w:rsidRPr="007C6F0B" w:rsidRDefault="007C6F0B" w:rsidP="007C6F0B">
      <w:pPr>
        <w:pStyle w:val="Listenabsatz"/>
        <w:numPr>
          <w:ilvl w:val="0"/>
          <w:numId w:val="24"/>
        </w:numPr>
        <w:suppressAutoHyphens w:val="0"/>
        <w:autoSpaceDE w:val="0"/>
        <w:adjustRightInd w:val="0"/>
        <w:spacing w:line="240" w:lineRule="auto"/>
        <w:ind w:left="714" w:hanging="357"/>
        <w:contextualSpacing w:val="0"/>
        <w:textAlignment w:val="auto"/>
        <w:rPr>
          <w:rFonts w:ascii="Arial" w:hAnsi="Arial" w:cs="Arial"/>
          <w:sz w:val="20"/>
          <w:szCs w:val="18"/>
        </w:rPr>
      </w:pPr>
      <w:r w:rsidRPr="007C6F0B">
        <w:rPr>
          <w:rFonts w:ascii="Arial" w:hAnsi="Arial" w:cs="Arial"/>
          <w:sz w:val="20"/>
          <w:szCs w:val="18"/>
        </w:rPr>
        <w:lastRenderedPageBreak/>
        <w:t xml:space="preserve">Erlass zur Befreiung von Schülern die </w:t>
      </w:r>
      <w:r>
        <w:rPr>
          <w:rFonts w:ascii="Arial" w:hAnsi="Arial" w:cs="Arial"/>
          <w:sz w:val="20"/>
          <w:szCs w:val="18"/>
        </w:rPr>
        <w:t xml:space="preserve">der </w:t>
      </w:r>
      <w:r w:rsidRPr="007C6F0B">
        <w:rPr>
          <w:rFonts w:ascii="Arial" w:hAnsi="Arial" w:cs="Arial"/>
          <w:sz w:val="20"/>
          <w:szCs w:val="18"/>
        </w:rPr>
        <w:t xml:space="preserve">religiösen Gemeinschaft der </w:t>
      </w:r>
      <w:proofErr w:type="spellStart"/>
      <w:r w:rsidRPr="007C6F0B">
        <w:rPr>
          <w:rFonts w:ascii="Arial" w:hAnsi="Arial" w:cs="Arial"/>
          <w:sz w:val="20"/>
          <w:szCs w:val="18"/>
        </w:rPr>
        <w:t>Bahá’í</w:t>
      </w:r>
      <w:proofErr w:type="spellEnd"/>
      <w:r w:rsidRPr="007C6F0B">
        <w:rPr>
          <w:rFonts w:ascii="Arial" w:hAnsi="Arial" w:cs="Arial"/>
          <w:sz w:val="20"/>
          <w:szCs w:val="18"/>
        </w:rPr>
        <w:t xml:space="preserve"> angehören, vom Schulbesuch an Feiertagen </w:t>
      </w:r>
      <w:proofErr w:type="spellStart"/>
      <w:r w:rsidRPr="007C6F0B">
        <w:rPr>
          <w:rFonts w:ascii="Arial" w:hAnsi="Arial" w:cs="Arial"/>
          <w:sz w:val="20"/>
          <w:szCs w:val="18"/>
        </w:rPr>
        <w:t>Bahá‘í</w:t>
      </w:r>
      <w:proofErr w:type="spellEnd"/>
      <w:r w:rsidRPr="007C6F0B">
        <w:rPr>
          <w:rFonts w:ascii="Arial" w:hAnsi="Arial" w:cs="Arial"/>
          <w:sz w:val="20"/>
          <w:szCs w:val="18"/>
        </w:rPr>
        <w:t xml:space="preserve"> (10.09.1973)</w:t>
      </w:r>
    </w:p>
    <w:p w14:paraId="548A07B6" w14:textId="77777777" w:rsidR="007C6F0B" w:rsidRPr="007C6F0B" w:rsidRDefault="007C6F0B" w:rsidP="007C6F0B">
      <w:pPr>
        <w:pStyle w:val="Listenabsatz"/>
        <w:suppressAutoHyphens w:val="0"/>
        <w:autoSpaceDE w:val="0"/>
        <w:adjustRightInd w:val="0"/>
        <w:spacing w:line="240" w:lineRule="auto"/>
        <w:contextualSpacing w:val="0"/>
        <w:textAlignment w:val="auto"/>
        <w:rPr>
          <w:rFonts w:ascii="Arial" w:hAnsi="Arial" w:cs="Arial"/>
          <w:sz w:val="20"/>
          <w:szCs w:val="18"/>
        </w:rPr>
      </w:pPr>
      <w:r w:rsidRPr="007C6F0B">
        <w:rPr>
          <w:rFonts w:ascii="Arial" w:hAnsi="Arial" w:cs="Arial"/>
          <w:sz w:val="20"/>
          <w:szCs w:val="18"/>
        </w:rPr>
        <w:t xml:space="preserve">Schüler, die nachweislich der religiösen Gemeinschaft der </w:t>
      </w:r>
      <w:proofErr w:type="spellStart"/>
      <w:r w:rsidRPr="007C6F0B">
        <w:rPr>
          <w:rFonts w:ascii="Arial" w:hAnsi="Arial" w:cs="Arial"/>
          <w:sz w:val="20"/>
          <w:szCs w:val="18"/>
        </w:rPr>
        <w:t>Bahá‘í</w:t>
      </w:r>
      <w:proofErr w:type="spellEnd"/>
      <w:r w:rsidRPr="007C6F0B">
        <w:rPr>
          <w:rFonts w:ascii="Arial" w:hAnsi="Arial" w:cs="Arial"/>
          <w:sz w:val="20"/>
          <w:szCs w:val="18"/>
        </w:rPr>
        <w:t xml:space="preserve"> angehören, können auf schriftlichen Antrag der Erziehungsberechtigten an den nachstehenden aufgeführten neun Heiligen Tagen des </w:t>
      </w:r>
      <w:proofErr w:type="spellStart"/>
      <w:r w:rsidRPr="007C6F0B">
        <w:rPr>
          <w:rFonts w:ascii="Arial" w:hAnsi="Arial" w:cs="Arial"/>
          <w:sz w:val="20"/>
          <w:szCs w:val="18"/>
        </w:rPr>
        <w:t>Bahá’í</w:t>
      </w:r>
      <w:proofErr w:type="spellEnd"/>
      <w:r w:rsidRPr="007C6F0B">
        <w:rPr>
          <w:rFonts w:ascii="Arial" w:hAnsi="Arial" w:cs="Arial"/>
          <w:sz w:val="20"/>
          <w:szCs w:val="18"/>
        </w:rPr>
        <w:t xml:space="preserve">-Jahres vom Besuch des Schulunterrichts befreit werden. </w:t>
      </w:r>
    </w:p>
    <w:p w14:paraId="4E56BB11" w14:textId="77777777" w:rsidR="007C6F0B" w:rsidRPr="007C6F0B" w:rsidRDefault="007C6F0B" w:rsidP="007C6F0B">
      <w:pPr>
        <w:pStyle w:val="Listenabsatz"/>
        <w:suppressAutoHyphens w:val="0"/>
        <w:autoSpaceDE w:val="0"/>
        <w:adjustRightInd w:val="0"/>
        <w:spacing w:after="0" w:line="240" w:lineRule="auto"/>
        <w:textAlignment w:val="auto"/>
        <w:rPr>
          <w:rFonts w:ascii="Arial" w:hAnsi="Arial" w:cs="Arial"/>
          <w:sz w:val="20"/>
          <w:szCs w:val="18"/>
        </w:rPr>
      </w:pPr>
      <w:r w:rsidRPr="007C6F0B">
        <w:rPr>
          <w:rFonts w:ascii="Arial" w:hAnsi="Arial" w:cs="Arial"/>
          <w:noProof/>
          <w:sz w:val="20"/>
          <w:szCs w:val="18"/>
          <w:lang w:eastAsia="de-DE"/>
        </w:rPr>
        <w:drawing>
          <wp:inline distT="0" distB="0" distL="0" distR="0" wp14:anchorId="70534EDE" wp14:editId="0CB3AF62">
            <wp:extent cx="2464728" cy="241200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4728" cy="2412000"/>
                    </a:xfrm>
                    <a:prstGeom prst="rect">
                      <a:avLst/>
                    </a:prstGeom>
                    <a:noFill/>
                    <a:ln>
                      <a:noFill/>
                    </a:ln>
                  </pic:spPr>
                </pic:pic>
              </a:graphicData>
            </a:graphic>
          </wp:inline>
        </w:drawing>
      </w:r>
      <w:r w:rsidRPr="007C6F0B">
        <w:rPr>
          <w:rFonts w:ascii="Arial" w:hAnsi="Arial" w:cs="Arial"/>
          <w:noProof/>
          <w:sz w:val="20"/>
          <w:szCs w:val="18"/>
          <w:lang w:eastAsia="de-DE"/>
        </w:rPr>
        <w:drawing>
          <wp:inline distT="0" distB="0" distL="0" distR="0" wp14:anchorId="3C7455FB" wp14:editId="4837CB2C">
            <wp:extent cx="2584450" cy="2310877"/>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1"/>
                    <a:stretch/>
                  </pic:blipFill>
                  <pic:spPr bwMode="auto">
                    <a:xfrm>
                      <a:off x="0" y="0"/>
                      <a:ext cx="2585055" cy="2311418"/>
                    </a:xfrm>
                    <a:prstGeom prst="rect">
                      <a:avLst/>
                    </a:prstGeom>
                    <a:noFill/>
                    <a:ln>
                      <a:noFill/>
                    </a:ln>
                    <a:extLst>
                      <a:ext uri="{53640926-AAD7-44D8-BBD7-CCE9431645EC}">
                        <a14:shadowObscured xmlns:a14="http://schemas.microsoft.com/office/drawing/2010/main"/>
                      </a:ext>
                    </a:extLst>
                  </pic:spPr>
                </pic:pic>
              </a:graphicData>
            </a:graphic>
          </wp:inline>
        </w:drawing>
      </w:r>
    </w:p>
    <w:p w14:paraId="32036C65" w14:textId="77777777" w:rsidR="00595D4E" w:rsidRPr="00523D34" w:rsidRDefault="00595D4E" w:rsidP="00523D34">
      <w:pPr>
        <w:spacing w:after="0" w:line="276" w:lineRule="auto"/>
        <w:rPr>
          <w:rFonts w:ascii="Arial" w:hAnsi="Arial" w:cs="Arial"/>
        </w:rPr>
      </w:pPr>
    </w:p>
    <w:p w14:paraId="2C525D53" w14:textId="77777777" w:rsidR="00523D34" w:rsidRPr="00523D34" w:rsidRDefault="00523D34" w:rsidP="00523D34">
      <w:pPr>
        <w:spacing w:after="0" w:line="276" w:lineRule="auto"/>
        <w:rPr>
          <w:rFonts w:ascii="Arial" w:hAnsi="Arial" w:cs="Arial"/>
        </w:rPr>
      </w:pPr>
    </w:p>
    <w:sectPr w:rsidR="00523D34" w:rsidRPr="00523D34" w:rsidSect="006242AE">
      <w:headerReference w:type="default" r:id="rId10"/>
      <w:footerReference w:type="default" r:id="rId11"/>
      <w:headerReference w:type="first" r:id="rId12"/>
      <w:footerReference w:type="first" r:id="rId13"/>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7C9606D5"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764D4D" w:rsidRPr="00764D4D">
            <w:rPr>
              <w:rFonts w:ascii="Arial" w:hAnsi="Arial" w:cs="Arial"/>
              <w:noProof/>
              <w:kern w:val="0"/>
              <w:sz w:val="12"/>
              <w:szCs w:val="16"/>
            </w:rPr>
            <w:t>Q:\Prozesslandschaft 160915\Kernprozesse\Jahresplanung\IS</w:t>
          </w:r>
          <w:r w:rsidR="00764D4D">
            <w:rPr>
              <w:rFonts w:ascii="Arial" w:hAnsi="Arial" w:cs="Arial"/>
              <w:noProof/>
              <w:kern w:val="0"/>
              <w:sz w:val="14"/>
              <w:szCs w:val="16"/>
            </w:rPr>
            <w:t xml:space="preserve"> Unterrichtsschluss, -befreiung und -beurlaubung bzw. sonstiger Ausfall.docx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1A741423"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293C1E">
            <w:rPr>
              <w:rFonts w:ascii="Arial" w:hAnsi="Arial" w:cs="Arial"/>
              <w:b/>
              <w:bCs/>
              <w:noProof/>
              <w:kern w:val="0"/>
              <w:sz w:val="12"/>
              <w:szCs w:val="16"/>
            </w:rPr>
            <w:t>4</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293C1E">
            <w:rPr>
              <w:rFonts w:ascii="Arial" w:hAnsi="Arial" w:cs="Arial"/>
              <w:b/>
              <w:bCs/>
              <w:noProof/>
              <w:kern w:val="0"/>
              <w:sz w:val="12"/>
              <w:szCs w:val="16"/>
            </w:rPr>
            <w:t>4</w:t>
          </w:r>
          <w:r w:rsidRPr="00CA11E3">
            <w:rPr>
              <w:rFonts w:ascii="Arial" w:hAnsi="Arial" w:cs="Arial"/>
              <w:b/>
              <w:bCs/>
              <w:kern w:val="0"/>
              <w:sz w:val="12"/>
              <w:szCs w:val="16"/>
            </w:rPr>
            <w:fldChar w:fldCharType="end"/>
          </w:r>
        </w:p>
      </w:tc>
      <w:tc>
        <w:tcPr>
          <w:tcW w:w="2268" w:type="dxa"/>
        </w:tcPr>
        <w:p w14:paraId="3E00BDC7" w14:textId="74FC6144"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293C1E">
            <w:rPr>
              <w:rFonts w:ascii="Arial" w:hAnsi="Arial" w:cs="Arial"/>
              <w:noProof/>
              <w:kern w:val="0"/>
              <w:sz w:val="12"/>
              <w:szCs w:val="16"/>
            </w:rPr>
            <w:t>02.09.2025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A90062" w:rsidRPr="00764D4D" w:rsidRDefault="00293C1E" w:rsidP="00E8279C">
    <w:pPr>
      <w:pStyle w:val="Fuzeile"/>
      <w:tabs>
        <w:tab w:val="clear" w:pos="4536"/>
        <w:tab w:val="clear" w:pos="9072"/>
        <w:tab w:val="left" w:pos="1800"/>
      </w:tabs>
      <w:rPr>
        <w:sz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76948664"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293C1E">
            <w:rPr>
              <w:rFonts w:ascii="Arial" w:hAnsi="Arial" w:cs="Arial"/>
              <w:noProof/>
              <w:kern w:val="0"/>
              <w:sz w:val="16"/>
              <w:szCs w:val="16"/>
            </w:rPr>
            <w:t>29.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293C1E">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293C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0E9073D"/>
    <w:multiLevelType w:val="hybridMultilevel"/>
    <w:tmpl w:val="DF069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AB50A5"/>
    <w:multiLevelType w:val="hybridMultilevel"/>
    <w:tmpl w:val="2640DF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5" w15:restartNumberingAfterBreak="0">
    <w:nsid w:val="1A806141"/>
    <w:multiLevelType w:val="hybridMultilevel"/>
    <w:tmpl w:val="EDC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1C9401A8"/>
    <w:multiLevelType w:val="hybridMultilevel"/>
    <w:tmpl w:val="89C4A5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26B470D1"/>
    <w:multiLevelType w:val="hybridMultilevel"/>
    <w:tmpl w:val="B874C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3"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0B327B7"/>
    <w:multiLevelType w:val="hybridMultilevel"/>
    <w:tmpl w:val="FCD2A3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D24048"/>
    <w:multiLevelType w:val="multilevel"/>
    <w:tmpl w:val="73FE6DAE"/>
    <w:lvl w:ilvl="0">
      <w:start w:val="1"/>
      <w:numFmt w:val="bullet"/>
      <w:lvlText w:val="-"/>
      <w:lvlJc w:val="left"/>
      <w:pPr>
        <w:tabs>
          <w:tab w:val="num" w:pos="1069"/>
        </w:tabs>
        <w:ind w:left="1069" w:hanging="360"/>
      </w:pPr>
      <w:rPr>
        <w:rFonts w:ascii="Source Sans Pro" w:hAnsi="Source Sans Pro"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8"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1"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E4F1E4C"/>
    <w:multiLevelType w:val="hybridMultilevel"/>
    <w:tmpl w:val="71CAC04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70577FB3"/>
    <w:multiLevelType w:val="multilevel"/>
    <w:tmpl w:val="8008199E"/>
    <w:lvl w:ilvl="0">
      <w:start w:val="1"/>
      <w:numFmt w:val="bullet"/>
      <w:lvlText w:val="-"/>
      <w:lvlJc w:val="left"/>
      <w:pPr>
        <w:tabs>
          <w:tab w:val="num" w:pos="1069"/>
        </w:tabs>
        <w:ind w:left="1069" w:hanging="360"/>
      </w:pPr>
      <w:rPr>
        <w:rFonts w:ascii="Source Sans Pro" w:hAnsi="Source Sans Pro"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4"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9"/>
  </w:num>
  <w:num w:numId="4">
    <w:abstractNumId w:val="13"/>
  </w:num>
  <w:num w:numId="5">
    <w:abstractNumId w:val="14"/>
  </w:num>
  <w:num w:numId="6">
    <w:abstractNumId w:val="24"/>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6"/>
  </w:num>
  <w:num w:numId="12">
    <w:abstractNumId w:val="20"/>
  </w:num>
  <w:num w:numId="13">
    <w:abstractNumId w:val="19"/>
  </w:num>
  <w:num w:numId="14">
    <w:abstractNumId w:val="8"/>
  </w:num>
  <w:num w:numId="15">
    <w:abstractNumId w:val="0"/>
  </w:num>
  <w:num w:numId="16">
    <w:abstractNumId w:val="1"/>
  </w:num>
  <w:num w:numId="17">
    <w:abstractNumId w:val="4"/>
  </w:num>
  <w:num w:numId="18">
    <w:abstractNumId w:val="22"/>
  </w:num>
  <w:num w:numId="19">
    <w:abstractNumId w:val="7"/>
  </w:num>
  <w:num w:numId="20">
    <w:abstractNumId w:val="3"/>
  </w:num>
  <w:num w:numId="21">
    <w:abstractNumId w:val="2"/>
  </w:num>
  <w:num w:numId="22">
    <w:abstractNumId w:val="15"/>
  </w:num>
  <w:num w:numId="23">
    <w:abstractNumId w:val="10"/>
  </w:num>
  <w:num w:numId="24">
    <w:abstractNumId w:val="5"/>
  </w:num>
  <w:num w:numId="25">
    <w:abstractNumId w:val="2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F4006"/>
    <w:rsid w:val="00115E26"/>
    <w:rsid w:val="00175FC5"/>
    <w:rsid w:val="001B12AA"/>
    <w:rsid w:val="001B3E9B"/>
    <w:rsid w:val="001C14DA"/>
    <w:rsid w:val="001E4FAF"/>
    <w:rsid w:val="001E7631"/>
    <w:rsid w:val="001F40C9"/>
    <w:rsid w:val="002210D9"/>
    <w:rsid w:val="00236436"/>
    <w:rsid w:val="00293C1E"/>
    <w:rsid w:val="002A38D0"/>
    <w:rsid w:val="002A764D"/>
    <w:rsid w:val="00317798"/>
    <w:rsid w:val="00330CD2"/>
    <w:rsid w:val="00351E70"/>
    <w:rsid w:val="00375C2D"/>
    <w:rsid w:val="003A5B55"/>
    <w:rsid w:val="003A6CF5"/>
    <w:rsid w:val="003F0CDF"/>
    <w:rsid w:val="003F26AB"/>
    <w:rsid w:val="0040328E"/>
    <w:rsid w:val="00440729"/>
    <w:rsid w:val="00454E9A"/>
    <w:rsid w:val="005010CE"/>
    <w:rsid w:val="00523D34"/>
    <w:rsid w:val="0059191B"/>
    <w:rsid w:val="00595D4E"/>
    <w:rsid w:val="005F03AE"/>
    <w:rsid w:val="0060512C"/>
    <w:rsid w:val="00610D17"/>
    <w:rsid w:val="0062015D"/>
    <w:rsid w:val="006242AE"/>
    <w:rsid w:val="00651325"/>
    <w:rsid w:val="0065153F"/>
    <w:rsid w:val="006E788B"/>
    <w:rsid w:val="007239D7"/>
    <w:rsid w:val="00731D5E"/>
    <w:rsid w:val="00751D66"/>
    <w:rsid w:val="00756D36"/>
    <w:rsid w:val="00764D4D"/>
    <w:rsid w:val="007A2B23"/>
    <w:rsid w:val="007C6F0B"/>
    <w:rsid w:val="00801460"/>
    <w:rsid w:val="00850B27"/>
    <w:rsid w:val="00866A1E"/>
    <w:rsid w:val="008673B7"/>
    <w:rsid w:val="008806C5"/>
    <w:rsid w:val="008A0D2F"/>
    <w:rsid w:val="008B66C3"/>
    <w:rsid w:val="008D597D"/>
    <w:rsid w:val="00971131"/>
    <w:rsid w:val="00990174"/>
    <w:rsid w:val="009D5DC6"/>
    <w:rsid w:val="00A336B8"/>
    <w:rsid w:val="00A62B75"/>
    <w:rsid w:val="00A84EC6"/>
    <w:rsid w:val="00B341B0"/>
    <w:rsid w:val="00B6184F"/>
    <w:rsid w:val="00BD133C"/>
    <w:rsid w:val="00C13760"/>
    <w:rsid w:val="00C62C60"/>
    <w:rsid w:val="00C758FD"/>
    <w:rsid w:val="00C80BB2"/>
    <w:rsid w:val="00CA11E3"/>
    <w:rsid w:val="00CB5C2A"/>
    <w:rsid w:val="00CE785C"/>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link w:val="ListenabsatzZchn"/>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paragraph" w:styleId="StandardWeb">
    <w:name w:val="Normal (Web)"/>
    <w:basedOn w:val="Standard"/>
    <w:uiPriority w:val="99"/>
    <w:rsid w:val="007C6F0B"/>
    <w:pPr>
      <w:suppressAutoHyphens w:val="0"/>
      <w:autoSpaceDN/>
      <w:spacing w:before="100" w:beforeAutospacing="1" w:after="100" w:afterAutospacing="1" w:line="240" w:lineRule="auto"/>
      <w:textAlignment w:val="auto"/>
    </w:pPr>
    <w:rPr>
      <w:rFonts w:ascii="Times New Roman" w:eastAsia="Times New Roman" w:hAnsi="Times New Roman"/>
      <w:kern w:val="0"/>
      <w:sz w:val="24"/>
      <w:szCs w:val="24"/>
      <w:lang w:eastAsia="de-DE"/>
    </w:rPr>
  </w:style>
  <w:style w:type="character" w:customStyle="1" w:styleId="ListenabsatzZchn">
    <w:name w:val="Listenabsatz Zchn"/>
    <w:link w:val="Listenabsatz"/>
    <w:uiPriority w:val="34"/>
    <w:rsid w:val="007C6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7468F-2257-4C87-BAE1-2149394F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1310</Words>
  <Characters>8257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4</cp:revision>
  <cp:lastPrinted>2024-07-11T11:25:00Z</cp:lastPrinted>
  <dcterms:created xsi:type="dcterms:W3CDTF">2025-08-29T06:52:00Z</dcterms:created>
  <dcterms:modified xsi:type="dcterms:W3CDTF">2025-09-02T08:29:00Z</dcterms:modified>
</cp:coreProperties>
</file>