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3317E4" w14:textId="77777777" w:rsidR="00742C4B" w:rsidRPr="00742C4B" w:rsidRDefault="00742C4B" w:rsidP="00742C4B">
      <w:pPr>
        <w:spacing w:after="0" w:line="240" w:lineRule="auto"/>
        <w:rPr>
          <w:rFonts w:ascii="Arial" w:hAnsi="Arial" w:cs="Arial"/>
          <w:b/>
          <w:sz w:val="24"/>
          <w:szCs w:val="18"/>
        </w:rPr>
      </w:pPr>
      <w:r w:rsidRPr="00742C4B">
        <w:rPr>
          <w:rFonts w:ascii="Arial" w:hAnsi="Arial" w:cs="Arial"/>
          <w:b/>
          <w:sz w:val="24"/>
          <w:szCs w:val="18"/>
        </w:rPr>
        <w:t xml:space="preserve">IS Sicherheit und Entsorgung </w:t>
      </w:r>
    </w:p>
    <w:p w14:paraId="0F2869F0" w14:textId="77777777" w:rsidR="00742C4B" w:rsidRPr="00074B2D" w:rsidRDefault="00742C4B" w:rsidP="00742C4B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14:paraId="1C74C314" w14:textId="77777777" w:rsidR="00742C4B" w:rsidRPr="00742C4B" w:rsidRDefault="00742C4B" w:rsidP="00742C4B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18"/>
          <w:lang w:eastAsia="de-DE"/>
        </w:rPr>
      </w:pPr>
      <w:r w:rsidRPr="00742C4B">
        <w:rPr>
          <w:rFonts w:ascii="Arial" w:eastAsia="Times New Roman" w:hAnsi="Arial" w:cs="Arial"/>
          <w:b/>
          <w:bCs/>
          <w:kern w:val="0"/>
          <w:sz w:val="20"/>
          <w:szCs w:val="18"/>
          <w:lang w:eastAsia="de-DE"/>
        </w:rPr>
        <w:t>Zweck</w:t>
      </w:r>
    </w:p>
    <w:p w14:paraId="466C9428" w14:textId="1ECAD104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18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18"/>
          <w:lang w:eastAsia="de-DE"/>
        </w:rPr>
        <w:t xml:space="preserve">Die Sicherheitstechnik soll durch </w:t>
      </w:r>
      <w:r w:rsidR="002F4B57">
        <w:rPr>
          <w:rFonts w:ascii="Arial" w:eastAsia="Times New Roman" w:hAnsi="Arial" w:cs="Arial"/>
          <w:kern w:val="0"/>
          <w:sz w:val="20"/>
          <w:szCs w:val="18"/>
          <w:lang w:eastAsia="de-DE"/>
        </w:rPr>
        <w:t>die Sicherheitsbeauftragte/</w:t>
      </w:r>
      <w:r w:rsidRPr="00742C4B">
        <w:rPr>
          <w:rFonts w:ascii="Arial" w:eastAsia="Times New Roman" w:hAnsi="Arial" w:cs="Arial"/>
          <w:kern w:val="0"/>
          <w:sz w:val="20"/>
          <w:szCs w:val="18"/>
          <w:lang w:eastAsia="de-DE"/>
        </w:rPr>
        <w:t xml:space="preserve">den Sicherheitsbeauftragten Produkte beurteilen, ob diese nach Gefahrstoffverordnung innerhalb der Bundesrepublik Deutschland besonderen gesetzlichen Auflagen unterliegen, ggf. Beschaffung der notwendigen Sicherheitsdatenblätter. Weiterhin soll gewährleistet sein, dass Sicherheitsunterweisungen für </w:t>
      </w:r>
      <w:r w:rsidR="002F4B57">
        <w:rPr>
          <w:rFonts w:ascii="Arial" w:eastAsia="Times New Roman" w:hAnsi="Arial" w:cs="Arial"/>
          <w:kern w:val="0"/>
          <w:sz w:val="20"/>
          <w:szCs w:val="18"/>
          <w:lang w:eastAsia="de-DE"/>
        </w:rPr>
        <w:t>Kolleginnen/</w:t>
      </w:r>
      <w:r w:rsidRPr="00742C4B">
        <w:rPr>
          <w:rFonts w:ascii="Arial" w:eastAsia="Times New Roman" w:hAnsi="Arial" w:cs="Arial"/>
          <w:kern w:val="0"/>
          <w:sz w:val="20"/>
          <w:szCs w:val="18"/>
          <w:lang w:eastAsia="de-DE"/>
        </w:rPr>
        <w:t>Kollegen u</w:t>
      </w:r>
      <w:r w:rsidR="00FC595E">
        <w:rPr>
          <w:rFonts w:ascii="Arial" w:eastAsia="Times New Roman" w:hAnsi="Arial" w:cs="Arial"/>
          <w:kern w:val="0"/>
          <w:sz w:val="20"/>
          <w:szCs w:val="18"/>
          <w:lang w:eastAsia="de-DE"/>
        </w:rPr>
        <w:t xml:space="preserve">nd </w:t>
      </w:r>
      <w:r w:rsidR="002F4B57">
        <w:rPr>
          <w:rFonts w:ascii="Arial" w:eastAsia="Times New Roman" w:hAnsi="Arial" w:cs="Arial"/>
          <w:kern w:val="0"/>
          <w:sz w:val="20"/>
          <w:szCs w:val="18"/>
          <w:lang w:eastAsia="de-DE"/>
        </w:rPr>
        <w:t>Schülerinnen/</w:t>
      </w:r>
      <w:r w:rsidR="00FC595E">
        <w:rPr>
          <w:rFonts w:ascii="Arial" w:eastAsia="Times New Roman" w:hAnsi="Arial" w:cs="Arial"/>
          <w:kern w:val="0"/>
          <w:sz w:val="20"/>
          <w:szCs w:val="18"/>
          <w:lang w:eastAsia="de-DE"/>
        </w:rPr>
        <w:t>Schüler stattfinden, die in s</w:t>
      </w:r>
      <w:r w:rsidRPr="00742C4B">
        <w:rPr>
          <w:rFonts w:ascii="Arial" w:eastAsia="Times New Roman" w:hAnsi="Arial" w:cs="Arial"/>
          <w:kern w:val="0"/>
          <w:sz w:val="20"/>
          <w:szCs w:val="18"/>
          <w:lang w:eastAsia="de-DE"/>
        </w:rPr>
        <w:t>icherheitsrelevanten Bereichen tätig sind.</w:t>
      </w:r>
    </w:p>
    <w:p w14:paraId="4E7C9DB8" w14:textId="77777777" w:rsidR="00742C4B" w:rsidRPr="00742C4B" w:rsidRDefault="00742C4B" w:rsidP="00742C4B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18"/>
          <w:lang w:eastAsia="de-DE"/>
        </w:rPr>
      </w:pPr>
    </w:p>
    <w:p w14:paraId="1DBB77DC" w14:textId="77777777" w:rsidR="00742C4B" w:rsidRPr="00742C4B" w:rsidRDefault="00742C4B" w:rsidP="00742C4B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18"/>
          <w:lang w:eastAsia="de-DE"/>
        </w:rPr>
      </w:pPr>
      <w:r w:rsidRPr="00742C4B">
        <w:rPr>
          <w:rFonts w:ascii="Arial" w:eastAsia="Times New Roman" w:hAnsi="Arial" w:cs="Arial"/>
          <w:b/>
          <w:bCs/>
          <w:kern w:val="0"/>
          <w:sz w:val="20"/>
          <w:szCs w:val="18"/>
          <w:lang w:eastAsia="de-DE"/>
        </w:rPr>
        <w:t>Anwendungsbereich</w:t>
      </w:r>
    </w:p>
    <w:p w14:paraId="3BF1E87F" w14:textId="77777777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18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18"/>
          <w:lang w:eastAsia="de-DE"/>
        </w:rPr>
        <w:t>Die Vorgaben der Sicherheitstechnik gelten im gesamten Schulbereich.</w:t>
      </w:r>
    </w:p>
    <w:p w14:paraId="4A71251B" w14:textId="77777777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18"/>
          <w:lang w:eastAsia="de-DE"/>
        </w:rPr>
      </w:pPr>
    </w:p>
    <w:p w14:paraId="71A955E5" w14:textId="77777777" w:rsidR="00742C4B" w:rsidRPr="00742C4B" w:rsidRDefault="00742C4B" w:rsidP="00742C4B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18"/>
          <w:lang w:eastAsia="de-DE"/>
        </w:rPr>
      </w:pPr>
      <w:r w:rsidRPr="00742C4B">
        <w:rPr>
          <w:rFonts w:ascii="Arial" w:eastAsia="Times New Roman" w:hAnsi="Arial" w:cs="Arial"/>
          <w:b/>
          <w:bCs/>
          <w:kern w:val="0"/>
          <w:sz w:val="20"/>
          <w:szCs w:val="18"/>
          <w:lang w:eastAsia="de-DE"/>
        </w:rPr>
        <w:t>Verantwortung und Befugnisse</w:t>
      </w:r>
    </w:p>
    <w:p w14:paraId="08513146" w14:textId="07CCD5FA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18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18"/>
          <w:lang w:eastAsia="de-DE"/>
        </w:rPr>
        <w:t xml:space="preserve">Verantwortlich für alle Fragen der Sicherheitstechnik ist </w:t>
      </w:r>
      <w:r w:rsidRPr="00742C4B">
        <w:rPr>
          <w:rFonts w:ascii="Arial" w:eastAsia="Times New Roman" w:hAnsi="Arial" w:cs="Arial"/>
          <w:kern w:val="0"/>
          <w:sz w:val="20"/>
          <w:szCs w:val="18"/>
          <w:highlight w:val="yellow"/>
          <w:lang w:eastAsia="de-DE"/>
        </w:rPr>
        <w:t>neben dem Saarpfalz-Kreis, dem Team der Hausmeister, der Schulleitung auch</w:t>
      </w:r>
      <w:r w:rsidRPr="00742C4B">
        <w:rPr>
          <w:rFonts w:ascii="Arial" w:eastAsia="Times New Roman" w:hAnsi="Arial" w:cs="Arial"/>
          <w:kern w:val="0"/>
          <w:sz w:val="20"/>
          <w:szCs w:val="18"/>
          <w:lang w:eastAsia="de-DE"/>
        </w:rPr>
        <w:t xml:space="preserve"> </w:t>
      </w:r>
      <w:r w:rsidR="002F4B57">
        <w:rPr>
          <w:rFonts w:ascii="Arial" w:eastAsia="Times New Roman" w:hAnsi="Arial" w:cs="Arial"/>
          <w:kern w:val="0"/>
          <w:sz w:val="20"/>
          <w:szCs w:val="18"/>
          <w:lang w:eastAsia="de-DE"/>
        </w:rPr>
        <w:t>die/</w:t>
      </w:r>
      <w:r w:rsidRPr="00742C4B">
        <w:rPr>
          <w:rFonts w:ascii="Arial" w:eastAsia="Times New Roman" w:hAnsi="Arial" w:cs="Arial"/>
          <w:kern w:val="0"/>
          <w:sz w:val="20"/>
          <w:szCs w:val="18"/>
          <w:lang w:eastAsia="de-DE"/>
        </w:rPr>
        <w:t>der Sicherheitsbeauftragte des BBZ Homburg. In entsprechenden Fällen arbeitet diese</w:t>
      </w:r>
      <w:r w:rsidR="002F4B57">
        <w:rPr>
          <w:rFonts w:ascii="Arial" w:eastAsia="Times New Roman" w:hAnsi="Arial" w:cs="Arial"/>
          <w:kern w:val="0"/>
          <w:sz w:val="20"/>
          <w:szCs w:val="18"/>
          <w:lang w:eastAsia="de-DE"/>
        </w:rPr>
        <w:t>(</w:t>
      </w:r>
      <w:r w:rsidRPr="00742C4B">
        <w:rPr>
          <w:rFonts w:ascii="Arial" w:eastAsia="Times New Roman" w:hAnsi="Arial" w:cs="Arial"/>
          <w:kern w:val="0"/>
          <w:sz w:val="20"/>
          <w:szCs w:val="18"/>
          <w:lang w:eastAsia="de-DE"/>
        </w:rPr>
        <w:t>r</w:t>
      </w:r>
      <w:r w:rsidR="002F4B57">
        <w:rPr>
          <w:rFonts w:ascii="Arial" w:eastAsia="Times New Roman" w:hAnsi="Arial" w:cs="Arial"/>
          <w:kern w:val="0"/>
          <w:sz w:val="20"/>
          <w:szCs w:val="18"/>
          <w:lang w:eastAsia="de-DE"/>
        </w:rPr>
        <w:t>)</w:t>
      </w:r>
      <w:r w:rsidRPr="00742C4B">
        <w:rPr>
          <w:rFonts w:ascii="Arial" w:eastAsia="Times New Roman" w:hAnsi="Arial" w:cs="Arial"/>
          <w:kern w:val="0"/>
          <w:sz w:val="20"/>
          <w:szCs w:val="18"/>
          <w:lang w:eastAsia="de-DE"/>
        </w:rPr>
        <w:t xml:space="preserve"> mit </w:t>
      </w:r>
      <w:r w:rsidR="002F4B57">
        <w:rPr>
          <w:rFonts w:ascii="Arial" w:eastAsia="Times New Roman" w:hAnsi="Arial" w:cs="Arial"/>
          <w:kern w:val="0"/>
          <w:sz w:val="20"/>
          <w:szCs w:val="18"/>
          <w:lang w:eastAsia="de-DE"/>
        </w:rPr>
        <w:t>der/</w:t>
      </w:r>
      <w:r w:rsidRPr="00742C4B">
        <w:rPr>
          <w:rFonts w:ascii="Arial" w:eastAsia="Times New Roman" w:hAnsi="Arial" w:cs="Arial"/>
          <w:kern w:val="0"/>
          <w:sz w:val="20"/>
          <w:szCs w:val="18"/>
          <w:lang w:eastAsia="de-DE"/>
        </w:rPr>
        <w:t xml:space="preserve">dem Beauftragten für Entsorgung zusammen. </w:t>
      </w:r>
      <w:r w:rsidRPr="00742C4B">
        <w:rPr>
          <w:rFonts w:ascii="Arial" w:eastAsia="Times New Roman" w:hAnsi="Arial" w:cs="Arial"/>
          <w:kern w:val="0"/>
          <w:sz w:val="20"/>
          <w:szCs w:val="18"/>
          <w:highlight w:val="yellow"/>
          <w:lang w:eastAsia="de-DE"/>
        </w:rPr>
        <w:t>Die Maßnahmen der Entsorgung regelt der Saarpfalz-Kreis.</w:t>
      </w:r>
    </w:p>
    <w:p w14:paraId="2DDC004E" w14:textId="77777777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18"/>
          <w:lang w:eastAsia="de-DE"/>
        </w:rPr>
      </w:pPr>
    </w:p>
    <w:p w14:paraId="6C047AD0" w14:textId="77777777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18"/>
          <w:lang w:eastAsia="de-DE"/>
        </w:rPr>
      </w:pPr>
    </w:p>
    <w:p w14:paraId="02E86C89" w14:textId="77777777" w:rsidR="00742C4B" w:rsidRPr="00742C4B" w:rsidRDefault="00742C4B" w:rsidP="00742C4B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18"/>
          <w:lang w:eastAsia="de-DE"/>
        </w:rPr>
      </w:pPr>
      <w:r w:rsidRPr="00742C4B">
        <w:rPr>
          <w:rFonts w:ascii="Arial" w:eastAsia="Times New Roman" w:hAnsi="Arial" w:cs="Arial"/>
          <w:b/>
          <w:bCs/>
          <w:kern w:val="0"/>
          <w:sz w:val="20"/>
          <w:szCs w:val="18"/>
          <w:lang w:eastAsia="de-DE"/>
        </w:rPr>
        <w:t>Prozessdarstellung</w:t>
      </w:r>
    </w:p>
    <w:p w14:paraId="299877B2" w14:textId="77777777" w:rsidR="00742C4B" w:rsidRPr="00742C4B" w:rsidRDefault="00742C4B" w:rsidP="00742C4B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18"/>
          <w:lang w:eastAsia="de-DE"/>
        </w:rPr>
      </w:pPr>
      <w:r w:rsidRPr="00742C4B">
        <w:rPr>
          <w:rFonts w:ascii="Arial" w:eastAsia="Times New Roman" w:hAnsi="Arial" w:cs="Arial"/>
          <w:b/>
          <w:bCs/>
          <w:kern w:val="0"/>
          <w:sz w:val="20"/>
          <w:szCs w:val="18"/>
          <w:lang w:eastAsia="de-DE"/>
        </w:rPr>
        <w:t>Kurzdarstellung des Prozessablaufs Sicherheitsprüfung</w:t>
      </w:r>
    </w:p>
    <w:tbl>
      <w:tblPr>
        <w:tblpPr w:leftFromText="141" w:rightFromText="141" w:vertAnchor="text" w:horzAnchor="margin" w:tblpX="70" w:tblpY="98"/>
        <w:tblW w:w="962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1"/>
        <w:gridCol w:w="1247"/>
        <w:gridCol w:w="2041"/>
        <w:gridCol w:w="1247"/>
        <w:gridCol w:w="1191"/>
        <w:gridCol w:w="1927"/>
      </w:tblGrid>
      <w:tr w:rsidR="00742C4B" w:rsidRPr="00742C4B" w14:paraId="1BBEB064" w14:textId="77777777" w:rsidTr="003724DC">
        <w:trPr>
          <w:cantSplit/>
        </w:trPr>
        <w:tc>
          <w:tcPr>
            <w:tcW w:w="197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934BCC9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ind w:right="-28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b/>
                <w:kern w:val="0"/>
                <w:sz w:val="20"/>
                <w:szCs w:val="18"/>
                <w:lang w:eastAsia="de-DE"/>
              </w:rPr>
              <w:t>Ziele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573B42AF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b/>
                <w:kern w:val="0"/>
                <w:sz w:val="20"/>
                <w:szCs w:val="18"/>
                <w:lang w:eastAsia="de-DE"/>
              </w:rPr>
              <w:t>Festlegung des Zieles durch ...</w:t>
            </w:r>
          </w:p>
        </w:tc>
        <w:tc>
          <w:tcPr>
            <w:tcW w:w="204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177A2159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b/>
                <w:kern w:val="0"/>
                <w:sz w:val="20"/>
                <w:szCs w:val="18"/>
                <w:lang w:eastAsia="de-DE"/>
              </w:rPr>
              <w:t>Maßstab</w:t>
            </w:r>
            <w:r w:rsidRPr="00742C4B">
              <w:rPr>
                <w:rFonts w:ascii="Arial" w:eastAsia="Times New Roman" w:hAnsi="Arial" w:cs="Arial"/>
                <w:b/>
                <w:kern w:val="0"/>
                <w:sz w:val="20"/>
                <w:szCs w:val="18"/>
                <w:lang w:eastAsia="de-DE"/>
              </w:rPr>
              <w:br/>
              <w:t>(</w:t>
            </w:r>
            <w:r w:rsidRPr="00742C4B">
              <w:rPr>
                <w:rFonts w:ascii="Arial" w:eastAsia="Times New Roman" w:hAnsi="Arial" w:cs="Arial"/>
                <w:kern w:val="0"/>
                <w:sz w:val="20"/>
                <w:szCs w:val="18"/>
                <w:lang w:eastAsia="de-DE"/>
              </w:rPr>
              <w:t>Ziel ist erreicht, wenn ...)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435E0AC7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b/>
                <w:kern w:val="0"/>
                <w:sz w:val="20"/>
                <w:szCs w:val="18"/>
                <w:lang w:eastAsia="de-DE"/>
              </w:rPr>
              <w:t>Zyklus der Bewertung</w:t>
            </w:r>
          </w:p>
        </w:tc>
        <w:tc>
          <w:tcPr>
            <w:tcW w:w="119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14:paraId="09D05E05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b/>
                <w:kern w:val="0"/>
                <w:sz w:val="20"/>
                <w:szCs w:val="18"/>
                <w:lang w:eastAsia="de-DE"/>
              </w:rPr>
              <w:t>Bewertung durch ...</w:t>
            </w:r>
          </w:p>
        </w:tc>
        <w:tc>
          <w:tcPr>
            <w:tcW w:w="192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10" w:color="auto" w:fill="auto"/>
          </w:tcPr>
          <w:p w14:paraId="19B3A49C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b/>
                <w:kern w:val="0"/>
                <w:sz w:val="20"/>
                <w:szCs w:val="18"/>
                <w:lang w:eastAsia="de-DE"/>
              </w:rPr>
              <w:t>Festlegung der Korrekturmaßnahmen durch ...</w:t>
            </w:r>
          </w:p>
        </w:tc>
      </w:tr>
      <w:tr w:rsidR="00742C4B" w:rsidRPr="00742C4B" w14:paraId="6378AEE9" w14:textId="77777777" w:rsidTr="003724DC">
        <w:trPr>
          <w:cantSplit/>
        </w:trPr>
        <w:tc>
          <w:tcPr>
            <w:tcW w:w="197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D81BD3F" w14:textId="51942BD4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ind w:right="-28"/>
              <w:jc w:val="both"/>
              <w:rPr>
                <w:rFonts w:ascii="Arial" w:eastAsia="Times New Roman" w:hAnsi="Arial" w:cs="Arial"/>
                <w:kern w:val="0"/>
                <w:sz w:val="20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20"/>
                <w:szCs w:val="18"/>
                <w:lang w:eastAsia="de-DE"/>
              </w:rPr>
              <w:t>Vorliegen von Sicherheitsdatenblättern für alle relevanten Produkte durch Sicherheitsbeauftrage</w:t>
            </w:r>
            <w:r w:rsidR="002F4B57">
              <w:rPr>
                <w:rFonts w:ascii="Arial" w:eastAsia="Times New Roman" w:hAnsi="Arial" w:cs="Arial"/>
                <w:kern w:val="0"/>
                <w:sz w:val="20"/>
                <w:szCs w:val="18"/>
                <w:lang w:eastAsia="de-DE"/>
              </w:rPr>
              <w:t>(</w:t>
            </w:r>
            <w:r w:rsidRPr="00742C4B">
              <w:rPr>
                <w:rFonts w:ascii="Arial" w:eastAsia="Times New Roman" w:hAnsi="Arial" w:cs="Arial"/>
                <w:kern w:val="0"/>
                <w:sz w:val="20"/>
                <w:szCs w:val="18"/>
                <w:lang w:eastAsia="de-DE"/>
              </w:rPr>
              <w:t>n</w:t>
            </w:r>
            <w:r w:rsidR="002F4B57">
              <w:rPr>
                <w:rFonts w:ascii="Arial" w:eastAsia="Times New Roman" w:hAnsi="Arial" w:cs="Arial"/>
                <w:kern w:val="0"/>
                <w:sz w:val="20"/>
                <w:szCs w:val="18"/>
                <w:lang w:eastAsia="de-DE"/>
              </w:rPr>
              <w:t>)</w:t>
            </w:r>
          </w:p>
          <w:p w14:paraId="754620AE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ind w:right="-28"/>
              <w:jc w:val="both"/>
              <w:rPr>
                <w:rFonts w:ascii="Arial" w:eastAsia="Times New Roman" w:hAnsi="Arial" w:cs="Arial"/>
                <w:kern w:val="0"/>
                <w:sz w:val="20"/>
                <w:szCs w:val="18"/>
                <w:lang w:eastAsia="de-DE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E60AAB9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20"/>
                <w:szCs w:val="18"/>
                <w:lang w:eastAsia="de-DE"/>
              </w:rPr>
              <w:t>Gesetzliche Vorschrift, in anderen Fällen Schulleiterin/Schulleiter, Abteilungsleiterin/Abteilungsleiter</w:t>
            </w:r>
          </w:p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D824A41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20"/>
                <w:szCs w:val="18"/>
                <w:lang w:eastAsia="de-DE"/>
              </w:rPr>
              <w:t xml:space="preserve">Für alle relevanten Produkte, Maschinen und Anlagen Sicherheitsdatenblätter vorliegen und die betreffenden Personen unterwiesen sind 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A6791A8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20"/>
                <w:szCs w:val="18"/>
                <w:lang w:eastAsia="de-DE"/>
              </w:rPr>
              <w:t>Einmal pro Halbjahr</w:t>
            </w:r>
          </w:p>
        </w:tc>
        <w:tc>
          <w:tcPr>
            <w:tcW w:w="119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24B9F31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20"/>
                <w:szCs w:val="18"/>
                <w:lang w:eastAsia="de-DE"/>
              </w:rPr>
              <w:t>Abteilungsleiterin/Abteilungsleiter, Sicherheitsbeauftragte(r)</w:t>
            </w:r>
          </w:p>
        </w:tc>
        <w:tc>
          <w:tcPr>
            <w:tcW w:w="192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A26E760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20"/>
                <w:szCs w:val="18"/>
                <w:lang w:eastAsia="de-DE"/>
              </w:rPr>
              <w:t>Schulleiterin/Schulleiter,</w:t>
            </w:r>
          </w:p>
          <w:p w14:paraId="71874023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20"/>
                <w:szCs w:val="18"/>
                <w:lang w:eastAsia="de-DE"/>
              </w:rPr>
              <w:t xml:space="preserve">Abteilungsleiterin/Abteilungsleiter </w:t>
            </w:r>
          </w:p>
          <w:p w14:paraId="6CB47EFD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20"/>
                <w:szCs w:val="18"/>
                <w:lang w:eastAsia="de-DE"/>
              </w:rPr>
            </w:pPr>
          </w:p>
        </w:tc>
      </w:tr>
    </w:tbl>
    <w:p w14:paraId="27DB1C5A" w14:textId="77777777" w:rsidR="00742C4B" w:rsidRPr="00074B2D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18"/>
          <w:szCs w:val="18"/>
          <w:lang w:eastAsia="de-DE"/>
        </w:rPr>
      </w:pPr>
    </w:p>
    <w:p w14:paraId="1BDB7E44" w14:textId="77777777" w:rsidR="00742C4B" w:rsidRPr="00074B2D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18"/>
          <w:szCs w:val="18"/>
          <w:lang w:eastAsia="de-DE"/>
        </w:rPr>
      </w:pPr>
    </w:p>
    <w:p w14:paraId="4E87BAD0" w14:textId="77777777" w:rsidR="00742C4B" w:rsidRPr="00074B2D" w:rsidRDefault="00742C4B" w:rsidP="00742C4B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</w:p>
    <w:p w14:paraId="48169BAC" w14:textId="77777777" w:rsidR="00742C4B" w:rsidRPr="00074B2D" w:rsidRDefault="00742C4B" w:rsidP="00742C4B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</w:p>
    <w:p w14:paraId="265EF4B8" w14:textId="77777777" w:rsidR="00742C4B" w:rsidRPr="00074B2D" w:rsidRDefault="00742C4B" w:rsidP="00742C4B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</w:p>
    <w:p w14:paraId="23DF0B84" w14:textId="77777777" w:rsidR="00742C4B" w:rsidRPr="00074B2D" w:rsidRDefault="00742C4B" w:rsidP="00742C4B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</w:p>
    <w:p w14:paraId="3EC9842C" w14:textId="77777777" w:rsidR="00742C4B" w:rsidRPr="00074B2D" w:rsidRDefault="00742C4B" w:rsidP="00742C4B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</w:p>
    <w:p w14:paraId="53E04ED2" w14:textId="77777777" w:rsidR="00742C4B" w:rsidRPr="00074B2D" w:rsidRDefault="00742C4B" w:rsidP="00742C4B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</w:p>
    <w:p w14:paraId="5F3CA907" w14:textId="77777777" w:rsidR="00742C4B" w:rsidRPr="00074B2D" w:rsidRDefault="00742C4B" w:rsidP="00742C4B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</w:p>
    <w:p w14:paraId="352D4A1C" w14:textId="77777777" w:rsidR="00742C4B" w:rsidRPr="00074B2D" w:rsidRDefault="00742C4B" w:rsidP="00742C4B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</w:p>
    <w:p w14:paraId="2580E279" w14:textId="77777777" w:rsidR="00742C4B" w:rsidRPr="00074B2D" w:rsidRDefault="00742C4B" w:rsidP="00742C4B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</w:p>
    <w:p w14:paraId="5C7D0EAD" w14:textId="77777777" w:rsidR="00742C4B" w:rsidRPr="00074B2D" w:rsidRDefault="00742C4B" w:rsidP="00742C4B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</w:p>
    <w:p w14:paraId="44A8F111" w14:textId="77777777" w:rsidR="00742C4B" w:rsidRPr="00074B2D" w:rsidRDefault="00742C4B" w:rsidP="00742C4B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</w:p>
    <w:p w14:paraId="2034FA6F" w14:textId="77777777" w:rsidR="00742C4B" w:rsidRPr="00074B2D" w:rsidRDefault="00742C4B" w:rsidP="00742C4B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</w:p>
    <w:p w14:paraId="2B784553" w14:textId="77777777" w:rsidR="00742C4B" w:rsidRPr="00074B2D" w:rsidRDefault="00742C4B" w:rsidP="00742C4B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</w:p>
    <w:p w14:paraId="40084231" w14:textId="77777777" w:rsidR="00742C4B" w:rsidRPr="00074B2D" w:rsidRDefault="00742C4B" w:rsidP="00742C4B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</w:p>
    <w:p w14:paraId="17E01EC1" w14:textId="77777777" w:rsidR="00742C4B" w:rsidRPr="00074B2D" w:rsidRDefault="00742C4B" w:rsidP="00742C4B">
      <w:pPr>
        <w:tabs>
          <w:tab w:val="left" w:pos="5640"/>
        </w:tabs>
        <w:spacing w:after="0" w:line="240" w:lineRule="auto"/>
        <w:rPr>
          <w:rFonts w:ascii="Arial" w:eastAsia="Times New Roman" w:hAnsi="Arial" w:cs="Arial"/>
          <w:sz w:val="18"/>
          <w:szCs w:val="18"/>
          <w:lang w:eastAsia="de-DE"/>
        </w:rPr>
      </w:pPr>
      <w:r w:rsidRPr="00074B2D">
        <w:rPr>
          <w:rFonts w:ascii="Arial" w:eastAsia="Times New Roman" w:hAnsi="Arial" w:cs="Arial"/>
          <w:sz w:val="18"/>
          <w:szCs w:val="18"/>
          <w:lang w:eastAsia="de-DE"/>
        </w:rPr>
        <w:tab/>
      </w:r>
    </w:p>
    <w:tbl>
      <w:tblPr>
        <w:tblpPr w:leftFromText="141" w:rightFromText="141" w:vertAnchor="page" w:horzAnchor="margin" w:tblpX="70" w:tblpY="2517"/>
        <w:tblW w:w="964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4"/>
        <w:gridCol w:w="3044"/>
        <w:gridCol w:w="423"/>
        <w:gridCol w:w="378"/>
        <w:gridCol w:w="378"/>
        <w:gridCol w:w="393"/>
        <w:gridCol w:w="378"/>
        <w:gridCol w:w="570"/>
        <w:gridCol w:w="3388"/>
      </w:tblGrid>
      <w:tr w:rsidR="00742C4B" w:rsidRPr="00742C4B" w14:paraId="02563820" w14:textId="77777777" w:rsidTr="003724DC">
        <w:trPr>
          <w:cantSplit/>
        </w:trPr>
        <w:tc>
          <w:tcPr>
            <w:tcW w:w="373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pct10" w:color="auto" w:fill="auto"/>
          </w:tcPr>
          <w:p w14:paraId="0C089A7F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lastRenderedPageBreak/>
              <w:br w:type="page"/>
            </w:r>
            <w:r w:rsidRPr="00742C4B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de-DE"/>
              </w:rPr>
              <w:t>Prozess</w:t>
            </w:r>
          </w:p>
        </w:tc>
        <w:tc>
          <w:tcPr>
            <w:tcW w:w="2520" w:type="dxa"/>
            <w:gridSpan w:val="6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pct10" w:color="auto" w:fill="auto"/>
          </w:tcPr>
          <w:p w14:paraId="411BBF72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de-DE"/>
              </w:rPr>
              <w:t>Verantwortlichkeiten</w:t>
            </w:r>
          </w:p>
        </w:tc>
        <w:tc>
          <w:tcPr>
            <w:tcW w:w="338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</w:tcPr>
          <w:p w14:paraId="608C52ED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de-DE"/>
              </w:rPr>
              <w:t>Eingabe/Ausgabe</w:t>
            </w:r>
          </w:p>
        </w:tc>
      </w:tr>
      <w:tr w:rsidR="00742C4B" w:rsidRPr="00742C4B" w14:paraId="43E4A9A3" w14:textId="77777777" w:rsidTr="003724DC">
        <w:trPr>
          <w:cantSplit/>
          <w:trHeight w:val="240"/>
        </w:trPr>
        <w:tc>
          <w:tcPr>
            <w:tcW w:w="3738" w:type="dxa"/>
            <w:gridSpan w:val="2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14:paraId="40B3D7ED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de-DE"/>
              </w:rPr>
              <w:t>Sicherheitsprüfung (Beispiel)</w:t>
            </w:r>
          </w:p>
        </w:tc>
        <w:tc>
          <w:tcPr>
            <w:tcW w:w="2520" w:type="dxa"/>
            <w:gridSpan w:val="6"/>
            <w:tcBorders>
              <w:top w:val="single" w:sz="12" w:space="0" w:color="auto"/>
              <w:left w:val="single" w:sz="6" w:space="0" w:color="auto"/>
              <w:bottom w:val="nil"/>
              <w:right w:val="nil"/>
            </w:tcBorders>
          </w:tcPr>
          <w:p w14:paraId="4E6F70B2" w14:textId="5210D3BF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Schulleiter</w:t>
            </w:r>
            <w:r w:rsidR="002F4B57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(in)</w:t>
            </w: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, </w:t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Abteilungsleiter</w:t>
            </w:r>
            <w:r w:rsidR="002F4B57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(in)</w:t>
            </w:r>
          </w:p>
        </w:tc>
        <w:tc>
          <w:tcPr>
            <w:tcW w:w="338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14:paraId="24434617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</w:tr>
      <w:tr w:rsidR="00742C4B" w:rsidRPr="00742C4B" w14:paraId="708D4AF8" w14:textId="77777777" w:rsidTr="003724DC">
        <w:trPr>
          <w:cantSplit/>
        </w:trPr>
        <w:tc>
          <w:tcPr>
            <w:tcW w:w="3738" w:type="dxa"/>
            <w:gridSpan w:val="2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14:paraId="364C9E6B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34663E4C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2097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5170B1C4" w14:textId="18583691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Sicherungsbeauf</w:t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tragte</w:t>
            </w:r>
            <w:r w:rsidR="002F4B57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(</w:t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r</w:t>
            </w:r>
            <w:r w:rsidR="002F4B57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)</w:t>
            </w:r>
          </w:p>
        </w:tc>
        <w:tc>
          <w:tcPr>
            <w:tcW w:w="338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14:paraId="6B6082F8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</w:tr>
      <w:tr w:rsidR="00742C4B" w:rsidRPr="00742C4B" w14:paraId="078949F1" w14:textId="77777777" w:rsidTr="003724DC">
        <w:trPr>
          <w:cantSplit/>
        </w:trPr>
        <w:tc>
          <w:tcPr>
            <w:tcW w:w="3738" w:type="dxa"/>
            <w:gridSpan w:val="2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14:paraId="7781F511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FA37972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D76F663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1719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67D703FC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Beratungsbüro für SDB-Erstellung</w:t>
            </w:r>
          </w:p>
        </w:tc>
        <w:tc>
          <w:tcPr>
            <w:tcW w:w="338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14:paraId="3EC0DA73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</w:tr>
      <w:tr w:rsidR="00742C4B" w:rsidRPr="00742C4B" w14:paraId="0C7F1030" w14:textId="77777777" w:rsidTr="003724DC">
        <w:trPr>
          <w:cantSplit/>
        </w:trPr>
        <w:tc>
          <w:tcPr>
            <w:tcW w:w="3738" w:type="dxa"/>
            <w:gridSpan w:val="2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14:paraId="38E66610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9E64089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1146C7FA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63726D34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134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37D44440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Gesellschaft X</w:t>
            </w:r>
          </w:p>
        </w:tc>
        <w:tc>
          <w:tcPr>
            <w:tcW w:w="338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14:paraId="654B155A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</w:tr>
      <w:tr w:rsidR="00742C4B" w:rsidRPr="00742C4B" w14:paraId="54B97D5B" w14:textId="77777777" w:rsidTr="003724DC">
        <w:trPr>
          <w:cantSplit/>
        </w:trPr>
        <w:tc>
          <w:tcPr>
            <w:tcW w:w="3738" w:type="dxa"/>
            <w:gridSpan w:val="2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14:paraId="019CC9E6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6FA2277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5092BFC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7BE9588E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93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14:paraId="41F74316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94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45D57470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Behörde</w:t>
            </w:r>
          </w:p>
        </w:tc>
        <w:tc>
          <w:tcPr>
            <w:tcW w:w="3388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14:paraId="28E0D789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</w:tr>
      <w:tr w:rsidR="00742C4B" w:rsidRPr="00742C4B" w14:paraId="1C0B89C2" w14:textId="77777777" w:rsidTr="003724DC">
        <w:trPr>
          <w:cantSplit/>
        </w:trPr>
        <w:tc>
          <w:tcPr>
            <w:tcW w:w="3738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6B0AFD0C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423" w:type="dxa"/>
            <w:tcBorders>
              <w:top w:val="nil"/>
              <w:left w:val="single" w:sz="6" w:space="0" w:color="auto"/>
              <w:bottom w:val="single" w:sz="12" w:space="0" w:color="auto"/>
              <w:right w:val="nil"/>
            </w:tcBorders>
          </w:tcPr>
          <w:p w14:paraId="1F9AB244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nil"/>
              <w:left w:val="single" w:sz="6" w:space="0" w:color="auto"/>
              <w:bottom w:val="single" w:sz="12" w:space="0" w:color="auto"/>
              <w:right w:val="nil"/>
            </w:tcBorders>
          </w:tcPr>
          <w:p w14:paraId="0CB5ACC1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nil"/>
              <w:left w:val="single" w:sz="6" w:space="0" w:color="auto"/>
              <w:bottom w:val="single" w:sz="12" w:space="0" w:color="auto"/>
              <w:right w:val="nil"/>
            </w:tcBorders>
          </w:tcPr>
          <w:p w14:paraId="30B1179E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93" w:type="dxa"/>
            <w:tcBorders>
              <w:top w:val="nil"/>
              <w:left w:val="single" w:sz="6" w:space="0" w:color="auto"/>
              <w:bottom w:val="single" w:sz="12" w:space="0" w:color="auto"/>
              <w:right w:val="nil"/>
            </w:tcBorders>
          </w:tcPr>
          <w:p w14:paraId="14E3E862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nil"/>
              <w:left w:val="single" w:sz="6" w:space="0" w:color="auto"/>
              <w:bottom w:val="single" w:sz="12" w:space="0" w:color="auto"/>
              <w:right w:val="nil"/>
            </w:tcBorders>
          </w:tcPr>
          <w:p w14:paraId="0656C53B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14:paraId="49D922CD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388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A18FF6C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</w:tr>
      <w:tr w:rsidR="00742C4B" w:rsidRPr="00742C4B" w14:paraId="15505459" w14:textId="77777777" w:rsidTr="002F4B57">
        <w:trPr>
          <w:cantSplit/>
        </w:trPr>
        <w:tc>
          <w:tcPr>
            <w:tcW w:w="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1B0A1CF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de-DE"/>
              </w:rPr>
              <w:t>Folge</w:t>
            </w:r>
          </w:p>
        </w:tc>
        <w:tc>
          <w:tcPr>
            <w:tcW w:w="304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03C3CDE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de-DE"/>
              </w:rPr>
              <w:t>Beschreibung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1F7F31B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036374A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AF3DB9D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83CE5AF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34447A4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57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D7D029E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38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FDA4F66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de-DE"/>
              </w:rPr>
              <w:sym w:font="Arial" w:char="00E7"/>
            </w:r>
            <w:r w:rsidRPr="00742C4B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de-DE"/>
              </w:rPr>
              <w:t xml:space="preserve"> Eingabe, Grundlage (Input)</w:t>
            </w:r>
          </w:p>
          <w:p w14:paraId="2524F178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de-DE"/>
              </w:rPr>
              <w:sym w:font="Arial" w:char="00E8"/>
            </w:r>
            <w:r w:rsidRPr="00742C4B"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de-DE"/>
              </w:rPr>
              <w:t xml:space="preserve"> Ergebnisse (Output)</w:t>
            </w:r>
          </w:p>
        </w:tc>
      </w:tr>
      <w:tr w:rsidR="00742C4B" w:rsidRPr="00742C4B" w14:paraId="4132A5CF" w14:textId="77777777" w:rsidTr="002F4B57">
        <w:trPr>
          <w:cantSplit/>
        </w:trPr>
        <w:tc>
          <w:tcPr>
            <w:tcW w:w="694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5C0A64F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1</w:t>
            </w:r>
          </w:p>
        </w:tc>
        <w:tc>
          <w:tcPr>
            <w:tcW w:w="30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B90596" w14:textId="2DD4B5B4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Übergabe aller relevanten Daten an Abteilungsleiter</w:t>
            </w:r>
            <w:r w:rsidR="002F4B57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in/Abteilungsleiter</w:t>
            </w:r>
          </w:p>
        </w:tc>
        <w:tc>
          <w:tcPr>
            <w:tcW w:w="42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7F9A5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D</w:t>
            </w:r>
          </w:p>
        </w:tc>
        <w:tc>
          <w:tcPr>
            <w:tcW w:w="3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12AF2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I</w:t>
            </w:r>
          </w:p>
        </w:tc>
        <w:tc>
          <w:tcPr>
            <w:tcW w:w="3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69776F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797FE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2ECDBB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5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74C55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388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A584B12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7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Rezeptur, Sicherheitsdatenblätter aller Einsatzstoffe</w:t>
            </w:r>
          </w:p>
          <w:p w14:paraId="3844C47C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8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Rezeptur, Sicherheitsdatenblätter aller Einsatzstoffe</w:t>
            </w:r>
          </w:p>
        </w:tc>
      </w:tr>
      <w:tr w:rsidR="00742C4B" w:rsidRPr="00742C4B" w14:paraId="07E915A8" w14:textId="77777777" w:rsidTr="002F4B57">
        <w:trPr>
          <w:cantSplit/>
        </w:trPr>
        <w:tc>
          <w:tcPr>
            <w:tcW w:w="6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F0FCB18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2</w:t>
            </w: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F29D7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Sicherheitsprüfung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4F9F2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I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56E69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D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B9A682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35A66F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3EEF08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4BF5F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00EABED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7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Rezeptur, Sicherheitsdatenblätter der Einsatzstoffe, etc.</w:t>
            </w:r>
          </w:p>
          <w:p w14:paraId="0DE68C3A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7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Gesetzestexte</w:t>
            </w:r>
          </w:p>
          <w:p w14:paraId="609E3A7A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8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SDB lt. Gesetz erforderlich </w:t>
            </w:r>
          </w:p>
          <w:p w14:paraId="31363702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8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SDB lt. Gesetz nicht erforderlich </w:t>
            </w:r>
          </w:p>
        </w:tc>
      </w:tr>
      <w:tr w:rsidR="00742C4B" w:rsidRPr="00742C4B" w14:paraId="4EC61EDD" w14:textId="77777777" w:rsidTr="002F4B57">
        <w:trPr>
          <w:cantSplit/>
        </w:trPr>
        <w:tc>
          <w:tcPr>
            <w:tcW w:w="6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3F07DEA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3.</w:t>
            </w: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B301C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Bestellung Sicherheitsdatenblatt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15B32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44968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D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0F61F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I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EC6D8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F4687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17EC3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858D0E4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7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SDB lt. Gesetz erforderlich </w:t>
            </w:r>
          </w:p>
          <w:p w14:paraId="22526A56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8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Bestellung SDB</w:t>
            </w:r>
          </w:p>
        </w:tc>
      </w:tr>
      <w:tr w:rsidR="00742C4B" w:rsidRPr="00742C4B" w14:paraId="050A0A3F" w14:textId="77777777" w:rsidTr="002F4B57">
        <w:trPr>
          <w:cantSplit/>
        </w:trPr>
        <w:tc>
          <w:tcPr>
            <w:tcW w:w="6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19AD1EA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4.</w:t>
            </w: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3B860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Erstellung Sicherheitsdatenblatt, </w:t>
            </w:r>
          </w:p>
          <w:p w14:paraId="317527D2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Dauer: 8 Wochen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5812C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B965AC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I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7E7EE1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D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D66045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380B6F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B8F65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C58E902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7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Bestellung SDB </w:t>
            </w:r>
          </w:p>
          <w:p w14:paraId="79EFF154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8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Zusendung SDB</w:t>
            </w:r>
          </w:p>
        </w:tc>
      </w:tr>
      <w:tr w:rsidR="00742C4B" w:rsidRPr="00742C4B" w14:paraId="67B18413" w14:textId="77777777" w:rsidTr="002F4B57">
        <w:trPr>
          <w:cantSplit/>
        </w:trPr>
        <w:tc>
          <w:tcPr>
            <w:tcW w:w="6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D37C78F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5.</w:t>
            </w: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EFAD64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Verteilung SDB an zuständigen Abt A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B934A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de-DE"/>
              </w:rPr>
              <w:t>I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E8668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de-DE"/>
              </w:rPr>
              <w:t>D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66F576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de-DE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E373C0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de-DE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C7C51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de-DE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A1B19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de-DE"/>
              </w:rPr>
            </w:pPr>
          </w:p>
        </w:tc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00E68AB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7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de-DE"/>
              </w:rPr>
              <w:t xml:space="preserve"> SDB</w:t>
            </w:r>
          </w:p>
          <w:p w14:paraId="73D2591C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8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val="en-GB" w:eastAsia="de-DE"/>
              </w:rPr>
              <w:t xml:space="preserve"> SDB</w:t>
            </w:r>
          </w:p>
        </w:tc>
      </w:tr>
      <w:tr w:rsidR="00742C4B" w:rsidRPr="00742C4B" w14:paraId="25E4337A" w14:textId="77777777" w:rsidTr="002F4B57">
        <w:trPr>
          <w:cantSplit/>
        </w:trPr>
        <w:tc>
          <w:tcPr>
            <w:tcW w:w="6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024C550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6.</w:t>
            </w: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B263EE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Entscheidung über weiteren Test, z. B. zur Änderung der Einstufung durch die BAM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B08171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D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62C00A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I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6E205E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DC7CBA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9EFD2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215B2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FE70F4D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7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SDB</w:t>
            </w:r>
          </w:p>
          <w:p w14:paraId="3E42DB4F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8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Entscheidung: weiterer Test oder kein weiterer Test und Beibehaltung der Einstufung</w:t>
            </w:r>
          </w:p>
        </w:tc>
      </w:tr>
      <w:tr w:rsidR="00742C4B" w:rsidRPr="00742C4B" w14:paraId="68D23C37" w14:textId="77777777" w:rsidTr="002F4B57">
        <w:trPr>
          <w:cantSplit/>
        </w:trPr>
        <w:tc>
          <w:tcPr>
            <w:tcW w:w="6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E9797A0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7.</w:t>
            </w: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A0B9D4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Bestellung Voranalyse 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05D8A7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5541F4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D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00BD3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6283DA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I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9391C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C0A4C3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37DB285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7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Entscheidung weiterer Test, SDB, Rezeptur, SDB der Einsatzstoffe</w:t>
            </w:r>
          </w:p>
          <w:p w14:paraId="48365E73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8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Bestellung Voranalyse</w:t>
            </w:r>
          </w:p>
        </w:tc>
      </w:tr>
      <w:tr w:rsidR="00742C4B" w:rsidRPr="00742C4B" w14:paraId="4A0C08BA" w14:textId="77777777" w:rsidTr="002F4B57">
        <w:trPr>
          <w:cantSplit/>
        </w:trPr>
        <w:tc>
          <w:tcPr>
            <w:tcW w:w="6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45CED09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8.</w:t>
            </w: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E510D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Voranalyse </w:t>
            </w:r>
          </w:p>
          <w:p w14:paraId="4678574F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Dauer: 6 Wochen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BA47A5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5B4588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I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73BE8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23AC0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D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64C12C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53A4A1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ADF80B0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7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Bestellung Voranalyse</w:t>
            </w:r>
          </w:p>
          <w:p w14:paraId="6B58D5B9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8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Ergebnis Voranalyse</w:t>
            </w:r>
          </w:p>
        </w:tc>
      </w:tr>
      <w:tr w:rsidR="00742C4B" w:rsidRPr="00742C4B" w14:paraId="2B7CB9B2" w14:textId="77777777" w:rsidTr="002F4B57">
        <w:trPr>
          <w:cantSplit/>
        </w:trPr>
        <w:tc>
          <w:tcPr>
            <w:tcW w:w="6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AB79E69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9.</w:t>
            </w: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50FFE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Verteilung Ergebnis Voranalyse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8341B0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I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7BE28B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D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AEB920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00D72A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4B5E97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78BC44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7DB6EBE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7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Ergebnis Voranalyse </w:t>
            </w:r>
          </w:p>
          <w:p w14:paraId="18345A66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8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Ergebnis Voranalyse </w:t>
            </w:r>
          </w:p>
        </w:tc>
      </w:tr>
      <w:tr w:rsidR="00742C4B" w:rsidRPr="00742C4B" w14:paraId="4F3147DB" w14:textId="77777777" w:rsidTr="002F4B57">
        <w:trPr>
          <w:cantSplit/>
        </w:trPr>
        <w:tc>
          <w:tcPr>
            <w:tcW w:w="6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AECB5CE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10.</w:t>
            </w: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079F5E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Entscheidung über Behörden-Test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9929E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D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FA9D73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I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72DC0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30B05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AAAB7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3F789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7DC206D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7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Ergebnis Voranalyse</w:t>
            </w:r>
          </w:p>
          <w:p w14:paraId="52D4F7BF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8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Entscheidung: Behörden-Test  oder Beibehaltung der Einstufung</w:t>
            </w:r>
          </w:p>
        </w:tc>
      </w:tr>
      <w:tr w:rsidR="00742C4B" w:rsidRPr="00742C4B" w14:paraId="3FC5C9EB" w14:textId="77777777" w:rsidTr="002F4B57">
        <w:trPr>
          <w:cantSplit/>
        </w:trPr>
        <w:tc>
          <w:tcPr>
            <w:tcW w:w="6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09E84DC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11.</w:t>
            </w: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5BBFC4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Bestellung Behörden-Test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D8A5DB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5FB2B9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D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86044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71CA53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6B9FC8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I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D7606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105B121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7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Entscheidung Behörden-Test</w:t>
            </w:r>
          </w:p>
          <w:p w14:paraId="7268F682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8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Bestellung Behörden-Test</w:t>
            </w:r>
          </w:p>
        </w:tc>
      </w:tr>
      <w:tr w:rsidR="00742C4B" w:rsidRPr="00742C4B" w14:paraId="4DC3299D" w14:textId="77777777" w:rsidTr="002F4B57">
        <w:trPr>
          <w:cantSplit/>
        </w:trPr>
        <w:tc>
          <w:tcPr>
            <w:tcW w:w="6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1E01D68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12.</w:t>
            </w: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4DAE0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Behörden-Test</w:t>
            </w:r>
          </w:p>
          <w:p w14:paraId="59DD90C6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Dauer: 8 Monate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7EE1F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46EE35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I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2D4404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72259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0D8274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D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5278FA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AF7EAAE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7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Bestellung Behörden-Test</w:t>
            </w:r>
          </w:p>
          <w:p w14:paraId="73F30992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8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Ergebnisse Behörden-Test</w:t>
            </w:r>
          </w:p>
        </w:tc>
      </w:tr>
      <w:tr w:rsidR="00742C4B" w:rsidRPr="00742C4B" w14:paraId="1712E5E0" w14:textId="77777777" w:rsidTr="002F4B57">
        <w:trPr>
          <w:cantSplit/>
        </w:trPr>
        <w:tc>
          <w:tcPr>
            <w:tcW w:w="6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3204460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13.</w:t>
            </w: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EBF6A3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Verteilung Ergebnisse Behörden-Test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6183EF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I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0F54ED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D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9A732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FEB41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80EF09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5EFE9E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25ABEC7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7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Ergebnisse Behörden-Test</w:t>
            </w:r>
          </w:p>
          <w:p w14:paraId="5E55A7CA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8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Ergebnisse Behörden-Test </w:t>
            </w:r>
          </w:p>
        </w:tc>
      </w:tr>
      <w:tr w:rsidR="00742C4B" w:rsidRPr="00742C4B" w14:paraId="3A912EA9" w14:textId="77777777" w:rsidTr="002F4B57">
        <w:trPr>
          <w:cantSplit/>
        </w:trPr>
        <w:tc>
          <w:tcPr>
            <w:tcW w:w="69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B096EA8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14.</w:t>
            </w: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70A48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Entscheidung, Beibehaltung des Produktes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82518A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D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EC564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I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677840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7D10CF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FA9BB4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3445AC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661A5EF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7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Ergebnisse Behörden-Test</w:t>
            </w:r>
          </w:p>
          <w:p w14:paraId="7B27A27A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8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Entscheidung Beibehaltung, Verwerfen</w:t>
            </w:r>
          </w:p>
        </w:tc>
      </w:tr>
      <w:tr w:rsidR="00742C4B" w:rsidRPr="00742C4B" w14:paraId="7A71B11E" w14:textId="77777777" w:rsidTr="002F4B57">
        <w:trPr>
          <w:cantSplit/>
        </w:trPr>
        <w:tc>
          <w:tcPr>
            <w:tcW w:w="69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6EB7EB79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15.</w:t>
            </w: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0D1783F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...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EFEC2F5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...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E8A0214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...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F7E8145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3322343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57F8A19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8E1A2DF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3320AEB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7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Entscheidung Beibehaltung</w:t>
            </w:r>
          </w:p>
          <w:p w14:paraId="61D9C544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8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Änderung des SDB gem. gesetzl. Vorgaben</w:t>
            </w:r>
          </w:p>
        </w:tc>
      </w:tr>
      <w:tr w:rsidR="00742C4B" w:rsidRPr="00742C4B" w14:paraId="68B6E98F" w14:textId="77777777" w:rsidTr="002F4B57">
        <w:trPr>
          <w:cantSplit/>
        </w:trPr>
        <w:tc>
          <w:tcPr>
            <w:tcW w:w="69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6A4CFEB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BC96CAC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...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95AD787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...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D0B3619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...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227580B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...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A69543F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5D1BBD9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A2027D5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EA4F278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7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Änderung des SDB gem. gesetzl. Vorgaben</w:t>
            </w:r>
          </w:p>
          <w:p w14:paraId="38F6A223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8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SDB</w:t>
            </w:r>
          </w:p>
        </w:tc>
      </w:tr>
      <w:tr w:rsidR="00742C4B" w:rsidRPr="00742C4B" w14:paraId="79A36DCC" w14:textId="77777777" w:rsidTr="002F4B57">
        <w:trPr>
          <w:cantSplit/>
        </w:trPr>
        <w:tc>
          <w:tcPr>
            <w:tcW w:w="69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4C2B12C7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0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B7C317D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...</w:t>
            </w:r>
          </w:p>
        </w:tc>
        <w:tc>
          <w:tcPr>
            <w:tcW w:w="42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683500A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...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6A2825A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>...</w:t>
            </w: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36F6DB2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4D00595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B72D648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F9367FD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</w:p>
        </w:tc>
        <w:tc>
          <w:tcPr>
            <w:tcW w:w="33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5093AF7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7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Ergebnisse Behörden-Test</w:t>
            </w:r>
          </w:p>
          <w:p w14:paraId="1E27D858" w14:textId="77777777" w:rsidR="00742C4B" w:rsidRPr="00742C4B" w:rsidRDefault="00742C4B" w:rsidP="003724DC">
            <w:pPr>
              <w:suppressAutoHyphens w:val="0"/>
              <w:overflowPunct w:val="0"/>
              <w:autoSpaceDE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</w:pP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sym w:font="Arial" w:char="00E8"/>
            </w:r>
            <w:r w:rsidRPr="00742C4B">
              <w:rPr>
                <w:rFonts w:ascii="Arial" w:eastAsia="Times New Roman" w:hAnsi="Arial" w:cs="Arial"/>
                <w:kern w:val="0"/>
                <w:sz w:val="18"/>
                <w:szCs w:val="18"/>
                <w:lang w:eastAsia="de-DE"/>
              </w:rPr>
              <w:t xml:space="preserve"> Ergebnisse Behörden-Test </w:t>
            </w:r>
          </w:p>
        </w:tc>
      </w:tr>
    </w:tbl>
    <w:p w14:paraId="0DB83668" w14:textId="77777777" w:rsidR="00742C4B" w:rsidRPr="00074B2D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18"/>
          <w:szCs w:val="18"/>
          <w:lang w:eastAsia="de-DE"/>
        </w:rPr>
      </w:pPr>
    </w:p>
    <w:p w14:paraId="6F0BDAAB" w14:textId="77777777" w:rsidR="00742C4B" w:rsidRPr="00074B2D" w:rsidRDefault="00742C4B" w:rsidP="00742C4B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18"/>
          <w:szCs w:val="18"/>
          <w:lang w:eastAsia="de-DE"/>
        </w:rPr>
      </w:pPr>
    </w:p>
    <w:p w14:paraId="34D0B660" w14:textId="77777777" w:rsidR="00742C4B" w:rsidRPr="00074B2D" w:rsidRDefault="00742C4B" w:rsidP="00742C4B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18"/>
          <w:szCs w:val="18"/>
          <w:lang w:eastAsia="de-DE"/>
        </w:rPr>
      </w:pPr>
    </w:p>
    <w:p w14:paraId="45F15C36" w14:textId="77777777" w:rsidR="00742C4B" w:rsidRPr="00074B2D" w:rsidRDefault="00742C4B" w:rsidP="00742C4B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18"/>
          <w:szCs w:val="18"/>
          <w:lang w:eastAsia="de-DE"/>
        </w:rPr>
      </w:pPr>
    </w:p>
    <w:p w14:paraId="576B6D91" w14:textId="77777777" w:rsidR="00742C4B" w:rsidRDefault="00742C4B" w:rsidP="00742C4B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18"/>
          <w:szCs w:val="18"/>
          <w:lang w:eastAsia="de-DE"/>
        </w:rPr>
      </w:pPr>
    </w:p>
    <w:p w14:paraId="34CFD27B" w14:textId="7A6D527E" w:rsidR="00742C4B" w:rsidRDefault="00742C4B" w:rsidP="00742C4B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18"/>
          <w:szCs w:val="18"/>
          <w:lang w:eastAsia="de-DE"/>
        </w:rPr>
      </w:pPr>
    </w:p>
    <w:p w14:paraId="23CA8E8E" w14:textId="77777777" w:rsidR="00742C4B" w:rsidRPr="00742C4B" w:rsidRDefault="00742C4B" w:rsidP="00742C4B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  <w:t>Unterweisung</w:t>
      </w:r>
    </w:p>
    <w:p w14:paraId="197499E2" w14:textId="5CD10F20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Sicherheitstechnische Unterweisungen sind durchzuführen:</w:t>
      </w:r>
    </w:p>
    <w:p w14:paraId="29402D79" w14:textId="77777777" w:rsidR="00742C4B" w:rsidRPr="00742C4B" w:rsidRDefault="00742C4B" w:rsidP="00742C4B">
      <w:pPr>
        <w:numPr>
          <w:ilvl w:val="0"/>
          <w:numId w:val="18"/>
        </w:numPr>
        <w:suppressAutoHyphens w:val="0"/>
        <w:overflowPunct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Mindestens einmal jährlich (Regelunterweisung)</w:t>
      </w:r>
    </w:p>
    <w:p w14:paraId="1E1D418B" w14:textId="77777777" w:rsidR="00742C4B" w:rsidRPr="00742C4B" w:rsidRDefault="00742C4B" w:rsidP="00742C4B">
      <w:pPr>
        <w:numPr>
          <w:ilvl w:val="0"/>
          <w:numId w:val="18"/>
        </w:numPr>
        <w:suppressAutoHyphens w:val="0"/>
        <w:overflowPunct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Bei Neueinstellungen, Einschulung</w:t>
      </w:r>
    </w:p>
    <w:p w14:paraId="63682904" w14:textId="77777777" w:rsidR="00742C4B" w:rsidRPr="00742C4B" w:rsidRDefault="00742C4B" w:rsidP="00742C4B">
      <w:pPr>
        <w:numPr>
          <w:ilvl w:val="0"/>
          <w:numId w:val="18"/>
        </w:numPr>
        <w:suppressAutoHyphens w:val="0"/>
        <w:overflowPunct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Bei Einführung neuer Verfahren oder Maschinen</w:t>
      </w:r>
    </w:p>
    <w:p w14:paraId="2DFA6F26" w14:textId="77777777" w:rsidR="00742C4B" w:rsidRPr="00742C4B" w:rsidRDefault="00742C4B" w:rsidP="00742C4B">
      <w:pPr>
        <w:numPr>
          <w:ilvl w:val="0"/>
          <w:numId w:val="18"/>
        </w:numPr>
        <w:suppressAutoHyphens w:val="0"/>
        <w:overflowPunct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Nachdem ein Arbeitsunfall erfolgte</w:t>
      </w:r>
    </w:p>
    <w:p w14:paraId="7B86BF78" w14:textId="20187FF2" w:rsidR="00742C4B" w:rsidRPr="00742C4B" w:rsidRDefault="00742C4B" w:rsidP="00742C4B">
      <w:pPr>
        <w:numPr>
          <w:ilvl w:val="0"/>
          <w:numId w:val="18"/>
        </w:numPr>
        <w:suppressAutoHyphens w:val="0"/>
        <w:overflowPunct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Wenn die Schülerinnen </w:t>
      </w:r>
      <w:r w:rsidR="002F4B57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und Schüler </w:t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erstmals mit einer Arbeitstechnik konfrontiert werden</w:t>
      </w:r>
    </w:p>
    <w:p w14:paraId="7B6C6769" w14:textId="77777777" w:rsidR="00742C4B" w:rsidRPr="00742C4B" w:rsidRDefault="00742C4B" w:rsidP="00742C4B">
      <w:pPr>
        <w:numPr>
          <w:ilvl w:val="0"/>
          <w:numId w:val="18"/>
        </w:numPr>
        <w:suppressAutoHyphens w:val="0"/>
        <w:overflowPunct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Vor Umgang mit Gefahrstoffen</w:t>
      </w:r>
    </w:p>
    <w:p w14:paraId="08C81B10" w14:textId="77777777" w:rsidR="00742C4B" w:rsidRPr="00742C4B" w:rsidRDefault="00742C4B" w:rsidP="00742C4B">
      <w:pPr>
        <w:numPr>
          <w:ilvl w:val="0"/>
          <w:numId w:val="18"/>
        </w:numPr>
        <w:suppressAutoHyphens w:val="0"/>
        <w:overflowPunct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Wenn die Unfallverhütungsvorschriften besondere Unterweisungen vorschreiben</w:t>
      </w:r>
    </w:p>
    <w:p w14:paraId="7FC2E849" w14:textId="77777777" w:rsidR="00742C4B" w:rsidRPr="00742C4B" w:rsidRDefault="00742C4B" w:rsidP="00742C4B">
      <w:pPr>
        <w:numPr>
          <w:ilvl w:val="0"/>
          <w:numId w:val="18"/>
        </w:numPr>
        <w:suppressAutoHyphens w:val="0"/>
        <w:overflowPunct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Weiterbildung</w:t>
      </w:r>
    </w:p>
    <w:p w14:paraId="7356308D" w14:textId="77777777" w:rsidR="00742C4B" w:rsidRPr="00742C4B" w:rsidRDefault="00742C4B" w:rsidP="00742C4B">
      <w:pPr>
        <w:numPr>
          <w:ilvl w:val="0"/>
          <w:numId w:val="18"/>
        </w:numPr>
        <w:suppressAutoHyphens w:val="0"/>
        <w:overflowPunct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Über jede Unterweisung ist Protokoll zu führen</w:t>
      </w:r>
    </w:p>
    <w:p w14:paraId="4C919120" w14:textId="4FFA6FCE" w:rsidR="00742C4B" w:rsidRPr="00742C4B" w:rsidRDefault="00742C4B" w:rsidP="00742C4B">
      <w:pPr>
        <w:numPr>
          <w:ilvl w:val="0"/>
          <w:numId w:val="19"/>
        </w:numPr>
        <w:tabs>
          <w:tab w:val="num" w:pos="851"/>
        </w:tabs>
        <w:suppressAutoHyphens w:val="0"/>
        <w:overflowPunct w:val="0"/>
        <w:autoSpaceDE w:val="0"/>
        <w:autoSpaceDN/>
        <w:adjustRightInd w:val="0"/>
        <w:spacing w:after="0" w:line="240" w:lineRule="auto"/>
        <w:ind w:firstLine="66"/>
        <w:jc w:val="both"/>
        <w:textAlignment w:val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Teilnehmer</w:t>
      </w:r>
      <w:r w:rsidR="002F4B57">
        <w:rPr>
          <w:rFonts w:ascii="Arial" w:eastAsia="Times New Roman" w:hAnsi="Arial" w:cs="Arial"/>
          <w:kern w:val="0"/>
          <w:sz w:val="20"/>
          <w:szCs w:val="20"/>
          <w:lang w:eastAsia="de-DE"/>
        </w:rPr>
        <w:t>innen und Teilnehmer</w:t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 </w:t>
      </w:r>
    </w:p>
    <w:p w14:paraId="077954DE" w14:textId="77777777" w:rsidR="00742C4B" w:rsidRPr="00742C4B" w:rsidRDefault="00742C4B" w:rsidP="00742C4B">
      <w:pPr>
        <w:numPr>
          <w:ilvl w:val="0"/>
          <w:numId w:val="19"/>
        </w:numPr>
        <w:tabs>
          <w:tab w:val="num" w:pos="851"/>
        </w:tabs>
        <w:suppressAutoHyphens w:val="0"/>
        <w:overflowPunct w:val="0"/>
        <w:autoSpaceDE w:val="0"/>
        <w:autoSpaceDN/>
        <w:adjustRightInd w:val="0"/>
        <w:spacing w:after="0" w:line="240" w:lineRule="auto"/>
        <w:ind w:firstLine="66"/>
        <w:jc w:val="both"/>
        <w:textAlignment w:val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Ort, Dauer und Inhalt der Unterweisung</w:t>
      </w:r>
    </w:p>
    <w:p w14:paraId="54B96CC3" w14:textId="77777777" w:rsidR="00742C4B" w:rsidRPr="00742C4B" w:rsidRDefault="00742C4B" w:rsidP="00742C4B">
      <w:pPr>
        <w:numPr>
          <w:ilvl w:val="0"/>
          <w:numId w:val="19"/>
        </w:numPr>
        <w:tabs>
          <w:tab w:val="num" w:pos="851"/>
        </w:tabs>
        <w:suppressAutoHyphens w:val="0"/>
        <w:overflowPunct w:val="0"/>
        <w:autoSpaceDE w:val="0"/>
        <w:autoSpaceDN/>
        <w:adjustRightInd w:val="0"/>
        <w:spacing w:after="0" w:line="240" w:lineRule="auto"/>
        <w:ind w:firstLine="66"/>
        <w:jc w:val="both"/>
        <w:textAlignment w:val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Unterschriftliche Bestätigung der Teilnahme und der Inhalte</w:t>
      </w:r>
    </w:p>
    <w:p w14:paraId="3997D66A" w14:textId="644DB734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11096EA9" w14:textId="77777777" w:rsidR="00742C4B" w:rsidRPr="00742C4B" w:rsidRDefault="00742C4B" w:rsidP="00742C4B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  <w:t>Umgang mit Gefahrstoffen</w:t>
      </w:r>
    </w:p>
    <w:p w14:paraId="31E70E2E" w14:textId="77777777" w:rsidR="00742C4B" w:rsidRPr="00742C4B" w:rsidRDefault="00742C4B" w:rsidP="00742C4B">
      <w:pPr>
        <w:numPr>
          <w:ilvl w:val="0"/>
          <w:numId w:val="20"/>
        </w:numPr>
        <w:suppressAutoHyphens w:val="0"/>
        <w:overflowPunct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Gefahrstoff wenn möglich durch minder gefährlichen Stoff ersetzen</w:t>
      </w:r>
    </w:p>
    <w:p w14:paraId="0817CAD0" w14:textId="77777777" w:rsidR="00742C4B" w:rsidRPr="00742C4B" w:rsidRDefault="00742C4B" w:rsidP="00742C4B">
      <w:pPr>
        <w:numPr>
          <w:ilvl w:val="0"/>
          <w:numId w:val="20"/>
        </w:numPr>
        <w:suppressAutoHyphens w:val="0"/>
        <w:overflowPunct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Gefahrstoff nach den Vorschriften der Gefahrstoffverordnung kennzeichnen</w:t>
      </w:r>
    </w:p>
    <w:p w14:paraId="13CC47B6" w14:textId="77777777" w:rsidR="00742C4B" w:rsidRPr="00742C4B" w:rsidRDefault="00742C4B" w:rsidP="00742C4B">
      <w:pPr>
        <w:numPr>
          <w:ilvl w:val="0"/>
          <w:numId w:val="20"/>
        </w:numPr>
        <w:suppressAutoHyphens w:val="0"/>
        <w:overflowPunct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Gefahrstoff nach den Vorschriften der Gefahrstoffverordnung aufbewahren</w:t>
      </w:r>
    </w:p>
    <w:p w14:paraId="1EE7C2CC" w14:textId="77777777" w:rsidR="00742C4B" w:rsidRPr="00742C4B" w:rsidRDefault="00742C4B" w:rsidP="00742C4B">
      <w:pPr>
        <w:numPr>
          <w:ilvl w:val="0"/>
          <w:numId w:val="20"/>
        </w:numPr>
        <w:suppressAutoHyphens w:val="0"/>
        <w:overflowPunct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Gefahrstoffliste erstellen</w:t>
      </w:r>
    </w:p>
    <w:p w14:paraId="3C28CFFF" w14:textId="77777777" w:rsidR="00742C4B" w:rsidRPr="00742C4B" w:rsidRDefault="00742C4B" w:rsidP="00742C4B">
      <w:pPr>
        <w:numPr>
          <w:ilvl w:val="0"/>
          <w:numId w:val="20"/>
        </w:numPr>
        <w:suppressAutoHyphens w:val="0"/>
        <w:overflowPunct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Unterweisung über den Gefahrstoff durchführen</w:t>
      </w:r>
    </w:p>
    <w:p w14:paraId="04C032D8" w14:textId="77777777" w:rsidR="00742C4B" w:rsidRPr="00742C4B" w:rsidRDefault="00742C4B" w:rsidP="00742C4B">
      <w:pPr>
        <w:numPr>
          <w:ilvl w:val="0"/>
          <w:numId w:val="20"/>
        </w:numPr>
        <w:suppressAutoHyphens w:val="0"/>
        <w:overflowPunct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Gefahrstoff gemäß der Gefahrstoffverordnung entsorgen</w:t>
      </w:r>
    </w:p>
    <w:p w14:paraId="1B90C5F0" w14:textId="383BBAA0" w:rsidR="00742C4B" w:rsidRPr="00742C4B" w:rsidRDefault="00742C4B" w:rsidP="00742C4B">
      <w:pPr>
        <w:numPr>
          <w:ilvl w:val="0"/>
          <w:numId w:val="20"/>
        </w:numPr>
        <w:suppressAutoHyphens w:val="0"/>
        <w:overflowPunct w:val="0"/>
        <w:autoSpaceDE w:val="0"/>
        <w:autoSpaceDN/>
        <w:adjustRightInd w:val="0"/>
        <w:spacing w:after="120" w:line="240" w:lineRule="auto"/>
        <w:ind w:left="357" w:hanging="357"/>
        <w:jc w:val="both"/>
        <w:textAlignment w:val="auto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Gefahrstoffe nur in den dafür Bereichen lagern</w:t>
      </w:r>
    </w:p>
    <w:p w14:paraId="1C064FF9" w14:textId="6B8B37C3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Obige Punkte werden in Kooperation de</w:t>
      </w:r>
      <w:r w:rsidR="002F4B57">
        <w:rPr>
          <w:rFonts w:ascii="Arial" w:eastAsia="Times New Roman" w:hAnsi="Arial" w:cs="Arial"/>
          <w:kern w:val="0"/>
          <w:sz w:val="20"/>
          <w:szCs w:val="20"/>
          <w:lang w:eastAsia="de-DE"/>
        </w:rPr>
        <w:t>r</w:t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 jeweilig v</w:t>
      </w:r>
      <w:r w:rsidR="002F4B57">
        <w:rPr>
          <w:rFonts w:ascii="Arial" w:eastAsia="Times New Roman" w:hAnsi="Arial" w:cs="Arial"/>
          <w:kern w:val="0"/>
          <w:sz w:val="20"/>
          <w:szCs w:val="20"/>
          <w:lang w:eastAsia="de-DE"/>
        </w:rPr>
        <w:t>erantwortlichen Werkstattlehrerin/</w:t>
      </w:r>
      <w:r w:rsidR="002F4B57"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des jeweilig verantwortlichen Werkstattlehrers</w:t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 mit </w:t>
      </w:r>
      <w:r w:rsidR="002F4B57">
        <w:rPr>
          <w:rFonts w:ascii="Arial" w:eastAsia="Times New Roman" w:hAnsi="Arial" w:cs="Arial"/>
          <w:kern w:val="0"/>
          <w:sz w:val="20"/>
          <w:szCs w:val="20"/>
          <w:lang w:eastAsia="de-DE"/>
        </w:rPr>
        <w:t>der/</w:t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dem Sicherheitsbeauftragten und der Unfallkasse des Saarlandes durchgeführt</w:t>
      </w:r>
    </w:p>
    <w:p w14:paraId="3936B762" w14:textId="77777777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0325FFB9" w14:textId="77777777" w:rsidR="00742C4B" w:rsidRPr="00742C4B" w:rsidRDefault="00742C4B" w:rsidP="00742C4B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  <w:t>Vorgabedokumente</w:t>
      </w:r>
    </w:p>
    <w:p w14:paraId="63D01CDE" w14:textId="77777777" w:rsidR="00742C4B" w:rsidRPr="00742C4B" w:rsidRDefault="00742C4B" w:rsidP="00742C4B">
      <w:pPr>
        <w:pStyle w:val="Listenabsatz"/>
        <w:numPr>
          <w:ilvl w:val="0"/>
          <w:numId w:val="21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Rezeptur</w:t>
      </w:r>
    </w:p>
    <w:p w14:paraId="41F0677D" w14:textId="77777777" w:rsidR="00742C4B" w:rsidRPr="00742C4B" w:rsidRDefault="00742C4B" w:rsidP="00742C4B">
      <w:pPr>
        <w:pStyle w:val="Listenabsatz"/>
        <w:numPr>
          <w:ilvl w:val="0"/>
          <w:numId w:val="21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Sicherheitsdatenblätter aller Inhaltsstoffe</w:t>
      </w:r>
    </w:p>
    <w:p w14:paraId="3EBEF409" w14:textId="77777777" w:rsidR="00742C4B" w:rsidRPr="00742C4B" w:rsidRDefault="00742C4B" w:rsidP="00742C4B">
      <w:pPr>
        <w:pStyle w:val="Listenabsatz"/>
        <w:numPr>
          <w:ilvl w:val="0"/>
          <w:numId w:val="21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Verfahrensanweisung des Sicherheitsbeauftragten </w:t>
      </w:r>
    </w:p>
    <w:p w14:paraId="55E592F2" w14:textId="77777777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63432BCC" w14:textId="77777777" w:rsidR="00742C4B" w:rsidRPr="00742C4B" w:rsidRDefault="00742C4B" w:rsidP="00742C4B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  <w:t>Aufzeichnungen</w:t>
      </w:r>
    </w:p>
    <w:p w14:paraId="22F421CE" w14:textId="77777777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Testprotokoll</w:t>
      </w:r>
    </w:p>
    <w:p w14:paraId="0AC19682" w14:textId="77777777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Sicherheitsdatenblatt</w:t>
      </w:r>
    </w:p>
    <w:p w14:paraId="3FB7B552" w14:textId="77777777" w:rsidR="00742C4B" w:rsidRPr="00742C4B" w:rsidRDefault="00742C4B" w:rsidP="00742C4B">
      <w:pPr>
        <w:pStyle w:val="Listenabsatz"/>
        <w:numPr>
          <w:ilvl w:val="0"/>
          <w:numId w:val="22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Liste „Sicherheitstechnische Einweisung für Schüler“</w:t>
      </w:r>
    </w:p>
    <w:p w14:paraId="05B3D832" w14:textId="77777777" w:rsidR="00742C4B" w:rsidRPr="00742C4B" w:rsidRDefault="00742C4B" w:rsidP="00742C4B">
      <w:pPr>
        <w:pStyle w:val="Listenabsatz"/>
        <w:numPr>
          <w:ilvl w:val="0"/>
          <w:numId w:val="22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Liste „Sicherheitstechnische Unterweisung für Lehrer“</w:t>
      </w:r>
    </w:p>
    <w:p w14:paraId="5F799BA0" w14:textId="77777777" w:rsidR="00742C4B" w:rsidRPr="00742C4B" w:rsidRDefault="00742C4B" w:rsidP="00742C4B">
      <w:pPr>
        <w:pStyle w:val="Listenabsatz"/>
        <w:numPr>
          <w:ilvl w:val="0"/>
          <w:numId w:val="22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Protokoll bei Sicherheitsbeauftragen</w:t>
      </w:r>
    </w:p>
    <w:p w14:paraId="5754426F" w14:textId="77777777" w:rsidR="00742C4B" w:rsidRPr="00742C4B" w:rsidRDefault="00742C4B" w:rsidP="00742C4B">
      <w:pPr>
        <w:pStyle w:val="Listenabsatz"/>
        <w:numPr>
          <w:ilvl w:val="0"/>
          <w:numId w:val="22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Mitgeltende Unterlagen</w:t>
      </w:r>
    </w:p>
    <w:p w14:paraId="56857916" w14:textId="77777777" w:rsidR="00742C4B" w:rsidRPr="00742C4B" w:rsidRDefault="00742C4B" w:rsidP="00742C4B">
      <w:pPr>
        <w:pStyle w:val="Listenabsatz"/>
        <w:numPr>
          <w:ilvl w:val="0"/>
          <w:numId w:val="22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Ordner Sicherheitstechnik in der Werkstatt</w:t>
      </w:r>
    </w:p>
    <w:p w14:paraId="598315E2" w14:textId="77777777" w:rsidR="00742C4B" w:rsidRPr="00742C4B" w:rsidRDefault="00742C4B" w:rsidP="00742C4B">
      <w:pPr>
        <w:pStyle w:val="Listenabsatz"/>
        <w:numPr>
          <w:ilvl w:val="0"/>
          <w:numId w:val="22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Auszug Schülerunterlagen</w:t>
      </w:r>
    </w:p>
    <w:p w14:paraId="14EB7797" w14:textId="2F3BAC36" w:rsidR="00742C4B" w:rsidRPr="00742C4B" w:rsidRDefault="00742C4B" w:rsidP="00742C4B">
      <w:pPr>
        <w:pStyle w:val="Listenabsatz"/>
        <w:numPr>
          <w:ilvl w:val="0"/>
          <w:numId w:val="22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Ordner Sicherheitsbeauftragte</w:t>
      </w:r>
      <w:r w:rsidR="002F4B57">
        <w:rPr>
          <w:rFonts w:ascii="Arial" w:eastAsia="Times New Roman" w:hAnsi="Arial" w:cs="Arial"/>
          <w:kern w:val="0"/>
          <w:sz w:val="20"/>
          <w:szCs w:val="20"/>
          <w:lang w:eastAsia="de-DE"/>
        </w:rPr>
        <w:t>(</w:t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r</w:t>
      </w:r>
      <w:r w:rsidR="002F4B57">
        <w:rPr>
          <w:rFonts w:ascii="Arial" w:eastAsia="Times New Roman" w:hAnsi="Arial" w:cs="Arial"/>
          <w:kern w:val="0"/>
          <w:sz w:val="20"/>
          <w:szCs w:val="20"/>
          <w:lang w:eastAsia="de-DE"/>
        </w:rPr>
        <w:t>)</w:t>
      </w:r>
    </w:p>
    <w:p w14:paraId="28579255" w14:textId="77777777" w:rsidR="00742C4B" w:rsidRPr="00742C4B" w:rsidRDefault="00742C4B" w:rsidP="00742C4B">
      <w:pPr>
        <w:pStyle w:val="Listenabsatz"/>
        <w:numPr>
          <w:ilvl w:val="0"/>
          <w:numId w:val="22"/>
        </w:num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Ordner Schulleitung</w:t>
      </w:r>
    </w:p>
    <w:p w14:paraId="42957C61" w14:textId="77777777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7BD1633C" w14:textId="77777777" w:rsidR="00742C4B" w:rsidRPr="00742C4B" w:rsidRDefault="00742C4B" w:rsidP="00742C4B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  <w:t>Persönliche Arbeitsschutz- und Sicherheitsausrüstung</w:t>
      </w:r>
    </w:p>
    <w:p w14:paraId="2AD8F85F" w14:textId="77777777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highlight w:val="yellow"/>
          <w:lang w:eastAsia="de-DE"/>
        </w:rPr>
        <w:t>Durch den zuständigen Träger der Schule bzw. durch das zuständige Ministerium bereitstellen.</w:t>
      </w:r>
    </w:p>
    <w:p w14:paraId="60BD2CDA" w14:textId="77777777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546E86F4" w14:textId="77777777" w:rsidR="00742C4B" w:rsidRPr="00742C4B" w:rsidRDefault="00742C4B" w:rsidP="00742C4B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  <w:t>Entsorgung</w:t>
      </w:r>
    </w:p>
    <w:p w14:paraId="2F3C1DBA" w14:textId="77777777" w:rsidR="00742C4B" w:rsidRPr="00742C4B" w:rsidRDefault="00742C4B" w:rsidP="00742C4B">
      <w:pPr>
        <w:pStyle w:val="Listenabsatz"/>
        <w:numPr>
          <w:ilvl w:val="0"/>
          <w:numId w:val="23"/>
        </w:num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  <w:t>Zuständigkeit</w:t>
      </w:r>
    </w:p>
    <w:p w14:paraId="1C1C88CC" w14:textId="77777777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Am BBZ Homburg sind nur wenige Stoffe, die ein Entsorgungsproblem darstellen.</w:t>
      </w:r>
    </w:p>
    <w:p w14:paraId="0DB8BC33" w14:textId="77777777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12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Für die einzelnen Bereiche sind zuständig:</w:t>
      </w:r>
    </w:p>
    <w:p w14:paraId="64893E53" w14:textId="7E5DFD10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Sicherheitsbeauftragte(r):</w:t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  <w:t>Gesamtkonzept, Dokumente</w:t>
      </w:r>
    </w:p>
    <w:p w14:paraId="0028E713" w14:textId="77777777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(Beauftragte[r] Entsorgung):</w:t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  <w:t>Metall</w:t>
      </w:r>
    </w:p>
    <w:p w14:paraId="3C35841E" w14:textId="77777777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EDV:</w:t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  <w:t>Toner, Druckerpatronen oder Elektronikteile</w:t>
      </w:r>
    </w:p>
    <w:p w14:paraId="6C1A3FEC" w14:textId="77777777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Hausmeisterin/Hausmeister:</w:t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  <w:t>Öle, Schrott</w:t>
      </w:r>
    </w:p>
    <w:p w14:paraId="461344D5" w14:textId="77777777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Sekretariat:</w:t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  <w:t>Batterien</w:t>
      </w:r>
    </w:p>
    <w:p w14:paraId="072AB1C5" w14:textId="6BA3C547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0BF2957B" w14:textId="77777777" w:rsidR="00742C4B" w:rsidRPr="00742C4B" w:rsidRDefault="00742C4B" w:rsidP="00742C4B">
      <w:pPr>
        <w:pStyle w:val="Listenabsatz"/>
        <w:numPr>
          <w:ilvl w:val="0"/>
          <w:numId w:val="23"/>
        </w:num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  <w:lastRenderedPageBreak/>
        <w:t>Beschreibung</w:t>
      </w:r>
    </w:p>
    <w:p w14:paraId="745D4B06" w14:textId="06B865A8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Zur Abfallentsorgung gehören Industriemüll, Sondermüll und Wertstoffe. Für die einzelnen Sorten stehen eigene Behältnisse zur Verfügung. Für die Behältnisse und die Entleerung und für die Verh</w:t>
      </w:r>
      <w:r>
        <w:rPr>
          <w:rFonts w:ascii="Arial" w:eastAsia="Times New Roman" w:hAnsi="Arial" w:cs="Arial"/>
          <w:kern w:val="0"/>
          <w:sz w:val="20"/>
          <w:szCs w:val="20"/>
          <w:lang w:eastAsia="de-DE"/>
        </w:rPr>
        <w:t>andlungen mit Entsorgungsfirmen</w:t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 ist </w:t>
      </w:r>
      <w:r w:rsidR="002F4B57">
        <w:rPr>
          <w:rFonts w:ascii="Arial" w:eastAsia="Times New Roman" w:hAnsi="Arial" w:cs="Arial"/>
          <w:kern w:val="0"/>
          <w:sz w:val="20"/>
          <w:szCs w:val="20"/>
          <w:lang w:eastAsia="de-DE"/>
        </w:rPr>
        <w:t>die/</w:t>
      </w:r>
      <w:bookmarkStart w:id="0" w:name="_GoBack"/>
      <w:bookmarkEnd w:id="0"/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 xml:space="preserve">der Entsorgungsbeauftragte zuständig. Sondermüll wird durch </w:t>
      </w:r>
      <w:r w:rsidR="002F4B57">
        <w:rPr>
          <w:rFonts w:ascii="Arial" w:eastAsia="Times New Roman" w:hAnsi="Arial" w:cs="Arial"/>
          <w:kern w:val="0"/>
          <w:sz w:val="20"/>
          <w:szCs w:val="20"/>
          <w:lang w:eastAsia="de-DE"/>
        </w:rPr>
        <w:t>die Beauftragte/</w:t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den Beauftragten über eine Fachfirma entsorgt. Wertstoffe werden über den Wertstoffhandel entsorgt. Ist eine Leerung der vorgesehenen Behälter erforderlich, veranlassen die oben genannten Stellen die Leerung.</w:t>
      </w:r>
    </w:p>
    <w:p w14:paraId="3A141FFD" w14:textId="77777777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311BFBA9" w14:textId="77777777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</w:p>
    <w:p w14:paraId="19925891" w14:textId="77777777" w:rsidR="00742C4B" w:rsidRPr="00742C4B" w:rsidRDefault="00742C4B" w:rsidP="00742C4B">
      <w:pPr>
        <w:pStyle w:val="Listenabsatz"/>
        <w:numPr>
          <w:ilvl w:val="0"/>
          <w:numId w:val="23"/>
        </w:num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  <w:t>Sammelstellen</w:t>
      </w:r>
    </w:p>
    <w:p w14:paraId="1E5C61CF" w14:textId="77777777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Die Behälter haben folgende Standorte:</w:t>
      </w:r>
    </w:p>
    <w:p w14:paraId="5920FF57" w14:textId="77777777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Batterien</w:t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  <w:t>Flur Gebäude A</w:t>
      </w:r>
    </w:p>
    <w:p w14:paraId="61F08ED6" w14:textId="6496FA1F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Tintenpatronen/Laserdruckerkartuschen</w:t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  <w:t xml:space="preserve">EDV </w:t>
      </w:r>
    </w:p>
    <w:p w14:paraId="64A48699" w14:textId="3C876695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Wertstoffe</w:t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  <w:t>neben Werkhalle</w:t>
      </w:r>
    </w:p>
    <w:p w14:paraId="16CC9A24" w14:textId="77777777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de-DE"/>
        </w:rPr>
      </w:pP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>Sondermüll</w:t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</w:r>
      <w:r w:rsidRPr="00742C4B">
        <w:rPr>
          <w:rFonts w:ascii="Arial" w:eastAsia="Times New Roman" w:hAnsi="Arial" w:cs="Arial"/>
          <w:kern w:val="0"/>
          <w:sz w:val="20"/>
          <w:szCs w:val="20"/>
          <w:lang w:eastAsia="de-DE"/>
        </w:rPr>
        <w:tab/>
        <w:t>(Chemie) durch den Entsorgungsbeauftragten</w:t>
      </w:r>
    </w:p>
    <w:p w14:paraId="42420289" w14:textId="77777777" w:rsidR="00742C4B" w:rsidRPr="00742C4B" w:rsidRDefault="00742C4B" w:rsidP="00742C4B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20"/>
          <w:lang w:eastAsia="de-DE"/>
        </w:rPr>
      </w:pPr>
    </w:p>
    <w:p w14:paraId="79682918" w14:textId="77777777" w:rsidR="00742C4B" w:rsidRPr="00074B2D" w:rsidRDefault="00742C4B" w:rsidP="00742C4B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18"/>
          <w:szCs w:val="18"/>
          <w:lang w:eastAsia="de-DE"/>
        </w:rPr>
      </w:pPr>
      <w:r w:rsidRPr="00074B2D">
        <w:rPr>
          <w:rFonts w:ascii="Arial" w:eastAsia="Times New Roman" w:hAnsi="Arial" w:cs="Arial"/>
          <w:b/>
          <w:bCs/>
          <w:kern w:val="0"/>
          <w:sz w:val="18"/>
          <w:szCs w:val="18"/>
          <w:lang w:eastAsia="de-DE"/>
        </w:rPr>
        <w:t>Flussdiagramm</w:t>
      </w:r>
    </w:p>
    <w:bookmarkStart w:id="1" w:name="_MON_1109068532"/>
    <w:bookmarkEnd w:id="1"/>
    <w:p w14:paraId="2BFD6A11" w14:textId="7B73E41C" w:rsidR="00742C4B" w:rsidRPr="00074B2D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ind w:left="570"/>
        <w:jc w:val="both"/>
        <w:rPr>
          <w:rFonts w:ascii="Arial" w:eastAsia="Times New Roman" w:hAnsi="Arial" w:cs="Arial"/>
          <w:kern w:val="0"/>
          <w:sz w:val="18"/>
          <w:szCs w:val="18"/>
          <w:lang w:eastAsia="de-DE"/>
        </w:rPr>
      </w:pPr>
      <w:r w:rsidRPr="00074B2D">
        <w:rPr>
          <w:rFonts w:ascii="Arial" w:eastAsia="Times New Roman" w:hAnsi="Arial" w:cs="Arial"/>
          <w:kern w:val="0"/>
          <w:sz w:val="18"/>
          <w:szCs w:val="18"/>
          <w:lang w:eastAsia="de-DE"/>
        </w:rPr>
        <w:object w:dxaOrig="8501" w:dyaOrig="10881" w14:anchorId="47E521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5pt;height:379.5pt" o:ole="">
            <v:imagedata r:id="rId8" o:title="" cropbottom="6242f"/>
          </v:shape>
          <o:OLEObject Type="Embed" ProgID="Word.Picture.8" ShapeID="_x0000_i1025" DrawAspect="Content" ObjectID="_1817702259" r:id="rId9"/>
        </w:object>
      </w:r>
    </w:p>
    <w:p w14:paraId="33DADAD4" w14:textId="77777777" w:rsidR="00742C4B" w:rsidRPr="00074B2D" w:rsidRDefault="00742C4B" w:rsidP="00742C4B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18"/>
          <w:szCs w:val="18"/>
          <w:lang w:eastAsia="de-DE"/>
        </w:rPr>
      </w:pPr>
    </w:p>
    <w:p w14:paraId="6E09C9E2" w14:textId="77777777" w:rsidR="00742C4B" w:rsidRPr="00742C4B" w:rsidRDefault="00742C4B" w:rsidP="00742C4B">
      <w:pPr>
        <w:tabs>
          <w:tab w:val="left" w:pos="851"/>
        </w:tabs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kern w:val="0"/>
          <w:sz w:val="20"/>
          <w:szCs w:val="18"/>
          <w:lang w:eastAsia="de-DE"/>
        </w:rPr>
      </w:pPr>
      <w:r w:rsidRPr="00742C4B">
        <w:rPr>
          <w:rFonts w:ascii="Arial" w:eastAsia="Times New Roman" w:hAnsi="Arial" w:cs="Arial"/>
          <w:b/>
          <w:bCs/>
          <w:kern w:val="0"/>
          <w:sz w:val="20"/>
          <w:szCs w:val="18"/>
          <w:lang w:eastAsia="de-DE"/>
        </w:rPr>
        <w:t>Mitgeltende Unterlagen</w:t>
      </w:r>
    </w:p>
    <w:p w14:paraId="0892DF43" w14:textId="77777777" w:rsidR="00742C4B" w:rsidRPr="00742C4B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18"/>
        </w:rPr>
      </w:pPr>
      <w:r w:rsidRPr="00742C4B">
        <w:rPr>
          <w:rFonts w:ascii="Arial" w:eastAsia="Times New Roman" w:hAnsi="Arial" w:cs="Arial"/>
          <w:kern w:val="0"/>
          <w:sz w:val="20"/>
          <w:szCs w:val="18"/>
          <w:lang w:eastAsia="de-DE"/>
        </w:rPr>
        <w:t>UVV, Entsorgungsrichtlinien</w:t>
      </w:r>
    </w:p>
    <w:p w14:paraId="058BC012" w14:textId="77777777" w:rsidR="00742C4B" w:rsidRPr="00074B2D" w:rsidRDefault="00742C4B" w:rsidP="00742C4B">
      <w:pPr>
        <w:suppressAutoHyphens w:val="0"/>
        <w:overflowPunct w:val="0"/>
        <w:autoSpaceDE w:val="0"/>
        <w:adjustRightInd w:val="0"/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2C525D53" w14:textId="77777777" w:rsidR="00523D34" w:rsidRPr="00523D34" w:rsidRDefault="00523D34" w:rsidP="00523D34">
      <w:pPr>
        <w:spacing w:after="0" w:line="276" w:lineRule="auto"/>
        <w:rPr>
          <w:rFonts w:ascii="Arial" w:hAnsi="Arial" w:cs="Arial"/>
        </w:rPr>
      </w:pPr>
    </w:p>
    <w:sectPr w:rsidR="00523D34" w:rsidRPr="00523D34" w:rsidSect="006242A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6E344528" w:rsidR="00DB763E" w:rsidRPr="00CA11E3" w:rsidRDefault="00DB763E" w:rsidP="00145171">
          <w:pPr>
            <w:pStyle w:val="Fuzeile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145171" w:rsidRPr="00145171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160915\Unterstüzungsprozesse\Notfälle_Arbeitsschutz</w:t>
          </w:r>
          <w:r w:rsidR="00145171">
            <w:rPr>
              <w:rFonts w:ascii="Arial" w:hAnsi="Arial" w:cs="Arial"/>
              <w:noProof/>
              <w:kern w:val="0"/>
              <w:sz w:val="14"/>
              <w:szCs w:val="16"/>
            </w:rPr>
            <w:t>_Gefahrenstoffe\IS Sicherheit und Entsorgung.docx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145171">
          <w:pPr>
            <w:pStyle w:val="Fuzeile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16D89C14" w:rsidR="00DB763E" w:rsidRPr="00CA11E3" w:rsidRDefault="00CA11E3" w:rsidP="00145171">
          <w:pPr>
            <w:pStyle w:val="Fuzeile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2F4B57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4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2F4B57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4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637F038D" w:rsidR="00DB763E" w:rsidRPr="00CA11E3" w:rsidRDefault="00DB763E" w:rsidP="00145171">
          <w:pPr>
            <w:pStyle w:val="Fuzeile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2F4B57">
            <w:rPr>
              <w:rFonts w:ascii="Arial" w:hAnsi="Arial" w:cs="Arial"/>
              <w:noProof/>
              <w:kern w:val="0"/>
              <w:sz w:val="12"/>
              <w:szCs w:val="16"/>
            </w:rPr>
            <w:t>26.08.2025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145171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E8279C" w:rsidRDefault="002F4B57" w:rsidP="00E8279C">
    <w:pPr>
      <w:pStyle w:val="Fuzeile"/>
      <w:tabs>
        <w:tab w:val="clear" w:pos="4536"/>
        <w:tab w:val="clear" w:pos="9072"/>
        <w:tab w:val="left" w:pos="180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0ECB5797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2F4B57">
            <w:rPr>
              <w:rFonts w:ascii="Arial" w:hAnsi="Arial" w:cs="Arial"/>
              <w:noProof/>
              <w:kern w:val="0"/>
              <w:sz w:val="16"/>
              <w:szCs w:val="16"/>
            </w:rPr>
            <w:t>26.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2F4B57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2F4B5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054260EB"/>
    <w:multiLevelType w:val="hybridMultilevel"/>
    <w:tmpl w:val="DCA2E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22606B07"/>
    <w:multiLevelType w:val="hybridMultilevel"/>
    <w:tmpl w:val="310E710C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F254F84"/>
    <w:multiLevelType w:val="hybridMultilevel"/>
    <w:tmpl w:val="67B632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2CF7D9C"/>
    <w:multiLevelType w:val="hybridMultilevel"/>
    <w:tmpl w:val="2C702AB4"/>
    <w:lvl w:ilvl="0" w:tplc="035E93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507074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C621B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0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675B5F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7"/>
  </w:num>
  <w:num w:numId="4">
    <w:abstractNumId w:val="13"/>
  </w:num>
  <w:num w:numId="5">
    <w:abstractNumId w:val="14"/>
  </w:num>
  <w:num w:numId="6">
    <w:abstractNumId w:val="22"/>
  </w:num>
  <w:num w:numId="7">
    <w:abstractNumId w:val="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4"/>
  </w:num>
  <w:num w:numId="12">
    <w:abstractNumId w:val="19"/>
  </w:num>
  <w:num w:numId="13">
    <w:abstractNumId w:val="18"/>
  </w:num>
  <w:num w:numId="14">
    <w:abstractNumId w:val="6"/>
  </w:num>
  <w:num w:numId="15">
    <w:abstractNumId w:val="0"/>
  </w:num>
  <w:num w:numId="16">
    <w:abstractNumId w:val="1"/>
  </w:num>
  <w:num w:numId="17">
    <w:abstractNumId w:val="3"/>
  </w:num>
  <w:num w:numId="18">
    <w:abstractNumId w:val="17"/>
  </w:num>
  <w:num w:numId="19">
    <w:abstractNumId w:val="21"/>
  </w:num>
  <w:num w:numId="20">
    <w:abstractNumId w:val="12"/>
  </w:num>
  <w:num w:numId="21">
    <w:abstractNumId w:val="9"/>
  </w:num>
  <w:num w:numId="22">
    <w:abstractNumId w:val="11"/>
  </w:num>
  <w:num w:numId="23">
    <w:abstractNumId w:val="5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45171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2F4B57"/>
    <w:rsid w:val="00317798"/>
    <w:rsid w:val="00330CD2"/>
    <w:rsid w:val="00351E70"/>
    <w:rsid w:val="003A5B55"/>
    <w:rsid w:val="003A6CF5"/>
    <w:rsid w:val="003F0CDF"/>
    <w:rsid w:val="003F26AB"/>
    <w:rsid w:val="0040328E"/>
    <w:rsid w:val="00440729"/>
    <w:rsid w:val="00454E9A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239D7"/>
    <w:rsid w:val="00731D5E"/>
    <w:rsid w:val="00742C4B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785C"/>
    <w:rsid w:val="00DB763E"/>
    <w:rsid w:val="00E8279C"/>
    <w:rsid w:val="00E8737F"/>
    <w:rsid w:val="00EA2FCE"/>
    <w:rsid w:val="00F14835"/>
    <w:rsid w:val="00F20C34"/>
    <w:rsid w:val="00F81762"/>
    <w:rsid w:val="00F97A39"/>
    <w:rsid w:val="00FC595E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99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405839-6B1C-4BE3-82F6-37EBECD89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950</Words>
  <Characters>5987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5</cp:revision>
  <cp:lastPrinted>2024-07-11T11:25:00Z</cp:lastPrinted>
  <dcterms:created xsi:type="dcterms:W3CDTF">2025-08-25T08:19:00Z</dcterms:created>
  <dcterms:modified xsi:type="dcterms:W3CDTF">2025-08-26T06:31:00Z</dcterms:modified>
</cp:coreProperties>
</file>