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58A0A" w14:textId="0F072797" w:rsidR="00962B80" w:rsidRDefault="00962B80" w:rsidP="00962B80">
      <w:pPr>
        <w:pStyle w:val="PA1"/>
        <w:tabs>
          <w:tab w:val="left" w:pos="708"/>
        </w:tabs>
        <w:spacing w:after="0"/>
        <w:rPr>
          <w:rFonts w:cs="Arial"/>
        </w:rPr>
      </w:pPr>
      <w:r w:rsidRPr="00962B80">
        <w:rPr>
          <w:rFonts w:cs="Arial"/>
        </w:rPr>
        <w:t>HA Fortbildung</w:t>
      </w:r>
    </w:p>
    <w:p w14:paraId="20868674" w14:textId="77777777" w:rsidR="00962B80" w:rsidRPr="00962B80" w:rsidRDefault="00962B80" w:rsidP="00962B80">
      <w:pPr>
        <w:pStyle w:val="PA1"/>
        <w:tabs>
          <w:tab w:val="left" w:pos="708"/>
        </w:tabs>
        <w:spacing w:after="0"/>
        <w:rPr>
          <w:rFonts w:cs="Arial"/>
        </w:rPr>
      </w:pPr>
    </w:p>
    <w:p w14:paraId="39BD8969" w14:textId="77777777" w:rsidR="00962B80" w:rsidRPr="00962B80" w:rsidRDefault="00962B80" w:rsidP="00962B80">
      <w:pPr>
        <w:pStyle w:val="PA1"/>
        <w:tabs>
          <w:tab w:val="left" w:pos="708"/>
        </w:tabs>
        <w:spacing w:after="160"/>
        <w:jc w:val="both"/>
        <w:rPr>
          <w:rFonts w:cs="Arial"/>
          <w:sz w:val="22"/>
          <w:szCs w:val="22"/>
        </w:rPr>
      </w:pPr>
      <w:r w:rsidRPr="00962B80">
        <w:rPr>
          <w:rFonts w:cs="Arial"/>
          <w:sz w:val="22"/>
          <w:szCs w:val="22"/>
        </w:rPr>
        <w:t>Zweck</w:t>
      </w:r>
    </w:p>
    <w:p w14:paraId="374D4AA6" w14:textId="77777777" w:rsidR="00962B80" w:rsidRPr="00962B80" w:rsidRDefault="00962B80" w:rsidP="00962B80">
      <w:pPr>
        <w:spacing w:after="0" w:line="240" w:lineRule="auto"/>
        <w:jc w:val="both"/>
        <w:rPr>
          <w:rFonts w:ascii="Arial" w:hAnsi="Arial" w:cs="Arial"/>
        </w:rPr>
      </w:pPr>
      <w:r w:rsidRPr="00962B80">
        <w:rPr>
          <w:rFonts w:ascii="Arial" w:hAnsi="Arial" w:cs="Arial"/>
        </w:rPr>
        <w:t>Durch Fort- und Weiterbildung der Kollegen sollen der Wissensstand und die Kenntnisse auf dem aktuellen Stand gehalten werden, um die Ansprüche im Unterricht durch die schnelle technologische Entwicklung, aber auch die didaktischen und pädagogischen Neuerungen abzudecken.</w:t>
      </w:r>
    </w:p>
    <w:p w14:paraId="2B35A36A" w14:textId="77777777" w:rsidR="00962B80" w:rsidRPr="00962B80" w:rsidRDefault="00962B80" w:rsidP="00962B80">
      <w:pPr>
        <w:spacing w:after="0" w:line="240" w:lineRule="auto"/>
        <w:jc w:val="both"/>
        <w:rPr>
          <w:rFonts w:ascii="Arial" w:hAnsi="Arial" w:cs="Arial"/>
        </w:rPr>
      </w:pPr>
    </w:p>
    <w:p w14:paraId="43CADC92" w14:textId="77777777" w:rsidR="00962B80" w:rsidRPr="00962B80" w:rsidRDefault="00962B80" w:rsidP="00962B80">
      <w:pPr>
        <w:pStyle w:val="PA1"/>
        <w:tabs>
          <w:tab w:val="left" w:pos="708"/>
        </w:tabs>
        <w:spacing w:after="160"/>
        <w:jc w:val="both"/>
        <w:rPr>
          <w:rFonts w:cs="Arial"/>
          <w:sz w:val="22"/>
          <w:szCs w:val="22"/>
        </w:rPr>
      </w:pPr>
      <w:r w:rsidRPr="00962B80">
        <w:rPr>
          <w:rFonts w:cs="Arial"/>
          <w:sz w:val="22"/>
          <w:szCs w:val="22"/>
        </w:rPr>
        <w:t>Grundsätze bei der Durchführung</w:t>
      </w:r>
    </w:p>
    <w:p w14:paraId="587C9651" w14:textId="77777777" w:rsidR="00962B80" w:rsidRPr="00962B80" w:rsidRDefault="00962B80" w:rsidP="00962B80">
      <w:pPr>
        <w:spacing w:after="0" w:line="240" w:lineRule="auto"/>
        <w:jc w:val="both"/>
        <w:rPr>
          <w:rFonts w:ascii="Arial" w:hAnsi="Arial" w:cs="Arial"/>
        </w:rPr>
      </w:pPr>
      <w:r w:rsidRPr="00962B80">
        <w:rPr>
          <w:rFonts w:ascii="Arial" w:hAnsi="Arial" w:cs="Arial"/>
        </w:rPr>
        <w:t xml:space="preserve">Grundsätzlich informieren sich die Lehrkräfte selbstständig, welche Fortbildungsveranstaltungen bei unterschiedlichen Trägern für sie von unterrichtlicher Relevanz sind. </w:t>
      </w:r>
    </w:p>
    <w:p w14:paraId="3E9F93FE" w14:textId="77777777" w:rsidR="00962B80" w:rsidRPr="00962B80" w:rsidRDefault="00962B80" w:rsidP="00962B80">
      <w:pPr>
        <w:spacing w:after="0" w:line="240" w:lineRule="auto"/>
        <w:jc w:val="both"/>
        <w:rPr>
          <w:rFonts w:ascii="Arial" w:hAnsi="Arial" w:cs="Arial"/>
        </w:rPr>
      </w:pPr>
    </w:p>
    <w:p w14:paraId="318E092F" w14:textId="336F5430" w:rsidR="00962B80" w:rsidRPr="00962B80" w:rsidRDefault="00962B80" w:rsidP="00962B80">
      <w:pPr>
        <w:widowControl w:val="0"/>
        <w:spacing w:after="0" w:line="240" w:lineRule="auto"/>
        <w:jc w:val="both"/>
        <w:rPr>
          <w:rFonts w:ascii="Arial" w:hAnsi="Arial" w:cs="Arial"/>
        </w:rPr>
      </w:pPr>
      <w:r w:rsidRPr="00962B80">
        <w:rPr>
          <w:rFonts w:ascii="Arial" w:hAnsi="Arial" w:cs="Arial"/>
        </w:rPr>
        <w:t xml:space="preserve">Es gilt dabei: </w:t>
      </w:r>
    </w:p>
    <w:p w14:paraId="310326D8" w14:textId="77777777" w:rsidR="00962B80" w:rsidRPr="00962B80" w:rsidRDefault="00962B80" w:rsidP="00962B80">
      <w:pPr>
        <w:widowControl w:val="0"/>
        <w:numPr>
          <w:ilvl w:val="0"/>
          <w:numId w:val="18"/>
        </w:numPr>
        <w:suppressAutoHyphens w:val="0"/>
        <w:spacing w:after="0" w:line="240" w:lineRule="auto"/>
        <w:jc w:val="both"/>
        <w:textAlignment w:val="auto"/>
        <w:rPr>
          <w:rFonts w:ascii="Arial" w:hAnsi="Arial" w:cs="Arial"/>
        </w:rPr>
      </w:pPr>
      <w:r w:rsidRPr="00962B80">
        <w:rPr>
          <w:rFonts w:ascii="Arial" w:hAnsi="Arial" w:cs="Arial"/>
        </w:rPr>
        <w:t xml:space="preserve">Grundsätzlich können an einem Schultag maximal drei Kolleginnen/Kollegen für Fort- und Weiterbildungen für einen ganzen Tag freigestellt werden. </w:t>
      </w:r>
    </w:p>
    <w:p w14:paraId="60F5ECFB" w14:textId="77777777" w:rsidR="00962B80" w:rsidRPr="00962B80" w:rsidRDefault="00962B80" w:rsidP="00962B80">
      <w:pPr>
        <w:widowControl w:val="0"/>
        <w:numPr>
          <w:ilvl w:val="0"/>
          <w:numId w:val="18"/>
        </w:numPr>
        <w:suppressAutoHyphens w:val="0"/>
        <w:spacing w:after="0" w:line="240" w:lineRule="auto"/>
        <w:jc w:val="both"/>
        <w:textAlignment w:val="auto"/>
        <w:rPr>
          <w:rFonts w:ascii="Arial" w:hAnsi="Arial" w:cs="Arial"/>
        </w:rPr>
      </w:pPr>
      <w:r w:rsidRPr="00962B80">
        <w:rPr>
          <w:rFonts w:ascii="Arial" w:hAnsi="Arial" w:cs="Arial"/>
        </w:rPr>
        <w:t xml:space="preserve">Dies gilt nur unter der Voraussetzung, dass keine anderen schulischen Freistellungen vorliegen und die Schulorganisation eine Freistellung zulässt. </w:t>
      </w:r>
    </w:p>
    <w:p w14:paraId="55914215" w14:textId="77777777" w:rsidR="00962B80" w:rsidRPr="00962B80" w:rsidRDefault="00962B80" w:rsidP="00962B80">
      <w:pPr>
        <w:widowControl w:val="0"/>
        <w:numPr>
          <w:ilvl w:val="0"/>
          <w:numId w:val="18"/>
        </w:numPr>
        <w:suppressAutoHyphens w:val="0"/>
        <w:spacing w:after="0" w:line="240" w:lineRule="auto"/>
        <w:jc w:val="both"/>
        <w:textAlignment w:val="auto"/>
        <w:rPr>
          <w:rFonts w:ascii="Arial" w:hAnsi="Arial" w:cs="Arial"/>
        </w:rPr>
      </w:pPr>
      <w:r w:rsidRPr="00962B80">
        <w:rPr>
          <w:rFonts w:ascii="Arial" w:hAnsi="Arial" w:cs="Arial"/>
        </w:rPr>
        <w:t xml:space="preserve">Team-Fortbildungen sowie schulinterne Fortbildungen sind frühzeitig mit der Schulleitung zu besprechen. </w:t>
      </w:r>
    </w:p>
    <w:p w14:paraId="40A104DB" w14:textId="77777777" w:rsidR="00962B80" w:rsidRPr="00962B80" w:rsidRDefault="00962B80" w:rsidP="00962B80">
      <w:pPr>
        <w:widowControl w:val="0"/>
        <w:numPr>
          <w:ilvl w:val="0"/>
          <w:numId w:val="18"/>
        </w:numPr>
        <w:suppressAutoHyphens w:val="0"/>
        <w:spacing w:after="0" w:line="240" w:lineRule="auto"/>
        <w:jc w:val="both"/>
        <w:textAlignment w:val="auto"/>
        <w:rPr>
          <w:rFonts w:ascii="Arial" w:hAnsi="Arial" w:cs="Arial"/>
        </w:rPr>
      </w:pPr>
      <w:r w:rsidRPr="00962B80">
        <w:rPr>
          <w:rFonts w:ascii="Arial" w:hAnsi="Arial" w:cs="Arial"/>
        </w:rPr>
        <w:t xml:space="preserve">Zudem haben bei Terminüberschneidungen schulische Abordnungen und Verpflichtungen Vorrang. </w:t>
      </w:r>
    </w:p>
    <w:p w14:paraId="5EBCE379" w14:textId="23AD1B25" w:rsidR="00962B80" w:rsidRPr="00962B80" w:rsidRDefault="00962B80" w:rsidP="00962B80">
      <w:pPr>
        <w:widowControl w:val="0"/>
        <w:numPr>
          <w:ilvl w:val="0"/>
          <w:numId w:val="18"/>
        </w:numPr>
        <w:suppressAutoHyphens w:val="0"/>
        <w:spacing w:line="240" w:lineRule="auto"/>
        <w:ind w:left="357" w:hanging="357"/>
        <w:jc w:val="both"/>
        <w:textAlignment w:val="auto"/>
        <w:rPr>
          <w:rFonts w:ascii="Arial" w:hAnsi="Arial" w:cs="Arial"/>
        </w:rPr>
      </w:pPr>
      <w:r w:rsidRPr="00962B80">
        <w:rPr>
          <w:rFonts w:ascii="Arial" w:hAnsi="Arial" w:cs="Arial"/>
        </w:rPr>
        <w:t>Es ist daher empfehlenswert für das Schuljahr frühzeitig in den ersten beiden Monaten des Schuljahres die individuellen Jahres-Fortbildungsplanungen abzugeben, um terminliche Überschneidungen zu verringern.</w:t>
      </w:r>
    </w:p>
    <w:p w14:paraId="42A201A0" w14:textId="424B692A" w:rsidR="00962B80" w:rsidRPr="00962B80" w:rsidRDefault="00962B80" w:rsidP="00962B80">
      <w:pPr>
        <w:spacing w:line="240" w:lineRule="auto"/>
        <w:jc w:val="both"/>
        <w:rPr>
          <w:rFonts w:ascii="Arial" w:hAnsi="Arial" w:cs="Arial"/>
        </w:rPr>
      </w:pPr>
      <w:r w:rsidRPr="00962B80">
        <w:rPr>
          <w:rFonts w:ascii="Arial" w:hAnsi="Arial" w:cs="Arial"/>
        </w:rPr>
        <w:t>Anschließend erfolgt ein Antrag auf Dienstbefreiung wegen Fortbildung durch die Lehrkraft beim Schulleiter (F Antrag auf Dienstbefreiung wegen Fortbildung). Es erfolgt durch den Schulleiter die Genehmigung oder Ablehnung des Antrags (Anmerkung: Die Lehrkraft wird bei Ablehnung zeitnah über die Gründe durch den Schulleiter informiert).</w:t>
      </w:r>
    </w:p>
    <w:p w14:paraId="19334CA6" w14:textId="681D9D88" w:rsidR="00962B80" w:rsidRPr="00962B80" w:rsidRDefault="00962B80" w:rsidP="00962B80">
      <w:pPr>
        <w:keepNext/>
        <w:autoSpaceDN/>
        <w:spacing w:line="240" w:lineRule="auto"/>
        <w:outlineLvl w:val="0"/>
        <w:rPr>
          <w:rFonts w:ascii="Arial" w:hAnsi="Arial" w:cs="Arial"/>
        </w:rPr>
      </w:pPr>
      <w:r w:rsidRPr="00962B80">
        <w:rPr>
          <w:rFonts w:ascii="Arial" w:hAnsi="Arial" w:cs="Arial"/>
        </w:rPr>
        <w:t>Eine Kopie des Antrages geht an die Fortbildungskoordinatorin/den Fortbildungskoordinator (Anmerkung: i. d. R. LTB[in]). Nach erfolgter Durchführung hinterlegt die Lehrkraft eine Kopie des Nachweises des Besuchs der Fortbildung im Sekretariat.</w:t>
      </w:r>
    </w:p>
    <w:p w14:paraId="680B9D11" w14:textId="730EDA33" w:rsidR="00962B80" w:rsidRPr="00962B80" w:rsidRDefault="00962B80" w:rsidP="00962B80">
      <w:pPr>
        <w:spacing w:line="240" w:lineRule="auto"/>
        <w:rPr>
          <w:rFonts w:ascii="Arial" w:hAnsi="Arial" w:cs="Arial"/>
        </w:rPr>
      </w:pPr>
      <w:r w:rsidRPr="00962B80">
        <w:rPr>
          <w:rFonts w:ascii="Arial" w:hAnsi="Arial" w:cs="Arial"/>
        </w:rPr>
        <w:t>Für antragspflichtige Dienstbefreiungen gilt als Voraussetzung für die Genehmigung, dass dringende dienstliche Belange nicht entgegenstehen dürfen.</w:t>
      </w:r>
    </w:p>
    <w:p w14:paraId="24430AEA" w14:textId="7251446C" w:rsidR="00962B80" w:rsidRPr="00962B80" w:rsidRDefault="00962B80" w:rsidP="00962B80">
      <w:pPr>
        <w:spacing w:line="240" w:lineRule="auto"/>
        <w:jc w:val="both"/>
        <w:rPr>
          <w:rFonts w:ascii="Arial" w:hAnsi="Arial" w:cs="Arial"/>
        </w:rPr>
      </w:pPr>
      <w:r w:rsidRPr="00962B80">
        <w:rPr>
          <w:rFonts w:ascii="Arial" w:hAnsi="Arial" w:cs="Arial"/>
        </w:rPr>
        <w:t>Angeordnete Dienstreisen sind über das Travel-Management-System des Ministeriums für Bildung und Kultur abzurechnen.</w:t>
      </w:r>
    </w:p>
    <w:p w14:paraId="3B0677B8" w14:textId="77777777" w:rsidR="00962B80" w:rsidRPr="00962B80" w:rsidRDefault="00962B80" w:rsidP="00962B80">
      <w:pPr>
        <w:spacing w:after="0" w:line="240" w:lineRule="auto"/>
        <w:jc w:val="both"/>
        <w:rPr>
          <w:rFonts w:ascii="Arial" w:hAnsi="Arial" w:cs="Arial"/>
        </w:rPr>
      </w:pPr>
      <w:r w:rsidRPr="00962B80">
        <w:rPr>
          <w:rFonts w:ascii="Arial" w:hAnsi="Arial" w:cs="Arial"/>
        </w:rPr>
        <w:t>Fortbildungen außerhalb des Saarlandes sind mindestens 3 Wochen vor Beginn dem Schulleiter zur Genehmigung vorzulegen.</w:t>
      </w:r>
    </w:p>
    <w:p w14:paraId="022B96FA" w14:textId="77777777" w:rsidR="00962B80" w:rsidRPr="00962B80" w:rsidRDefault="00962B80" w:rsidP="00962B80">
      <w:pPr>
        <w:spacing w:after="0" w:line="240" w:lineRule="auto"/>
        <w:jc w:val="both"/>
        <w:rPr>
          <w:rFonts w:ascii="Arial" w:hAnsi="Arial" w:cs="Arial"/>
        </w:rPr>
      </w:pPr>
    </w:p>
    <w:p w14:paraId="5D4BB316" w14:textId="50B37B89" w:rsidR="00962B80" w:rsidRPr="00962B80" w:rsidRDefault="00962B80" w:rsidP="00962B80">
      <w:pPr>
        <w:spacing w:line="240" w:lineRule="auto"/>
        <w:rPr>
          <w:rFonts w:ascii="Arial" w:hAnsi="Arial" w:cs="Arial"/>
        </w:rPr>
      </w:pPr>
      <w:r w:rsidRPr="00962B80">
        <w:rPr>
          <w:rFonts w:ascii="Arial" w:hAnsi="Arial" w:cs="Arial"/>
          <w:b/>
          <w:i/>
        </w:rPr>
        <w:t>Erfassung der Fortbildungswünsche zu SJ-Beginn</w:t>
      </w:r>
    </w:p>
    <w:p w14:paraId="05CB73CF" w14:textId="33DA1006" w:rsidR="00962B80" w:rsidRPr="00962B80" w:rsidRDefault="00962B80" w:rsidP="00962B80">
      <w:pPr>
        <w:spacing w:line="240" w:lineRule="auto"/>
        <w:jc w:val="both"/>
        <w:rPr>
          <w:rFonts w:ascii="Arial" w:hAnsi="Arial" w:cs="Arial"/>
        </w:rPr>
      </w:pPr>
      <w:r w:rsidRPr="00962B80">
        <w:rPr>
          <w:rFonts w:ascii="Arial" w:hAnsi="Arial" w:cs="Arial"/>
        </w:rPr>
        <w:t>In der ersten Fachkonferenz eines Jahres (i. d. R. in den ersten sechs Wochen) muss verbindlich der Tagungsordnungspunkt „Fortbildung“ von den Mitgliedern der Fachkonferenz besprochen werden. Die dazugehörigen Besprechungsergebnisse werden im Protokoll festgehalten. Die Sensibilisierung für den Tagungsordnungspunkt erfolgt zudem durch den Schulleiter in der ersten Dienstbesprechung.</w:t>
      </w:r>
    </w:p>
    <w:p w14:paraId="04396A51" w14:textId="02042153" w:rsidR="00962B80" w:rsidRPr="00962B80" w:rsidRDefault="00962B80" w:rsidP="00962B80">
      <w:pPr>
        <w:spacing w:line="240" w:lineRule="auto"/>
        <w:jc w:val="both"/>
        <w:rPr>
          <w:rFonts w:ascii="Arial" w:hAnsi="Arial" w:cs="Arial"/>
        </w:rPr>
      </w:pPr>
      <w:r w:rsidRPr="00962B80">
        <w:rPr>
          <w:rFonts w:ascii="Arial" w:hAnsi="Arial" w:cs="Arial"/>
        </w:rPr>
        <w:t xml:space="preserve">Die von den Lehrkräften ggfs. gewünschten Fortbildungsmaßnahmen werden über die/den Fachkonferenzvorsitzende(n) </w:t>
      </w:r>
      <w:bookmarkStart w:id="0" w:name="_Hlk115720568"/>
      <w:r w:rsidRPr="00962B80">
        <w:rPr>
          <w:rFonts w:ascii="Arial" w:hAnsi="Arial" w:cs="Arial"/>
        </w:rPr>
        <w:t>der/dem Fortbildungskoordinator(in)</w:t>
      </w:r>
      <w:bookmarkEnd w:id="0"/>
      <w:r w:rsidRPr="00962B80">
        <w:rPr>
          <w:rFonts w:ascii="Arial" w:hAnsi="Arial" w:cs="Arial"/>
        </w:rPr>
        <w:t xml:space="preserve"> durch das Formblatt „Fortbildungswünsche“ gemeldet. Schulinterne Fortbildungswünsche werden über die Abteilungsleitungen, Fachkonferenzleiter(in) oder die Schulleitung an die/den Fortbildungskoordinator(in) gemeldet. Diese(r) prüft die Umsetzung der Fortbildungswünsche nach Rücksprache mit der Schulleiterin/dem Schulleiter.</w:t>
      </w:r>
    </w:p>
    <w:p w14:paraId="6EFE9430" w14:textId="1328BE71" w:rsidR="00962B80" w:rsidRPr="00962B80" w:rsidRDefault="00962B80" w:rsidP="00962B80">
      <w:pPr>
        <w:spacing w:line="240" w:lineRule="auto"/>
        <w:jc w:val="both"/>
        <w:rPr>
          <w:rFonts w:ascii="Arial" w:hAnsi="Arial" w:cs="Arial"/>
        </w:rPr>
      </w:pPr>
      <w:r w:rsidRPr="00962B80">
        <w:rPr>
          <w:rFonts w:ascii="Arial" w:hAnsi="Arial" w:cs="Arial"/>
        </w:rPr>
        <w:lastRenderedPageBreak/>
        <w:t>Des Weiteren können Weiterbildungswünsche auch während des Schuljahres an den Bildungscampus nachgemeldet werden.</w:t>
      </w:r>
    </w:p>
    <w:p w14:paraId="3787F0D8" w14:textId="5166E451" w:rsidR="00962B80" w:rsidRPr="00962B80" w:rsidRDefault="00962B80" w:rsidP="00962B80">
      <w:pPr>
        <w:spacing w:after="0" w:line="240" w:lineRule="auto"/>
        <w:jc w:val="both"/>
        <w:rPr>
          <w:rFonts w:ascii="Arial" w:hAnsi="Arial" w:cs="Arial"/>
        </w:rPr>
      </w:pPr>
      <w:r w:rsidRPr="00962B80">
        <w:rPr>
          <w:rFonts w:ascii="Arial" w:hAnsi="Arial" w:cs="Arial"/>
        </w:rPr>
        <w:t>Die verantwortliche Fortbildungskoordinatorin/</w:t>
      </w:r>
      <w:r>
        <w:rPr>
          <w:rFonts w:ascii="Arial" w:hAnsi="Arial" w:cs="Arial"/>
        </w:rPr>
        <w:t xml:space="preserve">Der verantwortliche </w:t>
      </w:r>
      <w:r w:rsidRPr="00962B80">
        <w:rPr>
          <w:rFonts w:ascii="Arial" w:hAnsi="Arial" w:cs="Arial"/>
        </w:rPr>
        <w:t xml:space="preserve">Fortbildungskoordinator übermittelt die gesammelten Fortbildungswünsche spätestens zum Ende des Kalenderjahres an den Bildungscampus. </w:t>
      </w:r>
    </w:p>
    <w:p w14:paraId="752F6E99" w14:textId="77777777" w:rsidR="00962B80" w:rsidRPr="00962B80" w:rsidRDefault="00962B80" w:rsidP="00962B80">
      <w:pPr>
        <w:spacing w:after="0" w:line="240" w:lineRule="auto"/>
        <w:jc w:val="both"/>
        <w:rPr>
          <w:rFonts w:ascii="Arial" w:hAnsi="Arial" w:cs="Arial"/>
        </w:rPr>
      </w:pPr>
    </w:p>
    <w:p w14:paraId="37B2E582" w14:textId="5BF70B1B" w:rsidR="00962B80" w:rsidRPr="00962B80" w:rsidRDefault="00962B80" w:rsidP="00962B80">
      <w:pPr>
        <w:pStyle w:val="PA1"/>
        <w:tabs>
          <w:tab w:val="left" w:pos="708"/>
        </w:tabs>
        <w:spacing w:after="160"/>
        <w:jc w:val="both"/>
        <w:rPr>
          <w:rFonts w:cs="Arial"/>
          <w:sz w:val="22"/>
          <w:szCs w:val="22"/>
        </w:rPr>
      </w:pPr>
      <w:r w:rsidRPr="00962B80">
        <w:rPr>
          <w:rFonts w:cs="Arial"/>
          <w:sz w:val="22"/>
          <w:szCs w:val="22"/>
        </w:rPr>
        <w:t>Wirksamkeitsprüfung</w:t>
      </w:r>
    </w:p>
    <w:p w14:paraId="651B84DD" w14:textId="77777777" w:rsidR="00962B80" w:rsidRPr="00962B80" w:rsidRDefault="00962B80" w:rsidP="00962B80">
      <w:pPr>
        <w:spacing w:after="0" w:line="240" w:lineRule="auto"/>
        <w:jc w:val="both"/>
        <w:rPr>
          <w:rFonts w:ascii="Arial" w:hAnsi="Arial" w:cs="Arial"/>
        </w:rPr>
      </w:pPr>
      <w:r w:rsidRPr="00962B80">
        <w:rPr>
          <w:rFonts w:ascii="Arial" w:hAnsi="Arial" w:cs="Arial"/>
        </w:rPr>
        <w:t>Die Wirksamkeit von Fortbildungsveranstaltungen wird in den Fachkonferenzen erörtert.</w:t>
      </w:r>
    </w:p>
    <w:p w14:paraId="6BC50DEA" w14:textId="77777777" w:rsidR="00962B80" w:rsidRPr="00962B80" w:rsidRDefault="00962B80" w:rsidP="00962B80">
      <w:pPr>
        <w:spacing w:after="0" w:line="240" w:lineRule="auto"/>
        <w:jc w:val="both"/>
        <w:rPr>
          <w:rFonts w:ascii="Arial" w:hAnsi="Arial" w:cs="Arial"/>
        </w:rPr>
      </w:pPr>
      <w:r w:rsidRPr="00962B80">
        <w:rPr>
          <w:rFonts w:ascii="Arial" w:hAnsi="Arial" w:cs="Arial"/>
        </w:rPr>
        <w:t>(siehe HA Fachkonferenz).</w:t>
      </w:r>
    </w:p>
    <w:p w14:paraId="70B8B5EE" w14:textId="77777777" w:rsidR="00962B80" w:rsidRPr="00962B80" w:rsidRDefault="00962B80" w:rsidP="00962B80">
      <w:pPr>
        <w:spacing w:after="0" w:line="240" w:lineRule="auto"/>
        <w:jc w:val="both"/>
        <w:rPr>
          <w:rFonts w:ascii="Arial" w:hAnsi="Arial" w:cs="Arial"/>
          <w:b/>
        </w:rPr>
      </w:pPr>
    </w:p>
    <w:p w14:paraId="1F7D8182" w14:textId="68A36730" w:rsidR="00962B80" w:rsidRPr="00962B80" w:rsidRDefault="00962B80" w:rsidP="00962B80">
      <w:pPr>
        <w:spacing w:line="240" w:lineRule="auto"/>
        <w:jc w:val="both"/>
        <w:rPr>
          <w:rFonts w:ascii="Arial" w:hAnsi="Arial" w:cs="Arial"/>
        </w:rPr>
      </w:pPr>
      <w:r w:rsidRPr="00962B80">
        <w:rPr>
          <w:rFonts w:ascii="Arial" w:hAnsi="Arial" w:cs="Arial"/>
          <w:b/>
        </w:rPr>
        <w:t>Dokumentation</w:t>
      </w:r>
    </w:p>
    <w:p w14:paraId="60C6A3C8" w14:textId="542C96A8" w:rsidR="00962B80" w:rsidRPr="00962B80" w:rsidRDefault="00962B80" w:rsidP="00962B80">
      <w:pPr>
        <w:spacing w:line="240" w:lineRule="auto"/>
        <w:jc w:val="both"/>
        <w:rPr>
          <w:rFonts w:ascii="Arial" w:hAnsi="Arial" w:cs="Arial"/>
          <w:highlight w:val="yellow"/>
        </w:rPr>
      </w:pPr>
      <w:r w:rsidRPr="00962B80">
        <w:rPr>
          <w:rFonts w:ascii="Arial" w:hAnsi="Arial" w:cs="Arial"/>
          <w:highlight w:val="yellow"/>
        </w:rPr>
        <w:t xml:space="preserve">Bei Fortbildungen während der Dienstzeit ist den betroffenen Abteilungsleitungen ein Antrag auf Dienstbefreiung mit dem Formular F Antrag auf Dienstbefreiung wegen Fortbildung vorzulegen. Die Abteilungsleitung vermerkt mit Unterschrift die Kenntnisnahme. Dann geht der Antrag zur Schulleiterin/zum Schulleiter. Dabei ist eine Online-Anmeldebestätigung (z. B. des Bildungscampus) oder sonstige Ausschreibungen dem Antrag anzuheften. </w:t>
      </w:r>
    </w:p>
    <w:p w14:paraId="1540D223" w14:textId="5D20297D" w:rsidR="00962B80" w:rsidRPr="00962B80" w:rsidRDefault="00962B80" w:rsidP="00962B80">
      <w:pPr>
        <w:spacing w:after="0" w:line="240" w:lineRule="auto"/>
        <w:jc w:val="both"/>
        <w:rPr>
          <w:rFonts w:ascii="Arial" w:hAnsi="Arial" w:cs="Arial"/>
          <w:highlight w:val="yellow"/>
        </w:rPr>
      </w:pPr>
      <w:r w:rsidRPr="00962B80">
        <w:rPr>
          <w:rFonts w:ascii="Arial" w:hAnsi="Arial" w:cs="Arial"/>
          <w:highlight w:val="yellow"/>
        </w:rPr>
        <w:t>Es gilt dann folgende Organisation für die Ablage:</w:t>
      </w:r>
    </w:p>
    <w:p w14:paraId="72CA4DDF" w14:textId="77777777" w:rsidR="00962B80" w:rsidRPr="00962B80" w:rsidRDefault="00962B80" w:rsidP="00962B80">
      <w:pPr>
        <w:pStyle w:val="berschrift1"/>
        <w:numPr>
          <w:ilvl w:val="0"/>
          <w:numId w:val="20"/>
        </w:numPr>
        <w:spacing w:before="0" w:line="240" w:lineRule="auto"/>
        <w:ind w:left="357"/>
        <w:rPr>
          <w:rFonts w:ascii="Arial" w:hAnsi="Arial" w:cs="Arial"/>
          <w:b w:val="0"/>
          <w:bCs/>
          <w:sz w:val="22"/>
          <w:szCs w:val="22"/>
          <w:highlight w:val="yellow"/>
        </w:rPr>
      </w:pPr>
      <w:r w:rsidRPr="00962B80">
        <w:rPr>
          <w:rFonts w:ascii="Arial" w:hAnsi="Arial" w:cs="Arial"/>
          <w:b w:val="0"/>
          <w:bCs/>
          <w:sz w:val="22"/>
          <w:szCs w:val="22"/>
          <w:highlight w:val="yellow"/>
        </w:rPr>
        <w:t>Original-Antrag: Sekretariat V</w:t>
      </w:r>
    </w:p>
    <w:p w14:paraId="561A56F3" w14:textId="77777777" w:rsidR="00962B80" w:rsidRPr="00962B80" w:rsidRDefault="00962B80" w:rsidP="00962B80">
      <w:pPr>
        <w:pStyle w:val="Listenabsatz"/>
        <w:numPr>
          <w:ilvl w:val="0"/>
          <w:numId w:val="20"/>
        </w:numPr>
        <w:spacing w:after="0" w:line="240" w:lineRule="auto"/>
        <w:ind w:left="357"/>
        <w:rPr>
          <w:rFonts w:ascii="Arial" w:hAnsi="Arial" w:cs="Arial"/>
          <w:bCs/>
          <w:highlight w:val="yellow"/>
        </w:rPr>
      </w:pPr>
      <w:r w:rsidRPr="00962B80">
        <w:rPr>
          <w:rFonts w:ascii="Arial" w:hAnsi="Arial" w:cs="Arial"/>
          <w:bCs/>
          <w:highlight w:val="yellow"/>
        </w:rPr>
        <w:t>Kopie des Original-Antrags: Antragstellerin/Antragsteller</w:t>
      </w:r>
    </w:p>
    <w:p w14:paraId="4B869AB1" w14:textId="77777777" w:rsidR="00962B80" w:rsidRPr="00962B80" w:rsidRDefault="00962B80" w:rsidP="00962B80">
      <w:pPr>
        <w:pStyle w:val="Listenabsatz"/>
        <w:numPr>
          <w:ilvl w:val="0"/>
          <w:numId w:val="20"/>
        </w:numPr>
        <w:spacing w:after="0" w:line="240" w:lineRule="auto"/>
        <w:ind w:left="357"/>
        <w:rPr>
          <w:rFonts w:ascii="Arial" w:hAnsi="Arial" w:cs="Arial"/>
          <w:bCs/>
          <w:highlight w:val="yellow"/>
        </w:rPr>
      </w:pPr>
      <w:r w:rsidRPr="00962B80">
        <w:rPr>
          <w:rFonts w:ascii="Arial" w:hAnsi="Arial" w:cs="Arial"/>
          <w:bCs/>
          <w:highlight w:val="yellow"/>
        </w:rPr>
        <w:t>Kopie des Original-Antrags: Fortbildungskoordinatorin (LTB)/beim Fortbildungskoordinator (LTB)</w:t>
      </w:r>
    </w:p>
    <w:p w14:paraId="05E96028" w14:textId="55488B82" w:rsidR="00962B80" w:rsidRPr="00962B80" w:rsidRDefault="00962B80" w:rsidP="00962B80">
      <w:pPr>
        <w:pStyle w:val="Listenabsatz"/>
        <w:numPr>
          <w:ilvl w:val="0"/>
          <w:numId w:val="20"/>
        </w:numPr>
        <w:spacing w:after="0" w:line="240" w:lineRule="auto"/>
        <w:ind w:left="357"/>
        <w:rPr>
          <w:rFonts w:ascii="Arial" w:hAnsi="Arial" w:cs="Arial"/>
          <w:bCs/>
          <w:highlight w:val="yellow"/>
        </w:rPr>
      </w:pPr>
      <w:r w:rsidRPr="00962B80">
        <w:rPr>
          <w:rFonts w:ascii="Arial" w:hAnsi="Arial" w:cs="Arial"/>
          <w:bCs/>
          <w:highlight w:val="yellow"/>
        </w:rPr>
        <w:t>Nachweis der Fortbildung</w:t>
      </w:r>
      <w:r>
        <w:rPr>
          <w:rFonts w:ascii="Arial" w:hAnsi="Arial" w:cs="Arial"/>
          <w:bCs/>
          <w:highlight w:val="yellow"/>
        </w:rPr>
        <w:t>:</w:t>
      </w:r>
      <w:r w:rsidRPr="00962B80">
        <w:rPr>
          <w:rFonts w:ascii="Arial" w:hAnsi="Arial" w:cs="Arial"/>
          <w:bCs/>
          <w:highlight w:val="yellow"/>
        </w:rPr>
        <w:tab/>
        <w:t>- analoge bzw. digitale Kopie an das Sekretariat</w:t>
      </w:r>
    </w:p>
    <w:p w14:paraId="45F5F8B2" w14:textId="3564ED6F" w:rsidR="00962B80" w:rsidRPr="00962B80" w:rsidRDefault="00962B80" w:rsidP="00962B80">
      <w:pPr>
        <w:pStyle w:val="Listenabsatz"/>
        <w:spacing w:line="240" w:lineRule="auto"/>
        <w:ind w:left="357"/>
        <w:rPr>
          <w:rFonts w:ascii="Arial" w:hAnsi="Arial" w:cs="Arial"/>
          <w:bCs/>
          <w:highlight w:val="yellow"/>
        </w:rPr>
      </w:pPr>
      <w:r w:rsidRPr="00962B80">
        <w:rPr>
          <w:rFonts w:ascii="Arial" w:hAnsi="Arial" w:cs="Arial"/>
          <w:bCs/>
          <w:highlight w:val="yellow"/>
        </w:rPr>
        <w:tab/>
      </w:r>
      <w:r w:rsidRPr="00962B80">
        <w:rPr>
          <w:rFonts w:ascii="Arial" w:hAnsi="Arial" w:cs="Arial"/>
          <w:bCs/>
          <w:highlight w:val="yellow"/>
        </w:rPr>
        <w:tab/>
      </w:r>
      <w:r w:rsidRPr="00962B80">
        <w:rPr>
          <w:rFonts w:ascii="Arial" w:hAnsi="Arial" w:cs="Arial"/>
          <w:bCs/>
          <w:highlight w:val="yellow"/>
        </w:rPr>
        <w:tab/>
      </w:r>
      <w:r w:rsidRPr="00962B80">
        <w:rPr>
          <w:rFonts w:ascii="Arial" w:hAnsi="Arial" w:cs="Arial"/>
          <w:bCs/>
          <w:highlight w:val="yellow"/>
        </w:rPr>
        <w:tab/>
      </w:r>
      <w:r>
        <w:rPr>
          <w:rFonts w:ascii="Arial" w:hAnsi="Arial" w:cs="Arial"/>
          <w:bCs/>
          <w:highlight w:val="yellow"/>
        </w:rPr>
        <w:tab/>
      </w:r>
      <w:r w:rsidRPr="00962B80">
        <w:rPr>
          <w:rFonts w:ascii="Arial" w:hAnsi="Arial" w:cs="Arial"/>
          <w:bCs/>
          <w:highlight w:val="yellow"/>
        </w:rPr>
        <w:t>- analoge bzw. digitale Kopie a</w:t>
      </w:r>
      <w:r>
        <w:rPr>
          <w:rFonts w:ascii="Arial" w:hAnsi="Arial" w:cs="Arial"/>
          <w:bCs/>
          <w:highlight w:val="yellow"/>
        </w:rPr>
        <w:t>n die Fortbildungskoordinatorin</w:t>
      </w:r>
      <w:r>
        <w:rPr>
          <w:rFonts w:ascii="Arial" w:hAnsi="Arial" w:cs="Arial"/>
          <w:bCs/>
          <w:highlight w:val="yellow"/>
        </w:rPr>
        <w:tab/>
      </w:r>
      <w:r>
        <w:rPr>
          <w:rFonts w:ascii="Arial" w:hAnsi="Arial" w:cs="Arial"/>
          <w:bCs/>
          <w:highlight w:val="yellow"/>
        </w:rPr>
        <w:tab/>
      </w:r>
      <w:r>
        <w:rPr>
          <w:rFonts w:ascii="Arial" w:hAnsi="Arial" w:cs="Arial"/>
          <w:bCs/>
          <w:highlight w:val="yellow"/>
        </w:rPr>
        <w:tab/>
      </w:r>
      <w:r>
        <w:rPr>
          <w:rFonts w:ascii="Arial" w:hAnsi="Arial" w:cs="Arial"/>
          <w:bCs/>
          <w:highlight w:val="yellow"/>
        </w:rPr>
        <w:tab/>
      </w:r>
      <w:r>
        <w:rPr>
          <w:rFonts w:ascii="Arial" w:hAnsi="Arial" w:cs="Arial"/>
          <w:bCs/>
          <w:highlight w:val="yellow"/>
        </w:rPr>
        <w:tab/>
        <w:t xml:space="preserve">(LTB)/den </w:t>
      </w:r>
      <w:r w:rsidRPr="00962B80">
        <w:rPr>
          <w:rFonts w:ascii="Arial" w:hAnsi="Arial" w:cs="Arial"/>
          <w:bCs/>
          <w:highlight w:val="yellow"/>
        </w:rPr>
        <w:t>Fortbildungskoordinator (LTB)</w:t>
      </w:r>
    </w:p>
    <w:p w14:paraId="61DA2C17" w14:textId="29B7EF1D" w:rsidR="00962B80" w:rsidRPr="00962B80" w:rsidRDefault="00962B80" w:rsidP="00962B80">
      <w:pPr>
        <w:spacing w:line="240" w:lineRule="auto"/>
        <w:jc w:val="both"/>
        <w:rPr>
          <w:rFonts w:ascii="Arial" w:hAnsi="Arial" w:cs="Arial"/>
          <w:highlight w:val="yellow"/>
        </w:rPr>
      </w:pPr>
      <w:r w:rsidRPr="00962B80">
        <w:rPr>
          <w:rFonts w:ascii="Arial" w:hAnsi="Arial" w:cs="Arial"/>
          <w:highlight w:val="yellow"/>
        </w:rPr>
        <w:t>Nachweise der Fortbildungen können auch als digitale Kopie an das zuständige Sekretariat versendet werden.</w:t>
      </w:r>
    </w:p>
    <w:p w14:paraId="00E056FC" w14:textId="3A5D337B" w:rsidR="00962B80" w:rsidRPr="00962B80" w:rsidRDefault="00962B80" w:rsidP="00962B80">
      <w:pPr>
        <w:spacing w:line="240" w:lineRule="auto"/>
        <w:jc w:val="both"/>
        <w:rPr>
          <w:rFonts w:ascii="Arial" w:hAnsi="Arial" w:cs="Arial"/>
          <w:highlight w:val="yellow"/>
        </w:rPr>
      </w:pPr>
      <w:r w:rsidRPr="00962B80">
        <w:rPr>
          <w:rFonts w:ascii="Arial" w:hAnsi="Arial" w:cs="Arial"/>
          <w:highlight w:val="yellow"/>
        </w:rPr>
        <w:t>Fortbildungen werden über ein Stundenplanprogramm als Absenz mit „Fortbildung“ eingetragen. Die Fortbildungskoordinatorin/der Fortbildungskoordinator (Anmerkung: i. d. R. Lernteam-Beraterin/</w:t>
      </w:r>
      <w:r>
        <w:rPr>
          <w:rFonts w:ascii="Arial" w:hAnsi="Arial" w:cs="Arial"/>
          <w:highlight w:val="yellow"/>
        </w:rPr>
        <w:t xml:space="preserve"> </w:t>
      </w:r>
      <w:r w:rsidRPr="00962B80">
        <w:rPr>
          <w:rFonts w:ascii="Arial" w:hAnsi="Arial" w:cs="Arial"/>
          <w:highlight w:val="yellow"/>
        </w:rPr>
        <w:t xml:space="preserve">Lernteam-Berater) kann im Benehmen mit der Schulleitung die Ausfallzeiten ermitteln, welche durch Fortbildung entstanden sind. </w:t>
      </w:r>
    </w:p>
    <w:p w14:paraId="71EB2D27" w14:textId="4FC45DD3" w:rsidR="00962B80" w:rsidRPr="00962B80" w:rsidRDefault="00962B80" w:rsidP="00962B80">
      <w:pPr>
        <w:spacing w:line="240" w:lineRule="auto"/>
        <w:jc w:val="both"/>
        <w:rPr>
          <w:rFonts w:ascii="Arial" w:hAnsi="Arial" w:cs="Arial"/>
          <w:highlight w:val="yellow"/>
        </w:rPr>
      </w:pPr>
      <w:r w:rsidRPr="00962B80">
        <w:rPr>
          <w:rFonts w:ascii="Arial" w:hAnsi="Arial" w:cs="Arial"/>
          <w:highlight w:val="yellow"/>
        </w:rPr>
        <w:t xml:space="preserve">Bescheinigungen über die Teilnahme an der Fortbildung werden vom Bildungscampus über E-Mail übermittelt und verbleiben bei der Teilnehmerin/dem Teilnehmer der Fortbildung. Diese </w:t>
      </w:r>
    </w:p>
    <w:p w14:paraId="66303736" w14:textId="77777777" w:rsidR="00962B80" w:rsidRPr="00962B80" w:rsidRDefault="00962B80" w:rsidP="00962B80">
      <w:pPr>
        <w:spacing w:after="0" w:line="240" w:lineRule="auto"/>
        <w:jc w:val="both"/>
        <w:rPr>
          <w:rFonts w:ascii="Arial" w:hAnsi="Arial" w:cs="Arial"/>
        </w:rPr>
      </w:pPr>
      <w:r w:rsidRPr="00962B80">
        <w:rPr>
          <w:rFonts w:ascii="Arial" w:hAnsi="Arial" w:cs="Arial"/>
          <w:highlight w:val="yellow"/>
        </w:rPr>
        <w:t>Schulinterne Fortbildungen werden mit Anwesenheitsliste erfasst. Die/Der LTB erstellt den Teilnehmerinnen/den Teilnehmern eine entsprechende Bescheinigung.</w:t>
      </w:r>
    </w:p>
    <w:p w14:paraId="62C3112B" w14:textId="77777777" w:rsidR="00962B80" w:rsidRPr="00962B80" w:rsidRDefault="00962B80" w:rsidP="00962B80">
      <w:pPr>
        <w:spacing w:after="0" w:line="240" w:lineRule="auto"/>
        <w:jc w:val="both"/>
        <w:rPr>
          <w:rFonts w:ascii="Arial" w:hAnsi="Arial" w:cs="Arial"/>
        </w:rPr>
      </w:pPr>
    </w:p>
    <w:p w14:paraId="707696CE" w14:textId="77777777" w:rsidR="00962B80" w:rsidRPr="00962B80" w:rsidRDefault="00962B80" w:rsidP="00962B80">
      <w:pPr>
        <w:spacing w:after="0" w:line="240" w:lineRule="auto"/>
        <w:jc w:val="both"/>
        <w:rPr>
          <w:rFonts w:ascii="Arial" w:hAnsi="Arial" w:cs="Arial"/>
        </w:rPr>
      </w:pPr>
    </w:p>
    <w:p w14:paraId="1084442A" w14:textId="77777777" w:rsidR="00962B80" w:rsidRPr="00962B80" w:rsidRDefault="00962B80" w:rsidP="00962B80">
      <w:pPr>
        <w:pStyle w:val="PA1"/>
        <w:spacing w:after="0"/>
        <w:jc w:val="both"/>
        <w:rPr>
          <w:rFonts w:cs="Arial"/>
          <w:sz w:val="22"/>
          <w:szCs w:val="22"/>
        </w:rPr>
      </w:pPr>
      <w:r w:rsidRPr="00962B80">
        <w:rPr>
          <w:rFonts w:cs="Arial"/>
          <w:sz w:val="22"/>
          <w:szCs w:val="22"/>
        </w:rPr>
        <w:t>Mitgeltende Unterlagen</w:t>
      </w:r>
    </w:p>
    <w:p w14:paraId="3D37C551" w14:textId="77777777" w:rsidR="00962B80" w:rsidRPr="00962B80" w:rsidRDefault="00962B80" w:rsidP="00962B80">
      <w:pPr>
        <w:numPr>
          <w:ilvl w:val="0"/>
          <w:numId w:val="19"/>
        </w:numPr>
        <w:suppressAutoHyphens w:val="0"/>
        <w:overflowPunct w:val="0"/>
        <w:autoSpaceDE w:val="0"/>
        <w:adjustRightInd w:val="0"/>
        <w:spacing w:after="0" w:line="240" w:lineRule="auto"/>
        <w:jc w:val="both"/>
        <w:textAlignment w:val="auto"/>
        <w:rPr>
          <w:rFonts w:ascii="Arial" w:hAnsi="Arial" w:cs="Arial"/>
        </w:rPr>
      </w:pPr>
      <w:r w:rsidRPr="00962B80">
        <w:rPr>
          <w:rFonts w:ascii="Arial" w:hAnsi="Arial" w:cs="Arial"/>
        </w:rPr>
        <w:t>IS Veranstaltungen Bildungscampus</w:t>
      </w:r>
    </w:p>
    <w:p w14:paraId="1F9987E6" w14:textId="77777777" w:rsidR="00962B80" w:rsidRPr="00962B80" w:rsidRDefault="00962B80" w:rsidP="00962B80">
      <w:pPr>
        <w:numPr>
          <w:ilvl w:val="0"/>
          <w:numId w:val="19"/>
        </w:numPr>
        <w:suppressAutoHyphens w:val="0"/>
        <w:overflowPunct w:val="0"/>
        <w:autoSpaceDE w:val="0"/>
        <w:adjustRightInd w:val="0"/>
        <w:spacing w:after="0" w:line="240" w:lineRule="auto"/>
        <w:jc w:val="both"/>
        <w:textAlignment w:val="auto"/>
        <w:rPr>
          <w:rFonts w:ascii="Arial" w:hAnsi="Arial" w:cs="Arial"/>
        </w:rPr>
      </w:pPr>
      <w:r w:rsidRPr="00962B80">
        <w:rPr>
          <w:rFonts w:ascii="Arial" w:hAnsi="Arial" w:cs="Arial"/>
        </w:rPr>
        <w:t>F Fortbildungsbedarf der Fachkonferenzen</w:t>
      </w:r>
    </w:p>
    <w:p w14:paraId="5FFF435E" w14:textId="77777777" w:rsidR="00962B80" w:rsidRPr="00962B80" w:rsidRDefault="00962B80" w:rsidP="00962B80">
      <w:pPr>
        <w:numPr>
          <w:ilvl w:val="0"/>
          <w:numId w:val="19"/>
        </w:numPr>
        <w:suppressAutoHyphens w:val="0"/>
        <w:overflowPunct w:val="0"/>
        <w:autoSpaceDE w:val="0"/>
        <w:adjustRightInd w:val="0"/>
        <w:spacing w:after="0" w:line="240" w:lineRule="auto"/>
        <w:jc w:val="both"/>
        <w:textAlignment w:val="auto"/>
        <w:rPr>
          <w:rFonts w:ascii="Arial" w:hAnsi="Arial" w:cs="Arial"/>
        </w:rPr>
      </w:pPr>
      <w:r w:rsidRPr="00962B80">
        <w:rPr>
          <w:rFonts w:ascii="Arial" w:hAnsi="Arial" w:cs="Arial"/>
        </w:rPr>
        <w:t>F Teilnahmebescheinigung intern</w:t>
      </w:r>
    </w:p>
    <w:p w14:paraId="5EC84B8E" w14:textId="77777777" w:rsidR="00962B80" w:rsidRPr="00962B80" w:rsidRDefault="00962B80" w:rsidP="00962B80">
      <w:pPr>
        <w:numPr>
          <w:ilvl w:val="0"/>
          <w:numId w:val="19"/>
        </w:numPr>
        <w:suppressAutoHyphens w:val="0"/>
        <w:overflowPunct w:val="0"/>
        <w:autoSpaceDE w:val="0"/>
        <w:adjustRightInd w:val="0"/>
        <w:spacing w:after="0" w:line="240" w:lineRule="auto"/>
        <w:jc w:val="both"/>
        <w:textAlignment w:val="auto"/>
        <w:rPr>
          <w:rFonts w:ascii="Arial" w:hAnsi="Arial" w:cs="Arial"/>
        </w:rPr>
      </w:pPr>
      <w:r w:rsidRPr="00962B80">
        <w:rPr>
          <w:rFonts w:ascii="Arial" w:hAnsi="Arial" w:cs="Arial"/>
        </w:rPr>
        <w:t>F Antrag auf Dienstbefreiung wegen Fortbildung</w:t>
      </w:r>
    </w:p>
    <w:p w14:paraId="450781B1" w14:textId="77777777" w:rsidR="00962B80" w:rsidRPr="00962B80" w:rsidRDefault="00962B80" w:rsidP="00962B80">
      <w:pPr>
        <w:spacing w:after="0" w:line="240" w:lineRule="auto"/>
      </w:pPr>
    </w:p>
    <w:p w14:paraId="32036C65" w14:textId="77777777" w:rsidR="00595D4E" w:rsidRPr="00962B80" w:rsidRDefault="00595D4E" w:rsidP="00523D34">
      <w:pPr>
        <w:spacing w:after="0" w:line="276" w:lineRule="auto"/>
        <w:rPr>
          <w:rFonts w:ascii="Arial" w:hAnsi="Arial" w:cs="Arial"/>
        </w:rPr>
      </w:pPr>
    </w:p>
    <w:p w14:paraId="2C525D53" w14:textId="77777777" w:rsidR="00523D34" w:rsidRPr="00962B80" w:rsidRDefault="00523D34" w:rsidP="00523D34">
      <w:pPr>
        <w:spacing w:after="0" w:line="276" w:lineRule="auto"/>
        <w:rPr>
          <w:rFonts w:ascii="Arial" w:hAnsi="Arial" w:cs="Arial"/>
          <w:sz w:val="20"/>
          <w:szCs w:val="20"/>
        </w:rPr>
      </w:pPr>
    </w:p>
    <w:sectPr w:rsidR="00523D34" w:rsidRPr="00962B80" w:rsidSect="006242AE">
      <w:headerReference w:type="even" r:id="rId8"/>
      <w:headerReference w:type="default" r:id="rId9"/>
      <w:footerReference w:type="even" r:id="rId10"/>
      <w:footerReference w:type="default" r:id="rId11"/>
      <w:headerReference w:type="first" r:id="rId12"/>
      <w:footerReference w:type="first" r:id="rId13"/>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B576" w14:textId="77777777" w:rsidR="00644CFE" w:rsidRDefault="00644C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0CD2ED1A"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644CFE" w:rsidRPr="00644CFE">
            <w:rPr>
              <w:rFonts w:ascii="Arial" w:hAnsi="Arial" w:cs="Arial"/>
              <w:noProof/>
              <w:kern w:val="0"/>
              <w:sz w:val="12"/>
              <w:szCs w:val="16"/>
            </w:rPr>
            <w:t>Q:\Prozesslandschaft 160915\Führungsprozesse\Fortbildung\HA</w:t>
          </w:r>
          <w:r w:rsidR="00644CFE">
            <w:rPr>
              <w:rFonts w:ascii="Arial" w:hAnsi="Arial" w:cs="Arial"/>
              <w:noProof/>
              <w:kern w:val="0"/>
              <w:sz w:val="14"/>
              <w:szCs w:val="16"/>
            </w:rPr>
            <w:t xml:space="preserve"> Fortbildung.docx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668B9F28"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644CFE">
            <w:rPr>
              <w:rFonts w:ascii="Arial" w:hAnsi="Arial" w:cs="Arial"/>
              <w:b/>
              <w:bCs/>
              <w:noProof/>
              <w:kern w:val="0"/>
              <w:sz w:val="12"/>
              <w:szCs w:val="16"/>
            </w:rPr>
            <w:t>1</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644CFE">
            <w:rPr>
              <w:rFonts w:ascii="Arial" w:hAnsi="Arial" w:cs="Arial"/>
              <w:b/>
              <w:bCs/>
              <w:noProof/>
              <w:kern w:val="0"/>
              <w:sz w:val="12"/>
              <w:szCs w:val="16"/>
            </w:rPr>
            <w:t>2</w:t>
          </w:r>
          <w:r w:rsidRPr="00CA11E3">
            <w:rPr>
              <w:rFonts w:ascii="Arial" w:hAnsi="Arial" w:cs="Arial"/>
              <w:b/>
              <w:bCs/>
              <w:kern w:val="0"/>
              <w:sz w:val="12"/>
              <w:szCs w:val="16"/>
            </w:rPr>
            <w:fldChar w:fldCharType="end"/>
          </w:r>
        </w:p>
      </w:tc>
      <w:tc>
        <w:tcPr>
          <w:tcW w:w="2268" w:type="dxa"/>
        </w:tcPr>
        <w:p w14:paraId="3E00BDC7" w14:textId="1ED157CE"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644CFE">
            <w:rPr>
              <w:rFonts w:ascii="Arial" w:hAnsi="Arial" w:cs="Arial"/>
              <w:noProof/>
              <w:kern w:val="0"/>
              <w:sz w:val="12"/>
              <w:szCs w:val="16"/>
            </w:rPr>
            <w:t>28.08.2025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A90062" w:rsidRPr="00644CFE" w:rsidRDefault="00644CFE" w:rsidP="00E8279C">
    <w:pPr>
      <w:pStyle w:val="Fuzeile"/>
      <w:tabs>
        <w:tab w:val="clear" w:pos="4536"/>
        <w:tab w:val="clear" w:pos="9072"/>
        <w:tab w:val="left" w:pos="1800"/>
      </w:tabs>
      <w:rPr>
        <w:sz w:val="4"/>
      </w:rP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46FAFEE3"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644CFE">
            <w:rPr>
              <w:rFonts w:ascii="Arial" w:hAnsi="Arial" w:cs="Arial"/>
              <w:noProof/>
              <w:kern w:val="0"/>
              <w:sz w:val="16"/>
              <w:szCs w:val="16"/>
            </w:rPr>
            <w:t>28. August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644CFE">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36F6" w14:textId="77777777" w:rsidR="00644CFE" w:rsidRDefault="00644C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644CF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0B600ACD"/>
    <w:multiLevelType w:val="hybridMultilevel"/>
    <w:tmpl w:val="201C59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9961AC"/>
    <w:multiLevelType w:val="hybridMultilevel"/>
    <w:tmpl w:val="18385C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64E626B"/>
    <w:multiLevelType w:val="hybridMultilevel"/>
    <w:tmpl w:val="F3FEF1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7"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6"/>
  </w:num>
  <w:num w:numId="4">
    <w:abstractNumId w:val="9"/>
  </w:num>
  <w:num w:numId="5">
    <w:abstractNumId w:val="12"/>
  </w:num>
  <w:num w:numId="6">
    <w:abstractNumId w:val="18"/>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16"/>
  </w:num>
  <w:num w:numId="13">
    <w:abstractNumId w:val="15"/>
  </w:num>
  <w:num w:numId="14">
    <w:abstractNumId w:val="5"/>
  </w:num>
  <w:num w:numId="15">
    <w:abstractNumId w:val="0"/>
  </w:num>
  <w:num w:numId="16">
    <w:abstractNumId w:val="1"/>
  </w:num>
  <w:num w:numId="17">
    <w:abstractNumId w:val="3"/>
  </w:num>
  <w:num w:numId="18">
    <w:abstractNumId w:val="11"/>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F4006"/>
    <w:rsid w:val="00115E26"/>
    <w:rsid w:val="00175FC5"/>
    <w:rsid w:val="001B12AA"/>
    <w:rsid w:val="001B3E9B"/>
    <w:rsid w:val="001C14DA"/>
    <w:rsid w:val="001E4FAF"/>
    <w:rsid w:val="001E7631"/>
    <w:rsid w:val="001F40C9"/>
    <w:rsid w:val="002210D9"/>
    <w:rsid w:val="00236436"/>
    <w:rsid w:val="002A38D0"/>
    <w:rsid w:val="002A764D"/>
    <w:rsid w:val="00317798"/>
    <w:rsid w:val="00330CD2"/>
    <w:rsid w:val="00351E70"/>
    <w:rsid w:val="003A5B55"/>
    <w:rsid w:val="003A6CF5"/>
    <w:rsid w:val="003F0CDF"/>
    <w:rsid w:val="003F26AB"/>
    <w:rsid w:val="0040328E"/>
    <w:rsid w:val="00440729"/>
    <w:rsid w:val="00454E9A"/>
    <w:rsid w:val="00463968"/>
    <w:rsid w:val="005010CE"/>
    <w:rsid w:val="00523D34"/>
    <w:rsid w:val="0059191B"/>
    <w:rsid w:val="00595D4E"/>
    <w:rsid w:val="005F03AE"/>
    <w:rsid w:val="0060512C"/>
    <w:rsid w:val="00610D17"/>
    <w:rsid w:val="0062015D"/>
    <w:rsid w:val="006242AE"/>
    <w:rsid w:val="00644CFE"/>
    <w:rsid w:val="00651325"/>
    <w:rsid w:val="0065153F"/>
    <w:rsid w:val="006E788B"/>
    <w:rsid w:val="007239D7"/>
    <w:rsid w:val="00731D5E"/>
    <w:rsid w:val="00751D66"/>
    <w:rsid w:val="00756D36"/>
    <w:rsid w:val="007A2B23"/>
    <w:rsid w:val="00801460"/>
    <w:rsid w:val="00850B27"/>
    <w:rsid w:val="00866A1E"/>
    <w:rsid w:val="008673B7"/>
    <w:rsid w:val="008806C5"/>
    <w:rsid w:val="008A0D2F"/>
    <w:rsid w:val="008B66C3"/>
    <w:rsid w:val="008D597D"/>
    <w:rsid w:val="00962B80"/>
    <w:rsid w:val="00971131"/>
    <w:rsid w:val="00990174"/>
    <w:rsid w:val="009D5DC6"/>
    <w:rsid w:val="00A336B8"/>
    <w:rsid w:val="00A62B75"/>
    <w:rsid w:val="00A84EC6"/>
    <w:rsid w:val="00B341B0"/>
    <w:rsid w:val="00B6184F"/>
    <w:rsid w:val="00BD133C"/>
    <w:rsid w:val="00C13760"/>
    <w:rsid w:val="00C62C60"/>
    <w:rsid w:val="00C758FD"/>
    <w:rsid w:val="00C80BB2"/>
    <w:rsid w:val="00CA11E3"/>
    <w:rsid w:val="00CB5C2A"/>
    <w:rsid w:val="00CE785C"/>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paragraph" w:styleId="berschrift1">
    <w:name w:val="heading 1"/>
    <w:basedOn w:val="Standard"/>
    <w:next w:val="Standard"/>
    <w:link w:val="berschrift1Zchn"/>
    <w:uiPriority w:val="9"/>
    <w:qFormat/>
    <w:rsid w:val="00962B80"/>
    <w:pPr>
      <w:keepNext/>
      <w:keepLines/>
      <w:suppressAutoHyphens w:val="0"/>
      <w:autoSpaceDN/>
      <w:spacing w:before="240" w:after="0" w:line="259" w:lineRule="auto"/>
      <w:ind w:left="432" w:hanging="432"/>
      <w:textAlignment w:val="auto"/>
      <w:outlineLvl w:val="0"/>
    </w:pPr>
    <w:rPr>
      <w:rFonts w:ascii="Calibri Light" w:eastAsia="Times New Roman" w:hAnsi="Calibri Light"/>
      <w:b/>
      <w:kern w:val="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link w:val="ListenabsatzZchn"/>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 w:type="character" w:customStyle="1" w:styleId="berschrift1Zchn">
    <w:name w:val="Überschrift 1 Zchn"/>
    <w:basedOn w:val="Absatz-Standardschriftart"/>
    <w:link w:val="berschrift1"/>
    <w:uiPriority w:val="9"/>
    <w:rsid w:val="00962B80"/>
    <w:rPr>
      <w:rFonts w:ascii="Calibri Light" w:eastAsia="Times New Roman" w:hAnsi="Calibri Light"/>
      <w:b/>
      <w:kern w:val="0"/>
      <w:sz w:val="32"/>
      <w:szCs w:val="32"/>
    </w:rPr>
  </w:style>
  <w:style w:type="character" w:customStyle="1" w:styleId="ListenabsatzZchn">
    <w:name w:val="Listenabsatz Zchn"/>
    <w:link w:val="Listenabsatz"/>
    <w:uiPriority w:val="34"/>
    <w:rsid w:val="00962B80"/>
  </w:style>
  <w:style w:type="paragraph" w:customStyle="1" w:styleId="PA1">
    <w:name w:val="PA Ü1"/>
    <w:basedOn w:val="Standard"/>
    <w:rsid w:val="00962B80"/>
    <w:pPr>
      <w:tabs>
        <w:tab w:val="left" w:pos="851"/>
      </w:tabs>
      <w:suppressAutoHyphens w:val="0"/>
      <w:overflowPunct w:val="0"/>
      <w:autoSpaceDE w:val="0"/>
      <w:adjustRightInd w:val="0"/>
      <w:spacing w:after="240" w:line="240" w:lineRule="auto"/>
      <w:textAlignment w:val="auto"/>
    </w:pPr>
    <w:rPr>
      <w:rFonts w:ascii="Arial" w:eastAsia="Times New Roman" w:hAnsi="Arial"/>
      <w:b/>
      <w:bCs/>
      <w:kern w:val="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DEB02-B218-4EC2-ABA0-AA0C975E4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732</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4</cp:revision>
  <cp:lastPrinted>2024-07-11T11:25:00Z</cp:lastPrinted>
  <dcterms:created xsi:type="dcterms:W3CDTF">2025-08-28T11:51:00Z</dcterms:created>
  <dcterms:modified xsi:type="dcterms:W3CDTF">2025-08-28T11:57:00Z</dcterms:modified>
</cp:coreProperties>
</file>