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6F598E80" w:rsidR="00990568" w:rsidRDefault="00520D19" w:rsidP="00EA2447">
      <w:pPr>
        <w:rPr>
          <w:sz w:val="24"/>
          <w:u w:val="single"/>
        </w:rPr>
      </w:pPr>
      <w:r>
        <w:rPr>
          <w:sz w:val="24"/>
        </w:rPr>
        <w:tab/>
      </w:r>
      <w:r w:rsidR="00EA2447" w:rsidRPr="00EA2447">
        <w:rPr>
          <w:sz w:val="24"/>
          <w:u w:val="single"/>
        </w:rPr>
        <w:t>Meeting Minutes:</w:t>
      </w:r>
      <w:r w:rsidR="00FE7894">
        <w:rPr>
          <w:sz w:val="24"/>
          <w:u w:val="single"/>
        </w:rPr>
        <w:t xml:space="preserve"> April </w:t>
      </w:r>
      <w:r w:rsidR="000D2A55">
        <w:rPr>
          <w:sz w:val="24"/>
          <w:u w:val="single"/>
        </w:rPr>
        <w:t>27</w:t>
      </w:r>
      <w:r w:rsidR="00FE7894" w:rsidRPr="00FE7894">
        <w:rPr>
          <w:sz w:val="24"/>
          <w:u w:val="single"/>
          <w:vertAlign w:val="superscript"/>
        </w:rPr>
        <w:t>th</w:t>
      </w:r>
      <w:r w:rsidR="00FE7894">
        <w:rPr>
          <w:sz w:val="24"/>
          <w:u w:val="single"/>
        </w:rPr>
        <w:t>, 2026</w:t>
      </w:r>
    </w:p>
    <w:p w14:paraId="1CD0FAFF" w14:textId="77777777" w:rsidR="00EA2447" w:rsidRDefault="00EA2447" w:rsidP="00EA2447">
      <w:pPr>
        <w:rPr>
          <w:sz w:val="24"/>
        </w:rPr>
      </w:pPr>
    </w:p>
    <w:p w14:paraId="7022F52C" w14:textId="0B02E289" w:rsidR="00EA2447" w:rsidRDefault="00C827A2" w:rsidP="00EA2447">
      <w:pPr>
        <w:rPr>
          <w:sz w:val="24"/>
        </w:rPr>
      </w:pPr>
      <w:r>
        <w:rPr>
          <w:sz w:val="24"/>
        </w:rPr>
        <w:t xml:space="preserve">      </w:t>
      </w:r>
      <w:r w:rsidR="00BA1FD6">
        <w:rPr>
          <w:sz w:val="24"/>
        </w:rPr>
        <w:tab/>
      </w:r>
      <w:r w:rsidR="00EA2447">
        <w:rPr>
          <w:sz w:val="24"/>
        </w:rPr>
        <w:t>Attendance: Kenneth Mason,</w:t>
      </w:r>
      <w:r w:rsidR="00B902A4">
        <w:rPr>
          <w:sz w:val="24"/>
        </w:rPr>
        <w:t xml:space="preserve"> </w:t>
      </w:r>
      <w:r w:rsidR="000D2AF5">
        <w:rPr>
          <w:sz w:val="24"/>
        </w:rPr>
        <w:t>Clayton Bailey,</w:t>
      </w:r>
      <w:r w:rsidR="00C22371">
        <w:rPr>
          <w:sz w:val="24"/>
        </w:rPr>
        <w:t xml:space="preserve"> </w:t>
      </w:r>
      <w:r w:rsidR="00B902A4">
        <w:rPr>
          <w:sz w:val="24"/>
        </w:rPr>
        <w:t>Jason</w:t>
      </w:r>
      <w:r w:rsidR="00EA2447">
        <w:rPr>
          <w:sz w:val="24"/>
        </w:rPr>
        <w:t xml:space="preserve"> Lefebvre</w:t>
      </w:r>
      <w:r w:rsidR="009A0591">
        <w:rPr>
          <w:sz w:val="24"/>
        </w:rPr>
        <w:t>,</w:t>
      </w:r>
      <w:r w:rsidR="00474740">
        <w:rPr>
          <w:sz w:val="24"/>
        </w:rPr>
        <w:t xml:space="preserve"> Erica Welton</w:t>
      </w:r>
      <w:r w:rsidR="000D2A55">
        <w:rPr>
          <w:sz w:val="24"/>
        </w:rPr>
        <w:t>, Paul Hayes</w:t>
      </w:r>
    </w:p>
    <w:p w14:paraId="1B3A93AA" w14:textId="77777777" w:rsidR="00EA2447" w:rsidRDefault="00EA2447" w:rsidP="00EA2447">
      <w:pPr>
        <w:rPr>
          <w:sz w:val="24"/>
        </w:rPr>
      </w:pPr>
    </w:p>
    <w:p w14:paraId="70EF9EE7" w14:textId="4A2D565E" w:rsidR="00EA2447" w:rsidRPr="00303F66" w:rsidRDefault="00EA2447" w:rsidP="00303F66">
      <w:pPr>
        <w:pStyle w:val="ListParagraph"/>
        <w:numPr>
          <w:ilvl w:val="0"/>
          <w:numId w:val="17"/>
        </w:numPr>
        <w:rPr>
          <w:sz w:val="24"/>
        </w:rPr>
      </w:pPr>
      <w:r w:rsidRPr="00303F66">
        <w:rPr>
          <w:sz w:val="24"/>
        </w:rPr>
        <w:t xml:space="preserve">Meeting </w:t>
      </w:r>
      <w:proofErr w:type="gramStart"/>
      <w:r w:rsidR="004816B1" w:rsidRPr="00303F66">
        <w:rPr>
          <w:sz w:val="24"/>
        </w:rPr>
        <w:t>called</w:t>
      </w:r>
      <w:r w:rsidRPr="00303F66">
        <w:rPr>
          <w:sz w:val="24"/>
        </w:rPr>
        <w:t xml:space="preserve"> </w:t>
      </w:r>
      <w:r w:rsidR="004816B1" w:rsidRPr="00303F66">
        <w:rPr>
          <w:sz w:val="24"/>
        </w:rPr>
        <w:t>to</w:t>
      </w:r>
      <w:proofErr w:type="gramEnd"/>
      <w:r w:rsidR="004816B1" w:rsidRPr="00303F66">
        <w:rPr>
          <w:sz w:val="24"/>
        </w:rPr>
        <w:t xml:space="preserve"> </w:t>
      </w:r>
      <w:r w:rsidRPr="00303F66">
        <w:rPr>
          <w:sz w:val="24"/>
        </w:rPr>
        <w:t xml:space="preserve">order </w:t>
      </w:r>
      <w:r w:rsidR="00C155C1" w:rsidRPr="00303F66">
        <w:rPr>
          <w:sz w:val="24"/>
        </w:rPr>
        <w:t xml:space="preserve">at </w:t>
      </w:r>
      <w:r w:rsidR="00C22371">
        <w:rPr>
          <w:sz w:val="24"/>
        </w:rPr>
        <w:t>5:3</w:t>
      </w:r>
      <w:r w:rsidR="00BB242A">
        <w:rPr>
          <w:sz w:val="24"/>
        </w:rPr>
        <w:t>0</w:t>
      </w:r>
      <w:r w:rsidR="00C22371">
        <w:rPr>
          <w:sz w:val="24"/>
        </w:rPr>
        <w:t xml:space="preserve"> PM</w:t>
      </w:r>
      <w:r w:rsidR="00C155C1" w:rsidRPr="00303F66">
        <w:rPr>
          <w:sz w:val="24"/>
        </w:rPr>
        <w:t xml:space="preserve"> by Ken Mason, Chair.</w:t>
      </w:r>
    </w:p>
    <w:p w14:paraId="30307930" w14:textId="77777777" w:rsidR="00C155C1" w:rsidRDefault="00C155C1" w:rsidP="00C155C1">
      <w:pPr>
        <w:ind w:left="360"/>
        <w:rPr>
          <w:sz w:val="24"/>
        </w:rPr>
      </w:pPr>
    </w:p>
    <w:p w14:paraId="09A05DE4" w14:textId="6A798317" w:rsidR="00C22371" w:rsidRDefault="000D2AF5" w:rsidP="00FE7894">
      <w:pPr>
        <w:pStyle w:val="ListParagraph"/>
        <w:numPr>
          <w:ilvl w:val="0"/>
          <w:numId w:val="2"/>
        </w:numPr>
        <w:rPr>
          <w:sz w:val="24"/>
        </w:rPr>
      </w:pPr>
      <w:r>
        <w:rPr>
          <w:sz w:val="24"/>
        </w:rPr>
        <w:t xml:space="preserve"> </w:t>
      </w:r>
      <w:r w:rsidR="00DA650A">
        <w:rPr>
          <w:sz w:val="24"/>
        </w:rPr>
        <w:t xml:space="preserve">There </w:t>
      </w:r>
      <w:proofErr w:type="gramStart"/>
      <w:r w:rsidR="00DA650A">
        <w:rPr>
          <w:sz w:val="24"/>
        </w:rPr>
        <w:t>were</w:t>
      </w:r>
      <w:proofErr w:type="gramEnd"/>
      <w:r w:rsidR="00DA650A">
        <w:rPr>
          <w:sz w:val="24"/>
        </w:rPr>
        <w:t xml:space="preserve"> no </w:t>
      </w:r>
      <w:r w:rsidR="00401422">
        <w:rPr>
          <w:sz w:val="24"/>
        </w:rPr>
        <w:t>c</w:t>
      </w:r>
      <w:r w:rsidR="00C22371">
        <w:rPr>
          <w:sz w:val="24"/>
        </w:rPr>
        <w:t xml:space="preserve">hanges or modifications </w:t>
      </w:r>
      <w:r w:rsidR="00401422">
        <w:rPr>
          <w:sz w:val="24"/>
        </w:rPr>
        <w:t xml:space="preserve">made </w:t>
      </w:r>
      <w:r w:rsidR="00C22371">
        <w:rPr>
          <w:sz w:val="24"/>
        </w:rPr>
        <w:t xml:space="preserve">to </w:t>
      </w:r>
      <w:r w:rsidR="00401422">
        <w:rPr>
          <w:sz w:val="24"/>
        </w:rPr>
        <w:t xml:space="preserve">the </w:t>
      </w:r>
      <w:r w:rsidR="00C22371">
        <w:rPr>
          <w:sz w:val="24"/>
        </w:rPr>
        <w:t>agenda</w:t>
      </w:r>
      <w:r w:rsidR="00DA650A">
        <w:rPr>
          <w:sz w:val="24"/>
        </w:rPr>
        <w:t>.</w:t>
      </w:r>
    </w:p>
    <w:p w14:paraId="7503BE76" w14:textId="77777777" w:rsidR="00FE7894" w:rsidRDefault="00FE7894" w:rsidP="00FE7894">
      <w:pPr>
        <w:pStyle w:val="ListParagraph"/>
        <w:rPr>
          <w:sz w:val="24"/>
        </w:rPr>
      </w:pPr>
    </w:p>
    <w:p w14:paraId="5EFF2371" w14:textId="42BD053D" w:rsidR="00FE7894" w:rsidRDefault="00401422" w:rsidP="00FE7894">
      <w:pPr>
        <w:pStyle w:val="ListParagraph"/>
        <w:numPr>
          <w:ilvl w:val="0"/>
          <w:numId w:val="2"/>
        </w:numPr>
        <w:rPr>
          <w:sz w:val="24"/>
        </w:rPr>
      </w:pPr>
      <w:r>
        <w:rPr>
          <w:sz w:val="24"/>
        </w:rPr>
        <w:t>There was n</w:t>
      </w:r>
      <w:r w:rsidR="00FE7894">
        <w:rPr>
          <w:sz w:val="24"/>
        </w:rPr>
        <w:t xml:space="preserve">o public </w:t>
      </w:r>
      <w:r w:rsidR="000D2A55">
        <w:rPr>
          <w:sz w:val="24"/>
        </w:rPr>
        <w:t>comment</w:t>
      </w:r>
      <w:r w:rsidR="00FE7894">
        <w:rPr>
          <w:sz w:val="24"/>
        </w:rPr>
        <w:t>.</w:t>
      </w:r>
    </w:p>
    <w:p w14:paraId="2BA236B2" w14:textId="77777777" w:rsidR="007F04DC" w:rsidRPr="007F04DC" w:rsidRDefault="007F04DC" w:rsidP="007F04DC">
      <w:pPr>
        <w:pStyle w:val="ListParagraph"/>
        <w:rPr>
          <w:sz w:val="24"/>
        </w:rPr>
      </w:pPr>
    </w:p>
    <w:p w14:paraId="121ADD23" w14:textId="0A60F5E0" w:rsidR="007F04DC" w:rsidRDefault="00BB242A" w:rsidP="00FE7894">
      <w:pPr>
        <w:pStyle w:val="ListParagraph"/>
        <w:numPr>
          <w:ilvl w:val="0"/>
          <w:numId w:val="2"/>
        </w:numPr>
        <w:rPr>
          <w:sz w:val="24"/>
        </w:rPr>
      </w:pPr>
      <w:r>
        <w:rPr>
          <w:sz w:val="24"/>
        </w:rPr>
        <w:t>Clayton Bailey</w:t>
      </w:r>
      <w:r w:rsidR="000D2A55">
        <w:rPr>
          <w:sz w:val="24"/>
        </w:rPr>
        <w:t xml:space="preserve"> made a motion to approve the minutes </w:t>
      </w:r>
      <w:r w:rsidR="003F23ED">
        <w:rPr>
          <w:sz w:val="24"/>
        </w:rPr>
        <w:t>for</w:t>
      </w:r>
      <w:r w:rsidR="000D2A55">
        <w:rPr>
          <w:sz w:val="24"/>
        </w:rPr>
        <w:t xml:space="preserve"> </w:t>
      </w:r>
      <w:r w:rsidR="00014D0B">
        <w:rPr>
          <w:sz w:val="24"/>
        </w:rPr>
        <w:t>the April</w:t>
      </w:r>
      <w:r w:rsidR="000D2A55">
        <w:rPr>
          <w:sz w:val="24"/>
        </w:rPr>
        <w:t xml:space="preserve"> </w:t>
      </w:r>
      <w:r>
        <w:rPr>
          <w:sz w:val="24"/>
        </w:rPr>
        <w:t>27</w:t>
      </w:r>
      <w:r w:rsidRPr="00BB242A">
        <w:rPr>
          <w:sz w:val="24"/>
          <w:vertAlign w:val="superscript"/>
        </w:rPr>
        <w:t>th</w:t>
      </w:r>
      <w:r>
        <w:rPr>
          <w:sz w:val="24"/>
        </w:rPr>
        <w:t>,</w:t>
      </w:r>
      <w:r w:rsidR="000D2A55">
        <w:rPr>
          <w:sz w:val="24"/>
        </w:rPr>
        <w:t xml:space="preserve"> 2026, board meeting as written. </w:t>
      </w:r>
      <w:r>
        <w:rPr>
          <w:sz w:val="24"/>
        </w:rPr>
        <w:t>Ken Mason</w:t>
      </w:r>
      <w:r w:rsidR="000D2A55">
        <w:rPr>
          <w:sz w:val="24"/>
        </w:rPr>
        <w:t xml:space="preserve"> seconded the motion, </w:t>
      </w:r>
      <w:r>
        <w:rPr>
          <w:sz w:val="24"/>
        </w:rPr>
        <w:t>and the motion</w:t>
      </w:r>
      <w:r w:rsidR="000D2A55">
        <w:rPr>
          <w:sz w:val="24"/>
        </w:rPr>
        <w:t xml:space="preserve"> passed </w:t>
      </w:r>
      <w:r>
        <w:rPr>
          <w:sz w:val="24"/>
        </w:rPr>
        <w:t>2</w:t>
      </w:r>
      <w:r w:rsidR="000D2A55">
        <w:rPr>
          <w:sz w:val="24"/>
        </w:rPr>
        <w:t xml:space="preserve"> to 0.</w:t>
      </w:r>
    </w:p>
    <w:p w14:paraId="42870CF3" w14:textId="77777777" w:rsidR="00C773F0" w:rsidRPr="00C773F0" w:rsidRDefault="00C773F0" w:rsidP="00C773F0">
      <w:pPr>
        <w:pStyle w:val="ListParagraph"/>
        <w:rPr>
          <w:sz w:val="24"/>
        </w:rPr>
      </w:pPr>
    </w:p>
    <w:p w14:paraId="423FF378" w14:textId="11ADA49B" w:rsidR="00D81CE0" w:rsidRDefault="00927E56" w:rsidP="00D81CE0">
      <w:pPr>
        <w:pStyle w:val="ListParagraph"/>
        <w:numPr>
          <w:ilvl w:val="0"/>
          <w:numId w:val="2"/>
        </w:numPr>
        <w:rPr>
          <w:sz w:val="24"/>
        </w:rPr>
      </w:pPr>
      <w:r>
        <w:rPr>
          <w:sz w:val="24"/>
        </w:rPr>
        <w:t>Financial Manager Erica Welton gave a budget analysis for the month of March 2026;</w:t>
      </w:r>
      <w:r w:rsidR="004118D7">
        <w:rPr>
          <w:sz w:val="24"/>
        </w:rPr>
        <w:t xml:space="preserve"> Sales for the month of March were $118,842 over budget and $340,106 more than at the end of March last year. This brings the year-to-date budget variance to $50,272 under budget. Purchase power for the month of March came in </w:t>
      </w:r>
      <w:r w:rsidR="00231DCB">
        <w:rPr>
          <w:sz w:val="24"/>
        </w:rPr>
        <w:t xml:space="preserve">at $695,631 this total was $11,310 under budget. The </w:t>
      </w:r>
      <w:r w:rsidR="004672BD">
        <w:rPr>
          <w:sz w:val="24"/>
        </w:rPr>
        <w:t>year-to-date</w:t>
      </w:r>
      <w:r w:rsidR="00231DCB">
        <w:rPr>
          <w:sz w:val="24"/>
        </w:rPr>
        <w:t xml:space="preserve"> variance for Purchased Power is $4,500 over budget. Reasons for the decrease in purchased power costs for the month of March include; </w:t>
      </w:r>
      <w:r w:rsidR="00EE5A95">
        <w:rPr>
          <w:sz w:val="24"/>
        </w:rPr>
        <w:t xml:space="preserve">Total load including losses was 3% less than budgeted and the coverage ratio was 108%. Also noted, Vail and Great Falls Generation was 100% less </w:t>
      </w:r>
      <w:r w:rsidR="004672BD">
        <w:rPr>
          <w:sz w:val="24"/>
        </w:rPr>
        <w:t>than</w:t>
      </w:r>
      <w:r w:rsidR="00EE5A95">
        <w:rPr>
          <w:sz w:val="24"/>
        </w:rPr>
        <w:t xml:space="preserve"> budget due to repairs at Great Falls.</w:t>
      </w:r>
      <w:r w:rsidR="004672BD">
        <w:rPr>
          <w:sz w:val="24"/>
        </w:rPr>
        <w:t xml:space="preserve"> Led is showing a net income of $535,769 through the month of March.</w:t>
      </w:r>
    </w:p>
    <w:p w14:paraId="06F76416" w14:textId="77777777" w:rsidR="00C9263E" w:rsidRPr="00C9263E" w:rsidRDefault="00C9263E" w:rsidP="00C9263E">
      <w:pPr>
        <w:pStyle w:val="ListParagraph"/>
        <w:rPr>
          <w:sz w:val="24"/>
        </w:rPr>
      </w:pPr>
    </w:p>
    <w:p w14:paraId="0B1D8802" w14:textId="4FA7D285" w:rsidR="00C9263E" w:rsidRDefault="00C9263E" w:rsidP="00D81CE0">
      <w:pPr>
        <w:pStyle w:val="ListParagraph"/>
        <w:numPr>
          <w:ilvl w:val="0"/>
          <w:numId w:val="2"/>
        </w:numPr>
        <w:rPr>
          <w:sz w:val="24"/>
        </w:rPr>
      </w:pPr>
      <w:r>
        <w:rPr>
          <w:sz w:val="24"/>
        </w:rPr>
        <w:t xml:space="preserve">A discussion was </w:t>
      </w:r>
      <w:r w:rsidR="004F7A95">
        <w:rPr>
          <w:sz w:val="24"/>
        </w:rPr>
        <w:t>held</w:t>
      </w:r>
      <w:r>
        <w:rPr>
          <w:sz w:val="24"/>
        </w:rPr>
        <w:t xml:space="preserve"> on Transco Equity, which was discussed recently at the VPPSA Board of Directors meeting.</w:t>
      </w:r>
    </w:p>
    <w:p w14:paraId="1F3478DF" w14:textId="77777777" w:rsidR="004F7A95" w:rsidRPr="004F7A95" w:rsidRDefault="004F7A95" w:rsidP="004F7A95">
      <w:pPr>
        <w:pStyle w:val="ListParagraph"/>
        <w:rPr>
          <w:sz w:val="24"/>
        </w:rPr>
      </w:pPr>
    </w:p>
    <w:p w14:paraId="058D77AA" w14:textId="3E4A806C" w:rsidR="004F7A95" w:rsidRDefault="004F7A95" w:rsidP="00D81CE0">
      <w:pPr>
        <w:pStyle w:val="ListParagraph"/>
        <w:numPr>
          <w:ilvl w:val="0"/>
          <w:numId w:val="2"/>
        </w:numPr>
        <w:rPr>
          <w:sz w:val="24"/>
        </w:rPr>
      </w:pPr>
      <w:r>
        <w:rPr>
          <w:sz w:val="24"/>
        </w:rPr>
        <w:t>General Manager Updates;</w:t>
      </w:r>
    </w:p>
    <w:p w14:paraId="233F7059" w14:textId="77777777" w:rsidR="004F7A95" w:rsidRPr="004F7A95" w:rsidRDefault="004F7A95" w:rsidP="004F7A95">
      <w:pPr>
        <w:pStyle w:val="ListParagraph"/>
        <w:rPr>
          <w:sz w:val="24"/>
        </w:rPr>
      </w:pPr>
    </w:p>
    <w:p w14:paraId="2AD407E4" w14:textId="1CBF6659" w:rsidR="004F7A95" w:rsidRDefault="004F7A95" w:rsidP="004F7A95">
      <w:pPr>
        <w:pStyle w:val="ListParagraph"/>
        <w:numPr>
          <w:ilvl w:val="0"/>
          <w:numId w:val="24"/>
        </w:numPr>
        <w:rPr>
          <w:sz w:val="24"/>
        </w:rPr>
      </w:pPr>
      <w:r>
        <w:rPr>
          <w:sz w:val="24"/>
        </w:rPr>
        <w:t>Tuesday May 5</w:t>
      </w:r>
      <w:r w:rsidRPr="004F7A95">
        <w:rPr>
          <w:sz w:val="24"/>
          <w:vertAlign w:val="superscript"/>
        </w:rPr>
        <w:t>th</w:t>
      </w:r>
      <w:r>
        <w:rPr>
          <w:sz w:val="24"/>
        </w:rPr>
        <w:t xml:space="preserve"> storm</w:t>
      </w:r>
      <w:r w:rsidR="0052619A">
        <w:rPr>
          <w:sz w:val="24"/>
        </w:rPr>
        <w:t xml:space="preserve">; higher than expected wind velocities caused 36 separate outage incidences affecting about 2500 customers. We experienced a lot of down trees and limbs which caused broken wires and 2 broken poles. The outages started around 9:30 am and the last customers were turned on around 4:00 </w:t>
      </w:r>
      <w:r w:rsidR="009D1B4A">
        <w:rPr>
          <w:sz w:val="24"/>
        </w:rPr>
        <w:t>am on</w:t>
      </w:r>
      <w:r w:rsidR="0052619A">
        <w:rPr>
          <w:sz w:val="24"/>
        </w:rPr>
        <w:t xml:space="preserve"> Wednesday morning.</w:t>
      </w:r>
    </w:p>
    <w:p w14:paraId="382F0514" w14:textId="77777777" w:rsidR="004F7A95" w:rsidRDefault="004F7A95" w:rsidP="004F7A95">
      <w:pPr>
        <w:pStyle w:val="ListParagraph"/>
        <w:ind w:left="1440"/>
        <w:rPr>
          <w:sz w:val="24"/>
        </w:rPr>
      </w:pPr>
    </w:p>
    <w:p w14:paraId="2A6B8DF3" w14:textId="0336CDC4" w:rsidR="004F7A95" w:rsidRDefault="004F7A95" w:rsidP="004F7A95">
      <w:pPr>
        <w:pStyle w:val="ListParagraph"/>
        <w:numPr>
          <w:ilvl w:val="0"/>
          <w:numId w:val="24"/>
        </w:numPr>
        <w:rPr>
          <w:sz w:val="24"/>
        </w:rPr>
      </w:pPr>
      <w:r>
        <w:rPr>
          <w:sz w:val="24"/>
        </w:rPr>
        <w:t>Great Falls FEMA extension</w:t>
      </w:r>
      <w:r w:rsidR="00F07102">
        <w:rPr>
          <w:sz w:val="24"/>
        </w:rPr>
        <w:t>; LED informed the board that we received an extension for the installation of the debris barriers at Great Falls hydro. The date was moved from May 30</w:t>
      </w:r>
      <w:r w:rsidR="00F07102" w:rsidRPr="00F07102">
        <w:rPr>
          <w:sz w:val="24"/>
          <w:vertAlign w:val="superscript"/>
        </w:rPr>
        <w:t>th</w:t>
      </w:r>
      <w:r w:rsidR="00F07102">
        <w:rPr>
          <w:sz w:val="24"/>
        </w:rPr>
        <w:t xml:space="preserve"> to June 30</w:t>
      </w:r>
      <w:r w:rsidR="00F07102" w:rsidRPr="00F07102">
        <w:rPr>
          <w:sz w:val="24"/>
          <w:vertAlign w:val="superscript"/>
        </w:rPr>
        <w:t>th</w:t>
      </w:r>
      <w:r w:rsidR="00F07102">
        <w:rPr>
          <w:sz w:val="24"/>
        </w:rPr>
        <w:t>.</w:t>
      </w:r>
    </w:p>
    <w:p w14:paraId="29A859D9" w14:textId="77777777" w:rsidR="005162FA" w:rsidRPr="005162FA" w:rsidRDefault="005162FA" w:rsidP="005162FA">
      <w:pPr>
        <w:pStyle w:val="ListParagraph"/>
        <w:rPr>
          <w:sz w:val="24"/>
        </w:rPr>
      </w:pPr>
    </w:p>
    <w:p w14:paraId="50CED403" w14:textId="752E1A26" w:rsidR="005162FA" w:rsidRDefault="005162FA" w:rsidP="004F7A95">
      <w:pPr>
        <w:pStyle w:val="ListParagraph"/>
        <w:numPr>
          <w:ilvl w:val="0"/>
          <w:numId w:val="24"/>
        </w:numPr>
        <w:rPr>
          <w:sz w:val="24"/>
        </w:rPr>
      </w:pPr>
      <w:r>
        <w:rPr>
          <w:sz w:val="24"/>
        </w:rPr>
        <w:lastRenderedPageBreak/>
        <w:t>AMI Update</w:t>
      </w:r>
      <w:r w:rsidR="0052619A">
        <w:rPr>
          <w:sz w:val="24"/>
        </w:rPr>
        <w:t xml:space="preserve">; </w:t>
      </w:r>
      <w:r w:rsidR="007610EC">
        <w:rPr>
          <w:sz w:val="24"/>
        </w:rPr>
        <w:t>Aclara (</w:t>
      </w:r>
      <w:r w:rsidR="009D1B4A">
        <w:rPr>
          <w:sz w:val="24"/>
        </w:rPr>
        <w:t xml:space="preserve">the AMI system manufacturer) was on </w:t>
      </w:r>
      <w:r w:rsidR="00CE3DB1">
        <w:rPr>
          <w:sz w:val="24"/>
        </w:rPr>
        <w:t>site on</w:t>
      </w:r>
      <w:r w:rsidR="009D1B4A">
        <w:rPr>
          <w:sz w:val="24"/>
        </w:rPr>
        <w:t xml:space="preserve"> the 29</w:t>
      </w:r>
      <w:r w:rsidR="009D1B4A" w:rsidRPr="009D1B4A">
        <w:rPr>
          <w:sz w:val="24"/>
          <w:vertAlign w:val="superscript"/>
        </w:rPr>
        <w:t>th</w:t>
      </w:r>
      <w:r w:rsidR="009D1B4A">
        <w:rPr>
          <w:sz w:val="24"/>
        </w:rPr>
        <w:t xml:space="preserve"> and 30</w:t>
      </w:r>
      <w:r w:rsidR="009D1B4A" w:rsidRPr="009D1B4A">
        <w:rPr>
          <w:sz w:val="24"/>
          <w:vertAlign w:val="superscript"/>
        </w:rPr>
        <w:t>th</w:t>
      </w:r>
      <w:r w:rsidR="009D1B4A">
        <w:rPr>
          <w:sz w:val="24"/>
        </w:rPr>
        <w:t xml:space="preserve"> of April to commission the data collection </w:t>
      </w:r>
      <w:r w:rsidR="007610EC">
        <w:rPr>
          <w:sz w:val="24"/>
        </w:rPr>
        <w:t>units (</w:t>
      </w:r>
      <w:r w:rsidR="009D1B4A">
        <w:rPr>
          <w:sz w:val="24"/>
        </w:rPr>
        <w:t>DCU’s). Out of the 39 units in the system, 34 were commissioned. Out of the 5 left 2 were waiting on a subcontractor to set the poles</w:t>
      </w:r>
      <w:r w:rsidR="007610EC">
        <w:rPr>
          <w:sz w:val="24"/>
        </w:rPr>
        <w:t xml:space="preserve"> due to ledge and or rock. Those 2 poles have been set and the DCU’s installed on them. Aclara will return to commission the last 5. Aclara will monitor the powered up DCU’s and </w:t>
      </w:r>
      <w:r w:rsidR="00CE3DB1">
        <w:rPr>
          <w:sz w:val="24"/>
        </w:rPr>
        <w:t>adjust</w:t>
      </w:r>
      <w:r w:rsidR="007610EC">
        <w:rPr>
          <w:sz w:val="24"/>
        </w:rPr>
        <w:t xml:space="preserve"> for signal strength and connectivity. CIS integration has not taken place yet, Aclara is still working on Morrisville’s integration. Ken asked if we would be looking at an extension for the AMI project; the board was informed that it is </w:t>
      </w:r>
      <w:r w:rsidR="008272D4">
        <w:rPr>
          <w:sz w:val="24"/>
        </w:rPr>
        <w:t>on</w:t>
      </w:r>
      <w:r w:rsidR="007610EC">
        <w:rPr>
          <w:sz w:val="24"/>
        </w:rPr>
        <w:t xml:space="preserve"> the table, it doesn’t look like the project will be done by the December 31</w:t>
      </w:r>
      <w:r w:rsidR="007610EC" w:rsidRPr="007610EC">
        <w:rPr>
          <w:sz w:val="24"/>
          <w:vertAlign w:val="superscript"/>
        </w:rPr>
        <w:t>st</w:t>
      </w:r>
      <w:r w:rsidR="007610EC">
        <w:rPr>
          <w:sz w:val="24"/>
        </w:rPr>
        <w:t xml:space="preserve"> 2026 grant deadline.</w:t>
      </w:r>
    </w:p>
    <w:p w14:paraId="40AC295A" w14:textId="77777777" w:rsidR="004F7A95" w:rsidRPr="004F7A95" w:rsidRDefault="004F7A95" w:rsidP="004F7A95">
      <w:pPr>
        <w:pStyle w:val="ListParagraph"/>
        <w:rPr>
          <w:sz w:val="24"/>
        </w:rPr>
      </w:pPr>
    </w:p>
    <w:p w14:paraId="57966BA3" w14:textId="77777777" w:rsidR="004F7A95" w:rsidRDefault="004F7A95" w:rsidP="004F7A95">
      <w:pPr>
        <w:pStyle w:val="ListParagraph"/>
        <w:ind w:left="1440"/>
        <w:rPr>
          <w:sz w:val="24"/>
        </w:rPr>
      </w:pPr>
    </w:p>
    <w:p w14:paraId="4080BC22" w14:textId="27D007DC" w:rsidR="004F7A95" w:rsidRDefault="004F7A95" w:rsidP="004F7A95">
      <w:pPr>
        <w:pStyle w:val="ListParagraph"/>
        <w:numPr>
          <w:ilvl w:val="0"/>
          <w:numId w:val="2"/>
        </w:numPr>
        <w:rPr>
          <w:sz w:val="24"/>
        </w:rPr>
      </w:pPr>
      <w:r>
        <w:rPr>
          <w:sz w:val="24"/>
        </w:rPr>
        <w:t>Other Business</w:t>
      </w:r>
      <w:r w:rsidR="00053CEA">
        <w:rPr>
          <w:sz w:val="24"/>
        </w:rPr>
        <w:t xml:space="preserve">; In other business Ken asked about the meter test board. The test board </w:t>
      </w:r>
      <w:r w:rsidR="007D06E8">
        <w:rPr>
          <w:sz w:val="24"/>
        </w:rPr>
        <w:t xml:space="preserve">had been out of service for a few </w:t>
      </w:r>
      <w:r w:rsidR="00390FF1">
        <w:rPr>
          <w:sz w:val="24"/>
        </w:rPr>
        <w:t>weeks;</w:t>
      </w:r>
      <w:r w:rsidR="007D06E8">
        <w:rPr>
          <w:sz w:val="24"/>
        </w:rPr>
        <w:t xml:space="preserve"> the meter department was able to get Vision </w:t>
      </w:r>
      <w:r w:rsidR="00D842D4">
        <w:rPr>
          <w:sz w:val="24"/>
        </w:rPr>
        <w:t xml:space="preserve">Metering technicians the ability to remote </w:t>
      </w:r>
      <w:r w:rsidR="00390FF1">
        <w:rPr>
          <w:sz w:val="24"/>
        </w:rPr>
        <w:t>into</w:t>
      </w:r>
      <w:r w:rsidR="00D842D4">
        <w:rPr>
          <w:sz w:val="24"/>
        </w:rPr>
        <w:t xml:space="preserve"> the test board and make internal repairs.</w:t>
      </w:r>
    </w:p>
    <w:p w14:paraId="624B0797" w14:textId="77777777" w:rsidR="004F7A95" w:rsidRDefault="004F7A95" w:rsidP="004F7A95">
      <w:pPr>
        <w:pStyle w:val="ListParagraph"/>
        <w:rPr>
          <w:sz w:val="24"/>
        </w:rPr>
      </w:pPr>
    </w:p>
    <w:p w14:paraId="41B434F5" w14:textId="0FB4617B" w:rsidR="004F7A95" w:rsidRPr="004F7A95" w:rsidRDefault="00F07102" w:rsidP="004F7A95">
      <w:pPr>
        <w:pStyle w:val="ListParagraph"/>
        <w:numPr>
          <w:ilvl w:val="0"/>
          <w:numId w:val="2"/>
        </w:numPr>
        <w:rPr>
          <w:sz w:val="24"/>
        </w:rPr>
      </w:pPr>
      <w:r>
        <w:rPr>
          <w:sz w:val="24"/>
        </w:rPr>
        <w:t>Clayton Bailey made a motion to adjourn the meeting, Ken Mason seconded the motion, and the motion passed 2 to 0. The meeting was adjourned at 6:02 PM</w:t>
      </w:r>
      <w:r w:rsidR="008D5708">
        <w:rPr>
          <w:sz w:val="24"/>
        </w:rPr>
        <w:t>.</w:t>
      </w:r>
    </w:p>
    <w:sectPr w:rsidR="004F7A95" w:rsidRPr="004F7A95" w:rsidSect="00C53D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8D2E" w14:textId="77777777" w:rsidR="002E76B7" w:rsidRDefault="002E76B7">
      <w:r>
        <w:separator/>
      </w:r>
    </w:p>
  </w:endnote>
  <w:endnote w:type="continuationSeparator" w:id="0">
    <w:p w14:paraId="5736A072" w14:textId="77777777" w:rsidR="002E76B7" w:rsidRDefault="002E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3FDF" w14:textId="77777777" w:rsidR="002E76B7" w:rsidRDefault="002E76B7">
      <w:r>
        <w:separator/>
      </w:r>
    </w:p>
  </w:footnote>
  <w:footnote w:type="continuationSeparator" w:id="0">
    <w:p w14:paraId="631A2B7D" w14:textId="77777777" w:rsidR="002E76B7" w:rsidRDefault="002E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75"/>
    <w:multiLevelType w:val="hybridMultilevel"/>
    <w:tmpl w:val="C23AB8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B3972"/>
    <w:multiLevelType w:val="hybridMultilevel"/>
    <w:tmpl w:val="6492AAFA"/>
    <w:lvl w:ilvl="0" w:tplc="A5702E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33423"/>
    <w:multiLevelType w:val="hybridMultilevel"/>
    <w:tmpl w:val="2592B6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2654D0"/>
    <w:multiLevelType w:val="hybridMultilevel"/>
    <w:tmpl w:val="1D4A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5231BAE"/>
    <w:multiLevelType w:val="hybridMultilevel"/>
    <w:tmpl w:val="25E8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F32A1"/>
    <w:multiLevelType w:val="hybridMultilevel"/>
    <w:tmpl w:val="0CD8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213ACC"/>
    <w:multiLevelType w:val="hybridMultilevel"/>
    <w:tmpl w:val="8D7E93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9"/>
  </w:num>
  <w:num w:numId="2" w16cid:durableId="375281922">
    <w:abstractNumId w:val="5"/>
  </w:num>
  <w:num w:numId="3" w16cid:durableId="1843428032">
    <w:abstractNumId w:val="8"/>
  </w:num>
  <w:num w:numId="4" w16cid:durableId="469565793">
    <w:abstractNumId w:val="6"/>
  </w:num>
  <w:num w:numId="5" w16cid:durableId="460345250">
    <w:abstractNumId w:val="13"/>
  </w:num>
  <w:num w:numId="6" w16cid:durableId="1602376345">
    <w:abstractNumId w:val="3"/>
  </w:num>
  <w:num w:numId="7" w16cid:durableId="2025394365">
    <w:abstractNumId w:val="22"/>
  </w:num>
  <w:num w:numId="8" w16cid:durableId="1854223502">
    <w:abstractNumId w:val="24"/>
  </w:num>
  <w:num w:numId="9" w16cid:durableId="2103183698">
    <w:abstractNumId w:val="17"/>
  </w:num>
  <w:num w:numId="10" w16cid:durableId="269241287">
    <w:abstractNumId w:val="14"/>
  </w:num>
  <w:num w:numId="11" w16cid:durableId="768818651">
    <w:abstractNumId w:val="2"/>
  </w:num>
  <w:num w:numId="12" w16cid:durableId="639192052">
    <w:abstractNumId w:val="1"/>
  </w:num>
  <w:num w:numId="13" w16cid:durableId="2051950655">
    <w:abstractNumId w:val="20"/>
  </w:num>
  <w:num w:numId="14" w16cid:durableId="1696732349">
    <w:abstractNumId w:val="18"/>
  </w:num>
  <w:num w:numId="15" w16cid:durableId="1918632494">
    <w:abstractNumId w:val="12"/>
  </w:num>
  <w:num w:numId="16" w16cid:durableId="1106267729">
    <w:abstractNumId w:val="16"/>
  </w:num>
  <w:num w:numId="17" w16cid:durableId="404685705">
    <w:abstractNumId w:val="9"/>
  </w:num>
  <w:num w:numId="18" w16cid:durableId="11104452">
    <w:abstractNumId w:val="23"/>
  </w:num>
  <w:num w:numId="19" w16cid:durableId="851652128">
    <w:abstractNumId w:val="10"/>
  </w:num>
  <w:num w:numId="20" w16cid:durableId="1527407286">
    <w:abstractNumId w:val="7"/>
  </w:num>
  <w:num w:numId="21" w16cid:durableId="856507001">
    <w:abstractNumId w:val="4"/>
  </w:num>
  <w:num w:numId="22" w16cid:durableId="712921750">
    <w:abstractNumId w:val="0"/>
  </w:num>
  <w:num w:numId="23" w16cid:durableId="966546729">
    <w:abstractNumId w:val="11"/>
  </w:num>
  <w:num w:numId="24" w16cid:durableId="51778906">
    <w:abstractNumId w:val="21"/>
  </w:num>
  <w:num w:numId="25" w16cid:durableId="1588346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01FBC"/>
    <w:rsid w:val="00014D0B"/>
    <w:rsid w:val="0001541B"/>
    <w:rsid w:val="000201D7"/>
    <w:rsid w:val="0002139E"/>
    <w:rsid w:val="00024636"/>
    <w:rsid w:val="00031B6A"/>
    <w:rsid w:val="0003256D"/>
    <w:rsid w:val="00032652"/>
    <w:rsid w:val="0003319B"/>
    <w:rsid w:val="00035007"/>
    <w:rsid w:val="0004649F"/>
    <w:rsid w:val="00047984"/>
    <w:rsid w:val="000505EA"/>
    <w:rsid w:val="00050828"/>
    <w:rsid w:val="00050BC5"/>
    <w:rsid w:val="00053CEA"/>
    <w:rsid w:val="00056EFD"/>
    <w:rsid w:val="0006277B"/>
    <w:rsid w:val="00070CA4"/>
    <w:rsid w:val="00071A2E"/>
    <w:rsid w:val="00090D4A"/>
    <w:rsid w:val="00091E6C"/>
    <w:rsid w:val="00093C21"/>
    <w:rsid w:val="000A3F36"/>
    <w:rsid w:val="000A5AE9"/>
    <w:rsid w:val="000B1BBE"/>
    <w:rsid w:val="000B3F0A"/>
    <w:rsid w:val="000B49F0"/>
    <w:rsid w:val="000D178E"/>
    <w:rsid w:val="000D25AA"/>
    <w:rsid w:val="000D2A55"/>
    <w:rsid w:val="000D2AF5"/>
    <w:rsid w:val="000D42D6"/>
    <w:rsid w:val="000D6708"/>
    <w:rsid w:val="000D725D"/>
    <w:rsid w:val="000D77E9"/>
    <w:rsid w:val="000F408E"/>
    <w:rsid w:val="000F648D"/>
    <w:rsid w:val="001033D2"/>
    <w:rsid w:val="0010606C"/>
    <w:rsid w:val="00120D03"/>
    <w:rsid w:val="001227A5"/>
    <w:rsid w:val="00122982"/>
    <w:rsid w:val="00123FE7"/>
    <w:rsid w:val="00125799"/>
    <w:rsid w:val="00125DB1"/>
    <w:rsid w:val="00126E3E"/>
    <w:rsid w:val="0013151B"/>
    <w:rsid w:val="00135941"/>
    <w:rsid w:val="001410E3"/>
    <w:rsid w:val="001454AB"/>
    <w:rsid w:val="001505E1"/>
    <w:rsid w:val="00155CC5"/>
    <w:rsid w:val="001577C6"/>
    <w:rsid w:val="001665E8"/>
    <w:rsid w:val="00167C8C"/>
    <w:rsid w:val="0017466B"/>
    <w:rsid w:val="00186A96"/>
    <w:rsid w:val="00187169"/>
    <w:rsid w:val="00191BD3"/>
    <w:rsid w:val="001A4092"/>
    <w:rsid w:val="001A45CC"/>
    <w:rsid w:val="001A7E06"/>
    <w:rsid w:val="001B45CF"/>
    <w:rsid w:val="001C2382"/>
    <w:rsid w:val="001C4FA5"/>
    <w:rsid w:val="001C6A82"/>
    <w:rsid w:val="001C7615"/>
    <w:rsid w:val="001D05E2"/>
    <w:rsid w:val="001D65F2"/>
    <w:rsid w:val="001E047B"/>
    <w:rsid w:val="001E050D"/>
    <w:rsid w:val="001E5F6C"/>
    <w:rsid w:val="001F2905"/>
    <w:rsid w:val="001F5F04"/>
    <w:rsid w:val="001F679E"/>
    <w:rsid w:val="00201D3B"/>
    <w:rsid w:val="0020484F"/>
    <w:rsid w:val="0020509B"/>
    <w:rsid w:val="0020664A"/>
    <w:rsid w:val="00210FB7"/>
    <w:rsid w:val="002201F0"/>
    <w:rsid w:val="0022521A"/>
    <w:rsid w:val="00231DCB"/>
    <w:rsid w:val="0024581D"/>
    <w:rsid w:val="002471A0"/>
    <w:rsid w:val="002504EE"/>
    <w:rsid w:val="002532AF"/>
    <w:rsid w:val="002577CC"/>
    <w:rsid w:val="00260D56"/>
    <w:rsid w:val="00262EDC"/>
    <w:rsid w:val="0027073C"/>
    <w:rsid w:val="0027162D"/>
    <w:rsid w:val="00273B93"/>
    <w:rsid w:val="002773D0"/>
    <w:rsid w:val="002775D7"/>
    <w:rsid w:val="00280BC7"/>
    <w:rsid w:val="00293C8C"/>
    <w:rsid w:val="002A03EA"/>
    <w:rsid w:val="002A1295"/>
    <w:rsid w:val="002A3EC1"/>
    <w:rsid w:val="002A4365"/>
    <w:rsid w:val="002A4408"/>
    <w:rsid w:val="002A689C"/>
    <w:rsid w:val="002A7432"/>
    <w:rsid w:val="002B24C8"/>
    <w:rsid w:val="002B5262"/>
    <w:rsid w:val="002C2CAA"/>
    <w:rsid w:val="002C4CC1"/>
    <w:rsid w:val="002D3172"/>
    <w:rsid w:val="002D3A43"/>
    <w:rsid w:val="002D50D3"/>
    <w:rsid w:val="002D7509"/>
    <w:rsid w:val="002E2C27"/>
    <w:rsid w:val="002E76B7"/>
    <w:rsid w:val="002F0A9D"/>
    <w:rsid w:val="002F2585"/>
    <w:rsid w:val="00300A45"/>
    <w:rsid w:val="00303F66"/>
    <w:rsid w:val="003068B9"/>
    <w:rsid w:val="003101E8"/>
    <w:rsid w:val="003116F2"/>
    <w:rsid w:val="00311D93"/>
    <w:rsid w:val="0031658D"/>
    <w:rsid w:val="00327B3B"/>
    <w:rsid w:val="0033158B"/>
    <w:rsid w:val="00337E6D"/>
    <w:rsid w:val="00340187"/>
    <w:rsid w:val="00341D47"/>
    <w:rsid w:val="00341F05"/>
    <w:rsid w:val="003424B0"/>
    <w:rsid w:val="00353190"/>
    <w:rsid w:val="00354EDB"/>
    <w:rsid w:val="0036428B"/>
    <w:rsid w:val="0036594C"/>
    <w:rsid w:val="00371F02"/>
    <w:rsid w:val="00375357"/>
    <w:rsid w:val="00375436"/>
    <w:rsid w:val="00377121"/>
    <w:rsid w:val="00381962"/>
    <w:rsid w:val="00387F41"/>
    <w:rsid w:val="00390FF1"/>
    <w:rsid w:val="00393835"/>
    <w:rsid w:val="003A5398"/>
    <w:rsid w:val="003A6159"/>
    <w:rsid w:val="003B2225"/>
    <w:rsid w:val="003B305A"/>
    <w:rsid w:val="003B624C"/>
    <w:rsid w:val="003C0195"/>
    <w:rsid w:val="003D1382"/>
    <w:rsid w:val="003D1C48"/>
    <w:rsid w:val="003F23ED"/>
    <w:rsid w:val="003F6CB4"/>
    <w:rsid w:val="00401422"/>
    <w:rsid w:val="0040288C"/>
    <w:rsid w:val="004118D7"/>
    <w:rsid w:val="004216A8"/>
    <w:rsid w:val="004243E3"/>
    <w:rsid w:val="00427E93"/>
    <w:rsid w:val="004311F0"/>
    <w:rsid w:val="00432C1F"/>
    <w:rsid w:val="0043522F"/>
    <w:rsid w:val="00435464"/>
    <w:rsid w:val="0043739A"/>
    <w:rsid w:val="00442573"/>
    <w:rsid w:val="00444031"/>
    <w:rsid w:val="004514A8"/>
    <w:rsid w:val="00453B27"/>
    <w:rsid w:val="0045635E"/>
    <w:rsid w:val="00457637"/>
    <w:rsid w:val="00457683"/>
    <w:rsid w:val="004622DB"/>
    <w:rsid w:val="00463103"/>
    <w:rsid w:val="0046338A"/>
    <w:rsid w:val="00466EE8"/>
    <w:rsid w:val="004672BD"/>
    <w:rsid w:val="00471C04"/>
    <w:rsid w:val="00474740"/>
    <w:rsid w:val="00477607"/>
    <w:rsid w:val="00477D67"/>
    <w:rsid w:val="004816B1"/>
    <w:rsid w:val="00490C84"/>
    <w:rsid w:val="004B2558"/>
    <w:rsid w:val="004B4679"/>
    <w:rsid w:val="004B685E"/>
    <w:rsid w:val="004C3A9F"/>
    <w:rsid w:val="004C698E"/>
    <w:rsid w:val="004D06B9"/>
    <w:rsid w:val="004D1152"/>
    <w:rsid w:val="004D5AB8"/>
    <w:rsid w:val="004E00D2"/>
    <w:rsid w:val="004E1C2A"/>
    <w:rsid w:val="004E2967"/>
    <w:rsid w:val="004E36DE"/>
    <w:rsid w:val="004E7B2F"/>
    <w:rsid w:val="004F1531"/>
    <w:rsid w:val="004F7A95"/>
    <w:rsid w:val="0050048F"/>
    <w:rsid w:val="00503053"/>
    <w:rsid w:val="0051306F"/>
    <w:rsid w:val="00513953"/>
    <w:rsid w:val="005162FA"/>
    <w:rsid w:val="00520D19"/>
    <w:rsid w:val="00522F73"/>
    <w:rsid w:val="0052619A"/>
    <w:rsid w:val="005325E6"/>
    <w:rsid w:val="00534227"/>
    <w:rsid w:val="005360F9"/>
    <w:rsid w:val="005417A1"/>
    <w:rsid w:val="00546B64"/>
    <w:rsid w:val="00546C34"/>
    <w:rsid w:val="00546E4C"/>
    <w:rsid w:val="0055625B"/>
    <w:rsid w:val="00556587"/>
    <w:rsid w:val="00556809"/>
    <w:rsid w:val="00556DDA"/>
    <w:rsid w:val="00563544"/>
    <w:rsid w:val="00565DA8"/>
    <w:rsid w:val="0056638C"/>
    <w:rsid w:val="005723AB"/>
    <w:rsid w:val="0057312A"/>
    <w:rsid w:val="00581754"/>
    <w:rsid w:val="00582D80"/>
    <w:rsid w:val="00583F53"/>
    <w:rsid w:val="00587170"/>
    <w:rsid w:val="0059102B"/>
    <w:rsid w:val="005915D0"/>
    <w:rsid w:val="005930AA"/>
    <w:rsid w:val="00594A09"/>
    <w:rsid w:val="005A1E39"/>
    <w:rsid w:val="005B5489"/>
    <w:rsid w:val="005B7276"/>
    <w:rsid w:val="005C2A08"/>
    <w:rsid w:val="005C5789"/>
    <w:rsid w:val="005D0D38"/>
    <w:rsid w:val="005D5434"/>
    <w:rsid w:val="005D5D77"/>
    <w:rsid w:val="005E1006"/>
    <w:rsid w:val="005F10FF"/>
    <w:rsid w:val="005F395A"/>
    <w:rsid w:val="005F5925"/>
    <w:rsid w:val="005F6302"/>
    <w:rsid w:val="00601376"/>
    <w:rsid w:val="00602BCA"/>
    <w:rsid w:val="006071DC"/>
    <w:rsid w:val="0061297C"/>
    <w:rsid w:val="00613A85"/>
    <w:rsid w:val="00617AD8"/>
    <w:rsid w:val="006328F9"/>
    <w:rsid w:val="00644CF0"/>
    <w:rsid w:val="00646740"/>
    <w:rsid w:val="0064683D"/>
    <w:rsid w:val="00667B2D"/>
    <w:rsid w:val="00671151"/>
    <w:rsid w:val="00672F6F"/>
    <w:rsid w:val="00674958"/>
    <w:rsid w:val="00675245"/>
    <w:rsid w:val="00677BCD"/>
    <w:rsid w:val="0068224A"/>
    <w:rsid w:val="006868CE"/>
    <w:rsid w:val="006912AB"/>
    <w:rsid w:val="00691B07"/>
    <w:rsid w:val="00695B4A"/>
    <w:rsid w:val="006B1BAA"/>
    <w:rsid w:val="006C4548"/>
    <w:rsid w:val="006C5F14"/>
    <w:rsid w:val="006C6024"/>
    <w:rsid w:val="006D6A6D"/>
    <w:rsid w:val="006D75C4"/>
    <w:rsid w:val="006D7C2F"/>
    <w:rsid w:val="006E48C9"/>
    <w:rsid w:val="006E6701"/>
    <w:rsid w:val="006F1383"/>
    <w:rsid w:val="006F1614"/>
    <w:rsid w:val="006F3A38"/>
    <w:rsid w:val="006F6832"/>
    <w:rsid w:val="00703B5B"/>
    <w:rsid w:val="00707970"/>
    <w:rsid w:val="0071776D"/>
    <w:rsid w:val="0072321B"/>
    <w:rsid w:val="00724367"/>
    <w:rsid w:val="00733C73"/>
    <w:rsid w:val="00740F8D"/>
    <w:rsid w:val="00746264"/>
    <w:rsid w:val="00746D68"/>
    <w:rsid w:val="00752FE9"/>
    <w:rsid w:val="0075366D"/>
    <w:rsid w:val="00753F7F"/>
    <w:rsid w:val="0075410D"/>
    <w:rsid w:val="00754606"/>
    <w:rsid w:val="00754AE6"/>
    <w:rsid w:val="007563E8"/>
    <w:rsid w:val="007610EC"/>
    <w:rsid w:val="00763383"/>
    <w:rsid w:val="00766A42"/>
    <w:rsid w:val="007710AD"/>
    <w:rsid w:val="00772BF5"/>
    <w:rsid w:val="007810CF"/>
    <w:rsid w:val="00781BA2"/>
    <w:rsid w:val="007851E4"/>
    <w:rsid w:val="00785BB8"/>
    <w:rsid w:val="0079061B"/>
    <w:rsid w:val="0079081B"/>
    <w:rsid w:val="007909AF"/>
    <w:rsid w:val="007961DD"/>
    <w:rsid w:val="007A48B6"/>
    <w:rsid w:val="007B689F"/>
    <w:rsid w:val="007C20F1"/>
    <w:rsid w:val="007C2599"/>
    <w:rsid w:val="007C2CB1"/>
    <w:rsid w:val="007C4DF5"/>
    <w:rsid w:val="007C55D0"/>
    <w:rsid w:val="007D06E8"/>
    <w:rsid w:val="007D34E6"/>
    <w:rsid w:val="007D43DF"/>
    <w:rsid w:val="007D5328"/>
    <w:rsid w:val="007E1E80"/>
    <w:rsid w:val="007E3C31"/>
    <w:rsid w:val="007F04DC"/>
    <w:rsid w:val="007F4E02"/>
    <w:rsid w:val="007F73CC"/>
    <w:rsid w:val="00804C29"/>
    <w:rsid w:val="00805CC4"/>
    <w:rsid w:val="008078C6"/>
    <w:rsid w:val="008108EC"/>
    <w:rsid w:val="008109FA"/>
    <w:rsid w:val="0082027E"/>
    <w:rsid w:val="008211DE"/>
    <w:rsid w:val="008272D4"/>
    <w:rsid w:val="008304AC"/>
    <w:rsid w:val="008318F3"/>
    <w:rsid w:val="00835CDC"/>
    <w:rsid w:val="00842D86"/>
    <w:rsid w:val="008511BD"/>
    <w:rsid w:val="0085291B"/>
    <w:rsid w:val="00860ED2"/>
    <w:rsid w:val="008627AB"/>
    <w:rsid w:val="00864A63"/>
    <w:rsid w:val="00881415"/>
    <w:rsid w:val="00885187"/>
    <w:rsid w:val="00886399"/>
    <w:rsid w:val="00890293"/>
    <w:rsid w:val="00890320"/>
    <w:rsid w:val="00892B4F"/>
    <w:rsid w:val="00897E18"/>
    <w:rsid w:val="008B2F2A"/>
    <w:rsid w:val="008B7AEB"/>
    <w:rsid w:val="008C2A21"/>
    <w:rsid w:val="008C5BCF"/>
    <w:rsid w:val="008C5EA1"/>
    <w:rsid w:val="008D15FA"/>
    <w:rsid w:val="008D2120"/>
    <w:rsid w:val="008D22BC"/>
    <w:rsid w:val="008D5708"/>
    <w:rsid w:val="008D5CB6"/>
    <w:rsid w:val="008D658A"/>
    <w:rsid w:val="008D6EC4"/>
    <w:rsid w:val="008E06A2"/>
    <w:rsid w:val="008E65AC"/>
    <w:rsid w:val="008F448C"/>
    <w:rsid w:val="00902CEC"/>
    <w:rsid w:val="00921474"/>
    <w:rsid w:val="00922B00"/>
    <w:rsid w:val="0092675C"/>
    <w:rsid w:val="00927E56"/>
    <w:rsid w:val="00930AD4"/>
    <w:rsid w:val="00935995"/>
    <w:rsid w:val="00937189"/>
    <w:rsid w:val="00942E27"/>
    <w:rsid w:val="00943EA5"/>
    <w:rsid w:val="00945E29"/>
    <w:rsid w:val="0094648D"/>
    <w:rsid w:val="00960BEF"/>
    <w:rsid w:val="00980D0E"/>
    <w:rsid w:val="009811BF"/>
    <w:rsid w:val="00982CFF"/>
    <w:rsid w:val="0098366E"/>
    <w:rsid w:val="00990568"/>
    <w:rsid w:val="00994A73"/>
    <w:rsid w:val="009A0591"/>
    <w:rsid w:val="009A15E1"/>
    <w:rsid w:val="009A261D"/>
    <w:rsid w:val="009A56DB"/>
    <w:rsid w:val="009B3FA0"/>
    <w:rsid w:val="009B443E"/>
    <w:rsid w:val="009B510F"/>
    <w:rsid w:val="009C1C48"/>
    <w:rsid w:val="009C3951"/>
    <w:rsid w:val="009D1B4A"/>
    <w:rsid w:val="009D386F"/>
    <w:rsid w:val="009D5A79"/>
    <w:rsid w:val="009E1E79"/>
    <w:rsid w:val="009F59EE"/>
    <w:rsid w:val="009F5E56"/>
    <w:rsid w:val="009F6867"/>
    <w:rsid w:val="00A013E8"/>
    <w:rsid w:val="00A0612B"/>
    <w:rsid w:val="00A118B2"/>
    <w:rsid w:val="00A139F6"/>
    <w:rsid w:val="00A14585"/>
    <w:rsid w:val="00A1674A"/>
    <w:rsid w:val="00A1699A"/>
    <w:rsid w:val="00A22D3C"/>
    <w:rsid w:val="00A24C48"/>
    <w:rsid w:val="00A24E96"/>
    <w:rsid w:val="00A2609D"/>
    <w:rsid w:val="00A32297"/>
    <w:rsid w:val="00A33345"/>
    <w:rsid w:val="00A37A77"/>
    <w:rsid w:val="00A46D9B"/>
    <w:rsid w:val="00A61F6F"/>
    <w:rsid w:val="00A716A5"/>
    <w:rsid w:val="00A9611F"/>
    <w:rsid w:val="00AA0543"/>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31D1C"/>
    <w:rsid w:val="00B43146"/>
    <w:rsid w:val="00B43B1A"/>
    <w:rsid w:val="00B523F7"/>
    <w:rsid w:val="00B52FFA"/>
    <w:rsid w:val="00B62D71"/>
    <w:rsid w:val="00B82C9A"/>
    <w:rsid w:val="00B83C39"/>
    <w:rsid w:val="00B84E6F"/>
    <w:rsid w:val="00B86D17"/>
    <w:rsid w:val="00B902A4"/>
    <w:rsid w:val="00B92E30"/>
    <w:rsid w:val="00BA1FD6"/>
    <w:rsid w:val="00BA5D8E"/>
    <w:rsid w:val="00BA7574"/>
    <w:rsid w:val="00BB122B"/>
    <w:rsid w:val="00BB242A"/>
    <w:rsid w:val="00BC4484"/>
    <w:rsid w:val="00BC5CD5"/>
    <w:rsid w:val="00BD62F5"/>
    <w:rsid w:val="00BE0D65"/>
    <w:rsid w:val="00BE44CE"/>
    <w:rsid w:val="00BE51D2"/>
    <w:rsid w:val="00BE5D0A"/>
    <w:rsid w:val="00BE5E40"/>
    <w:rsid w:val="00BF1DE1"/>
    <w:rsid w:val="00BF2FBF"/>
    <w:rsid w:val="00BF4B21"/>
    <w:rsid w:val="00C016C0"/>
    <w:rsid w:val="00C07807"/>
    <w:rsid w:val="00C10D06"/>
    <w:rsid w:val="00C155C1"/>
    <w:rsid w:val="00C15C15"/>
    <w:rsid w:val="00C1665F"/>
    <w:rsid w:val="00C22371"/>
    <w:rsid w:val="00C22D8D"/>
    <w:rsid w:val="00C23A73"/>
    <w:rsid w:val="00C240CF"/>
    <w:rsid w:val="00C25854"/>
    <w:rsid w:val="00C25AD5"/>
    <w:rsid w:val="00C25B1C"/>
    <w:rsid w:val="00C322C8"/>
    <w:rsid w:val="00C32870"/>
    <w:rsid w:val="00C36A3E"/>
    <w:rsid w:val="00C36FC7"/>
    <w:rsid w:val="00C37106"/>
    <w:rsid w:val="00C53DC4"/>
    <w:rsid w:val="00C62BFF"/>
    <w:rsid w:val="00C63AC9"/>
    <w:rsid w:val="00C707B4"/>
    <w:rsid w:val="00C70AD7"/>
    <w:rsid w:val="00C7254B"/>
    <w:rsid w:val="00C7401C"/>
    <w:rsid w:val="00C754FE"/>
    <w:rsid w:val="00C76D25"/>
    <w:rsid w:val="00C773F0"/>
    <w:rsid w:val="00C77DC9"/>
    <w:rsid w:val="00C813C2"/>
    <w:rsid w:val="00C81F7B"/>
    <w:rsid w:val="00C827A2"/>
    <w:rsid w:val="00C868E9"/>
    <w:rsid w:val="00C86970"/>
    <w:rsid w:val="00C90CB8"/>
    <w:rsid w:val="00C91A1A"/>
    <w:rsid w:val="00C9263E"/>
    <w:rsid w:val="00C92AB6"/>
    <w:rsid w:val="00CA175B"/>
    <w:rsid w:val="00CA3AED"/>
    <w:rsid w:val="00CA7488"/>
    <w:rsid w:val="00CC1B41"/>
    <w:rsid w:val="00CC28EC"/>
    <w:rsid w:val="00CC2AE3"/>
    <w:rsid w:val="00CC2F18"/>
    <w:rsid w:val="00CD2DA5"/>
    <w:rsid w:val="00CE3DB1"/>
    <w:rsid w:val="00CE631E"/>
    <w:rsid w:val="00CE6645"/>
    <w:rsid w:val="00CF1049"/>
    <w:rsid w:val="00D00D09"/>
    <w:rsid w:val="00D018CA"/>
    <w:rsid w:val="00D02E75"/>
    <w:rsid w:val="00D049C0"/>
    <w:rsid w:val="00D07F61"/>
    <w:rsid w:val="00D10275"/>
    <w:rsid w:val="00D123F9"/>
    <w:rsid w:val="00D12A61"/>
    <w:rsid w:val="00D1417F"/>
    <w:rsid w:val="00D15A36"/>
    <w:rsid w:val="00D26F55"/>
    <w:rsid w:val="00D3096C"/>
    <w:rsid w:val="00D310FB"/>
    <w:rsid w:val="00D35CAA"/>
    <w:rsid w:val="00D374CA"/>
    <w:rsid w:val="00D434CF"/>
    <w:rsid w:val="00D4373D"/>
    <w:rsid w:val="00D55EDD"/>
    <w:rsid w:val="00D611FC"/>
    <w:rsid w:val="00D615E4"/>
    <w:rsid w:val="00D65D91"/>
    <w:rsid w:val="00D724E8"/>
    <w:rsid w:val="00D76A26"/>
    <w:rsid w:val="00D80C8E"/>
    <w:rsid w:val="00D81CE0"/>
    <w:rsid w:val="00D842D4"/>
    <w:rsid w:val="00D877AF"/>
    <w:rsid w:val="00DA15F0"/>
    <w:rsid w:val="00DA23EB"/>
    <w:rsid w:val="00DA5414"/>
    <w:rsid w:val="00DA650A"/>
    <w:rsid w:val="00DB11EF"/>
    <w:rsid w:val="00DB2131"/>
    <w:rsid w:val="00DB2E05"/>
    <w:rsid w:val="00DB333E"/>
    <w:rsid w:val="00DB38BE"/>
    <w:rsid w:val="00DB4B5D"/>
    <w:rsid w:val="00DB67BD"/>
    <w:rsid w:val="00DC2238"/>
    <w:rsid w:val="00DC4762"/>
    <w:rsid w:val="00DE1BDB"/>
    <w:rsid w:val="00DE341C"/>
    <w:rsid w:val="00DE5B89"/>
    <w:rsid w:val="00DE6625"/>
    <w:rsid w:val="00DE7BF7"/>
    <w:rsid w:val="00DF7FAB"/>
    <w:rsid w:val="00E00E7E"/>
    <w:rsid w:val="00E00F3F"/>
    <w:rsid w:val="00E03FF9"/>
    <w:rsid w:val="00E07791"/>
    <w:rsid w:val="00E11CE8"/>
    <w:rsid w:val="00E132CE"/>
    <w:rsid w:val="00E14059"/>
    <w:rsid w:val="00E15708"/>
    <w:rsid w:val="00E20095"/>
    <w:rsid w:val="00E2188C"/>
    <w:rsid w:val="00E275B6"/>
    <w:rsid w:val="00E32B10"/>
    <w:rsid w:val="00E34ED3"/>
    <w:rsid w:val="00E37E8E"/>
    <w:rsid w:val="00E428DB"/>
    <w:rsid w:val="00E52D35"/>
    <w:rsid w:val="00E55F82"/>
    <w:rsid w:val="00E60E31"/>
    <w:rsid w:val="00E615E7"/>
    <w:rsid w:val="00E743DE"/>
    <w:rsid w:val="00E850D4"/>
    <w:rsid w:val="00E96695"/>
    <w:rsid w:val="00EA0C9F"/>
    <w:rsid w:val="00EA2447"/>
    <w:rsid w:val="00EA3AFD"/>
    <w:rsid w:val="00EA6C0B"/>
    <w:rsid w:val="00EB6EC3"/>
    <w:rsid w:val="00EC396D"/>
    <w:rsid w:val="00EC4319"/>
    <w:rsid w:val="00EC6E9A"/>
    <w:rsid w:val="00ED2EAA"/>
    <w:rsid w:val="00ED5C56"/>
    <w:rsid w:val="00EE1563"/>
    <w:rsid w:val="00EE5297"/>
    <w:rsid w:val="00EE5446"/>
    <w:rsid w:val="00EE5A95"/>
    <w:rsid w:val="00EF16D6"/>
    <w:rsid w:val="00EF3B59"/>
    <w:rsid w:val="00F00DFB"/>
    <w:rsid w:val="00F07102"/>
    <w:rsid w:val="00F07B4C"/>
    <w:rsid w:val="00F101F1"/>
    <w:rsid w:val="00F1159A"/>
    <w:rsid w:val="00F11A8D"/>
    <w:rsid w:val="00F125C2"/>
    <w:rsid w:val="00F16CF6"/>
    <w:rsid w:val="00F23487"/>
    <w:rsid w:val="00F26223"/>
    <w:rsid w:val="00F262FD"/>
    <w:rsid w:val="00F27EF5"/>
    <w:rsid w:val="00F40299"/>
    <w:rsid w:val="00F402B3"/>
    <w:rsid w:val="00F44228"/>
    <w:rsid w:val="00F45592"/>
    <w:rsid w:val="00F52CC7"/>
    <w:rsid w:val="00F62B9B"/>
    <w:rsid w:val="00F71B5E"/>
    <w:rsid w:val="00F74C0D"/>
    <w:rsid w:val="00F81872"/>
    <w:rsid w:val="00F824DD"/>
    <w:rsid w:val="00F861C9"/>
    <w:rsid w:val="00F92DFC"/>
    <w:rsid w:val="00F9327D"/>
    <w:rsid w:val="00FA146F"/>
    <w:rsid w:val="00FA3443"/>
    <w:rsid w:val="00FA65CF"/>
    <w:rsid w:val="00FB3DFC"/>
    <w:rsid w:val="00FB6E87"/>
    <w:rsid w:val="00FB7ACE"/>
    <w:rsid w:val="00FC04E6"/>
    <w:rsid w:val="00FC11A0"/>
    <w:rsid w:val="00FC6452"/>
    <w:rsid w:val="00FD2E60"/>
    <w:rsid w:val="00FE2053"/>
    <w:rsid w:val="00FE4070"/>
    <w:rsid w:val="00FE507C"/>
    <w:rsid w:val="00FE7894"/>
    <w:rsid w:val="00FF0200"/>
    <w:rsid w:val="00FF14B9"/>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612D5FD4-3BB7-45B9-B344-17DC775D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36E-44C7-4937-877C-EAC4216F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2574</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3100</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2</cp:revision>
  <cp:lastPrinted>2026-01-23T17:36:00Z</cp:lastPrinted>
  <dcterms:created xsi:type="dcterms:W3CDTF">2026-05-15T17:22:00Z</dcterms:created>
  <dcterms:modified xsi:type="dcterms:W3CDTF">2026-05-15T17:22:00Z</dcterms:modified>
</cp:coreProperties>
</file>