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6C53" w14:textId="5E22FCC0" w:rsidR="00456797" w:rsidRPr="00600A86" w:rsidRDefault="00602018">
      <w:pPr>
        <w:rPr>
          <w:rFonts w:ascii="Calibri" w:hAnsi="Calibri" w:cs="Calibri"/>
          <w:sz w:val="24"/>
          <w:szCs w:val="24"/>
        </w:rPr>
      </w:pPr>
      <w:r w:rsidRPr="00600A86">
        <w:rPr>
          <w:rFonts w:ascii="Calibri" w:hAnsi="Calibri" w:cs="Calibri"/>
          <w:noProof/>
          <w:sz w:val="24"/>
          <w:szCs w:val="24"/>
        </w:rPr>
        <w:drawing>
          <wp:anchor distT="0" distB="0" distL="114300" distR="114300" simplePos="0" relativeHeight="251658240" behindDoc="0" locked="0" layoutInCell="1" allowOverlap="1" wp14:anchorId="00A8B90D" wp14:editId="335E2552">
            <wp:simplePos x="0" y="0"/>
            <wp:positionH relativeFrom="column">
              <wp:posOffset>1444202</wp:posOffset>
            </wp:positionH>
            <wp:positionV relativeFrom="paragraph">
              <wp:posOffset>-563880</wp:posOffset>
            </wp:positionV>
            <wp:extent cx="2968752" cy="999744"/>
            <wp:effectExtent l="0" t="0" r="3175" b="0"/>
            <wp:wrapNone/>
            <wp:docPr id="857680177" name="Picture 3"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80177" name="Picture 3" descr="A green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8752" cy="999744"/>
                    </a:xfrm>
                    <a:prstGeom prst="rect">
                      <a:avLst/>
                    </a:prstGeom>
                  </pic:spPr>
                </pic:pic>
              </a:graphicData>
            </a:graphic>
          </wp:anchor>
        </w:drawing>
      </w:r>
    </w:p>
    <w:p w14:paraId="7AF165A1" w14:textId="46379A30" w:rsidR="008567DC" w:rsidRPr="00600A86" w:rsidRDefault="008567DC" w:rsidP="008567DC">
      <w:pPr>
        <w:jc w:val="center"/>
        <w:rPr>
          <w:rFonts w:ascii="Calibri" w:hAnsi="Calibri" w:cs="Calibri"/>
          <w:sz w:val="24"/>
          <w:szCs w:val="24"/>
        </w:rPr>
      </w:pPr>
    </w:p>
    <w:p w14:paraId="33CBD6BE" w14:textId="77777777" w:rsidR="0096674B" w:rsidRPr="00600A86" w:rsidRDefault="0096674B">
      <w:pPr>
        <w:rPr>
          <w:rFonts w:ascii="Calibri" w:hAnsi="Calibri" w:cs="Calibri"/>
          <w:sz w:val="24"/>
          <w:szCs w:val="24"/>
        </w:rPr>
      </w:pPr>
    </w:p>
    <w:p w14:paraId="6EBE2DB2" w14:textId="1E3564EE" w:rsidR="008567DC" w:rsidRPr="00600A86" w:rsidRDefault="008567DC" w:rsidP="00602018">
      <w:pPr>
        <w:jc w:val="both"/>
        <w:rPr>
          <w:rFonts w:ascii="Calibri" w:hAnsi="Calibri" w:cs="Calibri"/>
          <w:sz w:val="24"/>
          <w:szCs w:val="24"/>
        </w:rPr>
      </w:pPr>
      <w:r w:rsidRPr="00600A86">
        <w:rPr>
          <w:rFonts w:ascii="Calibri" w:hAnsi="Calibri" w:cs="Calibri"/>
          <w:sz w:val="24"/>
          <w:szCs w:val="24"/>
        </w:rPr>
        <w:t>Dear Members</w:t>
      </w:r>
    </w:p>
    <w:p w14:paraId="4A1FC205" w14:textId="016DCA4B" w:rsidR="008567DC" w:rsidRPr="00600A86" w:rsidRDefault="008567DC" w:rsidP="00602018">
      <w:pPr>
        <w:jc w:val="both"/>
        <w:rPr>
          <w:rFonts w:ascii="Calibri" w:hAnsi="Calibri" w:cs="Calibri"/>
          <w:sz w:val="24"/>
          <w:szCs w:val="24"/>
        </w:rPr>
      </w:pPr>
      <w:r w:rsidRPr="00600A86">
        <w:rPr>
          <w:rFonts w:ascii="Calibri" w:hAnsi="Calibri" w:cs="Calibri"/>
          <w:sz w:val="24"/>
          <w:szCs w:val="24"/>
        </w:rPr>
        <w:t xml:space="preserve">For 2026 we are streamlining as many of our processes as we can, starting with the Board nominations. </w:t>
      </w:r>
    </w:p>
    <w:p w14:paraId="3F6303B2" w14:textId="77777777" w:rsidR="008567DC" w:rsidRPr="00600A86" w:rsidRDefault="008567DC" w:rsidP="00602018">
      <w:pPr>
        <w:jc w:val="both"/>
        <w:rPr>
          <w:rFonts w:ascii="Calibri" w:hAnsi="Calibri" w:cs="Calibri"/>
          <w:b/>
          <w:bCs/>
          <w:sz w:val="24"/>
          <w:szCs w:val="24"/>
        </w:rPr>
      </w:pPr>
      <w:r w:rsidRPr="00600A86">
        <w:rPr>
          <w:rFonts w:ascii="Calibri" w:hAnsi="Calibri" w:cs="Calibri"/>
          <w:b/>
          <w:bCs/>
          <w:sz w:val="24"/>
          <w:szCs w:val="24"/>
        </w:rPr>
        <w:t>As per our By Laws:</w:t>
      </w:r>
    </w:p>
    <w:p w14:paraId="5491A140" w14:textId="77777777" w:rsidR="008567DC" w:rsidRPr="00600A86" w:rsidRDefault="008567DC" w:rsidP="00602018">
      <w:pPr>
        <w:numPr>
          <w:ilvl w:val="0"/>
          <w:numId w:val="1"/>
        </w:numPr>
        <w:jc w:val="both"/>
        <w:rPr>
          <w:rFonts w:ascii="Calibri" w:hAnsi="Calibri" w:cs="Calibri"/>
          <w:sz w:val="24"/>
          <w:szCs w:val="24"/>
        </w:rPr>
      </w:pPr>
      <w:r w:rsidRPr="00600A86">
        <w:rPr>
          <w:rFonts w:ascii="Calibri" w:hAnsi="Calibri" w:cs="Calibri"/>
          <w:sz w:val="24"/>
          <w:szCs w:val="24"/>
        </w:rPr>
        <w:t>The nomination must include a statement by another member (nominator) in support of the nomination.  The member can either be from the nominee’s club or another WDNA club.</w:t>
      </w:r>
    </w:p>
    <w:p w14:paraId="71E3E911" w14:textId="0128F478" w:rsidR="008567DC" w:rsidRPr="00600A86" w:rsidRDefault="008567DC" w:rsidP="00602018">
      <w:pPr>
        <w:numPr>
          <w:ilvl w:val="0"/>
          <w:numId w:val="1"/>
        </w:numPr>
        <w:jc w:val="both"/>
        <w:rPr>
          <w:rFonts w:ascii="Calibri" w:hAnsi="Calibri" w:cs="Calibri"/>
          <w:sz w:val="24"/>
          <w:szCs w:val="24"/>
        </w:rPr>
      </w:pPr>
      <w:r w:rsidRPr="00600A86">
        <w:rPr>
          <w:rFonts w:ascii="Calibri" w:hAnsi="Calibri" w:cs="Calibri"/>
          <w:sz w:val="24"/>
          <w:szCs w:val="24"/>
        </w:rPr>
        <w:t>Any person nominating for the Board shall declare that they are not an undischarged bankrupt or one whose affairs are under insolvency law.</w:t>
      </w:r>
    </w:p>
    <w:p w14:paraId="4F7122B1" w14:textId="1AD5AD66" w:rsidR="008567DC" w:rsidRPr="00600A86" w:rsidRDefault="008567DC" w:rsidP="00602018">
      <w:pPr>
        <w:numPr>
          <w:ilvl w:val="1"/>
          <w:numId w:val="1"/>
        </w:numPr>
        <w:jc w:val="both"/>
        <w:rPr>
          <w:rFonts w:ascii="Calibri" w:hAnsi="Calibri" w:cs="Calibri"/>
          <w:sz w:val="24"/>
          <w:szCs w:val="24"/>
        </w:rPr>
      </w:pPr>
      <w:r w:rsidRPr="00600A86">
        <w:rPr>
          <w:rFonts w:ascii="Calibri" w:hAnsi="Calibri" w:cs="Calibri"/>
          <w:sz w:val="24"/>
          <w:szCs w:val="24"/>
        </w:rPr>
        <w:t>Have not been convicted with an offence involving fraud or dishonesty punishable on conviction by 3 months or more imprisonment and.</w:t>
      </w:r>
    </w:p>
    <w:p w14:paraId="424CC155" w14:textId="77777777" w:rsidR="008567DC" w:rsidRPr="00600A86" w:rsidRDefault="008567DC" w:rsidP="00602018">
      <w:pPr>
        <w:numPr>
          <w:ilvl w:val="1"/>
          <w:numId w:val="1"/>
        </w:numPr>
        <w:jc w:val="both"/>
        <w:rPr>
          <w:rFonts w:ascii="Calibri" w:hAnsi="Calibri" w:cs="Calibri"/>
          <w:sz w:val="24"/>
          <w:szCs w:val="24"/>
        </w:rPr>
      </w:pPr>
      <w:r w:rsidRPr="00600A86">
        <w:rPr>
          <w:rFonts w:ascii="Calibri" w:hAnsi="Calibri" w:cs="Calibri"/>
          <w:sz w:val="24"/>
          <w:szCs w:val="24"/>
        </w:rPr>
        <w:t>Have not been convicted of an offence in connection with the promotion, formation of management of a body corporate, including duties under the law.</w:t>
      </w:r>
    </w:p>
    <w:p w14:paraId="78C2FCA4" w14:textId="004BFE4E" w:rsidR="008567DC" w:rsidRPr="00600A86" w:rsidRDefault="008567DC" w:rsidP="00602018">
      <w:pPr>
        <w:numPr>
          <w:ilvl w:val="0"/>
          <w:numId w:val="1"/>
        </w:numPr>
        <w:jc w:val="both"/>
        <w:rPr>
          <w:rFonts w:ascii="Calibri" w:hAnsi="Calibri" w:cs="Calibri"/>
          <w:sz w:val="24"/>
          <w:szCs w:val="24"/>
        </w:rPr>
      </w:pPr>
      <w:r w:rsidRPr="00600A86">
        <w:rPr>
          <w:rFonts w:ascii="Calibri" w:hAnsi="Calibri" w:cs="Calibri"/>
          <w:sz w:val="24"/>
          <w:szCs w:val="24"/>
        </w:rPr>
        <w:t>All nominations received within the timeframe stated shall be forwarded to the Nominations Committee to determine their suitability for the position nominating for. The Nominations Committee will provide their recommendations to the Board within 48 hours of the close of nominations.</w:t>
      </w:r>
    </w:p>
    <w:p w14:paraId="52AD8583" w14:textId="7E67B6B2" w:rsidR="008567DC" w:rsidRPr="00600A86" w:rsidRDefault="008567DC" w:rsidP="00602018">
      <w:pPr>
        <w:jc w:val="both"/>
        <w:rPr>
          <w:rFonts w:ascii="Calibri" w:hAnsi="Calibri" w:cs="Calibri"/>
          <w:sz w:val="24"/>
          <w:szCs w:val="24"/>
        </w:rPr>
      </w:pPr>
      <w:r w:rsidRPr="00600A86">
        <w:rPr>
          <w:rFonts w:ascii="Calibri" w:hAnsi="Calibri" w:cs="Calibri"/>
          <w:sz w:val="24"/>
          <w:szCs w:val="24"/>
        </w:rPr>
        <w:t>Please find below the links to nominate for a 2026 Board position.</w:t>
      </w:r>
    </w:p>
    <w:p w14:paraId="65E7CF6D" w14:textId="77777777" w:rsidR="008567DC" w:rsidRPr="00600A86" w:rsidRDefault="008567DC" w:rsidP="00602018">
      <w:pPr>
        <w:spacing w:after="0"/>
        <w:jc w:val="both"/>
        <w:rPr>
          <w:rFonts w:ascii="Calibri" w:hAnsi="Calibri" w:cs="Calibri"/>
          <w:b/>
          <w:bCs/>
          <w:sz w:val="24"/>
          <w:szCs w:val="24"/>
          <w:u w:val="single"/>
        </w:rPr>
      </w:pPr>
      <w:r w:rsidRPr="00600A86">
        <w:rPr>
          <w:rFonts w:ascii="Calibri" w:hAnsi="Calibri" w:cs="Calibri"/>
          <w:b/>
          <w:bCs/>
          <w:sz w:val="24"/>
          <w:szCs w:val="24"/>
          <w:u w:val="single"/>
        </w:rPr>
        <w:t>NOMINATOR</w:t>
      </w:r>
    </w:p>
    <w:p w14:paraId="090D6477" w14:textId="5EC2E01F" w:rsidR="008567DC" w:rsidRPr="00600A86" w:rsidRDefault="008567DC" w:rsidP="008567DC">
      <w:pPr>
        <w:rPr>
          <w:rFonts w:ascii="Calibri" w:hAnsi="Calibri" w:cs="Calibri"/>
          <w:sz w:val="24"/>
          <w:szCs w:val="24"/>
        </w:rPr>
      </w:pPr>
      <w:r w:rsidRPr="00600A86">
        <w:rPr>
          <w:rFonts w:ascii="Calibri" w:hAnsi="Calibri" w:cs="Calibri"/>
          <w:sz w:val="24"/>
          <w:szCs w:val="24"/>
        </w:rPr>
        <w:t xml:space="preserve">If you are nominating someone, please complete this link. </w:t>
      </w:r>
    </w:p>
    <w:p w14:paraId="61D3D0DE" w14:textId="77777777" w:rsidR="008567DC" w:rsidRPr="00600A86" w:rsidRDefault="008567DC" w:rsidP="008567DC">
      <w:pPr>
        <w:rPr>
          <w:rFonts w:ascii="Calibri" w:hAnsi="Calibri" w:cs="Calibri"/>
          <w:sz w:val="24"/>
          <w:szCs w:val="24"/>
        </w:rPr>
      </w:pPr>
      <w:hyperlink r:id="rId9" w:history="1">
        <w:r w:rsidRPr="00600A86">
          <w:rPr>
            <w:rStyle w:val="Hyperlink"/>
            <w:rFonts w:ascii="Calibri" w:hAnsi="Calibri" w:cs="Calibri"/>
            <w:sz w:val="24"/>
            <w:szCs w:val="24"/>
          </w:rPr>
          <w:t>https://form.jotform.com/253287894</w:t>
        </w:r>
        <w:r w:rsidRPr="00600A86">
          <w:rPr>
            <w:rStyle w:val="Hyperlink"/>
            <w:rFonts w:ascii="Calibri" w:hAnsi="Calibri" w:cs="Calibri"/>
            <w:sz w:val="24"/>
            <w:szCs w:val="24"/>
          </w:rPr>
          <w:t>8</w:t>
        </w:r>
        <w:r w:rsidRPr="00600A86">
          <w:rPr>
            <w:rStyle w:val="Hyperlink"/>
            <w:rFonts w:ascii="Calibri" w:hAnsi="Calibri" w:cs="Calibri"/>
            <w:sz w:val="24"/>
            <w:szCs w:val="24"/>
          </w:rPr>
          <w:t>41876</w:t>
        </w:r>
      </w:hyperlink>
    </w:p>
    <w:p w14:paraId="1600B1DD" w14:textId="77777777" w:rsidR="008567DC" w:rsidRPr="00600A86" w:rsidRDefault="008567DC" w:rsidP="008567DC">
      <w:pPr>
        <w:rPr>
          <w:rFonts w:ascii="Calibri" w:hAnsi="Calibri" w:cs="Calibri"/>
          <w:sz w:val="24"/>
          <w:szCs w:val="24"/>
        </w:rPr>
      </w:pPr>
    </w:p>
    <w:p w14:paraId="33B41D43" w14:textId="77777777" w:rsidR="008567DC" w:rsidRPr="00600A86" w:rsidRDefault="008567DC" w:rsidP="00602018">
      <w:pPr>
        <w:spacing w:after="0"/>
        <w:rPr>
          <w:rFonts w:ascii="Calibri" w:hAnsi="Calibri" w:cs="Calibri"/>
          <w:b/>
          <w:bCs/>
          <w:sz w:val="24"/>
          <w:szCs w:val="24"/>
          <w:u w:val="single"/>
        </w:rPr>
      </w:pPr>
      <w:r w:rsidRPr="00600A86">
        <w:rPr>
          <w:rFonts w:ascii="Calibri" w:hAnsi="Calibri" w:cs="Calibri"/>
          <w:b/>
          <w:bCs/>
          <w:sz w:val="24"/>
          <w:szCs w:val="24"/>
          <w:u w:val="single"/>
        </w:rPr>
        <w:t>NOMINEE</w:t>
      </w:r>
    </w:p>
    <w:p w14:paraId="1FD3731A" w14:textId="3ABBD6C9" w:rsidR="008567DC" w:rsidRPr="00600A86" w:rsidRDefault="008567DC" w:rsidP="008567DC">
      <w:pPr>
        <w:rPr>
          <w:rFonts w:ascii="Calibri" w:hAnsi="Calibri" w:cs="Calibri"/>
          <w:sz w:val="24"/>
          <w:szCs w:val="24"/>
        </w:rPr>
      </w:pPr>
      <w:r w:rsidRPr="00600A86">
        <w:rPr>
          <w:rFonts w:ascii="Calibri" w:hAnsi="Calibri" w:cs="Calibri"/>
          <w:sz w:val="24"/>
          <w:szCs w:val="24"/>
        </w:rPr>
        <w:t>If you are being nominated or wish to nominate yourself, please complete this link and ensure your nominator has also completed the correct link.</w:t>
      </w:r>
    </w:p>
    <w:p w14:paraId="0DF3652B" w14:textId="77777777" w:rsidR="008567DC" w:rsidRPr="00600A86" w:rsidRDefault="008567DC" w:rsidP="008567DC">
      <w:pPr>
        <w:rPr>
          <w:rFonts w:ascii="Calibri" w:hAnsi="Calibri" w:cs="Calibri"/>
          <w:sz w:val="24"/>
          <w:szCs w:val="24"/>
        </w:rPr>
      </w:pPr>
      <w:hyperlink r:id="rId10" w:history="1">
        <w:r w:rsidRPr="00600A86">
          <w:rPr>
            <w:rStyle w:val="Hyperlink"/>
            <w:rFonts w:ascii="Calibri" w:hAnsi="Calibri" w:cs="Calibri"/>
            <w:sz w:val="24"/>
            <w:szCs w:val="24"/>
          </w:rPr>
          <w:t>https://form.jotform.com/253168219839872</w:t>
        </w:r>
      </w:hyperlink>
    </w:p>
    <w:p w14:paraId="4D7CE95A" w14:textId="77777777" w:rsidR="008567DC" w:rsidRPr="00600A86" w:rsidRDefault="008567DC" w:rsidP="008567DC">
      <w:pPr>
        <w:rPr>
          <w:rFonts w:ascii="Calibri" w:hAnsi="Calibri" w:cs="Calibri"/>
          <w:sz w:val="24"/>
          <w:szCs w:val="24"/>
        </w:rPr>
      </w:pPr>
    </w:p>
    <w:p w14:paraId="04248147" w14:textId="3B3F0E3B" w:rsidR="008567DC" w:rsidRPr="00600A86" w:rsidRDefault="008567DC">
      <w:pPr>
        <w:rPr>
          <w:rFonts w:ascii="Calibri" w:hAnsi="Calibri" w:cs="Calibri"/>
          <w:sz w:val="24"/>
          <w:szCs w:val="24"/>
        </w:rPr>
      </w:pPr>
      <w:r w:rsidRPr="00600A86">
        <w:rPr>
          <w:rFonts w:ascii="Calibri" w:hAnsi="Calibri" w:cs="Calibri"/>
          <w:b/>
          <w:bCs/>
          <w:sz w:val="24"/>
          <w:szCs w:val="24"/>
        </w:rPr>
        <w:t>Nominations close on January 15</w:t>
      </w:r>
      <w:r w:rsidRPr="00600A86">
        <w:rPr>
          <w:rFonts w:ascii="Calibri" w:hAnsi="Calibri" w:cs="Calibri"/>
          <w:b/>
          <w:bCs/>
          <w:sz w:val="24"/>
          <w:szCs w:val="24"/>
          <w:vertAlign w:val="superscript"/>
        </w:rPr>
        <w:t>th</w:t>
      </w:r>
      <w:r w:rsidRPr="00600A86">
        <w:rPr>
          <w:rFonts w:ascii="Calibri" w:hAnsi="Calibri" w:cs="Calibri"/>
          <w:b/>
          <w:bCs/>
          <w:sz w:val="24"/>
          <w:szCs w:val="24"/>
        </w:rPr>
        <w:t>, 2026</w:t>
      </w:r>
    </w:p>
    <w:sectPr w:rsidR="008567DC" w:rsidRPr="00600A86" w:rsidSect="000F6E3C">
      <w:pgSz w:w="11906" w:h="16838" w:code="9"/>
      <w:pgMar w:top="1440"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DC9"/>
    <w:multiLevelType w:val="hybridMultilevel"/>
    <w:tmpl w:val="48F8E2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21786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DC"/>
    <w:rsid w:val="000F6E3C"/>
    <w:rsid w:val="002F3409"/>
    <w:rsid w:val="00374614"/>
    <w:rsid w:val="00456797"/>
    <w:rsid w:val="00600A86"/>
    <w:rsid w:val="00602018"/>
    <w:rsid w:val="006976FD"/>
    <w:rsid w:val="007534A7"/>
    <w:rsid w:val="008567DC"/>
    <w:rsid w:val="009327B2"/>
    <w:rsid w:val="009667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5E2B"/>
  <w15:chartTrackingRefBased/>
  <w15:docId w15:val="{C21AD5B8-D4A7-4E89-9076-35B8E9ED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7DC"/>
    <w:rPr>
      <w:rFonts w:eastAsiaTheme="majorEastAsia" w:cstheme="majorBidi"/>
      <w:color w:val="272727" w:themeColor="text1" w:themeTint="D8"/>
    </w:rPr>
  </w:style>
  <w:style w:type="paragraph" w:styleId="Title">
    <w:name w:val="Title"/>
    <w:basedOn w:val="Normal"/>
    <w:next w:val="Normal"/>
    <w:link w:val="TitleChar"/>
    <w:uiPriority w:val="10"/>
    <w:qFormat/>
    <w:rsid w:val="00856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7DC"/>
    <w:pPr>
      <w:spacing w:before="160"/>
      <w:jc w:val="center"/>
    </w:pPr>
    <w:rPr>
      <w:i/>
      <w:iCs/>
      <w:color w:val="404040" w:themeColor="text1" w:themeTint="BF"/>
    </w:rPr>
  </w:style>
  <w:style w:type="character" w:customStyle="1" w:styleId="QuoteChar">
    <w:name w:val="Quote Char"/>
    <w:basedOn w:val="DefaultParagraphFont"/>
    <w:link w:val="Quote"/>
    <w:uiPriority w:val="29"/>
    <w:rsid w:val="008567DC"/>
    <w:rPr>
      <w:i/>
      <w:iCs/>
      <w:color w:val="404040" w:themeColor="text1" w:themeTint="BF"/>
    </w:rPr>
  </w:style>
  <w:style w:type="paragraph" w:styleId="ListParagraph">
    <w:name w:val="List Paragraph"/>
    <w:basedOn w:val="Normal"/>
    <w:uiPriority w:val="34"/>
    <w:qFormat/>
    <w:rsid w:val="008567DC"/>
    <w:pPr>
      <w:ind w:left="720"/>
      <w:contextualSpacing/>
    </w:pPr>
  </w:style>
  <w:style w:type="character" w:styleId="IntenseEmphasis">
    <w:name w:val="Intense Emphasis"/>
    <w:basedOn w:val="DefaultParagraphFont"/>
    <w:uiPriority w:val="21"/>
    <w:qFormat/>
    <w:rsid w:val="008567DC"/>
    <w:rPr>
      <w:i/>
      <w:iCs/>
      <w:color w:val="0F4761" w:themeColor="accent1" w:themeShade="BF"/>
    </w:rPr>
  </w:style>
  <w:style w:type="paragraph" w:styleId="IntenseQuote">
    <w:name w:val="Intense Quote"/>
    <w:basedOn w:val="Normal"/>
    <w:next w:val="Normal"/>
    <w:link w:val="IntenseQuoteChar"/>
    <w:uiPriority w:val="30"/>
    <w:qFormat/>
    <w:rsid w:val="00856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7DC"/>
    <w:rPr>
      <w:i/>
      <w:iCs/>
      <w:color w:val="0F4761" w:themeColor="accent1" w:themeShade="BF"/>
    </w:rPr>
  </w:style>
  <w:style w:type="character" w:styleId="IntenseReference">
    <w:name w:val="Intense Reference"/>
    <w:basedOn w:val="DefaultParagraphFont"/>
    <w:uiPriority w:val="32"/>
    <w:qFormat/>
    <w:rsid w:val="008567DC"/>
    <w:rPr>
      <w:b/>
      <w:bCs/>
      <w:smallCaps/>
      <w:color w:val="0F4761" w:themeColor="accent1" w:themeShade="BF"/>
      <w:spacing w:val="5"/>
    </w:rPr>
  </w:style>
  <w:style w:type="character" w:styleId="Hyperlink">
    <w:name w:val="Hyperlink"/>
    <w:basedOn w:val="DefaultParagraphFont"/>
    <w:uiPriority w:val="99"/>
    <w:unhideWhenUsed/>
    <w:rsid w:val="008567DC"/>
    <w:rPr>
      <w:color w:val="467886" w:themeColor="hyperlink"/>
      <w:u w:val="single"/>
    </w:rPr>
  </w:style>
  <w:style w:type="character" w:styleId="UnresolvedMention">
    <w:name w:val="Unresolved Mention"/>
    <w:basedOn w:val="DefaultParagraphFont"/>
    <w:uiPriority w:val="99"/>
    <w:semiHidden/>
    <w:unhideWhenUsed/>
    <w:rsid w:val="008567DC"/>
    <w:rPr>
      <w:color w:val="605E5C"/>
      <w:shd w:val="clear" w:color="auto" w:fill="E1DFDD"/>
    </w:rPr>
  </w:style>
  <w:style w:type="character" w:styleId="FollowedHyperlink">
    <w:name w:val="FollowedHyperlink"/>
    <w:basedOn w:val="DefaultParagraphFont"/>
    <w:uiPriority w:val="99"/>
    <w:semiHidden/>
    <w:unhideWhenUsed/>
    <w:rsid w:val="006020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jotform.com/253168219839872" TargetMode="External"/><Relationship Id="rId4" Type="http://schemas.openxmlformats.org/officeDocument/2006/relationships/numbering" Target="numbering.xml"/><Relationship Id="rId9" Type="http://schemas.openxmlformats.org/officeDocument/2006/relationships/hyperlink" Target="https://form.jotform.com/253287894841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903e7a-dbe0-49ad-972e-2a8659d6eb81" xsi:nil="true"/>
    <lcf76f155ced4ddcb4097134ff3c332f xmlns="401a8d8b-d7c9-46e0-b596-01f2c13844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B43997F190814CB1E9E555D1D88956" ma:contentTypeVersion="16" ma:contentTypeDescription="Create a new document." ma:contentTypeScope="" ma:versionID="7510b01bd5b33109fc24b5e47782e5a7">
  <xsd:schema xmlns:xsd="http://www.w3.org/2001/XMLSchema" xmlns:xs="http://www.w3.org/2001/XMLSchema" xmlns:p="http://schemas.microsoft.com/office/2006/metadata/properties" xmlns:ns2="401a8d8b-d7c9-46e0-b596-01f2c1384462" xmlns:ns3="f3903e7a-dbe0-49ad-972e-2a8659d6eb81" targetNamespace="http://schemas.microsoft.com/office/2006/metadata/properties" ma:root="true" ma:fieldsID="87d8c0b46405b658a441a41217ef4f76" ns2:_="" ns3:_="">
    <xsd:import namespace="401a8d8b-d7c9-46e0-b596-01f2c1384462"/>
    <xsd:import namespace="f3903e7a-dbe0-49ad-972e-2a8659d6eb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8d8b-d7c9-46e0-b596-01f2c1384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2a589f3-269b-4d59-9959-68516f6af90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03e7a-dbe0-49ad-972e-2a8659d6eb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e56869-8fc7-4163-950f-fa1d34faea1e}" ma:internalName="TaxCatchAll" ma:showField="CatchAllData" ma:web="f3903e7a-dbe0-49ad-972e-2a8659d6eb8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507EF-A041-4CEC-A8B9-BCC8501CE4CE}">
  <ds:schemaRefs>
    <ds:schemaRef ds:uri="http://schemas.microsoft.com/sharepoint/v3/contenttype/forms"/>
  </ds:schemaRefs>
</ds:datastoreItem>
</file>

<file path=customXml/itemProps2.xml><?xml version="1.0" encoding="utf-8"?>
<ds:datastoreItem xmlns:ds="http://schemas.openxmlformats.org/officeDocument/2006/customXml" ds:itemID="{AE738703-B6BD-4B1D-A38D-1A81F4760A02}">
  <ds:schemaRefs>
    <ds:schemaRef ds:uri="http://schemas.microsoft.com/office/2006/metadata/properties"/>
    <ds:schemaRef ds:uri="http://schemas.microsoft.com/office/infopath/2007/PartnerControls"/>
    <ds:schemaRef ds:uri="f3903e7a-dbe0-49ad-972e-2a8659d6eb81"/>
    <ds:schemaRef ds:uri="401a8d8b-d7c9-46e0-b596-01f2c1384462"/>
  </ds:schemaRefs>
</ds:datastoreItem>
</file>

<file path=customXml/itemProps3.xml><?xml version="1.0" encoding="utf-8"?>
<ds:datastoreItem xmlns:ds="http://schemas.openxmlformats.org/officeDocument/2006/customXml" ds:itemID="{8BD06E64-6392-4945-9856-CF251217A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8d8b-d7c9-46e0-b596-01f2c1384462"/>
    <ds:schemaRef ds:uri="f3903e7a-dbe0-49ad-972e-2a8659d6e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236</Words>
  <Characters>1308</Characters>
  <Application>Microsoft Office Word</Application>
  <DocSecurity>0</DocSecurity>
  <Lines>32</Lines>
  <Paragraphs>20</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Ward</dc:creator>
  <cp:keywords/>
  <dc:description/>
  <cp:lastModifiedBy>Umpiring</cp:lastModifiedBy>
  <cp:revision>6</cp:revision>
  <dcterms:created xsi:type="dcterms:W3CDTF">2025-12-08T07:25:00Z</dcterms:created>
  <dcterms:modified xsi:type="dcterms:W3CDTF">2025-12-10T03:23:00Z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0x01010019B43997F190814CB1E9E555D1D88956</vt:lpwstr>
  </property>
  <property fmtid="{D5CDD505-2E9C-101B-9397-08002B2CF9AE}" pid="3" name="MediaServiceImageTags">
    <vt:lpwstr/>
  </property>
</Properties>
</file>