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E80C" w14:textId="77777777" w:rsidR="00D5747D" w:rsidRPr="00E856D7" w:rsidRDefault="00D5747D" w:rsidP="00D5747D">
      <w:pPr>
        <w:rPr>
          <w:rFonts w:ascii="Cavolini" w:hAnsi="Cavolini" w:cs="Cavolini"/>
          <w:b/>
          <w:bCs/>
          <w:noProof/>
          <w:color w:val="auto"/>
          <w:sz w:val="40"/>
          <w:szCs w:val="40"/>
        </w:rPr>
      </w:pPr>
      <w:r w:rsidRPr="00E856D7">
        <w:rPr>
          <w:rFonts w:ascii="Cavolini" w:hAnsi="Cavolini" w:cs="Cavolini"/>
          <w:b/>
          <w:bCs/>
          <w:noProof/>
          <w:color w:val="auto"/>
          <w:sz w:val="40"/>
          <w:szCs w:val="40"/>
        </w:rPr>
        <w:t>La Dolce Tavola</w:t>
      </w:r>
    </w:p>
    <w:p w14:paraId="4D700CFE" w14:textId="4FB37C23" w:rsidR="00D5747D" w:rsidRPr="007A6C74" w:rsidRDefault="00D5747D" w:rsidP="00D5747D">
      <w:pPr>
        <w:rPr>
          <w:rFonts w:ascii="Cavolini" w:hAnsi="Cavolini" w:cs="Cavolini"/>
          <w:b/>
          <w:bCs/>
          <w:noProof/>
          <w:color w:val="auto"/>
          <w:sz w:val="28"/>
          <w:szCs w:val="28"/>
        </w:rPr>
      </w:pPr>
      <w:r w:rsidRPr="007A6C74">
        <w:rPr>
          <w:rFonts w:ascii="Cavolini" w:hAnsi="Cavolini" w:cs="Cavolini"/>
          <w:b/>
          <w:bCs/>
          <w:noProof/>
          <w:color w:val="auto"/>
          <w:sz w:val="28"/>
          <w:szCs w:val="28"/>
        </w:rPr>
        <w:t xml:space="preserve">Christmas Party </w:t>
      </w:r>
      <w:r w:rsidRPr="007A6C74">
        <w:rPr>
          <w:rFonts w:ascii="Cavolini" w:hAnsi="Cavolini" w:cs="Cavolini"/>
          <w:b/>
          <w:bCs/>
          <w:noProof/>
          <w:color w:val="auto"/>
          <w:sz w:val="28"/>
          <w:szCs w:val="28"/>
        </w:rPr>
        <w:t>Pre</w:t>
      </w:r>
      <w:r w:rsidRPr="007A6C74">
        <w:rPr>
          <w:rFonts w:ascii="Cavolini" w:hAnsi="Cavolini" w:cs="Cavolini"/>
          <w:b/>
          <w:bCs/>
          <w:noProof/>
          <w:color w:val="auto"/>
          <w:sz w:val="28"/>
          <w:szCs w:val="28"/>
        </w:rPr>
        <w:t>-</w:t>
      </w:r>
      <w:r w:rsidRPr="007A6C74">
        <w:rPr>
          <w:rFonts w:ascii="Cavolini" w:hAnsi="Cavolini" w:cs="Cavolini"/>
          <w:b/>
          <w:bCs/>
          <w:noProof/>
          <w:color w:val="auto"/>
          <w:sz w:val="28"/>
          <w:szCs w:val="28"/>
        </w:rPr>
        <w:t xml:space="preserve">order form </w:t>
      </w:r>
    </w:p>
    <w:p w14:paraId="5EAF5732" w14:textId="77777777" w:rsidR="00D5747D" w:rsidRPr="007A6C74" w:rsidRDefault="00D5747D" w:rsidP="00D5747D">
      <w:pPr>
        <w:rPr>
          <w:rFonts w:ascii="Cavolini" w:hAnsi="Cavolini" w:cs="Cavolini"/>
          <w:b/>
          <w:bCs/>
          <w:noProof/>
          <w:color w:val="auto"/>
          <w:sz w:val="28"/>
          <w:szCs w:val="28"/>
        </w:rPr>
      </w:pPr>
    </w:p>
    <w:p w14:paraId="320B65A8" w14:textId="21EE70ED" w:rsidR="00157984" w:rsidRDefault="00157984" w:rsidP="00157984">
      <w:pPr>
        <w:pStyle w:val="NormalWeb"/>
        <w:shd w:val="clear" w:color="auto" w:fill="FFFFFF"/>
        <w:spacing w:before="0" w:beforeAutospacing="0" w:after="0" w:afterAutospacing="0"/>
        <w:jc w:val="both"/>
        <w:rPr>
          <w:rFonts w:ascii="Cavolini" w:hAnsi="Cavolini" w:cs="Cavolini"/>
          <w:b/>
          <w:bCs/>
          <w:noProof/>
          <w:color w:val="auto"/>
          <w:sz w:val="28"/>
          <w:szCs w:val="28"/>
        </w:rPr>
      </w:pPr>
      <w:r>
        <w:rPr>
          <w:rFonts w:ascii="Cavolini" w:hAnsi="Cavolini" w:cs="Cavolini"/>
          <w:b/>
          <w:bCs/>
          <w:noProof/>
          <w:color w:val="auto"/>
          <w:sz w:val="28"/>
          <w:szCs w:val="28"/>
        </w:rPr>
        <w:t>NUMBER OF GUESTS</w:t>
      </w:r>
      <w:r w:rsidR="00D5747D" w:rsidRPr="00D5747D">
        <w:rPr>
          <w:rFonts w:ascii="Cavolini" w:hAnsi="Cavolini" w:cs="Cavolini"/>
          <w:b/>
          <w:bCs/>
          <w:noProof/>
          <w:color w:val="auto"/>
          <w:sz w:val="28"/>
          <w:szCs w:val="28"/>
        </w:rPr>
        <w:t>:</w:t>
      </w:r>
      <w:r w:rsidR="00596033">
        <w:rPr>
          <w:rFonts w:ascii="Cavolini" w:hAnsi="Cavolini" w:cs="Cavolini"/>
          <w:b/>
          <w:bCs/>
          <w:noProof/>
          <w:color w:val="auto"/>
          <w:sz w:val="28"/>
          <w:szCs w:val="28"/>
        </w:rPr>
        <w:t xml:space="preserve">                     </w:t>
      </w:r>
      <w:r w:rsidR="000B0D71">
        <w:rPr>
          <w:rFonts w:ascii="Cavolini" w:hAnsi="Cavolini" w:cs="Cavolini"/>
          <w:b/>
          <w:bCs/>
          <w:noProof/>
          <w:color w:val="auto"/>
          <w:sz w:val="28"/>
          <w:szCs w:val="28"/>
        </w:rPr>
        <w:t>MENU CHOICE:</w:t>
      </w:r>
    </w:p>
    <w:p w14:paraId="2D62AC4E" w14:textId="77777777" w:rsidR="00157984" w:rsidRDefault="00157984" w:rsidP="00157984">
      <w:pPr>
        <w:pStyle w:val="NormalWeb"/>
        <w:shd w:val="clear" w:color="auto" w:fill="FFFFFF"/>
        <w:spacing w:before="0" w:beforeAutospacing="0" w:after="0" w:afterAutospacing="0"/>
        <w:jc w:val="both"/>
        <w:rPr>
          <w:rFonts w:ascii="Cavolini" w:hAnsi="Cavolini" w:cs="Cavolini"/>
          <w:b/>
          <w:bCs/>
          <w:noProof/>
          <w:color w:val="auto"/>
          <w:sz w:val="28"/>
          <w:szCs w:val="28"/>
        </w:rPr>
      </w:pPr>
    </w:p>
    <w:p w14:paraId="2B8F51B7" w14:textId="04C9D3FF" w:rsidR="00D5747D" w:rsidRPr="00157984" w:rsidRDefault="00D5747D" w:rsidP="00157984">
      <w:pPr>
        <w:pStyle w:val="NormalWeb"/>
        <w:shd w:val="clear" w:color="auto" w:fill="FFFFFF"/>
        <w:spacing w:before="0" w:beforeAutospacing="0" w:after="0" w:afterAutospacing="0"/>
        <w:jc w:val="both"/>
        <w:rPr>
          <w:rFonts w:ascii="Cavolini" w:hAnsi="Cavolini" w:cs="Cavolini"/>
          <w:b/>
          <w:bCs/>
          <w:noProof/>
          <w:color w:val="auto"/>
          <w:sz w:val="28"/>
          <w:szCs w:val="28"/>
        </w:rPr>
      </w:pPr>
      <w:r w:rsidRPr="00D5747D">
        <w:rPr>
          <w:rFonts w:ascii="Cavolini" w:hAnsi="Cavolini" w:cs="Cavolini"/>
          <w:b/>
          <w:bCs/>
          <w:noProof/>
          <w:color w:val="auto"/>
          <w:sz w:val="28"/>
          <w:szCs w:val="28"/>
        </w:rPr>
        <w:t xml:space="preserve">NAME:                         </w:t>
      </w:r>
      <w:r w:rsidR="007A6C74">
        <w:rPr>
          <w:rFonts w:ascii="Cavolini" w:hAnsi="Cavolini" w:cs="Cavolini"/>
          <w:b/>
          <w:bCs/>
          <w:noProof/>
          <w:color w:val="auto"/>
          <w:sz w:val="28"/>
          <w:szCs w:val="28"/>
        </w:rPr>
        <w:t xml:space="preserve">     </w:t>
      </w:r>
      <w:r w:rsidRPr="00D5747D">
        <w:rPr>
          <w:rFonts w:ascii="Cavolini" w:hAnsi="Cavolini" w:cs="Cavolini"/>
          <w:b/>
          <w:bCs/>
          <w:noProof/>
          <w:color w:val="auto"/>
          <w:sz w:val="28"/>
          <w:szCs w:val="28"/>
        </w:rPr>
        <w:t xml:space="preserve">    </w:t>
      </w:r>
      <w:r w:rsidR="000B0D71">
        <w:rPr>
          <w:rFonts w:ascii="Cavolini" w:hAnsi="Cavolini" w:cs="Cavolini"/>
          <w:b/>
          <w:bCs/>
          <w:noProof/>
          <w:color w:val="auto"/>
          <w:sz w:val="28"/>
          <w:szCs w:val="28"/>
        </w:rPr>
        <w:t xml:space="preserve">        </w:t>
      </w:r>
      <w:r w:rsidRPr="00D5747D">
        <w:rPr>
          <w:rFonts w:ascii="Cavolini" w:hAnsi="Cavolini" w:cs="Cavolini"/>
          <w:b/>
          <w:bCs/>
          <w:noProof/>
          <w:color w:val="auto"/>
          <w:sz w:val="28"/>
          <w:szCs w:val="28"/>
        </w:rPr>
        <w:t xml:space="preserve"> DATE:                     </w:t>
      </w:r>
    </w:p>
    <w:p w14:paraId="343EB066" w14:textId="7C0C062D" w:rsidR="00D5747D" w:rsidRPr="00D5747D" w:rsidRDefault="00D5747D" w:rsidP="007A6C74">
      <w:pPr>
        <w:jc w:val="left"/>
        <w:rPr>
          <w:rFonts w:ascii="Cavolini" w:hAnsi="Cavolini" w:cs="Cavolini"/>
          <w:b/>
          <w:bCs/>
          <w:noProof/>
          <w:color w:val="auto"/>
          <w:sz w:val="28"/>
          <w:szCs w:val="28"/>
        </w:rPr>
      </w:pPr>
      <w:r w:rsidRPr="00D5747D">
        <w:rPr>
          <w:rFonts w:ascii="Cavolini" w:hAnsi="Cavolini" w:cs="Cavolini"/>
          <w:b/>
          <w:bCs/>
          <w:noProof/>
          <w:color w:val="auto"/>
          <w:sz w:val="28"/>
          <w:szCs w:val="28"/>
        </w:rPr>
        <w:t xml:space="preserve">ARRIVAL TIME:                       </w:t>
      </w:r>
      <w:r w:rsidR="000B0D71">
        <w:rPr>
          <w:rFonts w:ascii="Cavolini" w:hAnsi="Cavolini" w:cs="Cavolini"/>
          <w:b/>
          <w:bCs/>
          <w:noProof/>
          <w:color w:val="auto"/>
          <w:sz w:val="28"/>
          <w:szCs w:val="28"/>
        </w:rPr>
        <w:t xml:space="preserve">        </w:t>
      </w:r>
      <w:r w:rsidRPr="00D5747D">
        <w:rPr>
          <w:rFonts w:ascii="Cavolini" w:hAnsi="Cavolini" w:cs="Cavolini"/>
          <w:b/>
          <w:bCs/>
          <w:noProof/>
          <w:color w:val="auto"/>
          <w:sz w:val="28"/>
          <w:szCs w:val="28"/>
        </w:rPr>
        <w:t>DEPARTURE TIME:</w:t>
      </w:r>
    </w:p>
    <w:p w14:paraId="64020781" w14:textId="77777777" w:rsidR="00D5747D" w:rsidRDefault="00D5747D" w:rsidP="00D5747D">
      <w:pPr>
        <w:rPr>
          <w:rFonts w:ascii="Cavolini" w:hAnsi="Cavolini" w:cs="Cavolini"/>
          <w:b/>
          <w:bCs/>
          <w:noProof/>
        </w:rPr>
      </w:pPr>
    </w:p>
    <w:tbl>
      <w:tblPr>
        <w:tblStyle w:val="TableGrid"/>
        <w:tblW w:w="11199" w:type="dxa"/>
        <w:tblInd w:w="-431" w:type="dxa"/>
        <w:tblLook w:val="04A0" w:firstRow="1" w:lastRow="0" w:firstColumn="1" w:lastColumn="0" w:noHBand="0" w:noVBand="1"/>
      </w:tblPr>
      <w:tblGrid>
        <w:gridCol w:w="2269"/>
        <w:gridCol w:w="1985"/>
        <w:gridCol w:w="2409"/>
        <w:gridCol w:w="1697"/>
        <w:gridCol w:w="2839"/>
      </w:tblGrid>
      <w:tr w:rsidR="00583B03" w14:paraId="733FFE91" w14:textId="77777777" w:rsidTr="00AE5DB1">
        <w:tc>
          <w:tcPr>
            <w:tcW w:w="2269" w:type="dxa"/>
          </w:tcPr>
          <w:p w14:paraId="5E1C753F" w14:textId="7910F05D" w:rsidR="00583B03" w:rsidRPr="004C6B3C" w:rsidRDefault="00583B03" w:rsidP="00CF070C">
            <w:pPr>
              <w:rPr>
                <w:rFonts w:ascii="Cavolini" w:hAnsi="Cavolini" w:cs="Cavolini"/>
                <w:b/>
                <w:bCs/>
                <w:noProof/>
                <w:color w:val="auto"/>
              </w:rPr>
            </w:pPr>
            <w:bookmarkStart w:id="0" w:name="_Hlk205911163"/>
            <w:r w:rsidRPr="004C6B3C">
              <w:rPr>
                <w:rFonts w:ascii="Cavolini" w:hAnsi="Cavolini" w:cs="Cavolini"/>
                <w:b/>
                <w:bCs/>
                <w:noProof/>
                <w:color w:val="auto"/>
              </w:rPr>
              <w:t>Name</w:t>
            </w:r>
          </w:p>
        </w:tc>
        <w:tc>
          <w:tcPr>
            <w:tcW w:w="1985" w:type="dxa"/>
          </w:tcPr>
          <w:p w14:paraId="04CAE8CD" w14:textId="7BE51DC5" w:rsidR="00583B03" w:rsidRPr="004C6B3C" w:rsidRDefault="00583B03" w:rsidP="00CF070C">
            <w:pPr>
              <w:rPr>
                <w:rFonts w:ascii="Cavolini" w:hAnsi="Cavolini" w:cs="Cavolini"/>
                <w:b/>
                <w:bCs/>
                <w:noProof/>
                <w:color w:val="auto"/>
              </w:rPr>
            </w:pPr>
            <w:r>
              <w:rPr>
                <w:rFonts w:ascii="Cavolini" w:hAnsi="Cavolini" w:cs="Cavolini"/>
                <w:b/>
                <w:bCs/>
                <w:noProof/>
                <w:color w:val="auto"/>
              </w:rPr>
              <w:t>Starter</w:t>
            </w:r>
          </w:p>
        </w:tc>
        <w:tc>
          <w:tcPr>
            <w:tcW w:w="2409" w:type="dxa"/>
          </w:tcPr>
          <w:p w14:paraId="7751BE10" w14:textId="532520EC" w:rsidR="00583B03" w:rsidRPr="004C6B3C" w:rsidRDefault="00583B03" w:rsidP="00CF070C">
            <w:pPr>
              <w:rPr>
                <w:rFonts w:ascii="Cavolini" w:hAnsi="Cavolini" w:cs="Cavolini"/>
                <w:b/>
                <w:bCs/>
                <w:noProof/>
                <w:color w:val="auto"/>
              </w:rPr>
            </w:pPr>
            <w:r w:rsidRPr="004C6B3C">
              <w:rPr>
                <w:rFonts w:ascii="Cavolini" w:hAnsi="Cavolini" w:cs="Cavolini"/>
                <w:b/>
                <w:bCs/>
                <w:noProof/>
                <w:color w:val="auto"/>
                <w:sz w:val="28"/>
                <w:szCs w:val="28"/>
              </w:rPr>
              <w:t>Main Course</w:t>
            </w:r>
          </w:p>
        </w:tc>
        <w:tc>
          <w:tcPr>
            <w:tcW w:w="1697" w:type="dxa"/>
          </w:tcPr>
          <w:p w14:paraId="3CE6C085" w14:textId="5FF1B52C" w:rsidR="00583B03" w:rsidRPr="004C6B3C" w:rsidRDefault="00583B03" w:rsidP="00CF070C">
            <w:pPr>
              <w:rPr>
                <w:rFonts w:ascii="Cavolini" w:hAnsi="Cavolini" w:cs="Cavolini"/>
                <w:b/>
                <w:bCs/>
                <w:noProof/>
                <w:color w:val="auto"/>
              </w:rPr>
            </w:pPr>
            <w:r>
              <w:rPr>
                <w:rFonts w:ascii="Cavolini" w:hAnsi="Cavolini" w:cs="Cavolini"/>
                <w:b/>
                <w:bCs/>
                <w:noProof/>
                <w:color w:val="auto"/>
              </w:rPr>
              <w:t>Dessert</w:t>
            </w:r>
          </w:p>
        </w:tc>
        <w:tc>
          <w:tcPr>
            <w:tcW w:w="2839" w:type="dxa"/>
          </w:tcPr>
          <w:p w14:paraId="4269E341" w14:textId="65C9FF84" w:rsidR="00583B03" w:rsidRPr="004C6B3C" w:rsidRDefault="00583B03" w:rsidP="00CF070C">
            <w:pPr>
              <w:rPr>
                <w:rFonts w:ascii="Cavolini" w:hAnsi="Cavolini" w:cs="Cavolini"/>
                <w:b/>
                <w:bCs/>
                <w:noProof/>
                <w:color w:val="auto"/>
              </w:rPr>
            </w:pPr>
            <w:r>
              <w:rPr>
                <w:rFonts w:ascii="Cavolini" w:hAnsi="Cavolini" w:cs="Cavolini"/>
                <w:b/>
                <w:bCs/>
                <w:noProof/>
                <w:color w:val="auto"/>
              </w:rPr>
              <w:t>Allergies/Dietry requirements</w:t>
            </w:r>
          </w:p>
        </w:tc>
      </w:tr>
      <w:bookmarkEnd w:id="0"/>
      <w:tr w:rsidR="00583B03" w14:paraId="454E20D3" w14:textId="77777777" w:rsidTr="00AE5DB1">
        <w:tc>
          <w:tcPr>
            <w:tcW w:w="2269" w:type="dxa"/>
          </w:tcPr>
          <w:p w14:paraId="1666F9CB" w14:textId="77777777" w:rsidR="00583B03" w:rsidRPr="000D7A92" w:rsidRDefault="00583B03" w:rsidP="00CF070C">
            <w:pPr>
              <w:rPr>
                <w:rFonts w:ascii="Cavolini" w:hAnsi="Cavolini" w:cs="Cavolini"/>
                <w:b/>
                <w:bCs/>
                <w:noProof/>
                <w:sz w:val="44"/>
                <w:szCs w:val="44"/>
              </w:rPr>
            </w:pPr>
          </w:p>
        </w:tc>
        <w:tc>
          <w:tcPr>
            <w:tcW w:w="1985" w:type="dxa"/>
          </w:tcPr>
          <w:p w14:paraId="0789999F" w14:textId="77777777" w:rsidR="00583B03" w:rsidRPr="000D7A92" w:rsidRDefault="00583B03" w:rsidP="00CF070C">
            <w:pPr>
              <w:rPr>
                <w:rFonts w:ascii="Cavolini" w:hAnsi="Cavolini" w:cs="Cavolini"/>
                <w:b/>
                <w:bCs/>
                <w:noProof/>
                <w:sz w:val="44"/>
                <w:szCs w:val="44"/>
              </w:rPr>
            </w:pPr>
          </w:p>
        </w:tc>
        <w:tc>
          <w:tcPr>
            <w:tcW w:w="2409" w:type="dxa"/>
          </w:tcPr>
          <w:p w14:paraId="44D71711" w14:textId="77777777" w:rsidR="00583B03" w:rsidRPr="000D7A92" w:rsidRDefault="00583B03" w:rsidP="00CF070C">
            <w:pPr>
              <w:rPr>
                <w:rFonts w:ascii="Cavolini" w:hAnsi="Cavolini" w:cs="Cavolini"/>
                <w:b/>
                <w:bCs/>
                <w:noProof/>
                <w:sz w:val="44"/>
                <w:szCs w:val="44"/>
              </w:rPr>
            </w:pPr>
          </w:p>
        </w:tc>
        <w:tc>
          <w:tcPr>
            <w:tcW w:w="1697" w:type="dxa"/>
          </w:tcPr>
          <w:p w14:paraId="7915E53A" w14:textId="71E5C296" w:rsidR="00583B03" w:rsidRPr="000D7A92" w:rsidRDefault="00583B03" w:rsidP="00CF070C">
            <w:pPr>
              <w:rPr>
                <w:rFonts w:ascii="Cavolini" w:hAnsi="Cavolini" w:cs="Cavolini"/>
                <w:b/>
                <w:bCs/>
                <w:noProof/>
                <w:sz w:val="44"/>
                <w:szCs w:val="44"/>
              </w:rPr>
            </w:pPr>
          </w:p>
        </w:tc>
        <w:tc>
          <w:tcPr>
            <w:tcW w:w="2839" w:type="dxa"/>
          </w:tcPr>
          <w:p w14:paraId="402778B2" w14:textId="77777777" w:rsidR="00583B03" w:rsidRPr="000D7A92" w:rsidRDefault="00583B03" w:rsidP="00CF070C">
            <w:pPr>
              <w:rPr>
                <w:rFonts w:ascii="Cavolini" w:hAnsi="Cavolini" w:cs="Cavolini"/>
                <w:b/>
                <w:bCs/>
                <w:noProof/>
                <w:sz w:val="44"/>
                <w:szCs w:val="44"/>
              </w:rPr>
            </w:pPr>
          </w:p>
        </w:tc>
      </w:tr>
      <w:tr w:rsidR="00583B03" w14:paraId="197B3175" w14:textId="77777777" w:rsidTr="00AE5DB1">
        <w:tc>
          <w:tcPr>
            <w:tcW w:w="2269" w:type="dxa"/>
          </w:tcPr>
          <w:p w14:paraId="7514DB09" w14:textId="77777777" w:rsidR="00583B03" w:rsidRPr="000D7A92" w:rsidRDefault="00583B03" w:rsidP="00CF070C">
            <w:pPr>
              <w:rPr>
                <w:rFonts w:ascii="Cavolini" w:hAnsi="Cavolini" w:cs="Cavolini"/>
                <w:b/>
                <w:bCs/>
                <w:noProof/>
                <w:sz w:val="44"/>
                <w:szCs w:val="44"/>
              </w:rPr>
            </w:pPr>
          </w:p>
        </w:tc>
        <w:tc>
          <w:tcPr>
            <w:tcW w:w="1985" w:type="dxa"/>
          </w:tcPr>
          <w:p w14:paraId="3C23DD15" w14:textId="77777777" w:rsidR="00583B03" w:rsidRPr="000D7A92" w:rsidRDefault="00583B03" w:rsidP="00CF070C">
            <w:pPr>
              <w:rPr>
                <w:rFonts w:ascii="Cavolini" w:hAnsi="Cavolini" w:cs="Cavolini"/>
                <w:b/>
                <w:bCs/>
                <w:noProof/>
                <w:sz w:val="44"/>
                <w:szCs w:val="44"/>
              </w:rPr>
            </w:pPr>
          </w:p>
        </w:tc>
        <w:tc>
          <w:tcPr>
            <w:tcW w:w="2409" w:type="dxa"/>
          </w:tcPr>
          <w:p w14:paraId="46E54F5C" w14:textId="77777777" w:rsidR="00583B03" w:rsidRPr="000D7A92" w:rsidRDefault="00583B03" w:rsidP="00CF070C">
            <w:pPr>
              <w:rPr>
                <w:rFonts w:ascii="Cavolini" w:hAnsi="Cavolini" w:cs="Cavolini"/>
                <w:b/>
                <w:bCs/>
                <w:noProof/>
                <w:sz w:val="44"/>
                <w:szCs w:val="44"/>
              </w:rPr>
            </w:pPr>
          </w:p>
        </w:tc>
        <w:tc>
          <w:tcPr>
            <w:tcW w:w="1697" w:type="dxa"/>
          </w:tcPr>
          <w:p w14:paraId="614E2886" w14:textId="7B25D2CC" w:rsidR="00583B03" w:rsidRPr="000D7A92" w:rsidRDefault="00583B03" w:rsidP="00CF070C">
            <w:pPr>
              <w:rPr>
                <w:rFonts w:ascii="Cavolini" w:hAnsi="Cavolini" w:cs="Cavolini"/>
                <w:b/>
                <w:bCs/>
                <w:noProof/>
                <w:sz w:val="44"/>
                <w:szCs w:val="44"/>
              </w:rPr>
            </w:pPr>
          </w:p>
        </w:tc>
        <w:tc>
          <w:tcPr>
            <w:tcW w:w="2839" w:type="dxa"/>
          </w:tcPr>
          <w:p w14:paraId="4F195268" w14:textId="77777777" w:rsidR="00583B03" w:rsidRPr="000D7A92" w:rsidRDefault="00583B03" w:rsidP="00CF070C">
            <w:pPr>
              <w:rPr>
                <w:rFonts w:ascii="Cavolini" w:hAnsi="Cavolini" w:cs="Cavolini"/>
                <w:b/>
                <w:bCs/>
                <w:noProof/>
                <w:sz w:val="44"/>
                <w:szCs w:val="44"/>
              </w:rPr>
            </w:pPr>
          </w:p>
        </w:tc>
      </w:tr>
      <w:tr w:rsidR="00583B03" w14:paraId="1B019F5D" w14:textId="77777777" w:rsidTr="00AE5DB1">
        <w:tc>
          <w:tcPr>
            <w:tcW w:w="2269" w:type="dxa"/>
          </w:tcPr>
          <w:p w14:paraId="2E7A269E" w14:textId="77777777" w:rsidR="00583B03" w:rsidRPr="000D7A92" w:rsidRDefault="00583B03" w:rsidP="00CF070C">
            <w:pPr>
              <w:rPr>
                <w:rFonts w:ascii="Cavolini" w:hAnsi="Cavolini" w:cs="Cavolini"/>
                <w:b/>
                <w:bCs/>
                <w:noProof/>
                <w:sz w:val="44"/>
                <w:szCs w:val="44"/>
              </w:rPr>
            </w:pPr>
          </w:p>
        </w:tc>
        <w:tc>
          <w:tcPr>
            <w:tcW w:w="1985" w:type="dxa"/>
          </w:tcPr>
          <w:p w14:paraId="1F28377E" w14:textId="77777777" w:rsidR="00583B03" w:rsidRPr="000D7A92" w:rsidRDefault="00583B03" w:rsidP="00CF070C">
            <w:pPr>
              <w:rPr>
                <w:rFonts w:ascii="Cavolini" w:hAnsi="Cavolini" w:cs="Cavolini"/>
                <w:b/>
                <w:bCs/>
                <w:noProof/>
                <w:sz w:val="44"/>
                <w:szCs w:val="44"/>
              </w:rPr>
            </w:pPr>
          </w:p>
        </w:tc>
        <w:tc>
          <w:tcPr>
            <w:tcW w:w="2409" w:type="dxa"/>
          </w:tcPr>
          <w:p w14:paraId="64E5AA2C" w14:textId="77777777" w:rsidR="00583B03" w:rsidRPr="000D7A92" w:rsidRDefault="00583B03" w:rsidP="00CF070C">
            <w:pPr>
              <w:rPr>
                <w:rFonts w:ascii="Cavolini" w:hAnsi="Cavolini" w:cs="Cavolini"/>
                <w:b/>
                <w:bCs/>
                <w:noProof/>
                <w:sz w:val="44"/>
                <w:szCs w:val="44"/>
              </w:rPr>
            </w:pPr>
          </w:p>
        </w:tc>
        <w:tc>
          <w:tcPr>
            <w:tcW w:w="1697" w:type="dxa"/>
          </w:tcPr>
          <w:p w14:paraId="26250888" w14:textId="639A3899" w:rsidR="00583B03" w:rsidRPr="000D7A92" w:rsidRDefault="00583B03" w:rsidP="00CF070C">
            <w:pPr>
              <w:rPr>
                <w:rFonts w:ascii="Cavolini" w:hAnsi="Cavolini" w:cs="Cavolini"/>
                <w:b/>
                <w:bCs/>
                <w:noProof/>
                <w:sz w:val="44"/>
                <w:szCs w:val="44"/>
              </w:rPr>
            </w:pPr>
          </w:p>
        </w:tc>
        <w:tc>
          <w:tcPr>
            <w:tcW w:w="2839" w:type="dxa"/>
          </w:tcPr>
          <w:p w14:paraId="25286D9B" w14:textId="77777777" w:rsidR="00583B03" w:rsidRPr="000D7A92" w:rsidRDefault="00583B03" w:rsidP="00CF070C">
            <w:pPr>
              <w:rPr>
                <w:rFonts w:ascii="Cavolini" w:hAnsi="Cavolini" w:cs="Cavolini"/>
                <w:b/>
                <w:bCs/>
                <w:noProof/>
                <w:sz w:val="44"/>
                <w:szCs w:val="44"/>
              </w:rPr>
            </w:pPr>
          </w:p>
        </w:tc>
      </w:tr>
      <w:tr w:rsidR="00583B03" w14:paraId="5D8228D3" w14:textId="77777777" w:rsidTr="00AE5DB1">
        <w:tc>
          <w:tcPr>
            <w:tcW w:w="2269" w:type="dxa"/>
          </w:tcPr>
          <w:p w14:paraId="7A2BE8C4" w14:textId="77777777" w:rsidR="00583B03" w:rsidRPr="000D7A92" w:rsidRDefault="00583B03" w:rsidP="00CF070C">
            <w:pPr>
              <w:rPr>
                <w:rFonts w:ascii="Cavolini" w:hAnsi="Cavolini" w:cs="Cavolini"/>
                <w:b/>
                <w:bCs/>
                <w:noProof/>
                <w:sz w:val="44"/>
                <w:szCs w:val="44"/>
              </w:rPr>
            </w:pPr>
          </w:p>
        </w:tc>
        <w:tc>
          <w:tcPr>
            <w:tcW w:w="1985" w:type="dxa"/>
          </w:tcPr>
          <w:p w14:paraId="018DADA1" w14:textId="77777777" w:rsidR="00583B03" w:rsidRPr="000D7A92" w:rsidRDefault="00583B03" w:rsidP="00CF070C">
            <w:pPr>
              <w:rPr>
                <w:rFonts w:ascii="Cavolini" w:hAnsi="Cavolini" w:cs="Cavolini"/>
                <w:b/>
                <w:bCs/>
                <w:noProof/>
                <w:sz w:val="44"/>
                <w:szCs w:val="44"/>
              </w:rPr>
            </w:pPr>
          </w:p>
        </w:tc>
        <w:tc>
          <w:tcPr>
            <w:tcW w:w="2409" w:type="dxa"/>
          </w:tcPr>
          <w:p w14:paraId="334AB342" w14:textId="77777777" w:rsidR="00583B03" w:rsidRPr="000D7A92" w:rsidRDefault="00583B03" w:rsidP="00CF070C">
            <w:pPr>
              <w:rPr>
                <w:rFonts w:ascii="Cavolini" w:hAnsi="Cavolini" w:cs="Cavolini"/>
                <w:b/>
                <w:bCs/>
                <w:noProof/>
                <w:sz w:val="44"/>
                <w:szCs w:val="44"/>
              </w:rPr>
            </w:pPr>
          </w:p>
        </w:tc>
        <w:tc>
          <w:tcPr>
            <w:tcW w:w="1697" w:type="dxa"/>
          </w:tcPr>
          <w:p w14:paraId="284B7446" w14:textId="013F7303" w:rsidR="00583B03" w:rsidRPr="000D7A92" w:rsidRDefault="00583B03" w:rsidP="00CF070C">
            <w:pPr>
              <w:rPr>
                <w:rFonts w:ascii="Cavolini" w:hAnsi="Cavolini" w:cs="Cavolini"/>
                <w:b/>
                <w:bCs/>
                <w:noProof/>
                <w:sz w:val="44"/>
                <w:szCs w:val="44"/>
              </w:rPr>
            </w:pPr>
          </w:p>
        </w:tc>
        <w:tc>
          <w:tcPr>
            <w:tcW w:w="2839" w:type="dxa"/>
          </w:tcPr>
          <w:p w14:paraId="4BF3A808" w14:textId="77777777" w:rsidR="00583B03" w:rsidRPr="000D7A92" w:rsidRDefault="00583B03" w:rsidP="00CF070C">
            <w:pPr>
              <w:rPr>
                <w:rFonts w:ascii="Cavolini" w:hAnsi="Cavolini" w:cs="Cavolini"/>
                <w:b/>
                <w:bCs/>
                <w:noProof/>
                <w:sz w:val="44"/>
                <w:szCs w:val="44"/>
              </w:rPr>
            </w:pPr>
          </w:p>
        </w:tc>
      </w:tr>
      <w:tr w:rsidR="00583B03" w14:paraId="1DA18E86" w14:textId="77777777" w:rsidTr="00AE5DB1">
        <w:tc>
          <w:tcPr>
            <w:tcW w:w="2269" w:type="dxa"/>
          </w:tcPr>
          <w:p w14:paraId="1A437E80" w14:textId="77777777" w:rsidR="00583B03" w:rsidRPr="000D7A92" w:rsidRDefault="00583B03" w:rsidP="00CF070C">
            <w:pPr>
              <w:rPr>
                <w:rFonts w:ascii="Cavolini" w:hAnsi="Cavolini" w:cs="Cavolini"/>
                <w:b/>
                <w:bCs/>
                <w:noProof/>
                <w:sz w:val="44"/>
                <w:szCs w:val="44"/>
              </w:rPr>
            </w:pPr>
          </w:p>
        </w:tc>
        <w:tc>
          <w:tcPr>
            <w:tcW w:w="1985" w:type="dxa"/>
          </w:tcPr>
          <w:p w14:paraId="2A58B9E3" w14:textId="77777777" w:rsidR="00583B03" w:rsidRPr="000D7A92" w:rsidRDefault="00583B03" w:rsidP="00CF070C">
            <w:pPr>
              <w:rPr>
                <w:rFonts w:ascii="Cavolini" w:hAnsi="Cavolini" w:cs="Cavolini"/>
                <w:b/>
                <w:bCs/>
                <w:noProof/>
                <w:sz w:val="44"/>
                <w:szCs w:val="44"/>
              </w:rPr>
            </w:pPr>
          </w:p>
        </w:tc>
        <w:tc>
          <w:tcPr>
            <w:tcW w:w="2409" w:type="dxa"/>
          </w:tcPr>
          <w:p w14:paraId="28DFF496" w14:textId="77777777" w:rsidR="00583B03" w:rsidRPr="000D7A92" w:rsidRDefault="00583B03" w:rsidP="00CF070C">
            <w:pPr>
              <w:rPr>
                <w:rFonts w:ascii="Cavolini" w:hAnsi="Cavolini" w:cs="Cavolini"/>
                <w:b/>
                <w:bCs/>
                <w:noProof/>
                <w:sz w:val="44"/>
                <w:szCs w:val="44"/>
              </w:rPr>
            </w:pPr>
          </w:p>
        </w:tc>
        <w:tc>
          <w:tcPr>
            <w:tcW w:w="1697" w:type="dxa"/>
          </w:tcPr>
          <w:p w14:paraId="65651266" w14:textId="681C21A4" w:rsidR="00583B03" w:rsidRPr="000D7A92" w:rsidRDefault="00583B03" w:rsidP="00CF070C">
            <w:pPr>
              <w:rPr>
                <w:rFonts w:ascii="Cavolini" w:hAnsi="Cavolini" w:cs="Cavolini"/>
                <w:b/>
                <w:bCs/>
                <w:noProof/>
                <w:sz w:val="44"/>
                <w:szCs w:val="44"/>
              </w:rPr>
            </w:pPr>
          </w:p>
        </w:tc>
        <w:tc>
          <w:tcPr>
            <w:tcW w:w="2839" w:type="dxa"/>
          </w:tcPr>
          <w:p w14:paraId="4B3DD1AC" w14:textId="77777777" w:rsidR="00583B03" w:rsidRPr="000D7A92" w:rsidRDefault="00583B03" w:rsidP="00CF070C">
            <w:pPr>
              <w:rPr>
                <w:rFonts w:ascii="Cavolini" w:hAnsi="Cavolini" w:cs="Cavolini"/>
                <w:b/>
                <w:bCs/>
                <w:noProof/>
                <w:sz w:val="44"/>
                <w:szCs w:val="44"/>
              </w:rPr>
            </w:pPr>
          </w:p>
        </w:tc>
      </w:tr>
      <w:tr w:rsidR="00583B03" w14:paraId="57028A5D" w14:textId="77777777" w:rsidTr="00AE5DB1">
        <w:tc>
          <w:tcPr>
            <w:tcW w:w="2269" w:type="dxa"/>
          </w:tcPr>
          <w:p w14:paraId="6A2F8616" w14:textId="77777777" w:rsidR="00583B03" w:rsidRPr="000D7A92" w:rsidRDefault="00583B03" w:rsidP="00CF070C">
            <w:pPr>
              <w:rPr>
                <w:rFonts w:ascii="Cavolini" w:hAnsi="Cavolini" w:cs="Cavolini"/>
                <w:b/>
                <w:bCs/>
                <w:noProof/>
                <w:sz w:val="44"/>
                <w:szCs w:val="44"/>
              </w:rPr>
            </w:pPr>
          </w:p>
        </w:tc>
        <w:tc>
          <w:tcPr>
            <w:tcW w:w="1985" w:type="dxa"/>
          </w:tcPr>
          <w:p w14:paraId="3C37F4A6" w14:textId="77777777" w:rsidR="00583B03" w:rsidRPr="000D7A92" w:rsidRDefault="00583B03" w:rsidP="00CF070C">
            <w:pPr>
              <w:rPr>
                <w:rFonts w:ascii="Cavolini" w:hAnsi="Cavolini" w:cs="Cavolini"/>
                <w:b/>
                <w:bCs/>
                <w:noProof/>
                <w:sz w:val="44"/>
                <w:szCs w:val="44"/>
              </w:rPr>
            </w:pPr>
          </w:p>
        </w:tc>
        <w:tc>
          <w:tcPr>
            <w:tcW w:w="2409" w:type="dxa"/>
          </w:tcPr>
          <w:p w14:paraId="49B16B68" w14:textId="77777777" w:rsidR="00583B03" w:rsidRPr="000D7A92" w:rsidRDefault="00583B03" w:rsidP="00CF070C">
            <w:pPr>
              <w:rPr>
                <w:rFonts w:ascii="Cavolini" w:hAnsi="Cavolini" w:cs="Cavolini"/>
                <w:b/>
                <w:bCs/>
                <w:noProof/>
                <w:sz w:val="44"/>
                <w:szCs w:val="44"/>
              </w:rPr>
            </w:pPr>
          </w:p>
        </w:tc>
        <w:tc>
          <w:tcPr>
            <w:tcW w:w="1697" w:type="dxa"/>
          </w:tcPr>
          <w:p w14:paraId="59E578C1" w14:textId="7AB418FC" w:rsidR="00583B03" w:rsidRPr="000D7A92" w:rsidRDefault="00583B03" w:rsidP="00CF070C">
            <w:pPr>
              <w:rPr>
                <w:rFonts w:ascii="Cavolini" w:hAnsi="Cavolini" w:cs="Cavolini"/>
                <w:b/>
                <w:bCs/>
                <w:noProof/>
                <w:sz w:val="44"/>
                <w:szCs w:val="44"/>
              </w:rPr>
            </w:pPr>
          </w:p>
        </w:tc>
        <w:tc>
          <w:tcPr>
            <w:tcW w:w="2839" w:type="dxa"/>
          </w:tcPr>
          <w:p w14:paraId="34EBD977" w14:textId="77777777" w:rsidR="00583B03" w:rsidRPr="000D7A92" w:rsidRDefault="00583B03" w:rsidP="00CF070C">
            <w:pPr>
              <w:rPr>
                <w:rFonts w:ascii="Cavolini" w:hAnsi="Cavolini" w:cs="Cavolini"/>
                <w:b/>
                <w:bCs/>
                <w:noProof/>
                <w:sz w:val="44"/>
                <w:szCs w:val="44"/>
              </w:rPr>
            </w:pPr>
          </w:p>
        </w:tc>
      </w:tr>
      <w:tr w:rsidR="00583B03" w14:paraId="148C0A64" w14:textId="77777777" w:rsidTr="00AE5DB1">
        <w:tc>
          <w:tcPr>
            <w:tcW w:w="2269" w:type="dxa"/>
          </w:tcPr>
          <w:p w14:paraId="0B57F638" w14:textId="77777777" w:rsidR="00583B03" w:rsidRPr="000D7A92" w:rsidRDefault="00583B03" w:rsidP="00CF070C">
            <w:pPr>
              <w:rPr>
                <w:rFonts w:ascii="Cavolini" w:hAnsi="Cavolini" w:cs="Cavolini"/>
                <w:b/>
                <w:bCs/>
                <w:noProof/>
                <w:sz w:val="44"/>
                <w:szCs w:val="44"/>
              </w:rPr>
            </w:pPr>
          </w:p>
        </w:tc>
        <w:tc>
          <w:tcPr>
            <w:tcW w:w="1985" w:type="dxa"/>
          </w:tcPr>
          <w:p w14:paraId="488D8BB3" w14:textId="77777777" w:rsidR="00583B03" w:rsidRPr="000D7A92" w:rsidRDefault="00583B03" w:rsidP="00CF070C">
            <w:pPr>
              <w:rPr>
                <w:rFonts w:ascii="Cavolini" w:hAnsi="Cavolini" w:cs="Cavolini"/>
                <w:b/>
                <w:bCs/>
                <w:noProof/>
                <w:sz w:val="44"/>
                <w:szCs w:val="44"/>
              </w:rPr>
            </w:pPr>
          </w:p>
        </w:tc>
        <w:tc>
          <w:tcPr>
            <w:tcW w:w="2409" w:type="dxa"/>
          </w:tcPr>
          <w:p w14:paraId="79352532" w14:textId="77777777" w:rsidR="00583B03" w:rsidRPr="000D7A92" w:rsidRDefault="00583B03" w:rsidP="00CF070C">
            <w:pPr>
              <w:rPr>
                <w:rFonts w:ascii="Cavolini" w:hAnsi="Cavolini" w:cs="Cavolini"/>
                <w:b/>
                <w:bCs/>
                <w:noProof/>
                <w:sz w:val="44"/>
                <w:szCs w:val="44"/>
              </w:rPr>
            </w:pPr>
          </w:p>
        </w:tc>
        <w:tc>
          <w:tcPr>
            <w:tcW w:w="1697" w:type="dxa"/>
          </w:tcPr>
          <w:p w14:paraId="1782ED5A" w14:textId="74736E36" w:rsidR="00583B03" w:rsidRPr="000D7A92" w:rsidRDefault="00583B03" w:rsidP="00CF070C">
            <w:pPr>
              <w:rPr>
                <w:rFonts w:ascii="Cavolini" w:hAnsi="Cavolini" w:cs="Cavolini"/>
                <w:b/>
                <w:bCs/>
                <w:noProof/>
                <w:sz w:val="44"/>
                <w:szCs w:val="44"/>
              </w:rPr>
            </w:pPr>
          </w:p>
        </w:tc>
        <w:tc>
          <w:tcPr>
            <w:tcW w:w="2839" w:type="dxa"/>
          </w:tcPr>
          <w:p w14:paraId="484830FC" w14:textId="77777777" w:rsidR="00583B03" w:rsidRPr="000D7A92" w:rsidRDefault="00583B03" w:rsidP="00CF070C">
            <w:pPr>
              <w:rPr>
                <w:rFonts w:ascii="Cavolini" w:hAnsi="Cavolini" w:cs="Cavolini"/>
                <w:b/>
                <w:bCs/>
                <w:noProof/>
                <w:sz w:val="44"/>
                <w:szCs w:val="44"/>
              </w:rPr>
            </w:pPr>
          </w:p>
        </w:tc>
      </w:tr>
      <w:tr w:rsidR="00583B03" w14:paraId="5CCC6AC3" w14:textId="77777777" w:rsidTr="00AE5DB1">
        <w:tc>
          <w:tcPr>
            <w:tcW w:w="2269" w:type="dxa"/>
          </w:tcPr>
          <w:p w14:paraId="547EFAFD" w14:textId="77777777" w:rsidR="00583B03" w:rsidRPr="000D7A92" w:rsidRDefault="00583B03" w:rsidP="00CF070C">
            <w:pPr>
              <w:rPr>
                <w:rFonts w:ascii="Cavolini" w:hAnsi="Cavolini" w:cs="Cavolini"/>
                <w:b/>
                <w:bCs/>
                <w:noProof/>
                <w:sz w:val="44"/>
                <w:szCs w:val="44"/>
              </w:rPr>
            </w:pPr>
          </w:p>
        </w:tc>
        <w:tc>
          <w:tcPr>
            <w:tcW w:w="1985" w:type="dxa"/>
          </w:tcPr>
          <w:p w14:paraId="266FA70F" w14:textId="77777777" w:rsidR="00583B03" w:rsidRPr="000D7A92" w:rsidRDefault="00583B03" w:rsidP="00CF070C">
            <w:pPr>
              <w:rPr>
                <w:rFonts w:ascii="Cavolini" w:hAnsi="Cavolini" w:cs="Cavolini"/>
                <w:b/>
                <w:bCs/>
                <w:noProof/>
                <w:sz w:val="44"/>
                <w:szCs w:val="44"/>
              </w:rPr>
            </w:pPr>
          </w:p>
        </w:tc>
        <w:tc>
          <w:tcPr>
            <w:tcW w:w="2409" w:type="dxa"/>
          </w:tcPr>
          <w:p w14:paraId="2468BA8D" w14:textId="77777777" w:rsidR="00583B03" w:rsidRPr="000D7A92" w:rsidRDefault="00583B03" w:rsidP="00CF070C">
            <w:pPr>
              <w:rPr>
                <w:rFonts w:ascii="Cavolini" w:hAnsi="Cavolini" w:cs="Cavolini"/>
                <w:b/>
                <w:bCs/>
                <w:noProof/>
                <w:sz w:val="44"/>
                <w:szCs w:val="44"/>
              </w:rPr>
            </w:pPr>
          </w:p>
        </w:tc>
        <w:tc>
          <w:tcPr>
            <w:tcW w:w="1697" w:type="dxa"/>
          </w:tcPr>
          <w:p w14:paraId="5B7765CF" w14:textId="28F184C3" w:rsidR="00583B03" w:rsidRPr="000D7A92" w:rsidRDefault="00583B03" w:rsidP="00CF070C">
            <w:pPr>
              <w:rPr>
                <w:rFonts w:ascii="Cavolini" w:hAnsi="Cavolini" w:cs="Cavolini"/>
                <w:b/>
                <w:bCs/>
                <w:noProof/>
                <w:sz w:val="44"/>
                <w:szCs w:val="44"/>
              </w:rPr>
            </w:pPr>
          </w:p>
        </w:tc>
        <w:tc>
          <w:tcPr>
            <w:tcW w:w="2839" w:type="dxa"/>
          </w:tcPr>
          <w:p w14:paraId="500B4E6C" w14:textId="77777777" w:rsidR="00583B03" w:rsidRPr="000D7A92" w:rsidRDefault="00583B03" w:rsidP="00CF070C">
            <w:pPr>
              <w:rPr>
                <w:rFonts w:ascii="Cavolini" w:hAnsi="Cavolini" w:cs="Cavolini"/>
                <w:b/>
                <w:bCs/>
                <w:noProof/>
                <w:sz w:val="44"/>
                <w:szCs w:val="44"/>
              </w:rPr>
            </w:pPr>
          </w:p>
        </w:tc>
      </w:tr>
      <w:tr w:rsidR="00583B03" w14:paraId="5B51CFC6" w14:textId="77777777" w:rsidTr="00AE5DB1">
        <w:tc>
          <w:tcPr>
            <w:tcW w:w="2269" w:type="dxa"/>
          </w:tcPr>
          <w:p w14:paraId="4168F725" w14:textId="77777777" w:rsidR="00583B03" w:rsidRPr="000D7A92" w:rsidRDefault="00583B03" w:rsidP="00CF070C">
            <w:pPr>
              <w:rPr>
                <w:rFonts w:ascii="Cavolini" w:hAnsi="Cavolini" w:cs="Cavolini"/>
                <w:b/>
                <w:bCs/>
                <w:noProof/>
                <w:sz w:val="44"/>
                <w:szCs w:val="44"/>
              </w:rPr>
            </w:pPr>
          </w:p>
        </w:tc>
        <w:tc>
          <w:tcPr>
            <w:tcW w:w="1985" w:type="dxa"/>
          </w:tcPr>
          <w:p w14:paraId="72DE0BBF" w14:textId="77777777" w:rsidR="00583B03" w:rsidRPr="000D7A92" w:rsidRDefault="00583B03" w:rsidP="00CF070C">
            <w:pPr>
              <w:rPr>
                <w:rFonts w:ascii="Cavolini" w:hAnsi="Cavolini" w:cs="Cavolini"/>
                <w:b/>
                <w:bCs/>
                <w:noProof/>
                <w:sz w:val="44"/>
                <w:szCs w:val="44"/>
              </w:rPr>
            </w:pPr>
          </w:p>
        </w:tc>
        <w:tc>
          <w:tcPr>
            <w:tcW w:w="2409" w:type="dxa"/>
          </w:tcPr>
          <w:p w14:paraId="4B759F43" w14:textId="77777777" w:rsidR="00583B03" w:rsidRPr="000D7A92" w:rsidRDefault="00583B03" w:rsidP="00CF070C">
            <w:pPr>
              <w:rPr>
                <w:rFonts w:ascii="Cavolini" w:hAnsi="Cavolini" w:cs="Cavolini"/>
                <w:b/>
                <w:bCs/>
                <w:noProof/>
                <w:sz w:val="44"/>
                <w:szCs w:val="44"/>
              </w:rPr>
            </w:pPr>
          </w:p>
        </w:tc>
        <w:tc>
          <w:tcPr>
            <w:tcW w:w="1697" w:type="dxa"/>
          </w:tcPr>
          <w:p w14:paraId="29289967" w14:textId="79D026AF" w:rsidR="00583B03" w:rsidRPr="000D7A92" w:rsidRDefault="00583B03" w:rsidP="00CF070C">
            <w:pPr>
              <w:rPr>
                <w:rFonts w:ascii="Cavolini" w:hAnsi="Cavolini" w:cs="Cavolini"/>
                <w:b/>
                <w:bCs/>
                <w:noProof/>
                <w:sz w:val="44"/>
                <w:szCs w:val="44"/>
              </w:rPr>
            </w:pPr>
          </w:p>
        </w:tc>
        <w:tc>
          <w:tcPr>
            <w:tcW w:w="2839" w:type="dxa"/>
          </w:tcPr>
          <w:p w14:paraId="139BCE9B" w14:textId="77777777" w:rsidR="00583B03" w:rsidRPr="000D7A92" w:rsidRDefault="00583B03" w:rsidP="00CF070C">
            <w:pPr>
              <w:rPr>
                <w:rFonts w:ascii="Cavolini" w:hAnsi="Cavolini" w:cs="Cavolini"/>
                <w:b/>
                <w:bCs/>
                <w:noProof/>
                <w:sz w:val="44"/>
                <w:szCs w:val="44"/>
              </w:rPr>
            </w:pPr>
          </w:p>
        </w:tc>
      </w:tr>
      <w:tr w:rsidR="00583B03" w14:paraId="6E047FB4" w14:textId="77777777" w:rsidTr="00AE5DB1">
        <w:tc>
          <w:tcPr>
            <w:tcW w:w="2269" w:type="dxa"/>
          </w:tcPr>
          <w:p w14:paraId="1036DB0A" w14:textId="77777777" w:rsidR="00583B03" w:rsidRPr="000D7A92" w:rsidRDefault="00583B03" w:rsidP="00CF070C">
            <w:pPr>
              <w:rPr>
                <w:rFonts w:ascii="Cavolini" w:hAnsi="Cavolini" w:cs="Cavolini"/>
                <w:b/>
                <w:bCs/>
                <w:noProof/>
                <w:sz w:val="44"/>
                <w:szCs w:val="44"/>
              </w:rPr>
            </w:pPr>
          </w:p>
        </w:tc>
        <w:tc>
          <w:tcPr>
            <w:tcW w:w="1985" w:type="dxa"/>
          </w:tcPr>
          <w:p w14:paraId="237DD8BD" w14:textId="77777777" w:rsidR="00583B03" w:rsidRPr="000D7A92" w:rsidRDefault="00583B03" w:rsidP="00CF070C">
            <w:pPr>
              <w:rPr>
                <w:rFonts w:ascii="Cavolini" w:hAnsi="Cavolini" w:cs="Cavolini"/>
                <w:b/>
                <w:bCs/>
                <w:noProof/>
                <w:sz w:val="44"/>
                <w:szCs w:val="44"/>
              </w:rPr>
            </w:pPr>
          </w:p>
        </w:tc>
        <w:tc>
          <w:tcPr>
            <w:tcW w:w="2409" w:type="dxa"/>
          </w:tcPr>
          <w:p w14:paraId="2DF096CA" w14:textId="77777777" w:rsidR="00583B03" w:rsidRPr="000D7A92" w:rsidRDefault="00583B03" w:rsidP="00CF070C">
            <w:pPr>
              <w:rPr>
                <w:rFonts w:ascii="Cavolini" w:hAnsi="Cavolini" w:cs="Cavolini"/>
                <w:b/>
                <w:bCs/>
                <w:noProof/>
                <w:sz w:val="44"/>
                <w:szCs w:val="44"/>
              </w:rPr>
            </w:pPr>
          </w:p>
        </w:tc>
        <w:tc>
          <w:tcPr>
            <w:tcW w:w="1697" w:type="dxa"/>
          </w:tcPr>
          <w:p w14:paraId="6C9CB2FF" w14:textId="1B831E87" w:rsidR="00583B03" w:rsidRPr="000D7A92" w:rsidRDefault="00583B03" w:rsidP="00CF070C">
            <w:pPr>
              <w:rPr>
                <w:rFonts w:ascii="Cavolini" w:hAnsi="Cavolini" w:cs="Cavolini"/>
                <w:b/>
                <w:bCs/>
                <w:noProof/>
                <w:sz w:val="44"/>
                <w:szCs w:val="44"/>
              </w:rPr>
            </w:pPr>
          </w:p>
        </w:tc>
        <w:tc>
          <w:tcPr>
            <w:tcW w:w="2839" w:type="dxa"/>
          </w:tcPr>
          <w:p w14:paraId="5A18370B" w14:textId="77777777" w:rsidR="00583B03" w:rsidRPr="000D7A92" w:rsidRDefault="00583B03" w:rsidP="00CF070C">
            <w:pPr>
              <w:rPr>
                <w:rFonts w:ascii="Cavolini" w:hAnsi="Cavolini" w:cs="Cavolini"/>
                <w:b/>
                <w:bCs/>
                <w:noProof/>
                <w:sz w:val="44"/>
                <w:szCs w:val="44"/>
              </w:rPr>
            </w:pPr>
          </w:p>
        </w:tc>
      </w:tr>
      <w:tr w:rsidR="00AE5DB1" w14:paraId="3245CA49" w14:textId="77777777" w:rsidTr="00AE5DB1">
        <w:tc>
          <w:tcPr>
            <w:tcW w:w="2269" w:type="dxa"/>
          </w:tcPr>
          <w:p w14:paraId="07003DAE" w14:textId="0415A956" w:rsidR="00AE5DB1" w:rsidRPr="000D7A92" w:rsidRDefault="00AE5DB1" w:rsidP="00AE5DB1">
            <w:pPr>
              <w:jc w:val="both"/>
              <w:rPr>
                <w:rFonts w:ascii="Cavolini" w:hAnsi="Cavolini" w:cs="Cavolini"/>
                <w:b/>
                <w:bCs/>
                <w:noProof/>
                <w:sz w:val="44"/>
                <w:szCs w:val="44"/>
              </w:rPr>
            </w:pPr>
          </w:p>
        </w:tc>
        <w:tc>
          <w:tcPr>
            <w:tcW w:w="1985" w:type="dxa"/>
          </w:tcPr>
          <w:p w14:paraId="2F4AE400" w14:textId="75DB95FB" w:rsidR="00AE5DB1" w:rsidRPr="000D7A92" w:rsidRDefault="00AE5DB1" w:rsidP="00AE5DB1">
            <w:pPr>
              <w:rPr>
                <w:rFonts w:ascii="Cavolini" w:hAnsi="Cavolini" w:cs="Cavolini"/>
                <w:b/>
                <w:bCs/>
                <w:noProof/>
                <w:sz w:val="44"/>
                <w:szCs w:val="44"/>
              </w:rPr>
            </w:pPr>
          </w:p>
        </w:tc>
        <w:tc>
          <w:tcPr>
            <w:tcW w:w="2409" w:type="dxa"/>
          </w:tcPr>
          <w:p w14:paraId="671998C8" w14:textId="1B9D1FD9" w:rsidR="00AE5DB1" w:rsidRPr="000D7A92" w:rsidRDefault="00AE5DB1" w:rsidP="00AE5DB1">
            <w:pPr>
              <w:rPr>
                <w:rFonts w:ascii="Cavolini" w:hAnsi="Cavolini" w:cs="Cavolini"/>
                <w:b/>
                <w:bCs/>
                <w:noProof/>
                <w:sz w:val="44"/>
                <w:szCs w:val="44"/>
              </w:rPr>
            </w:pPr>
          </w:p>
        </w:tc>
        <w:tc>
          <w:tcPr>
            <w:tcW w:w="1697" w:type="dxa"/>
          </w:tcPr>
          <w:p w14:paraId="3DA40D02" w14:textId="4F917E0A" w:rsidR="00AE5DB1" w:rsidRPr="000D7A92" w:rsidRDefault="00AE5DB1" w:rsidP="00AE5DB1">
            <w:pPr>
              <w:rPr>
                <w:rFonts w:ascii="Cavolini" w:hAnsi="Cavolini" w:cs="Cavolini"/>
                <w:b/>
                <w:bCs/>
                <w:noProof/>
                <w:sz w:val="44"/>
                <w:szCs w:val="44"/>
              </w:rPr>
            </w:pPr>
          </w:p>
        </w:tc>
        <w:tc>
          <w:tcPr>
            <w:tcW w:w="2839" w:type="dxa"/>
          </w:tcPr>
          <w:p w14:paraId="19000ED5" w14:textId="4731763B" w:rsidR="00AE5DB1" w:rsidRPr="000D7A92" w:rsidRDefault="00AE5DB1" w:rsidP="00AE5DB1">
            <w:pPr>
              <w:rPr>
                <w:rFonts w:ascii="Cavolini" w:hAnsi="Cavolini" w:cs="Cavolini"/>
                <w:b/>
                <w:bCs/>
                <w:noProof/>
                <w:sz w:val="44"/>
                <w:szCs w:val="44"/>
              </w:rPr>
            </w:pPr>
          </w:p>
        </w:tc>
      </w:tr>
      <w:tr w:rsidR="00AE5DB1" w14:paraId="2F91AE06" w14:textId="77777777" w:rsidTr="00AE5DB1">
        <w:tc>
          <w:tcPr>
            <w:tcW w:w="2269" w:type="dxa"/>
          </w:tcPr>
          <w:p w14:paraId="2910558A" w14:textId="77777777" w:rsidR="00AE5DB1" w:rsidRPr="000D7A92" w:rsidRDefault="00AE5DB1" w:rsidP="00AE5DB1">
            <w:pPr>
              <w:rPr>
                <w:rFonts w:ascii="Cavolini" w:hAnsi="Cavolini" w:cs="Cavolini"/>
                <w:b/>
                <w:bCs/>
                <w:noProof/>
                <w:sz w:val="44"/>
                <w:szCs w:val="44"/>
              </w:rPr>
            </w:pPr>
          </w:p>
        </w:tc>
        <w:tc>
          <w:tcPr>
            <w:tcW w:w="1985" w:type="dxa"/>
          </w:tcPr>
          <w:p w14:paraId="72AE5856" w14:textId="77777777" w:rsidR="00AE5DB1" w:rsidRPr="000D7A92" w:rsidRDefault="00AE5DB1" w:rsidP="00AE5DB1">
            <w:pPr>
              <w:rPr>
                <w:rFonts w:ascii="Cavolini" w:hAnsi="Cavolini" w:cs="Cavolini"/>
                <w:b/>
                <w:bCs/>
                <w:noProof/>
                <w:sz w:val="44"/>
                <w:szCs w:val="44"/>
              </w:rPr>
            </w:pPr>
          </w:p>
        </w:tc>
        <w:tc>
          <w:tcPr>
            <w:tcW w:w="2409" w:type="dxa"/>
          </w:tcPr>
          <w:p w14:paraId="257FC6D7" w14:textId="77777777" w:rsidR="00AE5DB1" w:rsidRPr="000D7A92" w:rsidRDefault="00AE5DB1" w:rsidP="00AE5DB1">
            <w:pPr>
              <w:rPr>
                <w:rFonts w:ascii="Cavolini" w:hAnsi="Cavolini" w:cs="Cavolini"/>
                <w:b/>
                <w:bCs/>
                <w:noProof/>
                <w:sz w:val="44"/>
                <w:szCs w:val="44"/>
              </w:rPr>
            </w:pPr>
          </w:p>
        </w:tc>
        <w:tc>
          <w:tcPr>
            <w:tcW w:w="1697" w:type="dxa"/>
          </w:tcPr>
          <w:p w14:paraId="3A6E223E" w14:textId="26EE8FD3" w:rsidR="00AE5DB1" w:rsidRPr="000D7A92" w:rsidRDefault="00AE5DB1" w:rsidP="00AE5DB1">
            <w:pPr>
              <w:rPr>
                <w:rFonts w:ascii="Cavolini" w:hAnsi="Cavolini" w:cs="Cavolini"/>
                <w:b/>
                <w:bCs/>
                <w:noProof/>
                <w:sz w:val="44"/>
                <w:szCs w:val="44"/>
              </w:rPr>
            </w:pPr>
          </w:p>
        </w:tc>
        <w:tc>
          <w:tcPr>
            <w:tcW w:w="2839" w:type="dxa"/>
          </w:tcPr>
          <w:p w14:paraId="4A9775DE" w14:textId="77777777" w:rsidR="00AE5DB1" w:rsidRPr="000D7A92" w:rsidRDefault="00AE5DB1" w:rsidP="00AE5DB1">
            <w:pPr>
              <w:rPr>
                <w:rFonts w:ascii="Cavolini" w:hAnsi="Cavolini" w:cs="Cavolini"/>
                <w:b/>
                <w:bCs/>
                <w:noProof/>
                <w:sz w:val="44"/>
                <w:szCs w:val="44"/>
              </w:rPr>
            </w:pPr>
          </w:p>
        </w:tc>
      </w:tr>
      <w:tr w:rsidR="00AE5DB1" w14:paraId="79661B55" w14:textId="77777777" w:rsidTr="00AE5DB1">
        <w:tc>
          <w:tcPr>
            <w:tcW w:w="2269" w:type="dxa"/>
          </w:tcPr>
          <w:p w14:paraId="6779FA4B" w14:textId="22632A86" w:rsidR="00AE5DB1" w:rsidRPr="000D7A92" w:rsidRDefault="00AE5DB1" w:rsidP="00AE5DB1">
            <w:pPr>
              <w:rPr>
                <w:rFonts w:ascii="Cavolini" w:hAnsi="Cavolini" w:cs="Cavolini"/>
                <w:b/>
                <w:bCs/>
                <w:noProof/>
                <w:sz w:val="44"/>
                <w:szCs w:val="44"/>
              </w:rPr>
            </w:pPr>
            <w:r w:rsidRPr="004C6B3C">
              <w:rPr>
                <w:rFonts w:ascii="Cavolini" w:hAnsi="Cavolini" w:cs="Cavolini"/>
                <w:b/>
                <w:bCs/>
                <w:noProof/>
                <w:color w:val="auto"/>
              </w:rPr>
              <w:lastRenderedPageBreak/>
              <w:t>Name</w:t>
            </w:r>
          </w:p>
        </w:tc>
        <w:tc>
          <w:tcPr>
            <w:tcW w:w="1985" w:type="dxa"/>
          </w:tcPr>
          <w:p w14:paraId="4D83F646" w14:textId="51630FC6" w:rsidR="00AE5DB1" w:rsidRPr="000D7A92" w:rsidRDefault="00AE5DB1" w:rsidP="00AE5DB1">
            <w:pPr>
              <w:rPr>
                <w:rFonts w:ascii="Cavolini" w:hAnsi="Cavolini" w:cs="Cavolini"/>
                <w:b/>
                <w:bCs/>
                <w:noProof/>
                <w:sz w:val="44"/>
                <w:szCs w:val="44"/>
              </w:rPr>
            </w:pPr>
            <w:r>
              <w:rPr>
                <w:rFonts w:ascii="Cavolini" w:hAnsi="Cavolini" w:cs="Cavolini"/>
                <w:b/>
                <w:bCs/>
                <w:noProof/>
                <w:color w:val="auto"/>
              </w:rPr>
              <w:t>Starter</w:t>
            </w:r>
          </w:p>
        </w:tc>
        <w:tc>
          <w:tcPr>
            <w:tcW w:w="2409" w:type="dxa"/>
          </w:tcPr>
          <w:p w14:paraId="5A8BABE7" w14:textId="60610881" w:rsidR="00AE5DB1" w:rsidRPr="000D7A92" w:rsidRDefault="00AE5DB1" w:rsidP="00AE5DB1">
            <w:pPr>
              <w:rPr>
                <w:rFonts w:ascii="Cavolini" w:hAnsi="Cavolini" w:cs="Cavolini"/>
                <w:b/>
                <w:bCs/>
                <w:noProof/>
                <w:sz w:val="44"/>
                <w:szCs w:val="44"/>
              </w:rPr>
            </w:pPr>
            <w:r w:rsidRPr="004C6B3C">
              <w:rPr>
                <w:rFonts w:ascii="Cavolini" w:hAnsi="Cavolini" w:cs="Cavolini"/>
                <w:b/>
                <w:bCs/>
                <w:noProof/>
                <w:color w:val="auto"/>
                <w:sz w:val="28"/>
                <w:szCs w:val="28"/>
              </w:rPr>
              <w:t>Main Course</w:t>
            </w:r>
          </w:p>
        </w:tc>
        <w:tc>
          <w:tcPr>
            <w:tcW w:w="1697" w:type="dxa"/>
          </w:tcPr>
          <w:p w14:paraId="02CDF6FF" w14:textId="05901415" w:rsidR="00AE5DB1" w:rsidRPr="000D7A92" w:rsidRDefault="00AE5DB1" w:rsidP="00AE5DB1">
            <w:pPr>
              <w:rPr>
                <w:rFonts w:ascii="Cavolini" w:hAnsi="Cavolini" w:cs="Cavolini"/>
                <w:b/>
                <w:bCs/>
                <w:noProof/>
                <w:sz w:val="44"/>
                <w:szCs w:val="44"/>
              </w:rPr>
            </w:pPr>
            <w:r>
              <w:rPr>
                <w:rFonts w:ascii="Cavolini" w:hAnsi="Cavolini" w:cs="Cavolini"/>
                <w:b/>
                <w:bCs/>
                <w:noProof/>
                <w:color w:val="auto"/>
              </w:rPr>
              <w:t>Dessert</w:t>
            </w:r>
          </w:p>
        </w:tc>
        <w:tc>
          <w:tcPr>
            <w:tcW w:w="2839" w:type="dxa"/>
          </w:tcPr>
          <w:p w14:paraId="587AC861" w14:textId="035F2D98" w:rsidR="00AE5DB1" w:rsidRPr="000D7A92" w:rsidRDefault="00AE5DB1" w:rsidP="00AE5DB1">
            <w:pPr>
              <w:rPr>
                <w:rFonts w:ascii="Cavolini" w:hAnsi="Cavolini" w:cs="Cavolini"/>
                <w:b/>
                <w:bCs/>
                <w:noProof/>
                <w:sz w:val="44"/>
                <w:szCs w:val="44"/>
              </w:rPr>
            </w:pPr>
            <w:r>
              <w:rPr>
                <w:rFonts w:ascii="Cavolini" w:hAnsi="Cavolini" w:cs="Cavolini"/>
                <w:b/>
                <w:bCs/>
                <w:noProof/>
                <w:color w:val="auto"/>
              </w:rPr>
              <w:t>Allergies/Dietry requirements</w:t>
            </w:r>
          </w:p>
        </w:tc>
      </w:tr>
      <w:tr w:rsidR="00AE5DB1" w:rsidRPr="000D7A92" w14:paraId="24355EFE" w14:textId="77777777" w:rsidTr="00AE5DB1">
        <w:tc>
          <w:tcPr>
            <w:tcW w:w="2269" w:type="dxa"/>
          </w:tcPr>
          <w:p w14:paraId="48E8E5E8" w14:textId="77777777" w:rsidR="00AE5DB1" w:rsidRPr="000D7A92" w:rsidRDefault="00AE5DB1" w:rsidP="00AE5DB1">
            <w:pPr>
              <w:rPr>
                <w:rFonts w:ascii="Cavolini" w:hAnsi="Cavolini" w:cs="Cavolini"/>
                <w:b/>
                <w:bCs/>
                <w:noProof/>
                <w:sz w:val="44"/>
                <w:szCs w:val="44"/>
              </w:rPr>
            </w:pPr>
          </w:p>
        </w:tc>
        <w:tc>
          <w:tcPr>
            <w:tcW w:w="1985" w:type="dxa"/>
          </w:tcPr>
          <w:p w14:paraId="29C8C695" w14:textId="77777777" w:rsidR="00AE5DB1" w:rsidRPr="000D7A92" w:rsidRDefault="00AE5DB1" w:rsidP="00AE5DB1">
            <w:pPr>
              <w:rPr>
                <w:rFonts w:ascii="Cavolini" w:hAnsi="Cavolini" w:cs="Cavolini"/>
                <w:b/>
                <w:bCs/>
                <w:noProof/>
                <w:sz w:val="44"/>
                <w:szCs w:val="44"/>
              </w:rPr>
            </w:pPr>
          </w:p>
        </w:tc>
        <w:tc>
          <w:tcPr>
            <w:tcW w:w="2409" w:type="dxa"/>
          </w:tcPr>
          <w:p w14:paraId="1676F8AE" w14:textId="77777777" w:rsidR="00AE5DB1" w:rsidRPr="000D7A92" w:rsidRDefault="00AE5DB1" w:rsidP="00AE5DB1">
            <w:pPr>
              <w:rPr>
                <w:rFonts w:ascii="Cavolini" w:hAnsi="Cavolini" w:cs="Cavolini"/>
                <w:b/>
                <w:bCs/>
                <w:noProof/>
                <w:sz w:val="44"/>
                <w:szCs w:val="44"/>
              </w:rPr>
            </w:pPr>
          </w:p>
        </w:tc>
        <w:tc>
          <w:tcPr>
            <w:tcW w:w="1697" w:type="dxa"/>
          </w:tcPr>
          <w:p w14:paraId="5D3393DF" w14:textId="4821849A" w:rsidR="00AE5DB1" w:rsidRPr="000D7A92" w:rsidRDefault="00AE5DB1" w:rsidP="00AE5DB1">
            <w:pPr>
              <w:rPr>
                <w:rFonts w:ascii="Cavolini" w:hAnsi="Cavolini" w:cs="Cavolini"/>
                <w:b/>
                <w:bCs/>
                <w:noProof/>
                <w:sz w:val="44"/>
                <w:szCs w:val="44"/>
              </w:rPr>
            </w:pPr>
          </w:p>
        </w:tc>
        <w:tc>
          <w:tcPr>
            <w:tcW w:w="2839" w:type="dxa"/>
          </w:tcPr>
          <w:p w14:paraId="4B01EEDD" w14:textId="77777777" w:rsidR="00AE5DB1" w:rsidRPr="000D7A92" w:rsidRDefault="00AE5DB1" w:rsidP="00AE5DB1">
            <w:pPr>
              <w:rPr>
                <w:rFonts w:ascii="Cavolini" w:hAnsi="Cavolini" w:cs="Cavolini"/>
                <w:b/>
                <w:bCs/>
                <w:noProof/>
                <w:sz w:val="44"/>
                <w:szCs w:val="44"/>
              </w:rPr>
            </w:pPr>
          </w:p>
        </w:tc>
      </w:tr>
      <w:tr w:rsidR="00AE5DB1" w:rsidRPr="000D7A92" w14:paraId="4858266F" w14:textId="77777777" w:rsidTr="00AE5DB1">
        <w:tc>
          <w:tcPr>
            <w:tcW w:w="2269" w:type="dxa"/>
          </w:tcPr>
          <w:p w14:paraId="6CEC6D1C" w14:textId="77777777" w:rsidR="00AE5DB1" w:rsidRPr="000D7A92" w:rsidRDefault="00AE5DB1" w:rsidP="00AE5DB1">
            <w:pPr>
              <w:rPr>
                <w:rFonts w:ascii="Cavolini" w:hAnsi="Cavolini" w:cs="Cavolini"/>
                <w:b/>
                <w:bCs/>
                <w:noProof/>
                <w:sz w:val="44"/>
                <w:szCs w:val="44"/>
              </w:rPr>
            </w:pPr>
          </w:p>
        </w:tc>
        <w:tc>
          <w:tcPr>
            <w:tcW w:w="1985" w:type="dxa"/>
          </w:tcPr>
          <w:p w14:paraId="4522B499" w14:textId="77777777" w:rsidR="00AE5DB1" w:rsidRPr="000D7A92" w:rsidRDefault="00AE5DB1" w:rsidP="00AE5DB1">
            <w:pPr>
              <w:rPr>
                <w:rFonts w:ascii="Cavolini" w:hAnsi="Cavolini" w:cs="Cavolini"/>
                <w:b/>
                <w:bCs/>
                <w:noProof/>
                <w:sz w:val="44"/>
                <w:szCs w:val="44"/>
              </w:rPr>
            </w:pPr>
          </w:p>
        </w:tc>
        <w:tc>
          <w:tcPr>
            <w:tcW w:w="2409" w:type="dxa"/>
          </w:tcPr>
          <w:p w14:paraId="5F771AEF" w14:textId="77777777" w:rsidR="00AE5DB1" w:rsidRPr="000D7A92" w:rsidRDefault="00AE5DB1" w:rsidP="00AE5DB1">
            <w:pPr>
              <w:rPr>
                <w:rFonts w:ascii="Cavolini" w:hAnsi="Cavolini" w:cs="Cavolini"/>
                <w:b/>
                <w:bCs/>
                <w:noProof/>
                <w:sz w:val="44"/>
                <w:szCs w:val="44"/>
              </w:rPr>
            </w:pPr>
          </w:p>
        </w:tc>
        <w:tc>
          <w:tcPr>
            <w:tcW w:w="1697" w:type="dxa"/>
          </w:tcPr>
          <w:p w14:paraId="2E89ED6C" w14:textId="705AF817" w:rsidR="00AE5DB1" w:rsidRPr="000D7A92" w:rsidRDefault="00AE5DB1" w:rsidP="00AE5DB1">
            <w:pPr>
              <w:rPr>
                <w:rFonts w:ascii="Cavolini" w:hAnsi="Cavolini" w:cs="Cavolini"/>
                <w:b/>
                <w:bCs/>
                <w:noProof/>
                <w:sz w:val="44"/>
                <w:szCs w:val="44"/>
              </w:rPr>
            </w:pPr>
          </w:p>
        </w:tc>
        <w:tc>
          <w:tcPr>
            <w:tcW w:w="2839" w:type="dxa"/>
          </w:tcPr>
          <w:p w14:paraId="736A1943" w14:textId="77777777" w:rsidR="00AE5DB1" w:rsidRPr="000D7A92" w:rsidRDefault="00AE5DB1" w:rsidP="00AE5DB1">
            <w:pPr>
              <w:rPr>
                <w:rFonts w:ascii="Cavolini" w:hAnsi="Cavolini" w:cs="Cavolini"/>
                <w:b/>
                <w:bCs/>
                <w:noProof/>
                <w:sz w:val="44"/>
                <w:szCs w:val="44"/>
              </w:rPr>
            </w:pPr>
          </w:p>
        </w:tc>
      </w:tr>
      <w:tr w:rsidR="00AE5DB1" w:rsidRPr="000D7A92" w14:paraId="48F67212" w14:textId="77777777" w:rsidTr="00AE5DB1">
        <w:tc>
          <w:tcPr>
            <w:tcW w:w="2269" w:type="dxa"/>
          </w:tcPr>
          <w:p w14:paraId="14610091" w14:textId="77777777" w:rsidR="00AE5DB1" w:rsidRPr="000D7A92" w:rsidRDefault="00AE5DB1" w:rsidP="00AE5DB1">
            <w:pPr>
              <w:rPr>
                <w:rFonts w:ascii="Cavolini" w:hAnsi="Cavolini" w:cs="Cavolini"/>
                <w:b/>
                <w:bCs/>
                <w:noProof/>
                <w:sz w:val="44"/>
                <w:szCs w:val="44"/>
              </w:rPr>
            </w:pPr>
          </w:p>
        </w:tc>
        <w:tc>
          <w:tcPr>
            <w:tcW w:w="1985" w:type="dxa"/>
          </w:tcPr>
          <w:p w14:paraId="685F7977" w14:textId="77777777" w:rsidR="00AE5DB1" w:rsidRPr="000D7A92" w:rsidRDefault="00AE5DB1" w:rsidP="00AE5DB1">
            <w:pPr>
              <w:rPr>
                <w:rFonts w:ascii="Cavolini" w:hAnsi="Cavolini" w:cs="Cavolini"/>
                <w:b/>
                <w:bCs/>
                <w:noProof/>
                <w:sz w:val="44"/>
                <w:szCs w:val="44"/>
              </w:rPr>
            </w:pPr>
          </w:p>
        </w:tc>
        <w:tc>
          <w:tcPr>
            <w:tcW w:w="2409" w:type="dxa"/>
          </w:tcPr>
          <w:p w14:paraId="31C3AC50" w14:textId="77777777" w:rsidR="00AE5DB1" w:rsidRPr="000D7A92" w:rsidRDefault="00AE5DB1" w:rsidP="00AE5DB1">
            <w:pPr>
              <w:rPr>
                <w:rFonts w:ascii="Cavolini" w:hAnsi="Cavolini" w:cs="Cavolini"/>
                <w:b/>
                <w:bCs/>
                <w:noProof/>
                <w:sz w:val="44"/>
                <w:szCs w:val="44"/>
              </w:rPr>
            </w:pPr>
          </w:p>
        </w:tc>
        <w:tc>
          <w:tcPr>
            <w:tcW w:w="1697" w:type="dxa"/>
          </w:tcPr>
          <w:p w14:paraId="78C75D57" w14:textId="51DC882D" w:rsidR="00AE5DB1" w:rsidRPr="000D7A92" w:rsidRDefault="00AE5DB1" w:rsidP="00AE5DB1">
            <w:pPr>
              <w:rPr>
                <w:rFonts w:ascii="Cavolini" w:hAnsi="Cavolini" w:cs="Cavolini"/>
                <w:b/>
                <w:bCs/>
                <w:noProof/>
                <w:sz w:val="44"/>
                <w:szCs w:val="44"/>
              </w:rPr>
            </w:pPr>
          </w:p>
        </w:tc>
        <w:tc>
          <w:tcPr>
            <w:tcW w:w="2839" w:type="dxa"/>
          </w:tcPr>
          <w:p w14:paraId="39CEAE03" w14:textId="77777777" w:rsidR="00AE5DB1" w:rsidRPr="000D7A92" w:rsidRDefault="00AE5DB1" w:rsidP="00AE5DB1">
            <w:pPr>
              <w:rPr>
                <w:rFonts w:ascii="Cavolini" w:hAnsi="Cavolini" w:cs="Cavolini"/>
                <w:b/>
                <w:bCs/>
                <w:noProof/>
                <w:sz w:val="44"/>
                <w:szCs w:val="44"/>
              </w:rPr>
            </w:pPr>
          </w:p>
        </w:tc>
      </w:tr>
      <w:tr w:rsidR="00AE5DB1" w:rsidRPr="000D7A92" w14:paraId="31A5AAFB" w14:textId="77777777" w:rsidTr="00AE5DB1">
        <w:tc>
          <w:tcPr>
            <w:tcW w:w="2269" w:type="dxa"/>
          </w:tcPr>
          <w:p w14:paraId="0C6D0A23" w14:textId="77777777" w:rsidR="00AE5DB1" w:rsidRPr="000D7A92" w:rsidRDefault="00AE5DB1" w:rsidP="00AE5DB1">
            <w:pPr>
              <w:rPr>
                <w:rFonts w:ascii="Cavolini" w:hAnsi="Cavolini" w:cs="Cavolini"/>
                <w:b/>
                <w:bCs/>
                <w:noProof/>
                <w:sz w:val="44"/>
                <w:szCs w:val="44"/>
              </w:rPr>
            </w:pPr>
          </w:p>
        </w:tc>
        <w:tc>
          <w:tcPr>
            <w:tcW w:w="1985" w:type="dxa"/>
          </w:tcPr>
          <w:p w14:paraId="4E2A911E" w14:textId="77777777" w:rsidR="00AE5DB1" w:rsidRPr="000D7A92" w:rsidRDefault="00AE5DB1" w:rsidP="00AE5DB1">
            <w:pPr>
              <w:rPr>
                <w:rFonts w:ascii="Cavolini" w:hAnsi="Cavolini" w:cs="Cavolini"/>
                <w:b/>
                <w:bCs/>
                <w:noProof/>
                <w:sz w:val="44"/>
                <w:szCs w:val="44"/>
              </w:rPr>
            </w:pPr>
          </w:p>
        </w:tc>
        <w:tc>
          <w:tcPr>
            <w:tcW w:w="2409" w:type="dxa"/>
          </w:tcPr>
          <w:p w14:paraId="520E12C6" w14:textId="77777777" w:rsidR="00AE5DB1" w:rsidRPr="000D7A92" w:rsidRDefault="00AE5DB1" w:rsidP="00AE5DB1">
            <w:pPr>
              <w:rPr>
                <w:rFonts w:ascii="Cavolini" w:hAnsi="Cavolini" w:cs="Cavolini"/>
                <w:b/>
                <w:bCs/>
                <w:noProof/>
                <w:sz w:val="44"/>
                <w:szCs w:val="44"/>
              </w:rPr>
            </w:pPr>
          </w:p>
        </w:tc>
        <w:tc>
          <w:tcPr>
            <w:tcW w:w="1697" w:type="dxa"/>
          </w:tcPr>
          <w:p w14:paraId="3182F33B" w14:textId="24CDF642" w:rsidR="00AE5DB1" w:rsidRPr="000D7A92" w:rsidRDefault="00AE5DB1" w:rsidP="00AE5DB1">
            <w:pPr>
              <w:rPr>
                <w:rFonts w:ascii="Cavolini" w:hAnsi="Cavolini" w:cs="Cavolini"/>
                <w:b/>
                <w:bCs/>
                <w:noProof/>
                <w:sz w:val="44"/>
                <w:szCs w:val="44"/>
              </w:rPr>
            </w:pPr>
          </w:p>
        </w:tc>
        <w:tc>
          <w:tcPr>
            <w:tcW w:w="2839" w:type="dxa"/>
          </w:tcPr>
          <w:p w14:paraId="055F3CA1" w14:textId="77777777" w:rsidR="00AE5DB1" w:rsidRPr="000D7A92" w:rsidRDefault="00AE5DB1" w:rsidP="00AE5DB1">
            <w:pPr>
              <w:rPr>
                <w:rFonts w:ascii="Cavolini" w:hAnsi="Cavolini" w:cs="Cavolini"/>
                <w:b/>
                <w:bCs/>
                <w:noProof/>
                <w:sz w:val="44"/>
                <w:szCs w:val="44"/>
              </w:rPr>
            </w:pPr>
          </w:p>
        </w:tc>
      </w:tr>
      <w:tr w:rsidR="00AE5DB1" w:rsidRPr="000D7A92" w14:paraId="3CA3F398" w14:textId="77777777" w:rsidTr="00AE5DB1">
        <w:tc>
          <w:tcPr>
            <w:tcW w:w="2269" w:type="dxa"/>
          </w:tcPr>
          <w:p w14:paraId="118876B5" w14:textId="77777777" w:rsidR="00AE5DB1" w:rsidRPr="000D7A92" w:rsidRDefault="00AE5DB1" w:rsidP="00AE5DB1">
            <w:pPr>
              <w:rPr>
                <w:rFonts w:ascii="Cavolini" w:hAnsi="Cavolini" w:cs="Cavolini"/>
                <w:b/>
                <w:bCs/>
                <w:noProof/>
                <w:sz w:val="44"/>
                <w:szCs w:val="44"/>
              </w:rPr>
            </w:pPr>
          </w:p>
        </w:tc>
        <w:tc>
          <w:tcPr>
            <w:tcW w:w="1985" w:type="dxa"/>
          </w:tcPr>
          <w:p w14:paraId="3B3EC6E2" w14:textId="77777777" w:rsidR="00AE5DB1" w:rsidRPr="000D7A92" w:rsidRDefault="00AE5DB1" w:rsidP="00AE5DB1">
            <w:pPr>
              <w:rPr>
                <w:rFonts w:ascii="Cavolini" w:hAnsi="Cavolini" w:cs="Cavolini"/>
                <w:b/>
                <w:bCs/>
                <w:noProof/>
                <w:sz w:val="44"/>
                <w:szCs w:val="44"/>
              </w:rPr>
            </w:pPr>
          </w:p>
        </w:tc>
        <w:tc>
          <w:tcPr>
            <w:tcW w:w="2409" w:type="dxa"/>
          </w:tcPr>
          <w:p w14:paraId="7260B0BA" w14:textId="77777777" w:rsidR="00AE5DB1" w:rsidRPr="000D7A92" w:rsidRDefault="00AE5DB1" w:rsidP="00AE5DB1">
            <w:pPr>
              <w:rPr>
                <w:rFonts w:ascii="Cavolini" w:hAnsi="Cavolini" w:cs="Cavolini"/>
                <w:b/>
                <w:bCs/>
                <w:noProof/>
                <w:sz w:val="44"/>
                <w:szCs w:val="44"/>
              </w:rPr>
            </w:pPr>
          </w:p>
        </w:tc>
        <w:tc>
          <w:tcPr>
            <w:tcW w:w="1697" w:type="dxa"/>
          </w:tcPr>
          <w:p w14:paraId="3B9D2564" w14:textId="39948393" w:rsidR="00AE5DB1" w:rsidRPr="000D7A92" w:rsidRDefault="00AE5DB1" w:rsidP="00AE5DB1">
            <w:pPr>
              <w:rPr>
                <w:rFonts w:ascii="Cavolini" w:hAnsi="Cavolini" w:cs="Cavolini"/>
                <w:b/>
                <w:bCs/>
                <w:noProof/>
                <w:sz w:val="44"/>
                <w:szCs w:val="44"/>
              </w:rPr>
            </w:pPr>
          </w:p>
        </w:tc>
        <w:tc>
          <w:tcPr>
            <w:tcW w:w="2839" w:type="dxa"/>
          </w:tcPr>
          <w:p w14:paraId="04C9613C" w14:textId="77777777" w:rsidR="00AE5DB1" w:rsidRPr="000D7A92" w:rsidRDefault="00AE5DB1" w:rsidP="00AE5DB1">
            <w:pPr>
              <w:rPr>
                <w:rFonts w:ascii="Cavolini" w:hAnsi="Cavolini" w:cs="Cavolini"/>
                <w:b/>
                <w:bCs/>
                <w:noProof/>
                <w:sz w:val="44"/>
                <w:szCs w:val="44"/>
              </w:rPr>
            </w:pPr>
          </w:p>
        </w:tc>
      </w:tr>
      <w:tr w:rsidR="00AE5DB1" w:rsidRPr="000D7A92" w14:paraId="28FCEB8D" w14:textId="77777777" w:rsidTr="00AE5DB1">
        <w:tc>
          <w:tcPr>
            <w:tcW w:w="2269" w:type="dxa"/>
          </w:tcPr>
          <w:p w14:paraId="46C36AAD" w14:textId="77777777" w:rsidR="00AE5DB1" w:rsidRPr="000D7A92" w:rsidRDefault="00AE5DB1" w:rsidP="00AE5DB1">
            <w:pPr>
              <w:rPr>
                <w:rFonts w:ascii="Cavolini" w:hAnsi="Cavolini" w:cs="Cavolini"/>
                <w:b/>
                <w:bCs/>
                <w:noProof/>
                <w:sz w:val="44"/>
                <w:szCs w:val="44"/>
              </w:rPr>
            </w:pPr>
          </w:p>
        </w:tc>
        <w:tc>
          <w:tcPr>
            <w:tcW w:w="1985" w:type="dxa"/>
          </w:tcPr>
          <w:p w14:paraId="51E03BB9" w14:textId="77777777" w:rsidR="00AE5DB1" w:rsidRPr="000D7A92" w:rsidRDefault="00AE5DB1" w:rsidP="00AE5DB1">
            <w:pPr>
              <w:rPr>
                <w:rFonts w:ascii="Cavolini" w:hAnsi="Cavolini" w:cs="Cavolini"/>
                <w:b/>
                <w:bCs/>
                <w:noProof/>
                <w:sz w:val="44"/>
                <w:szCs w:val="44"/>
              </w:rPr>
            </w:pPr>
          </w:p>
        </w:tc>
        <w:tc>
          <w:tcPr>
            <w:tcW w:w="2409" w:type="dxa"/>
          </w:tcPr>
          <w:p w14:paraId="22600FFC" w14:textId="77777777" w:rsidR="00AE5DB1" w:rsidRPr="000D7A92" w:rsidRDefault="00AE5DB1" w:rsidP="00AE5DB1">
            <w:pPr>
              <w:rPr>
                <w:rFonts w:ascii="Cavolini" w:hAnsi="Cavolini" w:cs="Cavolini"/>
                <w:b/>
                <w:bCs/>
                <w:noProof/>
                <w:sz w:val="44"/>
                <w:szCs w:val="44"/>
              </w:rPr>
            </w:pPr>
          </w:p>
        </w:tc>
        <w:tc>
          <w:tcPr>
            <w:tcW w:w="1697" w:type="dxa"/>
          </w:tcPr>
          <w:p w14:paraId="5A51FFFA" w14:textId="77777777" w:rsidR="00AE5DB1" w:rsidRPr="000D7A92" w:rsidRDefault="00AE5DB1" w:rsidP="00AE5DB1">
            <w:pPr>
              <w:rPr>
                <w:rFonts w:ascii="Cavolini" w:hAnsi="Cavolini" w:cs="Cavolini"/>
                <w:b/>
                <w:bCs/>
                <w:noProof/>
                <w:sz w:val="44"/>
                <w:szCs w:val="44"/>
              </w:rPr>
            </w:pPr>
          </w:p>
        </w:tc>
        <w:tc>
          <w:tcPr>
            <w:tcW w:w="2839" w:type="dxa"/>
          </w:tcPr>
          <w:p w14:paraId="16D5F3F6" w14:textId="77777777" w:rsidR="00AE5DB1" w:rsidRPr="000D7A92" w:rsidRDefault="00AE5DB1" w:rsidP="00AE5DB1">
            <w:pPr>
              <w:rPr>
                <w:rFonts w:ascii="Cavolini" w:hAnsi="Cavolini" w:cs="Cavolini"/>
                <w:b/>
                <w:bCs/>
                <w:noProof/>
                <w:sz w:val="44"/>
                <w:szCs w:val="44"/>
              </w:rPr>
            </w:pPr>
          </w:p>
        </w:tc>
      </w:tr>
      <w:tr w:rsidR="00AE5DB1" w:rsidRPr="000D7A92" w14:paraId="516D04F6" w14:textId="77777777" w:rsidTr="00AE5DB1">
        <w:tc>
          <w:tcPr>
            <w:tcW w:w="2269" w:type="dxa"/>
          </w:tcPr>
          <w:p w14:paraId="09E54922" w14:textId="77777777" w:rsidR="00AE5DB1" w:rsidRPr="000D7A92" w:rsidRDefault="00AE5DB1" w:rsidP="00AE5DB1">
            <w:pPr>
              <w:rPr>
                <w:rFonts w:ascii="Cavolini" w:hAnsi="Cavolini" w:cs="Cavolini"/>
                <w:b/>
                <w:bCs/>
                <w:noProof/>
                <w:sz w:val="44"/>
                <w:szCs w:val="44"/>
              </w:rPr>
            </w:pPr>
          </w:p>
        </w:tc>
        <w:tc>
          <w:tcPr>
            <w:tcW w:w="1985" w:type="dxa"/>
          </w:tcPr>
          <w:p w14:paraId="3C3346B6" w14:textId="77777777" w:rsidR="00AE5DB1" w:rsidRPr="000D7A92" w:rsidRDefault="00AE5DB1" w:rsidP="00AE5DB1">
            <w:pPr>
              <w:rPr>
                <w:rFonts w:ascii="Cavolini" w:hAnsi="Cavolini" w:cs="Cavolini"/>
                <w:b/>
                <w:bCs/>
                <w:noProof/>
                <w:sz w:val="44"/>
                <w:szCs w:val="44"/>
              </w:rPr>
            </w:pPr>
          </w:p>
        </w:tc>
        <w:tc>
          <w:tcPr>
            <w:tcW w:w="2409" w:type="dxa"/>
          </w:tcPr>
          <w:p w14:paraId="162C9826" w14:textId="77777777" w:rsidR="00AE5DB1" w:rsidRPr="000D7A92" w:rsidRDefault="00AE5DB1" w:rsidP="00AE5DB1">
            <w:pPr>
              <w:rPr>
                <w:rFonts w:ascii="Cavolini" w:hAnsi="Cavolini" w:cs="Cavolini"/>
                <w:b/>
                <w:bCs/>
                <w:noProof/>
                <w:sz w:val="44"/>
                <w:szCs w:val="44"/>
              </w:rPr>
            </w:pPr>
          </w:p>
        </w:tc>
        <w:tc>
          <w:tcPr>
            <w:tcW w:w="1697" w:type="dxa"/>
          </w:tcPr>
          <w:p w14:paraId="47D5B016" w14:textId="77777777" w:rsidR="00AE5DB1" w:rsidRPr="000D7A92" w:rsidRDefault="00AE5DB1" w:rsidP="00AE5DB1">
            <w:pPr>
              <w:rPr>
                <w:rFonts w:ascii="Cavolini" w:hAnsi="Cavolini" w:cs="Cavolini"/>
                <w:b/>
                <w:bCs/>
                <w:noProof/>
                <w:sz w:val="44"/>
                <w:szCs w:val="44"/>
              </w:rPr>
            </w:pPr>
          </w:p>
        </w:tc>
        <w:tc>
          <w:tcPr>
            <w:tcW w:w="2839" w:type="dxa"/>
          </w:tcPr>
          <w:p w14:paraId="6BD1245D" w14:textId="77777777" w:rsidR="00AE5DB1" w:rsidRPr="000D7A92" w:rsidRDefault="00AE5DB1" w:rsidP="00AE5DB1">
            <w:pPr>
              <w:rPr>
                <w:rFonts w:ascii="Cavolini" w:hAnsi="Cavolini" w:cs="Cavolini"/>
                <w:b/>
                <w:bCs/>
                <w:noProof/>
                <w:sz w:val="44"/>
                <w:szCs w:val="44"/>
              </w:rPr>
            </w:pPr>
          </w:p>
        </w:tc>
      </w:tr>
      <w:tr w:rsidR="00AE5DB1" w:rsidRPr="000D7A92" w14:paraId="2134BDF7" w14:textId="77777777" w:rsidTr="00AE5DB1">
        <w:tc>
          <w:tcPr>
            <w:tcW w:w="2269" w:type="dxa"/>
          </w:tcPr>
          <w:p w14:paraId="5E6430E6" w14:textId="77777777" w:rsidR="00AE5DB1" w:rsidRPr="000D7A92" w:rsidRDefault="00AE5DB1" w:rsidP="00AE5DB1">
            <w:pPr>
              <w:rPr>
                <w:rFonts w:ascii="Cavolini" w:hAnsi="Cavolini" w:cs="Cavolini"/>
                <w:b/>
                <w:bCs/>
                <w:noProof/>
                <w:sz w:val="44"/>
                <w:szCs w:val="44"/>
              </w:rPr>
            </w:pPr>
          </w:p>
        </w:tc>
        <w:tc>
          <w:tcPr>
            <w:tcW w:w="1985" w:type="dxa"/>
          </w:tcPr>
          <w:p w14:paraId="44B4D819" w14:textId="77777777" w:rsidR="00AE5DB1" w:rsidRPr="000D7A92" w:rsidRDefault="00AE5DB1" w:rsidP="00AE5DB1">
            <w:pPr>
              <w:rPr>
                <w:rFonts w:ascii="Cavolini" w:hAnsi="Cavolini" w:cs="Cavolini"/>
                <w:b/>
                <w:bCs/>
                <w:noProof/>
                <w:sz w:val="44"/>
                <w:szCs w:val="44"/>
              </w:rPr>
            </w:pPr>
          </w:p>
        </w:tc>
        <w:tc>
          <w:tcPr>
            <w:tcW w:w="2409" w:type="dxa"/>
          </w:tcPr>
          <w:p w14:paraId="68D30A2D" w14:textId="77777777" w:rsidR="00AE5DB1" w:rsidRPr="000D7A92" w:rsidRDefault="00AE5DB1" w:rsidP="00AE5DB1">
            <w:pPr>
              <w:rPr>
                <w:rFonts w:ascii="Cavolini" w:hAnsi="Cavolini" w:cs="Cavolini"/>
                <w:b/>
                <w:bCs/>
                <w:noProof/>
                <w:sz w:val="44"/>
                <w:szCs w:val="44"/>
              </w:rPr>
            </w:pPr>
          </w:p>
        </w:tc>
        <w:tc>
          <w:tcPr>
            <w:tcW w:w="1697" w:type="dxa"/>
          </w:tcPr>
          <w:p w14:paraId="033A4B0D" w14:textId="77777777" w:rsidR="00AE5DB1" w:rsidRPr="000D7A92" w:rsidRDefault="00AE5DB1" w:rsidP="00AE5DB1">
            <w:pPr>
              <w:rPr>
                <w:rFonts w:ascii="Cavolini" w:hAnsi="Cavolini" w:cs="Cavolini"/>
                <w:b/>
                <w:bCs/>
                <w:noProof/>
                <w:sz w:val="44"/>
                <w:szCs w:val="44"/>
              </w:rPr>
            </w:pPr>
          </w:p>
        </w:tc>
        <w:tc>
          <w:tcPr>
            <w:tcW w:w="2839" w:type="dxa"/>
          </w:tcPr>
          <w:p w14:paraId="6E5DD802" w14:textId="77777777" w:rsidR="00AE5DB1" w:rsidRPr="000D7A92" w:rsidRDefault="00AE5DB1" w:rsidP="00AE5DB1">
            <w:pPr>
              <w:rPr>
                <w:rFonts w:ascii="Cavolini" w:hAnsi="Cavolini" w:cs="Cavolini"/>
                <w:b/>
                <w:bCs/>
                <w:noProof/>
                <w:sz w:val="44"/>
                <w:szCs w:val="44"/>
              </w:rPr>
            </w:pPr>
          </w:p>
        </w:tc>
      </w:tr>
      <w:tr w:rsidR="00AE5DB1" w:rsidRPr="000D7A92" w14:paraId="26205462" w14:textId="77777777" w:rsidTr="00AE5DB1">
        <w:tc>
          <w:tcPr>
            <w:tcW w:w="2269" w:type="dxa"/>
          </w:tcPr>
          <w:p w14:paraId="7F68733C" w14:textId="77777777" w:rsidR="00AE5DB1" w:rsidRPr="000D7A92" w:rsidRDefault="00AE5DB1" w:rsidP="00AE5DB1">
            <w:pPr>
              <w:rPr>
                <w:rFonts w:ascii="Cavolini" w:hAnsi="Cavolini" w:cs="Cavolini"/>
                <w:b/>
                <w:bCs/>
                <w:noProof/>
                <w:sz w:val="44"/>
                <w:szCs w:val="44"/>
              </w:rPr>
            </w:pPr>
          </w:p>
        </w:tc>
        <w:tc>
          <w:tcPr>
            <w:tcW w:w="1985" w:type="dxa"/>
          </w:tcPr>
          <w:p w14:paraId="6519C213" w14:textId="77777777" w:rsidR="00AE5DB1" w:rsidRPr="000D7A92" w:rsidRDefault="00AE5DB1" w:rsidP="00AE5DB1">
            <w:pPr>
              <w:rPr>
                <w:rFonts w:ascii="Cavolini" w:hAnsi="Cavolini" w:cs="Cavolini"/>
                <w:b/>
                <w:bCs/>
                <w:noProof/>
                <w:sz w:val="44"/>
                <w:szCs w:val="44"/>
              </w:rPr>
            </w:pPr>
          </w:p>
        </w:tc>
        <w:tc>
          <w:tcPr>
            <w:tcW w:w="2409" w:type="dxa"/>
          </w:tcPr>
          <w:p w14:paraId="283747B8" w14:textId="77777777" w:rsidR="00AE5DB1" w:rsidRPr="000D7A92" w:rsidRDefault="00AE5DB1" w:rsidP="00AE5DB1">
            <w:pPr>
              <w:rPr>
                <w:rFonts w:ascii="Cavolini" w:hAnsi="Cavolini" w:cs="Cavolini"/>
                <w:b/>
                <w:bCs/>
                <w:noProof/>
                <w:sz w:val="44"/>
                <w:szCs w:val="44"/>
              </w:rPr>
            </w:pPr>
          </w:p>
        </w:tc>
        <w:tc>
          <w:tcPr>
            <w:tcW w:w="1697" w:type="dxa"/>
          </w:tcPr>
          <w:p w14:paraId="6BC71823" w14:textId="77777777" w:rsidR="00AE5DB1" w:rsidRPr="000D7A92" w:rsidRDefault="00AE5DB1" w:rsidP="00AE5DB1">
            <w:pPr>
              <w:rPr>
                <w:rFonts w:ascii="Cavolini" w:hAnsi="Cavolini" w:cs="Cavolini"/>
                <w:b/>
                <w:bCs/>
                <w:noProof/>
                <w:sz w:val="44"/>
                <w:szCs w:val="44"/>
              </w:rPr>
            </w:pPr>
          </w:p>
        </w:tc>
        <w:tc>
          <w:tcPr>
            <w:tcW w:w="2839" w:type="dxa"/>
          </w:tcPr>
          <w:p w14:paraId="4FF5DCB1" w14:textId="77777777" w:rsidR="00AE5DB1" w:rsidRPr="000D7A92" w:rsidRDefault="00AE5DB1" w:rsidP="00AE5DB1">
            <w:pPr>
              <w:rPr>
                <w:rFonts w:ascii="Cavolini" w:hAnsi="Cavolini" w:cs="Cavolini"/>
                <w:b/>
                <w:bCs/>
                <w:noProof/>
                <w:sz w:val="44"/>
                <w:szCs w:val="44"/>
              </w:rPr>
            </w:pPr>
          </w:p>
        </w:tc>
      </w:tr>
      <w:tr w:rsidR="00AE5DB1" w:rsidRPr="000D7A92" w14:paraId="47E8C10C" w14:textId="77777777" w:rsidTr="00AE5DB1">
        <w:tc>
          <w:tcPr>
            <w:tcW w:w="2269" w:type="dxa"/>
          </w:tcPr>
          <w:p w14:paraId="41520486" w14:textId="77777777" w:rsidR="00AE5DB1" w:rsidRPr="000D7A92" w:rsidRDefault="00AE5DB1" w:rsidP="00AE5DB1">
            <w:pPr>
              <w:rPr>
                <w:rFonts w:ascii="Cavolini" w:hAnsi="Cavolini" w:cs="Cavolini"/>
                <w:b/>
                <w:bCs/>
                <w:noProof/>
                <w:sz w:val="44"/>
                <w:szCs w:val="44"/>
              </w:rPr>
            </w:pPr>
          </w:p>
        </w:tc>
        <w:tc>
          <w:tcPr>
            <w:tcW w:w="1985" w:type="dxa"/>
          </w:tcPr>
          <w:p w14:paraId="0284691E" w14:textId="77777777" w:rsidR="00AE5DB1" w:rsidRPr="000D7A92" w:rsidRDefault="00AE5DB1" w:rsidP="00AE5DB1">
            <w:pPr>
              <w:rPr>
                <w:rFonts w:ascii="Cavolini" w:hAnsi="Cavolini" w:cs="Cavolini"/>
                <w:b/>
                <w:bCs/>
                <w:noProof/>
                <w:sz w:val="44"/>
                <w:szCs w:val="44"/>
              </w:rPr>
            </w:pPr>
          </w:p>
        </w:tc>
        <w:tc>
          <w:tcPr>
            <w:tcW w:w="2409" w:type="dxa"/>
          </w:tcPr>
          <w:p w14:paraId="2CC14E9C" w14:textId="77777777" w:rsidR="00AE5DB1" w:rsidRPr="000D7A92" w:rsidRDefault="00AE5DB1" w:rsidP="00AE5DB1">
            <w:pPr>
              <w:rPr>
                <w:rFonts w:ascii="Cavolini" w:hAnsi="Cavolini" w:cs="Cavolini"/>
                <w:b/>
                <w:bCs/>
                <w:noProof/>
                <w:sz w:val="44"/>
                <w:szCs w:val="44"/>
              </w:rPr>
            </w:pPr>
          </w:p>
        </w:tc>
        <w:tc>
          <w:tcPr>
            <w:tcW w:w="1697" w:type="dxa"/>
          </w:tcPr>
          <w:p w14:paraId="0EF17EAF" w14:textId="77777777" w:rsidR="00AE5DB1" w:rsidRPr="000D7A92" w:rsidRDefault="00AE5DB1" w:rsidP="00AE5DB1">
            <w:pPr>
              <w:rPr>
                <w:rFonts w:ascii="Cavolini" w:hAnsi="Cavolini" w:cs="Cavolini"/>
                <w:b/>
                <w:bCs/>
                <w:noProof/>
                <w:sz w:val="44"/>
                <w:szCs w:val="44"/>
              </w:rPr>
            </w:pPr>
          </w:p>
        </w:tc>
        <w:tc>
          <w:tcPr>
            <w:tcW w:w="2839" w:type="dxa"/>
          </w:tcPr>
          <w:p w14:paraId="6195B90B" w14:textId="77777777" w:rsidR="00AE5DB1" w:rsidRPr="000D7A92" w:rsidRDefault="00AE5DB1" w:rsidP="00AE5DB1">
            <w:pPr>
              <w:rPr>
                <w:rFonts w:ascii="Cavolini" w:hAnsi="Cavolini" w:cs="Cavolini"/>
                <w:b/>
                <w:bCs/>
                <w:noProof/>
                <w:sz w:val="44"/>
                <w:szCs w:val="44"/>
              </w:rPr>
            </w:pPr>
          </w:p>
        </w:tc>
      </w:tr>
      <w:tr w:rsidR="00AE5DB1" w:rsidRPr="000D7A92" w14:paraId="1DDEEA53" w14:textId="77777777" w:rsidTr="00AE5DB1">
        <w:tc>
          <w:tcPr>
            <w:tcW w:w="2269" w:type="dxa"/>
          </w:tcPr>
          <w:p w14:paraId="4742D255" w14:textId="77777777" w:rsidR="00AE5DB1" w:rsidRPr="000D7A92" w:rsidRDefault="00AE5DB1" w:rsidP="00AE5DB1">
            <w:pPr>
              <w:rPr>
                <w:rFonts w:ascii="Cavolini" w:hAnsi="Cavolini" w:cs="Cavolini"/>
                <w:b/>
                <w:bCs/>
                <w:noProof/>
                <w:sz w:val="44"/>
                <w:szCs w:val="44"/>
              </w:rPr>
            </w:pPr>
          </w:p>
        </w:tc>
        <w:tc>
          <w:tcPr>
            <w:tcW w:w="1985" w:type="dxa"/>
          </w:tcPr>
          <w:p w14:paraId="698BF313" w14:textId="77777777" w:rsidR="00AE5DB1" w:rsidRPr="000D7A92" w:rsidRDefault="00AE5DB1" w:rsidP="00AE5DB1">
            <w:pPr>
              <w:rPr>
                <w:rFonts w:ascii="Cavolini" w:hAnsi="Cavolini" w:cs="Cavolini"/>
                <w:b/>
                <w:bCs/>
                <w:noProof/>
                <w:sz w:val="44"/>
                <w:szCs w:val="44"/>
              </w:rPr>
            </w:pPr>
          </w:p>
        </w:tc>
        <w:tc>
          <w:tcPr>
            <w:tcW w:w="2409" w:type="dxa"/>
          </w:tcPr>
          <w:p w14:paraId="38F904D5" w14:textId="77777777" w:rsidR="00AE5DB1" w:rsidRPr="000D7A92" w:rsidRDefault="00AE5DB1" w:rsidP="00AE5DB1">
            <w:pPr>
              <w:rPr>
                <w:rFonts w:ascii="Cavolini" w:hAnsi="Cavolini" w:cs="Cavolini"/>
                <w:b/>
                <w:bCs/>
                <w:noProof/>
                <w:sz w:val="44"/>
                <w:szCs w:val="44"/>
              </w:rPr>
            </w:pPr>
          </w:p>
        </w:tc>
        <w:tc>
          <w:tcPr>
            <w:tcW w:w="1697" w:type="dxa"/>
          </w:tcPr>
          <w:p w14:paraId="443B2C8E" w14:textId="77777777" w:rsidR="00AE5DB1" w:rsidRPr="000D7A92" w:rsidRDefault="00AE5DB1" w:rsidP="00AE5DB1">
            <w:pPr>
              <w:rPr>
                <w:rFonts w:ascii="Cavolini" w:hAnsi="Cavolini" w:cs="Cavolini"/>
                <w:b/>
                <w:bCs/>
                <w:noProof/>
                <w:sz w:val="44"/>
                <w:szCs w:val="44"/>
              </w:rPr>
            </w:pPr>
          </w:p>
        </w:tc>
        <w:tc>
          <w:tcPr>
            <w:tcW w:w="2839" w:type="dxa"/>
          </w:tcPr>
          <w:p w14:paraId="2D2920E0" w14:textId="77777777" w:rsidR="00AE5DB1" w:rsidRPr="000D7A92" w:rsidRDefault="00AE5DB1" w:rsidP="00AE5DB1">
            <w:pPr>
              <w:rPr>
                <w:rFonts w:ascii="Cavolini" w:hAnsi="Cavolini" w:cs="Cavolini"/>
                <w:b/>
                <w:bCs/>
                <w:noProof/>
                <w:sz w:val="44"/>
                <w:szCs w:val="44"/>
              </w:rPr>
            </w:pPr>
          </w:p>
        </w:tc>
      </w:tr>
      <w:tr w:rsidR="00AE5DB1" w:rsidRPr="000D7A92" w14:paraId="66B54CCF" w14:textId="77777777" w:rsidTr="00AE5DB1">
        <w:tc>
          <w:tcPr>
            <w:tcW w:w="2269" w:type="dxa"/>
          </w:tcPr>
          <w:p w14:paraId="0BD0276E" w14:textId="77777777" w:rsidR="00AE5DB1" w:rsidRPr="000D7A92" w:rsidRDefault="00AE5DB1" w:rsidP="00AE5DB1">
            <w:pPr>
              <w:rPr>
                <w:rFonts w:ascii="Cavolini" w:hAnsi="Cavolini" w:cs="Cavolini"/>
                <w:b/>
                <w:bCs/>
                <w:noProof/>
                <w:sz w:val="44"/>
                <w:szCs w:val="44"/>
              </w:rPr>
            </w:pPr>
          </w:p>
        </w:tc>
        <w:tc>
          <w:tcPr>
            <w:tcW w:w="1985" w:type="dxa"/>
          </w:tcPr>
          <w:p w14:paraId="4B85600E" w14:textId="77777777" w:rsidR="00AE5DB1" w:rsidRPr="000D7A92" w:rsidRDefault="00AE5DB1" w:rsidP="00AE5DB1">
            <w:pPr>
              <w:rPr>
                <w:rFonts w:ascii="Cavolini" w:hAnsi="Cavolini" w:cs="Cavolini"/>
                <w:b/>
                <w:bCs/>
                <w:noProof/>
                <w:sz w:val="44"/>
                <w:szCs w:val="44"/>
              </w:rPr>
            </w:pPr>
          </w:p>
        </w:tc>
        <w:tc>
          <w:tcPr>
            <w:tcW w:w="2409" w:type="dxa"/>
          </w:tcPr>
          <w:p w14:paraId="56C2E2A9" w14:textId="77777777" w:rsidR="00AE5DB1" w:rsidRPr="000D7A92" w:rsidRDefault="00AE5DB1" w:rsidP="00AE5DB1">
            <w:pPr>
              <w:rPr>
                <w:rFonts w:ascii="Cavolini" w:hAnsi="Cavolini" w:cs="Cavolini"/>
                <w:b/>
                <w:bCs/>
                <w:noProof/>
                <w:sz w:val="44"/>
                <w:szCs w:val="44"/>
              </w:rPr>
            </w:pPr>
          </w:p>
        </w:tc>
        <w:tc>
          <w:tcPr>
            <w:tcW w:w="1697" w:type="dxa"/>
          </w:tcPr>
          <w:p w14:paraId="0D7E449D" w14:textId="77777777" w:rsidR="00AE5DB1" w:rsidRPr="000D7A92" w:rsidRDefault="00AE5DB1" w:rsidP="00AE5DB1">
            <w:pPr>
              <w:rPr>
                <w:rFonts w:ascii="Cavolini" w:hAnsi="Cavolini" w:cs="Cavolini"/>
                <w:b/>
                <w:bCs/>
                <w:noProof/>
                <w:sz w:val="44"/>
                <w:szCs w:val="44"/>
              </w:rPr>
            </w:pPr>
          </w:p>
        </w:tc>
        <w:tc>
          <w:tcPr>
            <w:tcW w:w="2839" w:type="dxa"/>
          </w:tcPr>
          <w:p w14:paraId="401AFEFF" w14:textId="77777777" w:rsidR="00AE5DB1" w:rsidRPr="000D7A92" w:rsidRDefault="00AE5DB1" w:rsidP="00AE5DB1">
            <w:pPr>
              <w:rPr>
                <w:rFonts w:ascii="Cavolini" w:hAnsi="Cavolini" w:cs="Cavolini"/>
                <w:b/>
                <w:bCs/>
                <w:noProof/>
                <w:sz w:val="44"/>
                <w:szCs w:val="44"/>
              </w:rPr>
            </w:pPr>
          </w:p>
        </w:tc>
      </w:tr>
      <w:tr w:rsidR="00AE5DB1" w:rsidRPr="000D7A92" w14:paraId="29B8C63D" w14:textId="77777777" w:rsidTr="00AE5DB1">
        <w:tc>
          <w:tcPr>
            <w:tcW w:w="2269" w:type="dxa"/>
          </w:tcPr>
          <w:p w14:paraId="545088AD" w14:textId="77777777" w:rsidR="00AE5DB1" w:rsidRPr="000D7A92" w:rsidRDefault="00AE5DB1" w:rsidP="00AE5DB1">
            <w:pPr>
              <w:rPr>
                <w:rFonts w:ascii="Cavolini" w:hAnsi="Cavolini" w:cs="Cavolini"/>
                <w:b/>
                <w:bCs/>
                <w:noProof/>
                <w:sz w:val="44"/>
                <w:szCs w:val="44"/>
              </w:rPr>
            </w:pPr>
          </w:p>
        </w:tc>
        <w:tc>
          <w:tcPr>
            <w:tcW w:w="1985" w:type="dxa"/>
          </w:tcPr>
          <w:p w14:paraId="309828C5" w14:textId="77777777" w:rsidR="00AE5DB1" w:rsidRPr="000D7A92" w:rsidRDefault="00AE5DB1" w:rsidP="00AE5DB1">
            <w:pPr>
              <w:rPr>
                <w:rFonts w:ascii="Cavolini" w:hAnsi="Cavolini" w:cs="Cavolini"/>
                <w:b/>
                <w:bCs/>
                <w:noProof/>
                <w:sz w:val="44"/>
                <w:szCs w:val="44"/>
              </w:rPr>
            </w:pPr>
          </w:p>
        </w:tc>
        <w:tc>
          <w:tcPr>
            <w:tcW w:w="2409" w:type="dxa"/>
          </w:tcPr>
          <w:p w14:paraId="5860D1D3" w14:textId="77777777" w:rsidR="00AE5DB1" w:rsidRPr="000D7A92" w:rsidRDefault="00AE5DB1" w:rsidP="00AE5DB1">
            <w:pPr>
              <w:rPr>
                <w:rFonts w:ascii="Cavolini" w:hAnsi="Cavolini" w:cs="Cavolini"/>
                <w:b/>
                <w:bCs/>
                <w:noProof/>
                <w:sz w:val="44"/>
                <w:szCs w:val="44"/>
              </w:rPr>
            </w:pPr>
          </w:p>
        </w:tc>
        <w:tc>
          <w:tcPr>
            <w:tcW w:w="1697" w:type="dxa"/>
          </w:tcPr>
          <w:p w14:paraId="155E77B4" w14:textId="77777777" w:rsidR="00AE5DB1" w:rsidRPr="000D7A92" w:rsidRDefault="00AE5DB1" w:rsidP="00AE5DB1">
            <w:pPr>
              <w:rPr>
                <w:rFonts w:ascii="Cavolini" w:hAnsi="Cavolini" w:cs="Cavolini"/>
                <w:b/>
                <w:bCs/>
                <w:noProof/>
                <w:sz w:val="44"/>
                <w:szCs w:val="44"/>
              </w:rPr>
            </w:pPr>
          </w:p>
        </w:tc>
        <w:tc>
          <w:tcPr>
            <w:tcW w:w="2839" w:type="dxa"/>
          </w:tcPr>
          <w:p w14:paraId="6422E504" w14:textId="77777777" w:rsidR="00AE5DB1" w:rsidRPr="000D7A92" w:rsidRDefault="00AE5DB1" w:rsidP="00AE5DB1">
            <w:pPr>
              <w:rPr>
                <w:rFonts w:ascii="Cavolini" w:hAnsi="Cavolini" w:cs="Cavolini"/>
                <w:b/>
                <w:bCs/>
                <w:noProof/>
                <w:sz w:val="44"/>
                <w:szCs w:val="44"/>
              </w:rPr>
            </w:pPr>
          </w:p>
        </w:tc>
      </w:tr>
      <w:tr w:rsidR="00AE5DB1" w:rsidRPr="000D7A92" w14:paraId="10FC3876" w14:textId="77777777" w:rsidTr="00AE5DB1">
        <w:tc>
          <w:tcPr>
            <w:tcW w:w="2269" w:type="dxa"/>
          </w:tcPr>
          <w:p w14:paraId="057974E3" w14:textId="77777777" w:rsidR="00AE5DB1" w:rsidRPr="000D7A92" w:rsidRDefault="00AE5DB1" w:rsidP="00AE5DB1">
            <w:pPr>
              <w:rPr>
                <w:rFonts w:ascii="Cavolini" w:hAnsi="Cavolini" w:cs="Cavolini"/>
                <w:b/>
                <w:bCs/>
                <w:noProof/>
                <w:sz w:val="44"/>
                <w:szCs w:val="44"/>
              </w:rPr>
            </w:pPr>
          </w:p>
        </w:tc>
        <w:tc>
          <w:tcPr>
            <w:tcW w:w="1985" w:type="dxa"/>
          </w:tcPr>
          <w:p w14:paraId="1F85E9CE" w14:textId="77777777" w:rsidR="00AE5DB1" w:rsidRPr="000D7A92" w:rsidRDefault="00AE5DB1" w:rsidP="00AE5DB1">
            <w:pPr>
              <w:rPr>
                <w:rFonts w:ascii="Cavolini" w:hAnsi="Cavolini" w:cs="Cavolini"/>
                <w:b/>
                <w:bCs/>
                <w:noProof/>
                <w:sz w:val="44"/>
                <w:szCs w:val="44"/>
              </w:rPr>
            </w:pPr>
          </w:p>
        </w:tc>
        <w:tc>
          <w:tcPr>
            <w:tcW w:w="2409" w:type="dxa"/>
          </w:tcPr>
          <w:p w14:paraId="6F67464B" w14:textId="77777777" w:rsidR="00AE5DB1" w:rsidRPr="000D7A92" w:rsidRDefault="00AE5DB1" w:rsidP="00AE5DB1">
            <w:pPr>
              <w:rPr>
                <w:rFonts w:ascii="Cavolini" w:hAnsi="Cavolini" w:cs="Cavolini"/>
                <w:b/>
                <w:bCs/>
                <w:noProof/>
                <w:sz w:val="44"/>
                <w:szCs w:val="44"/>
              </w:rPr>
            </w:pPr>
          </w:p>
        </w:tc>
        <w:tc>
          <w:tcPr>
            <w:tcW w:w="1697" w:type="dxa"/>
          </w:tcPr>
          <w:p w14:paraId="6800AFDE" w14:textId="77777777" w:rsidR="00AE5DB1" w:rsidRPr="000D7A92" w:rsidRDefault="00AE5DB1" w:rsidP="00AE5DB1">
            <w:pPr>
              <w:rPr>
                <w:rFonts w:ascii="Cavolini" w:hAnsi="Cavolini" w:cs="Cavolini"/>
                <w:b/>
                <w:bCs/>
                <w:noProof/>
                <w:sz w:val="44"/>
                <w:szCs w:val="44"/>
              </w:rPr>
            </w:pPr>
          </w:p>
        </w:tc>
        <w:tc>
          <w:tcPr>
            <w:tcW w:w="2839" w:type="dxa"/>
          </w:tcPr>
          <w:p w14:paraId="7D67C4F7" w14:textId="77777777" w:rsidR="00AE5DB1" w:rsidRPr="000D7A92" w:rsidRDefault="00AE5DB1" w:rsidP="00AE5DB1">
            <w:pPr>
              <w:rPr>
                <w:rFonts w:ascii="Cavolini" w:hAnsi="Cavolini" w:cs="Cavolini"/>
                <w:b/>
                <w:bCs/>
                <w:noProof/>
                <w:sz w:val="44"/>
                <w:szCs w:val="44"/>
              </w:rPr>
            </w:pPr>
          </w:p>
        </w:tc>
      </w:tr>
      <w:tr w:rsidR="000216C5" w:rsidRPr="000D7A92" w14:paraId="43A7A553" w14:textId="77777777" w:rsidTr="00AE5DB1">
        <w:tc>
          <w:tcPr>
            <w:tcW w:w="2269" w:type="dxa"/>
          </w:tcPr>
          <w:p w14:paraId="5B98726A" w14:textId="77777777" w:rsidR="000216C5" w:rsidRPr="000D7A92" w:rsidRDefault="000216C5" w:rsidP="00AE5DB1">
            <w:pPr>
              <w:rPr>
                <w:rFonts w:ascii="Cavolini" w:hAnsi="Cavolini" w:cs="Cavolini"/>
                <w:b/>
                <w:bCs/>
                <w:noProof/>
                <w:sz w:val="44"/>
                <w:szCs w:val="44"/>
              </w:rPr>
            </w:pPr>
          </w:p>
        </w:tc>
        <w:tc>
          <w:tcPr>
            <w:tcW w:w="1985" w:type="dxa"/>
          </w:tcPr>
          <w:p w14:paraId="026A4692" w14:textId="77777777" w:rsidR="000216C5" w:rsidRPr="000D7A92" w:rsidRDefault="000216C5" w:rsidP="00AE5DB1">
            <w:pPr>
              <w:rPr>
                <w:rFonts w:ascii="Cavolini" w:hAnsi="Cavolini" w:cs="Cavolini"/>
                <w:b/>
                <w:bCs/>
                <w:noProof/>
                <w:sz w:val="44"/>
                <w:szCs w:val="44"/>
              </w:rPr>
            </w:pPr>
          </w:p>
        </w:tc>
        <w:tc>
          <w:tcPr>
            <w:tcW w:w="2409" w:type="dxa"/>
          </w:tcPr>
          <w:p w14:paraId="4221FE65" w14:textId="77777777" w:rsidR="000216C5" w:rsidRPr="000D7A92" w:rsidRDefault="000216C5" w:rsidP="00AE5DB1">
            <w:pPr>
              <w:rPr>
                <w:rFonts w:ascii="Cavolini" w:hAnsi="Cavolini" w:cs="Cavolini"/>
                <w:b/>
                <w:bCs/>
                <w:noProof/>
                <w:sz w:val="44"/>
                <w:szCs w:val="44"/>
              </w:rPr>
            </w:pPr>
          </w:p>
        </w:tc>
        <w:tc>
          <w:tcPr>
            <w:tcW w:w="1697" w:type="dxa"/>
          </w:tcPr>
          <w:p w14:paraId="2D293ABE" w14:textId="77777777" w:rsidR="000216C5" w:rsidRPr="000D7A92" w:rsidRDefault="000216C5" w:rsidP="00AE5DB1">
            <w:pPr>
              <w:rPr>
                <w:rFonts w:ascii="Cavolini" w:hAnsi="Cavolini" w:cs="Cavolini"/>
                <w:b/>
                <w:bCs/>
                <w:noProof/>
                <w:sz w:val="44"/>
                <w:szCs w:val="44"/>
              </w:rPr>
            </w:pPr>
          </w:p>
        </w:tc>
        <w:tc>
          <w:tcPr>
            <w:tcW w:w="2839" w:type="dxa"/>
          </w:tcPr>
          <w:p w14:paraId="21BF5188" w14:textId="77777777" w:rsidR="000216C5" w:rsidRPr="000D7A92" w:rsidRDefault="000216C5" w:rsidP="00AE5DB1">
            <w:pPr>
              <w:rPr>
                <w:rFonts w:ascii="Cavolini" w:hAnsi="Cavolini" w:cs="Cavolini"/>
                <w:b/>
                <w:bCs/>
                <w:noProof/>
                <w:sz w:val="44"/>
                <w:szCs w:val="44"/>
              </w:rPr>
            </w:pPr>
          </w:p>
        </w:tc>
      </w:tr>
      <w:tr w:rsidR="000216C5" w:rsidRPr="000D7A92" w14:paraId="5C77605F" w14:textId="77777777" w:rsidTr="00AE5DB1">
        <w:tc>
          <w:tcPr>
            <w:tcW w:w="2269" w:type="dxa"/>
          </w:tcPr>
          <w:p w14:paraId="117E2F9B" w14:textId="77777777" w:rsidR="000216C5" w:rsidRPr="000D7A92" w:rsidRDefault="000216C5" w:rsidP="00AE5DB1">
            <w:pPr>
              <w:rPr>
                <w:rFonts w:ascii="Cavolini" w:hAnsi="Cavolini" w:cs="Cavolini"/>
                <w:b/>
                <w:bCs/>
                <w:noProof/>
                <w:sz w:val="44"/>
                <w:szCs w:val="44"/>
              </w:rPr>
            </w:pPr>
          </w:p>
        </w:tc>
        <w:tc>
          <w:tcPr>
            <w:tcW w:w="1985" w:type="dxa"/>
          </w:tcPr>
          <w:p w14:paraId="30F5079B" w14:textId="77777777" w:rsidR="000216C5" w:rsidRPr="000D7A92" w:rsidRDefault="000216C5" w:rsidP="00AE5DB1">
            <w:pPr>
              <w:rPr>
                <w:rFonts w:ascii="Cavolini" w:hAnsi="Cavolini" w:cs="Cavolini"/>
                <w:b/>
                <w:bCs/>
                <w:noProof/>
                <w:sz w:val="44"/>
                <w:szCs w:val="44"/>
              </w:rPr>
            </w:pPr>
          </w:p>
        </w:tc>
        <w:tc>
          <w:tcPr>
            <w:tcW w:w="2409" w:type="dxa"/>
          </w:tcPr>
          <w:p w14:paraId="433184EC" w14:textId="77777777" w:rsidR="000216C5" w:rsidRPr="000D7A92" w:rsidRDefault="000216C5" w:rsidP="00AE5DB1">
            <w:pPr>
              <w:rPr>
                <w:rFonts w:ascii="Cavolini" w:hAnsi="Cavolini" w:cs="Cavolini"/>
                <w:b/>
                <w:bCs/>
                <w:noProof/>
                <w:sz w:val="44"/>
                <w:szCs w:val="44"/>
              </w:rPr>
            </w:pPr>
          </w:p>
        </w:tc>
        <w:tc>
          <w:tcPr>
            <w:tcW w:w="1697" w:type="dxa"/>
          </w:tcPr>
          <w:p w14:paraId="5DC533BD" w14:textId="77777777" w:rsidR="000216C5" w:rsidRPr="000D7A92" w:rsidRDefault="000216C5" w:rsidP="00AE5DB1">
            <w:pPr>
              <w:rPr>
                <w:rFonts w:ascii="Cavolini" w:hAnsi="Cavolini" w:cs="Cavolini"/>
                <w:b/>
                <w:bCs/>
                <w:noProof/>
                <w:sz w:val="44"/>
                <w:szCs w:val="44"/>
              </w:rPr>
            </w:pPr>
          </w:p>
        </w:tc>
        <w:tc>
          <w:tcPr>
            <w:tcW w:w="2839" w:type="dxa"/>
          </w:tcPr>
          <w:p w14:paraId="715EC9FA" w14:textId="77777777" w:rsidR="000216C5" w:rsidRPr="000D7A92" w:rsidRDefault="000216C5" w:rsidP="00AE5DB1">
            <w:pPr>
              <w:rPr>
                <w:rFonts w:ascii="Cavolini" w:hAnsi="Cavolini" w:cs="Cavolini"/>
                <w:b/>
                <w:bCs/>
                <w:noProof/>
                <w:sz w:val="44"/>
                <w:szCs w:val="44"/>
              </w:rPr>
            </w:pPr>
          </w:p>
        </w:tc>
      </w:tr>
      <w:tr w:rsidR="000216C5" w:rsidRPr="000D7A92" w14:paraId="274491A7" w14:textId="77777777" w:rsidTr="00AE5DB1">
        <w:tc>
          <w:tcPr>
            <w:tcW w:w="2269" w:type="dxa"/>
          </w:tcPr>
          <w:p w14:paraId="6AB913B8" w14:textId="77777777" w:rsidR="000216C5" w:rsidRPr="000D7A92" w:rsidRDefault="000216C5" w:rsidP="00AE5DB1">
            <w:pPr>
              <w:rPr>
                <w:rFonts w:ascii="Cavolini" w:hAnsi="Cavolini" w:cs="Cavolini"/>
                <w:b/>
                <w:bCs/>
                <w:noProof/>
                <w:sz w:val="44"/>
                <w:szCs w:val="44"/>
              </w:rPr>
            </w:pPr>
          </w:p>
        </w:tc>
        <w:tc>
          <w:tcPr>
            <w:tcW w:w="1985" w:type="dxa"/>
          </w:tcPr>
          <w:p w14:paraId="593679AC" w14:textId="77777777" w:rsidR="000216C5" w:rsidRPr="000D7A92" w:rsidRDefault="000216C5" w:rsidP="00AE5DB1">
            <w:pPr>
              <w:rPr>
                <w:rFonts w:ascii="Cavolini" w:hAnsi="Cavolini" w:cs="Cavolini"/>
                <w:b/>
                <w:bCs/>
                <w:noProof/>
                <w:sz w:val="44"/>
                <w:szCs w:val="44"/>
              </w:rPr>
            </w:pPr>
          </w:p>
        </w:tc>
        <w:tc>
          <w:tcPr>
            <w:tcW w:w="2409" w:type="dxa"/>
          </w:tcPr>
          <w:p w14:paraId="19E690AE" w14:textId="77777777" w:rsidR="000216C5" w:rsidRPr="000D7A92" w:rsidRDefault="000216C5" w:rsidP="00AE5DB1">
            <w:pPr>
              <w:rPr>
                <w:rFonts w:ascii="Cavolini" w:hAnsi="Cavolini" w:cs="Cavolini"/>
                <w:b/>
                <w:bCs/>
                <w:noProof/>
                <w:sz w:val="44"/>
                <w:szCs w:val="44"/>
              </w:rPr>
            </w:pPr>
          </w:p>
        </w:tc>
        <w:tc>
          <w:tcPr>
            <w:tcW w:w="1697" w:type="dxa"/>
          </w:tcPr>
          <w:p w14:paraId="3D492AD8" w14:textId="77777777" w:rsidR="000216C5" w:rsidRPr="000D7A92" w:rsidRDefault="000216C5" w:rsidP="00AE5DB1">
            <w:pPr>
              <w:rPr>
                <w:rFonts w:ascii="Cavolini" w:hAnsi="Cavolini" w:cs="Cavolini"/>
                <w:b/>
                <w:bCs/>
                <w:noProof/>
                <w:sz w:val="44"/>
                <w:szCs w:val="44"/>
              </w:rPr>
            </w:pPr>
          </w:p>
        </w:tc>
        <w:tc>
          <w:tcPr>
            <w:tcW w:w="2839" w:type="dxa"/>
          </w:tcPr>
          <w:p w14:paraId="3AFD6CD2" w14:textId="77777777" w:rsidR="000216C5" w:rsidRPr="000D7A92" w:rsidRDefault="000216C5" w:rsidP="00AE5DB1">
            <w:pPr>
              <w:rPr>
                <w:rFonts w:ascii="Cavolini" w:hAnsi="Cavolini" w:cs="Cavolini"/>
                <w:b/>
                <w:bCs/>
                <w:noProof/>
                <w:sz w:val="44"/>
                <w:szCs w:val="44"/>
              </w:rPr>
            </w:pPr>
          </w:p>
        </w:tc>
      </w:tr>
    </w:tbl>
    <w:p w14:paraId="412CC1B0" w14:textId="77777777" w:rsidR="00691DD6" w:rsidRPr="00691DD6" w:rsidRDefault="00691DD6" w:rsidP="00691DD6">
      <w:pPr>
        <w:spacing w:before="100" w:beforeAutospacing="1" w:after="100" w:afterAutospacing="1"/>
        <w:jc w:val="left"/>
        <w:outlineLvl w:val="1"/>
        <w:rPr>
          <w:rFonts w:ascii="Times New Roman" w:eastAsia="Times New Roman" w:hAnsi="Times New Roman" w:cs="Times New Roman"/>
          <w:b/>
          <w:bCs/>
          <w:color w:val="auto"/>
          <w:sz w:val="36"/>
          <w:szCs w:val="36"/>
          <w:lang w:eastAsia="en-GB"/>
        </w:rPr>
      </w:pPr>
      <w:r w:rsidRPr="00691DD6">
        <w:rPr>
          <w:rFonts w:ascii="Times New Roman" w:eastAsia="Times New Roman" w:hAnsi="Times New Roman" w:cs="Times New Roman"/>
          <w:b/>
          <w:bCs/>
          <w:color w:val="auto"/>
          <w:sz w:val="36"/>
          <w:szCs w:val="36"/>
          <w:lang w:eastAsia="en-GB"/>
        </w:rPr>
        <w:lastRenderedPageBreak/>
        <w:t>La Dolce Tavola – Terms &amp; Conditions of Booking (Christmas &amp; Festive Season)</w:t>
      </w:r>
    </w:p>
    <w:p w14:paraId="6D0F5B1F" w14:textId="77777777" w:rsidR="00691DD6" w:rsidRPr="00691DD6" w:rsidRDefault="00691DD6" w:rsidP="00691DD6">
      <w:p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Dear Valued Customer,</w:t>
      </w:r>
      <w:r w:rsidRPr="00691DD6">
        <w:rPr>
          <w:rFonts w:ascii="Times New Roman" w:eastAsia="Times New Roman" w:hAnsi="Times New Roman" w:cs="Times New Roman"/>
          <w:color w:val="auto"/>
          <w:sz w:val="24"/>
          <w:szCs w:val="24"/>
          <w:lang w:eastAsia="en-GB"/>
        </w:rPr>
        <w:br/>
        <w:t>Please read the following carefully before making your reservation.</w:t>
      </w:r>
    </w:p>
    <w:p w14:paraId="01279A78"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1B69E145">
          <v:rect id="_x0000_i1025" style="width:0;height:1.5pt" o:hralign="center" o:hrstd="t" o:hr="t" fillcolor="#a0a0a0" stroked="f"/>
        </w:pict>
      </w:r>
    </w:p>
    <w:p w14:paraId="675D97C7"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1. Deposits &amp; Cancellations</w:t>
      </w:r>
    </w:p>
    <w:p w14:paraId="0C949140" w14:textId="77777777" w:rsidR="00691DD6" w:rsidRPr="00691DD6" w:rsidRDefault="00691DD6" w:rsidP="00691DD6">
      <w:pPr>
        <w:numPr>
          <w:ilvl w:val="0"/>
          <w:numId w:val="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December Bookings:</w:t>
      </w:r>
      <w:r w:rsidRPr="00691DD6">
        <w:rPr>
          <w:rFonts w:ascii="Times New Roman" w:eastAsia="Times New Roman" w:hAnsi="Times New Roman" w:cs="Times New Roman"/>
          <w:color w:val="auto"/>
          <w:sz w:val="24"/>
          <w:szCs w:val="24"/>
          <w:lang w:eastAsia="en-GB"/>
        </w:rPr>
        <w:t xml:space="preserve"> All deposits are </w:t>
      </w:r>
      <w:r w:rsidRPr="00691DD6">
        <w:rPr>
          <w:rFonts w:ascii="Times New Roman" w:eastAsia="Times New Roman" w:hAnsi="Times New Roman" w:cs="Times New Roman"/>
          <w:b/>
          <w:bCs/>
          <w:color w:val="auto"/>
          <w:sz w:val="24"/>
          <w:szCs w:val="24"/>
          <w:lang w:eastAsia="en-GB"/>
        </w:rPr>
        <w:t>non-refundable</w:t>
      </w:r>
      <w:r w:rsidRPr="00691DD6">
        <w:rPr>
          <w:rFonts w:ascii="Times New Roman" w:eastAsia="Times New Roman" w:hAnsi="Times New Roman" w:cs="Times New Roman"/>
          <w:color w:val="auto"/>
          <w:sz w:val="24"/>
          <w:szCs w:val="24"/>
          <w:lang w:eastAsia="en-GB"/>
        </w:rPr>
        <w:t xml:space="preserve"> in the event of a cancellation (at any time) or no-show.</w:t>
      </w:r>
    </w:p>
    <w:p w14:paraId="3A950F07" w14:textId="77777777" w:rsidR="00691DD6" w:rsidRPr="00691DD6" w:rsidRDefault="00691DD6" w:rsidP="00691DD6">
      <w:pPr>
        <w:numPr>
          <w:ilvl w:val="0"/>
          <w:numId w:val="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Christmas Menu:</w:t>
      </w:r>
      <w:r w:rsidRPr="00691DD6">
        <w:rPr>
          <w:rFonts w:ascii="Times New Roman" w:eastAsia="Times New Roman" w:hAnsi="Times New Roman" w:cs="Times New Roman"/>
          <w:color w:val="auto"/>
          <w:sz w:val="24"/>
          <w:szCs w:val="24"/>
          <w:lang w:eastAsia="en-GB"/>
        </w:rPr>
        <w:t xml:space="preserve"> Available </w:t>
      </w:r>
      <w:r w:rsidRPr="00691DD6">
        <w:rPr>
          <w:rFonts w:ascii="Times New Roman" w:eastAsia="Times New Roman" w:hAnsi="Times New Roman" w:cs="Times New Roman"/>
          <w:b/>
          <w:bCs/>
          <w:color w:val="auto"/>
          <w:sz w:val="24"/>
          <w:szCs w:val="24"/>
          <w:lang w:eastAsia="en-GB"/>
        </w:rPr>
        <w:t>by pre-order only</w:t>
      </w:r>
      <w:r w:rsidRPr="00691DD6">
        <w:rPr>
          <w:rFonts w:ascii="Times New Roman" w:eastAsia="Times New Roman" w:hAnsi="Times New Roman" w:cs="Times New Roman"/>
          <w:color w:val="auto"/>
          <w:sz w:val="24"/>
          <w:szCs w:val="24"/>
          <w:lang w:eastAsia="en-GB"/>
        </w:rPr>
        <w:t xml:space="preserve"> (1 week in advance). Same-day cancellations will be charged at full price.</w:t>
      </w:r>
    </w:p>
    <w:p w14:paraId="036E6407" w14:textId="77777777" w:rsidR="00691DD6" w:rsidRPr="00691DD6" w:rsidRDefault="00691DD6" w:rsidP="00691DD6">
      <w:pPr>
        <w:numPr>
          <w:ilvl w:val="0"/>
          <w:numId w:val="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A La Carte Menu:</w:t>
      </w:r>
      <w:r w:rsidRPr="00691DD6">
        <w:rPr>
          <w:rFonts w:ascii="Times New Roman" w:eastAsia="Times New Roman" w:hAnsi="Times New Roman" w:cs="Times New Roman"/>
          <w:color w:val="auto"/>
          <w:sz w:val="24"/>
          <w:szCs w:val="24"/>
          <w:lang w:eastAsia="en-GB"/>
        </w:rPr>
        <w:t xml:space="preserve"> Available throughout December for standard bookings only.</w:t>
      </w:r>
    </w:p>
    <w:p w14:paraId="3D0003E9" w14:textId="77777777" w:rsidR="00691DD6" w:rsidRPr="00691DD6" w:rsidRDefault="00691DD6" w:rsidP="00691DD6">
      <w:pPr>
        <w:numPr>
          <w:ilvl w:val="0"/>
          <w:numId w:val="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January–November:</w:t>
      </w:r>
    </w:p>
    <w:p w14:paraId="44A2D14B" w14:textId="77777777" w:rsidR="00691DD6" w:rsidRDefault="00691DD6" w:rsidP="00326BFB">
      <w:pPr>
        <w:numPr>
          <w:ilvl w:val="1"/>
          <w:numId w:val="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Deposits are </w:t>
      </w:r>
      <w:r w:rsidRPr="00691DD6">
        <w:rPr>
          <w:rFonts w:ascii="Times New Roman" w:eastAsia="Times New Roman" w:hAnsi="Times New Roman" w:cs="Times New Roman"/>
          <w:b/>
          <w:bCs/>
          <w:color w:val="auto"/>
          <w:sz w:val="24"/>
          <w:szCs w:val="24"/>
          <w:lang w:eastAsia="en-GB"/>
        </w:rPr>
        <w:t>£10 per person</w:t>
      </w:r>
      <w:r w:rsidRPr="00691DD6">
        <w:rPr>
          <w:rFonts w:ascii="Times New Roman" w:eastAsia="Times New Roman" w:hAnsi="Times New Roman" w:cs="Times New Roman"/>
          <w:color w:val="auto"/>
          <w:sz w:val="24"/>
          <w:szCs w:val="24"/>
          <w:lang w:eastAsia="en-GB"/>
        </w:rPr>
        <w:t xml:space="preserve"> for bookings of 6 or more.</w:t>
      </w:r>
    </w:p>
    <w:p w14:paraId="26B64FDE" w14:textId="10D78B50" w:rsidR="00326BFB" w:rsidRPr="00691DD6" w:rsidRDefault="0011341D" w:rsidP="00326BFB">
      <w:pPr>
        <w:numPr>
          <w:ilvl w:val="1"/>
          <w:numId w:val="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Deposits are </w:t>
      </w:r>
      <w:r w:rsidRPr="00691DD6">
        <w:rPr>
          <w:rFonts w:ascii="Times New Roman" w:eastAsia="Times New Roman" w:hAnsi="Times New Roman" w:cs="Times New Roman"/>
          <w:b/>
          <w:bCs/>
          <w:color w:val="auto"/>
          <w:sz w:val="24"/>
          <w:szCs w:val="24"/>
          <w:lang w:eastAsia="en-GB"/>
        </w:rPr>
        <w:t>£</w:t>
      </w:r>
      <w:r>
        <w:rPr>
          <w:rFonts w:ascii="Times New Roman" w:eastAsia="Times New Roman" w:hAnsi="Times New Roman" w:cs="Times New Roman"/>
          <w:b/>
          <w:bCs/>
          <w:color w:val="auto"/>
          <w:sz w:val="24"/>
          <w:szCs w:val="24"/>
          <w:lang w:eastAsia="en-GB"/>
        </w:rPr>
        <w:t>5</w:t>
      </w:r>
      <w:r w:rsidRPr="00691DD6">
        <w:rPr>
          <w:rFonts w:ascii="Times New Roman" w:eastAsia="Times New Roman" w:hAnsi="Times New Roman" w:cs="Times New Roman"/>
          <w:b/>
          <w:bCs/>
          <w:color w:val="auto"/>
          <w:sz w:val="24"/>
          <w:szCs w:val="24"/>
          <w:lang w:eastAsia="en-GB"/>
        </w:rPr>
        <w:t xml:space="preserve"> per person</w:t>
      </w:r>
      <w:r w:rsidRPr="00691DD6">
        <w:rPr>
          <w:rFonts w:ascii="Times New Roman" w:eastAsia="Times New Roman" w:hAnsi="Times New Roman" w:cs="Times New Roman"/>
          <w:color w:val="auto"/>
          <w:sz w:val="24"/>
          <w:szCs w:val="24"/>
          <w:lang w:eastAsia="en-GB"/>
        </w:rPr>
        <w:t xml:space="preserve"> for bookings </w:t>
      </w:r>
      <w:r w:rsidR="00D422FB">
        <w:rPr>
          <w:rFonts w:ascii="Times New Roman" w:eastAsia="Times New Roman" w:hAnsi="Times New Roman" w:cs="Times New Roman"/>
          <w:color w:val="auto"/>
          <w:sz w:val="24"/>
          <w:szCs w:val="24"/>
          <w:lang w:eastAsia="en-GB"/>
        </w:rPr>
        <w:t>up to</w:t>
      </w:r>
      <w:r>
        <w:rPr>
          <w:rFonts w:ascii="Times New Roman" w:eastAsia="Times New Roman" w:hAnsi="Times New Roman" w:cs="Times New Roman"/>
          <w:color w:val="auto"/>
          <w:sz w:val="24"/>
          <w:szCs w:val="24"/>
          <w:lang w:eastAsia="en-GB"/>
        </w:rPr>
        <w:t xml:space="preserve"> 5 </w:t>
      </w:r>
      <w:proofErr w:type="gramStart"/>
      <w:r>
        <w:rPr>
          <w:rFonts w:ascii="Times New Roman" w:eastAsia="Times New Roman" w:hAnsi="Times New Roman" w:cs="Times New Roman"/>
          <w:color w:val="auto"/>
          <w:sz w:val="24"/>
          <w:szCs w:val="24"/>
          <w:lang w:eastAsia="en-GB"/>
        </w:rPr>
        <w:t>p</w:t>
      </w:r>
      <w:r w:rsidR="00D422FB">
        <w:rPr>
          <w:rFonts w:ascii="Times New Roman" w:eastAsia="Times New Roman" w:hAnsi="Times New Roman" w:cs="Times New Roman"/>
          <w:color w:val="auto"/>
          <w:sz w:val="24"/>
          <w:szCs w:val="24"/>
          <w:lang w:eastAsia="en-GB"/>
        </w:rPr>
        <w:t>erson</w:t>
      </w:r>
      <w:proofErr w:type="gramEnd"/>
      <w:r w:rsidR="00D422FB">
        <w:rPr>
          <w:rFonts w:ascii="Times New Roman" w:eastAsia="Times New Roman" w:hAnsi="Times New Roman" w:cs="Times New Roman"/>
          <w:color w:val="auto"/>
          <w:sz w:val="24"/>
          <w:szCs w:val="24"/>
          <w:lang w:eastAsia="en-GB"/>
        </w:rPr>
        <w:t>.</w:t>
      </w:r>
    </w:p>
    <w:p w14:paraId="3544074F" w14:textId="77777777" w:rsidR="00691DD6" w:rsidRPr="00691DD6" w:rsidRDefault="00691DD6" w:rsidP="00691DD6">
      <w:pPr>
        <w:numPr>
          <w:ilvl w:val="1"/>
          <w:numId w:val="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Deposits are charged at the time of booking and deducted from your bill.</w:t>
      </w:r>
    </w:p>
    <w:p w14:paraId="0DD92C1B" w14:textId="77777777" w:rsidR="00691DD6" w:rsidRPr="00691DD6" w:rsidRDefault="00691DD6" w:rsidP="00691DD6">
      <w:pPr>
        <w:numPr>
          <w:ilvl w:val="1"/>
          <w:numId w:val="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Deposits are </w:t>
      </w:r>
      <w:r w:rsidRPr="00691DD6">
        <w:rPr>
          <w:rFonts w:ascii="Times New Roman" w:eastAsia="Times New Roman" w:hAnsi="Times New Roman" w:cs="Times New Roman"/>
          <w:b/>
          <w:bCs/>
          <w:color w:val="auto"/>
          <w:sz w:val="24"/>
          <w:szCs w:val="24"/>
          <w:lang w:eastAsia="en-GB"/>
        </w:rPr>
        <w:t>non-refundable</w:t>
      </w:r>
      <w:r w:rsidRPr="00691DD6">
        <w:rPr>
          <w:rFonts w:ascii="Times New Roman" w:eastAsia="Times New Roman" w:hAnsi="Times New Roman" w:cs="Times New Roman"/>
          <w:color w:val="auto"/>
          <w:sz w:val="24"/>
          <w:szCs w:val="24"/>
          <w:lang w:eastAsia="en-GB"/>
        </w:rPr>
        <w:t xml:space="preserve"> if cancelled or amended </w:t>
      </w:r>
      <w:r w:rsidRPr="00691DD6">
        <w:rPr>
          <w:rFonts w:ascii="Times New Roman" w:eastAsia="Times New Roman" w:hAnsi="Times New Roman" w:cs="Times New Roman"/>
          <w:b/>
          <w:bCs/>
          <w:color w:val="auto"/>
          <w:sz w:val="24"/>
          <w:szCs w:val="24"/>
          <w:lang w:eastAsia="en-GB"/>
        </w:rPr>
        <w:t>less than 72 hours</w:t>
      </w:r>
      <w:r w:rsidRPr="00691DD6">
        <w:rPr>
          <w:rFonts w:ascii="Times New Roman" w:eastAsia="Times New Roman" w:hAnsi="Times New Roman" w:cs="Times New Roman"/>
          <w:color w:val="auto"/>
          <w:sz w:val="24"/>
          <w:szCs w:val="24"/>
          <w:lang w:eastAsia="en-GB"/>
        </w:rPr>
        <w:t xml:space="preserve"> before the booking, including a reduction in guest numbers.</w:t>
      </w:r>
    </w:p>
    <w:p w14:paraId="5F7DC972" w14:textId="77777777" w:rsidR="00691DD6" w:rsidRPr="00691DD6" w:rsidRDefault="00691DD6" w:rsidP="00691DD6">
      <w:pPr>
        <w:numPr>
          <w:ilvl w:val="1"/>
          <w:numId w:val="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Bookings without a deposit will be </w:t>
      </w:r>
      <w:r w:rsidRPr="00691DD6">
        <w:rPr>
          <w:rFonts w:ascii="Times New Roman" w:eastAsia="Times New Roman" w:hAnsi="Times New Roman" w:cs="Times New Roman"/>
          <w:b/>
          <w:bCs/>
          <w:color w:val="auto"/>
          <w:sz w:val="24"/>
          <w:szCs w:val="24"/>
          <w:lang w:eastAsia="en-GB"/>
        </w:rPr>
        <w:t>automatically cancelled</w:t>
      </w:r>
      <w:r w:rsidRPr="00691DD6">
        <w:rPr>
          <w:rFonts w:ascii="Times New Roman" w:eastAsia="Times New Roman" w:hAnsi="Times New Roman" w:cs="Times New Roman"/>
          <w:color w:val="auto"/>
          <w:sz w:val="24"/>
          <w:szCs w:val="24"/>
          <w:lang w:eastAsia="en-GB"/>
        </w:rPr>
        <w:t xml:space="preserve"> the following day.</w:t>
      </w:r>
    </w:p>
    <w:p w14:paraId="77A5F8BF" w14:textId="0AD10CCF" w:rsidR="00691DD6" w:rsidRPr="00691DD6" w:rsidRDefault="0025515C" w:rsidP="00691DD6">
      <w:pPr>
        <w:numPr>
          <w:ilvl w:val="1"/>
          <w:numId w:val="1"/>
        </w:numPr>
        <w:spacing w:before="100" w:beforeAutospacing="1" w:after="100" w:afterAutospacing="1"/>
        <w:jc w:val="left"/>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 xml:space="preserve">Please contact us in case of cancelation. </w:t>
      </w:r>
      <w:r w:rsidR="00691DD6" w:rsidRPr="00691DD6">
        <w:rPr>
          <w:rFonts w:ascii="Times New Roman" w:eastAsia="Times New Roman" w:hAnsi="Times New Roman" w:cs="Times New Roman"/>
          <w:color w:val="auto"/>
          <w:sz w:val="24"/>
          <w:szCs w:val="24"/>
          <w:lang w:eastAsia="en-GB"/>
        </w:rPr>
        <w:t>Refunds for cancellations made more than 72 hours in advance are processed manually.</w:t>
      </w:r>
    </w:p>
    <w:p w14:paraId="3544AB87"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47F3DE52">
          <v:rect id="_x0000_i1026" style="width:0;height:1.5pt" o:hralign="center" o:hrstd="t" o:hr="t" fillcolor="#a0a0a0" stroked="f"/>
        </w:pict>
      </w:r>
    </w:p>
    <w:p w14:paraId="26752280"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2. Group Bookings</w:t>
      </w:r>
    </w:p>
    <w:p w14:paraId="76B954C6" w14:textId="77777777" w:rsidR="00691DD6" w:rsidRPr="00691DD6" w:rsidRDefault="00691DD6" w:rsidP="00691DD6">
      <w:pPr>
        <w:numPr>
          <w:ilvl w:val="0"/>
          <w:numId w:val="2"/>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Over 10 Guests:</w:t>
      </w:r>
      <w:r w:rsidRPr="00691DD6">
        <w:rPr>
          <w:rFonts w:ascii="Times New Roman" w:eastAsia="Times New Roman" w:hAnsi="Times New Roman" w:cs="Times New Roman"/>
          <w:color w:val="auto"/>
          <w:sz w:val="24"/>
          <w:szCs w:val="24"/>
          <w:lang w:eastAsia="en-GB"/>
        </w:rPr>
        <w:t xml:space="preserve"> Please contact us directly.</w:t>
      </w:r>
    </w:p>
    <w:p w14:paraId="3EF62CB0" w14:textId="77777777" w:rsidR="00691DD6" w:rsidRPr="00691DD6" w:rsidRDefault="00691DD6" w:rsidP="00691DD6">
      <w:pPr>
        <w:numPr>
          <w:ilvl w:val="0"/>
          <w:numId w:val="2"/>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Over 8 Guests:</w:t>
      </w:r>
      <w:r w:rsidRPr="00691DD6">
        <w:rPr>
          <w:rFonts w:ascii="Times New Roman" w:eastAsia="Times New Roman" w:hAnsi="Times New Roman" w:cs="Times New Roman"/>
          <w:color w:val="auto"/>
          <w:sz w:val="24"/>
          <w:szCs w:val="24"/>
          <w:lang w:eastAsia="en-GB"/>
        </w:rPr>
        <w:t xml:space="preserve"> Pre-order required </w:t>
      </w:r>
      <w:r w:rsidRPr="00691DD6">
        <w:rPr>
          <w:rFonts w:ascii="Times New Roman" w:eastAsia="Times New Roman" w:hAnsi="Times New Roman" w:cs="Times New Roman"/>
          <w:b/>
          <w:bCs/>
          <w:color w:val="auto"/>
          <w:sz w:val="24"/>
          <w:szCs w:val="24"/>
          <w:lang w:eastAsia="en-GB"/>
        </w:rPr>
        <w:t>72 hours in advance</w:t>
      </w:r>
      <w:r w:rsidRPr="00691DD6">
        <w:rPr>
          <w:rFonts w:ascii="Times New Roman" w:eastAsia="Times New Roman" w:hAnsi="Times New Roman" w:cs="Times New Roman"/>
          <w:color w:val="auto"/>
          <w:sz w:val="24"/>
          <w:szCs w:val="24"/>
          <w:lang w:eastAsia="en-GB"/>
        </w:rPr>
        <w:t xml:space="preserve"> (form available on our website). A </w:t>
      </w:r>
      <w:r w:rsidRPr="00691DD6">
        <w:rPr>
          <w:rFonts w:ascii="Times New Roman" w:eastAsia="Times New Roman" w:hAnsi="Times New Roman" w:cs="Times New Roman"/>
          <w:b/>
          <w:bCs/>
          <w:color w:val="auto"/>
          <w:sz w:val="24"/>
          <w:szCs w:val="24"/>
          <w:lang w:eastAsia="en-GB"/>
        </w:rPr>
        <w:t>12.5% service charge</w:t>
      </w:r>
      <w:r w:rsidRPr="00691DD6">
        <w:rPr>
          <w:rFonts w:ascii="Times New Roman" w:eastAsia="Times New Roman" w:hAnsi="Times New Roman" w:cs="Times New Roman"/>
          <w:color w:val="auto"/>
          <w:sz w:val="24"/>
          <w:szCs w:val="24"/>
          <w:lang w:eastAsia="en-GB"/>
        </w:rPr>
        <w:t xml:space="preserve"> applies.</w:t>
      </w:r>
    </w:p>
    <w:p w14:paraId="051D200D" w14:textId="77777777" w:rsidR="00691DD6" w:rsidRPr="00691DD6" w:rsidRDefault="00691DD6" w:rsidP="00691DD6">
      <w:pPr>
        <w:numPr>
          <w:ilvl w:val="0"/>
          <w:numId w:val="2"/>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Over 20 Guests:</w:t>
      </w:r>
      <w:r w:rsidRPr="00691DD6">
        <w:rPr>
          <w:rFonts w:ascii="Times New Roman" w:eastAsia="Times New Roman" w:hAnsi="Times New Roman" w:cs="Times New Roman"/>
          <w:color w:val="auto"/>
          <w:sz w:val="24"/>
          <w:szCs w:val="24"/>
          <w:lang w:eastAsia="en-GB"/>
        </w:rPr>
        <w:t xml:space="preserve"> A set menu pre-order may be required. A </w:t>
      </w:r>
      <w:r w:rsidRPr="00691DD6">
        <w:rPr>
          <w:rFonts w:ascii="Times New Roman" w:eastAsia="Times New Roman" w:hAnsi="Times New Roman" w:cs="Times New Roman"/>
          <w:b/>
          <w:bCs/>
          <w:color w:val="auto"/>
          <w:sz w:val="24"/>
          <w:szCs w:val="24"/>
          <w:lang w:eastAsia="en-GB"/>
        </w:rPr>
        <w:t>12.5% service charge</w:t>
      </w:r>
      <w:r w:rsidRPr="00691DD6">
        <w:rPr>
          <w:rFonts w:ascii="Times New Roman" w:eastAsia="Times New Roman" w:hAnsi="Times New Roman" w:cs="Times New Roman"/>
          <w:color w:val="auto"/>
          <w:sz w:val="24"/>
          <w:szCs w:val="24"/>
          <w:lang w:eastAsia="en-GB"/>
        </w:rPr>
        <w:t xml:space="preserve"> applies.</w:t>
      </w:r>
    </w:p>
    <w:p w14:paraId="49634A78" w14:textId="77777777" w:rsidR="00691DD6" w:rsidRPr="00691DD6" w:rsidRDefault="00691DD6" w:rsidP="00691DD6">
      <w:pPr>
        <w:numPr>
          <w:ilvl w:val="0"/>
          <w:numId w:val="2"/>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Groups larger than 13 will be seated at two or more tables next to each other.</w:t>
      </w:r>
    </w:p>
    <w:p w14:paraId="012CBCD5" w14:textId="77777777" w:rsidR="00691DD6" w:rsidRPr="00691DD6" w:rsidRDefault="00691DD6" w:rsidP="00691DD6">
      <w:pPr>
        <w:numPr>
          <w:ilvl w:val="0"/>
          <w:numId w:val="2"/>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Booking multiple tables for the same large party is </w:t>
      </w:r>
      <w:r w:rsidRPr="00691DD6">
        <w:rPr>
          <w:rFonts w:ascii="Times New Roman" w:eastAsia="Times New Roman" w:hAnsi="Times New Roman" w:cs="Times New Roman"/>
          <w:b/>
          <w:bCs/>
          <w:color w:val="auto"/>
          <w:sz w:val="24"/>
          <w:szCs w:val="24"/>
          <w:lang w:eastAsia="en-GB"/>
        </w:rPr>
        <w:t>against our policy</w:t>
      </w:r>
      <w:r w:rsidRPr="00691DD6">
        <w:rPr>
          <w:rFonts w:ascii="Times New Roman" w:eastAsia="Times New Roman" w:hAnsi="Times New Roman" w:cs="Times New Roman"/>
          <w:color w:val="auto"/>
          <w:sz w:val="24"/>
          <w:szCs w:val="24"/>
          <w:lang w:eastAsia="en-GB"/>
        </w:rPr>
        <w:t xml:space="preserve"> and may result in cancellation.</w:t>
      </w:r>
    </w:p>
    <w:p w14:paraId="2C54E5B0" w14:textId="77777777" w:rsidR="00691DD6" w:rsidRPr="00691DD6" w:rsidRDefault="00691DD6" w:rsidP="00691DD6">
      <w:pPr>
        <w:numPr>
          <w:ilvl w:val="0"/>
          <w:numId w:val="2"/>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The party organiser is responsible for collecting all payments and settling the bill. Split bills can be requested in advance but are not guaranteed.</w:t>
      </w:r>
    </w:p>
    <w:p w14:paraId="4FFC4E28"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71A4C9DA">
          <v:rect id="_x0000_i1027" style="width:0;height:1.5pt" o:hralign="center" o:hrstd="t" o:hr="t" fillcolor="#a0a0a0" stroked="f"/>
        </w:pict>
      </w:r>
    </w:p>
    <w:p w14:paraId="1D4F22DF"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3. Arrival &amp; Timing Policy</w:t>
      </w:r>
    </w:p>
    <w:p w14:paraId="7FF987FE" w14:textId="77777777" w:rsidR="00691DD6" w:rsidRPr="00691DD6" w:rsidRDefault="00691DD6" w:rsidP="00691DD6">
      <w:pPr>
        <w:numPr>
          <w:ilvl w:val="0"/>
          <w:numId w:val="3"/>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We will hold your table for </w:t>
      </w:r>
      <w:r w:rsidRPr="00691DD6">
        <w:rPr>
          <w:rFonts w:ascii="Times New Roman" w:eastAsia="Times New Roman" w:hAnsi="Times New Roman" w:cs="Times New Roman"/>
          <w:b/>
          <w:bCs/>
          <w:color w:val="auto"/>
          <w:sz w:val="24"/>
          <w:szCs w:val="24"/>
          <w:lang w:eastAsia="en-GB"/>
        </w:rPr>
        <w:t>15 minutes</w:t>
      </w:r>
      <w:r w:rsidRPr="00691DD6">
        <w:rPr>
          <w:rFonts w:ascii="Times New Roman" w:eastAsia="Times New Roman" w:hAnsi="Times New Roman" w:cs="Times New Roman"/>
          <w:color w:val="auto"/>
          <w:sz w:val="24"/>
          <w:szCs w:val="24"/>
          <w:lang w:eastAsia="en-GB"/>
        </w:rPr>
        <w:t xml:space="preserve"> after your booked time; after this, it may be released and your deposit forfeited.</w:t>
      </w:r>
    </w:p>
    <w:p w14:paraId="22E32A50" w14:textId="77777777" w:rsidR="00691DD6" w:rsidRPr="00691DD6" w:rsidRDefault="00691DD6" w:rsidP="00691DD6">
      <w:pPr>
        <w:numPr>
          <w:ilvl w:val="0"/>
          <w:numId w:val="3"/>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For </w:t>
      </w:r>
      <w:r w:rsidRPr="00691DD6">
        <w:rPr>
          <w:rFonts w:ascii="Times New Roman" w:eastAsia="Times New Roman" w:hAnsi="Times New Roman" w:cs="Times New Roman"/>
          <w:b/>
          <w:bCs/>
          <w:color w:val="auto"/>
          <w:sz w:val="24"/>
          <w:szCs w:val="24"/>
          <w:lang w:eastAsia="en-GB"/>
        </w:rPr>
        <w:t>Christmas parties</w:t>
      </w:r>
      <w:r w:rsidRPr="00691DD6">
        <w:rPr>
          <w:rFonts w:ascii="Times New Roman" w:eastAsia="Times New Roman" w:hAnsi="Times New Roman" w:cs="Times New Roman"/>
          <w:color w:val="auto"/>
          <w:sz w:val="24"/>
          <w:szCs w:val="24"/>
          <w:lang w:eastAsia="en-GB"/>
        </w:rPr>
        <w:t>, if guests are late, starters and mains will be served as planned so the rest of the party can enjoy their meal without delay.</w:t>
      </w:r>
    </w:p>
    <w:p w14:paraId="7FDB0F75"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59E096C5">
          <v:rect id="_x0000_i1028" style="width:0;height:1.5pt" o:hralign="center" o:hrstd="t" o:hr="t" fillcolor="#a0a0a0" stroked="f"/>
        </w:pict>
      </w:r>
    </w:p>
    <w:p w14:paraId="11ECF7E3"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4. Dining Time Limits</w:t>
      </w:r>
    </w:p>
    <w:p w14:paraId="4AEE8705" w14:textId="180C996C" w:rsidR="00691DD6" w:rsidRPr="00691DD6" w:rsidRDefault="00691DD6" w:rsidP="00691DD6">
      <w:pPr>
        <w:numPr>
          <w:ilvl w:val="0"/>
          <w:numId w:val="4"/>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All tables have a set time limit</w:t>
      </w:r>
      <w:r w:rsidR="00681849">
        <w:rPr>
          <w:rFonts w:ascii="Times New Roman" w:eastAsia="Times New Roman" w:hAnsi="Times New Roman" w:cs="Times New Roman"/>
          <w:color w:val="auto"/>
          <w:sz w:val="24"/>
          <w:szCs w:val="24"/>
          <w:lang w:eastAsia="en-GB"/>
        </w:rPr>
        <w:t xml:space="preserve"> of </w:t>
      </w:r>
      <w:r w:rsidR="00724499">
        <w:rPr>
          <w:rFonts w:ascii="Times New Roman" w:eastAsia="Times New Roman" w:hAnsi="Times New Roman" w:cs="Times New Roman"/>
          <w:color w:val="auto"/>
          <w:sz w:val="24"/>
          <w:szCs w:val="24"/>
          <w:lang w:eastAsia="en-GB"/>
        </w:rPr>
        <w:t xml:space="preserve">up to </w:t>
      </w:r>
      <w:r w:rsidR="00681849">
        <w:rPr>
          <w:rFonts w:ascii="Times New Roman" w:eastAsia="Times New Roman" w:hAnsi="Times New Roman" w:cs="Times New Roman"/>
          <w:color w:val="auto"/>
          <w:sz w:val="24"/>
          <w:szCs w:val="24"/>
          <w:lang w:eastAsia="en-GB"/>
        </w:rPr>
        <w:t>2 hours</w:t>
      </w:r>
      <w:r w:rsidRPr="00691DD6">
        <w:rPr>
          <w:rFonts w:ascii="Times New Roman" w:eastAsia="Times New Roman" w:hAnsi="Times New Roman" w:cs="Times New Roman"/>
          <w:color w:val="auto"/>
          <w:sz w:val="24"/>
          <w:szCs w:val="24"/>
          <w:lang w:eastAsia="en-GB"/>
        </w:rPr>
        <w:t>, as confirmed in your booking.</w:t>
      </w:r>
    </w:p>
    <w:p w14:paraId="3BBEB690" w14:textId="77777777" w:rsidR="00691DD6" w:rsidRPr="00691DD6" w:rsidRDefault="00691DD6" w:rsidP="00691DD6">
      <w:pPr>
        <w:numPr>
          <w:ilvl w:val="0"/>
          <w:numId w:val="4"/>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Extended dining times may be requested, but a </w:t>
      </w:r>
      <w:r w:rsidRPr="00691DD6">
        <w:rPr>
          <w:rFonts w:ascii="Times New Roman" w:eastAsia="Times New Roman" w:hAnsi="Times New Roman" w:cs="Times New Roman"/>
          <w:b/>
          <w:bCs/>
          <w:color w:val="auto"/>
          <w:sz w:val="24"/>
          <w:szCs w:val="24"/>
          <w:lang w:eastAsia="en-GB"/>
        </w:rPr>
        <w:t>minimum spend</w:t>
      </w:r>
      <w:r w:rsidRPr="00691DD6">
        <w:rPr>
          <w:rFonts w:ascii="Times New Roman" w:eastAsia="Times New Roman" w:hAnsi="Times New Roman" w:cs="Times New Roman"/>
          <w:color w:val="auto"/>
          <w:sz w:val="24"/>
          <w:szCs w:val="24"/>
          <w:lang w:eastAsia="en-GB"/>
        </w:rPr>
        <w:t xml:space="preserve"> will apply.</w:t>
      </w:r>
    </w:p>
    <w:p w14:paraId="1E6E93CC"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lastRenderedPageBreak/>
        <w:pict w14:anchorId="1804F709">
          <v:rect id="_x0000_i1029" style="width:0;height:1.5pt" o:hralign="center" o:hrstd="t" o:hr="t" fillcolor="#a0a0a0" stroked="f"/>
        </w:pict>
      </w:r>
    </w:p>
    <w:p w14:paraId="1328B8A7"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5. Special Requests &amp; Accessibility</w:t>
      </w:r>
    </w:p>
    <w:p w14:paraId="1C409358" w14:textId="77777777" w:rsidR="00691DD6" w:rsidRPr="00691DD6" w:rsidRDefault="00691DD6" w:rsidP="00691DD6">
      <w:pPr>
        <w:numPr>
          <w:ilvl w:val="0"/>
          <w:numId w:val="5"/>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Limited space for </w:t>
      </w:r>
      <w:r w:rsidRPr="00691DD6">
        <w:rPr>
          <w:rFonts w:ascii="Times New Roman" w:eastAsia="Times New Roman" w:hAnsi="Times New Roman" w:cs="Times New Roman"/>
          <w:b/>
          <w:bCs/>
          <w:color w:val="auto"/>
          <w:sz w:val="24"/>
          <w:szCs w:val="24"/>
          <w:lang w:eastAsia="en-GB"/>
        </w:rPr>
        <w:t>pushchairs and highchairs</w:t>
      </w:r>
      <w:r w:rsidRPr="00691DD6">
        <w:rPr>
          <w:rFonts w:ascii="Times New Roman" w:eastAsia="Times New Roman" w:hAnsi="Times New Roman" w:cs="Times New Roman"/>
          <w:color w:val="auto"/>
          <w:sz w:val="24"/>
          <w:szCs w:val="24"/>
          <w:lang w:eastAsia="en-GB"/>
        </w:rPr>
        <w:t xml:space="preserve"> — please contact us before booking.</w:t>
      </w:r>
    </w:p>
    <w:p w14:paraId="7461650B" w14:textId="77777777" w:rsidR="00691DD6" w:rsidRPr="00691DD6" w:rsidRDefault="00691DD6" w:rsidP="00691DD6">
      <w:pPr>
        <w:numPr>
          <w:ilvl w:val="0"/>
          <w:numId w:val="5"/>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We do our best to accommodate table requests but cannot guarantee specific seating.</w:t>
      </w:r>
    </w:p>
    <w:p w14:paraId="576E3B2D" w14:textId="5ABAD4BA" w:rsidR="00691DD6" w:rsidRPr="00691DD6" w:rsidRDefault="00A13682" w:rsidP="00A13682">
      <w:pPr>
        <w:numPr>
          <w:ilvl w:val="0"/>
          <w:numId w:val="5"/>
        </w:numPr>
        <w:spacing w:before="100" w:beforeAutospacing="1" w:after="100" w:afterAutospacing="1"/>
        <w:jc w:val="left"/>
        <w:rPr>
          <w:rFonts w:ascii="Times New Roman" w:eastAsia="Times New Roman" w:hAnsi="Times New Roman" w:cs="Times New Roman"/>
          <w:color w:val="auto"/>
          <w:sz w:val="24"/>
          <w:szCs w:val="24"/>
          <w:lang w:eastAsia="en-GB"/>
        </w:rPr>
      </w:pPr>
      <w:r>
        <w:rPr>
          <w:rFonts w:ascii="Times New Roman" w:eastAsia="Times New Roman" w:hAnsi="Times New Roman" w:cs="Times New Roman"/>
          <w:b/>
          <w:bCs/>
          <w:color w:val="auto"/>
          <w:sz w:val="24"/>
          <w:szCs w:val="24"/>
          <w:lang w:eastAsia="en-GB"/>
        </w:rPr>
        <w:t xml:space="preserve">Tables for </w:t>
      </w:r>
      <w:r w:rsidR="00691DD6" w:rsidRPr="00691DD6">
        <w:rPr>
          <w:rFonts w:ascii="Times New Roman" w:eastAsia="Times New Roman" w:hAnsi="Times New Roman" w:cs="Times New Roman"/>
          <w:b/>
          <w:bCs/>
          <w:color w:val="auto"/>
          <w:sz w:val="24"/>
          <w:szCs w:val="24"/>
          <w:lang w:eastAsia="en-GB"/>
        </w:rPr>
        <w:t>Christmas parties</w:t>
      </w:r>
      <w:r w:rsidR="00691DD6" w:rsidRPr="00691DD6">
        <w:rPr>
          <w:rFonts w:ascii="Times New Roman" w:eastAsia="Times New Roman" w:hAnsi="Times New Roman" w:cs="Times New Roman"/>
          <w:color w:val="auto"/>
          <w:sz w:val="24"/>
          <w:szCs w:val="24"/>
          <w:lang w:eastAsia="en-GB"/>
        </w:rPr>
        <w:t xml:space="preserve"> will be </w:t>
      </w:r>
      <w:r w:rsidR="00691DD6" w:rsidRPr="00691DD6">
        <w:rPr>
          <w:rFonts w:ascii="Times New Roman" w:eastAsia="Times New Roman" w:hAnsi="Times New Roman" w:cs="Times New Roman"/>
          <w:b/>
          <w:bCs/>
          <w:color w:val="auto"/>
          <w:sz w:val="24"/>
          <w:szCs w:val="24"/>
          <w:lang w:eastAsia="en-GB"/>
        </w:rPr>
        <w:t>festively decorated</w:t>
      </w:r>
      <w:r w:rsidR="00691DD6" w:rsidRPr="00691DD6">
        <w:rPr>
          <w:rFonts w:ascii="Times New Roman" w:eastAsia="Times New Roman" w:hAnsi="Times New Roman" w:cs="Times New Roman"/>
          <w:color w:val="auto"/>
          <w:sz w:val="24"/>
          <w:szCs w:val="24"/>
          <w:lang w:eastAsia="en-GB"/>
        </w:rPr>
        <w:t>.</w:t>
      </w:r>
    </w:p>
    <w:p w14:paraId="3AE101A5" w14:textId="19B8E926" w:rsidR="00691DD6" w:rsidRPr="00691DD6" w:rsidRDefault="00691DD6" w:rsidP="00691DD6">
      <w:pPr>
        <w:numPr>
          <w:ilvl w:val="0"/>
          <w:numId w:val="5"/>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On </w:t>
      </w:r>
      <w:r w:rsidRPr="00691DD6">
        <w:rPr>
          <w:rFonts w:ascii="Times New Roman" w:eastAsia="Times New Roman" w:hAnsi="Times New Roman" w:cs="Times New Roman"/>
          <w:b/>
          <w:bCs/>
          <w:color w:val="auto"/>
          <w:sz w:val="24"/>
          <w:szCs w:val="24"/>
          <w:lang w:eastAsia="en-GB"/>
        </w:rPr>
        <w:t>New Year’s Eve</w:t>
      </w:r>
      <w:r w:rsidRPr="00691DD6">
        <w:rPr>
          <w:rFonts w:ascii="Times New Roman" w:eastAsia="Times New Roman" w:hAnsi="Times New Roman" w:cs="Times New Roman"/>
          <w:color w:val="auto"/>
          <w:sz w:val="24"/>
          <w:szCs w:val="24"/>
          <w:lang w:eastAsia="en-GB"/>
        </w:rPr>
        <w:t xml:space="preserve">, the Christmas menu </w:t>
      </w:r>
      <w:r w:rsidR="00A13682">
        <w:rPr>
          <w:rFonts w:ascii="Times New Roman" w:eastAsia="Times New Roman" w:hAnsi="Times New Roman" w:cs="Times New Roman"/>
          <w:color w:val="auto"/>
          <w:sz w:val="24"/>
          <w:szCs w:val="24"/>
          <w:lang w:eastAsia="en-GB"/>
        </w:rPr>
        <w:t>will be</w:t>
      </w:r>
      <w:r w:rsidRPr="00691DD6">
        <w:rPr>
          <w:rFonts w:ascii="Times New Roman" w:eastAsia="Times New Roman" w:hAnsi="Times New Roman" w:cs="Times New Roman"/>
          <w:color w:val="auto"/>
          <w:sz w:val="24"/>
          <w:szCs w:val="24"/>
          <w:lang w:eastAsia="en-GB"/>
        </w:rPr>
        <w:t xml:space="preserve"> available; however, </w:t>
      </w:r>
      <w:r w:rsidRPr="00691DD6">
        <w:rPr>
          <w:rFonts w:ascii="Times New Roman" w:eastAsia="Times New Roman" w:hAnsi="Times New Roman" w:cs="Times New Roman"/>
          <w:b/>
          <w:bCs/>
          <w:color w:val="auto"/>
          <w:sz w:val="24"/>
          <w:szCs w:val="24"/>
          <w:lang w:eastAsia="en-GB"/>
        </w:rPr>
        <w:t>Christmas decorations are only provided on request</w:t>
      </w:r>
      <w:r w:rsidRPr="00691DD6">
        <w:rPr>
          <w:rFonts w:ascii="Times New Roman" w:eastAsia="Times New Roman" w:hAnsi="Times New Roman" w:cs="Times New Roman"/>
          <w:color w:val="auto"/>
          <w:sz w:val="24"/>
          <w:szCs w:val="24"/>
          <w:lang w:eastAsia="en-GB"/>
        </w:rPr>
        <w:t>.</w:t>
      </w:r>
    </w:p>
    <w:p w14:paraId="6508D7AD"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1185C43A">
          <v:rect id="_x0000_i1030" style="width:0;height:1.5pt" o:hralign="center" o:hrstd="t" o:hr="t" fillcolor="#a0a0a0" stroked="f"/>
        </w:pict>
      </w:r>
    </w:p>
    <w:p w14:paraId="1F4705A8"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6. Dietary Requirements</w:t>
      </w:r>
    </w:p>
    <w:p w14:paraId="02B0B089" w14:textId="77777777" w:rsidR="00691DD6" w:rsidRPr="00691DD6" w:rsidRDefault="00691DD6" w:rsidP="00691DD6">
      <w:pPr>
        <w:numPr>
          <w:ilvl w:val="0"/>
          <w:numId w:val="6"/>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Any </w:t>
      </w:r>
      <w:r w:rsidRPr="00691DD6">
        <w:rPr>
          <w:rFonts w:ascii="Times New Roman" w:eastAsia="Times New Roman" w:hAnsi="Times New Roman" w:cs="Times New Roman"/>
          <w:b/>
          <w:bCs/>
          <w:color w:val="auto"/>
          <w:sz w:val="24"/>
          <w:szCs w:val="24"/>
          <w:lang w:eastAsia="en-GB"/>
        </w:rPr>
        <w:t>dietary requirements must be specified when submitting the pre-order</w:t>
      </w:r>
      <w:r w:rsidRPr="00691DD6">
        <w:rPr>
          <w:rFonts w:ascii="Times New Roman" w:eastAsia="Times New Roman" w:hAnsi="Times New Roman" w:cs="Times New Roman"/>
          <w:color w:val="auto"/>
          <w:sz w:val="24"/>
          <w:szCs w:val="24"/>
          <w:lang w:eastAsia="en-GB"/>
        </w:rPr>
        <w:t xml:space="preserve"> to ensure we can cater appropriately.</w:t>
      </w:r>
    </w:p>
    <w:p w14:paraId="4F713B94"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53C5A223">
          <v:rect id="_x0000_i1031" style="width:0;height:1.5pt" o:hralign="center" o:hrstd="t" o:hr="t" fillcolor="#a0a0a0" stroked="f"/>
        </w:pict>
      </w:r>
    </w:p>
    <w:p w14:paraId="4607855E"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7. Outside Food Policy</w:t>
      </w:r>
    </w:p>
    <w:p w14:paraId="29944782" w14:textId="77777777" w:rsidR="00691DD6" w:rsidRPr="00691DD6" w:rsidRDefault="00691DD6" w:rsidP="00691DD6">
      <w:pPr>
        <w:numPr>
          <w:ilvl w:val="0"/>
          <w:numId w:val="7"/>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Only food and drink purchased on-site may be consumed.</w:t>
      </w:r>
    </w:p>
    <w:p w14:paraId="38881055" w14:textId="77777777" w:rsidR="00691DD6" w:rsidRPr="00691DD6" w:rsidRDefault="00691DD6" w:rsidP="00691DD6">
      <w:pPr>
        <w:numPr>
          <w:ilvl w:val="0"/>
          <w:numId w:val="7"/>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Outside cakes/desserts are not permitted.</w:t>
      </w:r>
    </w:p>
    <w:p w14:paraId="56E75901" w14:textId="77777777" w:rsidR="00691DD6" w:rsidRPr="00691DD6" w:rsidRDefault="00691DD6" w:rsidP="00691DD6">
      <w:pPr>
        <w:numPr>
          <w:ilvl w:val="0"/>
          <w:numId w:val="7"/>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We offer desserts in-house and can provide a birthday candle and a celebratory song.</w:t>
      </w:r>
    </w:p>
    <w:p w14:paraId="044E6A30"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5FE9F3FA">
          <v:rect id="_x0000_i1032" style="width:0;height:1.5pt" o:hralign="center" o:hrstd="t" o:hr="t" fillcolor="#a0a0a0" stroked="f"/>
        </w:pict>
      </w:r>
    </w:p>
    <w:p w14:paraId="4F4C595A"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8. Alcohol Service</w:t>
      </w:r>
    </w:p>
    <w:p w14:paraId="3F0CA817" w14:textId="77777777" w:rsidR="00691DD6" w:rsidRPr="00691DD6" w:rsidRDefault="00691DD6" w:rsidP="00691DD6">
      <w:pPr>
        <w:numPr>
          <w:ilvl w:val="0"/>
          <w:numId w:val="8"/>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Alcohol sales end at </w:t>
      </w:r>
      <w:r w:rsidRPr="00691DD6">
        <w:rPr>
          <w:rFonts w:ascii="Times New Roman" w:eastAsia="Times New Roman" w:hAnsi="Times New Roman" w:cs="Times New Roman"/>
          <w:b/>
          <w:bCs/>
          <w:color w:val="auto"/>
          <w:sz w:val="24"/>
          <w:szCs w:val="24"/>
          <w:lang w:eastAsia="en-GB"/>
        </w:rPr>
        <w:t>23:30</w:t>
      </w:r>
      <w:r w:rsidRPr="00691DD6">
        <w:rPr>
          <w:rFonts w:ascii="Times New Roman" w:eastAsia="Times New Roman" w:hAnsi="Times New Roman" w:cs="Times New Roman"/>
          <w:color w:val="auto"/>
          <w:sz w:val="24"/>
          <w:szCs w:val="24"/>
          <w:lang w:eastAsia="en-GB"/>
        </w:rPr>
        <w:t>.</w:t>
      </w:r>
    </w:p>
    <w:p w14:paraId="63993E63"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2D41A0CD">
          <v:rect id="_x0000_i1033" style="width:0;height:1.5pt" o:hralign="center" o:hrstd="t" o:hr="t" fillcolor="#a0a0a0" stroked="f"/>
        </w:pict>
      </w:r>
    </w:p>
    <w:p w14:paraId="08FB5979"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9. Payments</w:t>
      </w:r>
    </w:p>
    <w:p w14:paraId="2DA433F3" w14:textId="77777777" w:rsidR="00691DD6" w:rsidRPr="00691DD6" w:rsidRDefault="00691DD6" w:rsidP="00691DD6">
      <w:p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Deposit Payment Methods:</w:t>
      </w:r>
    </w:p>
    <w:p w14:paraId="0F69C593" w14:textId="77777777" w:rsidR="00691DD6" w:rsidRPr="00691DD6" w:rsidRDefault="00691DD6" w:rsidP="00691DD6">
      <w:pPr>
        <w:numPr>
          <w:ilvl w:val="0"/>
          <w:numId w:val="9"/>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In person</w:t>
      </w:r>
      <w:r w:rsidRPr="00691DD6">
        <w:rPr>
          <w:rFonts w:ascii="Times New Roman" w:eastAsia="Times New Roman" w:hAnsi="Times New Roman" w:cs="Times New Roman"/>
          <w:color w:val="auto"/>
          <w:sz w:val="24"/>
          <w:szCs w:val="24"/>
          <w:lang w:eastAsia="en-GB"/>
        </w:rPr>
        <w:t xml:space="preserve"> at the restaurant (keep your receipt).</w:t>
      </w:r>
    </w:p>
    <w:p w14:paraId="67CD5923" w14:textId="77777777" w:rsidR="00691DD6" w:rsidRPr="00691DD6" w:rsidRDefault="00691DD6" w:rsidP="00691DD6">
      <w:pPr>
        <w:numPr>
          <w:ilvl w:val="0"/>
          <w:numId w:val="9"/>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Bank transfer:</w:t>
      </w:r>
    </w:p>
    <w:p w14:paraId="1EADF2E3" w14:textId="77777777" w:rsidR="00691DD6" w:rsidRPr="00691DD6" w:rsidRDefault="00691DD6" w:rsidP="0069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720"/>
        <w:jc w:val="left"/>
        <w:rPr>
          <w:rFonts w:ascii="Courier New" w:eastAsia="Times New Roman" w:hAnsi="Courier New" w:cs="Courier New"/>
          <w:color w:val="auto"/>
          <w:sz w:val="20"/>
          <w:szCs w:val="20"/>
          <w:lang w:eastAsia="en-GB"/>
        </w:rPr>
      </w:pPr>
      <w:r w:rsidRPr="00691DD6">
        <w:rPr>
          <w:rFonts w:ascii="Courier New" w:eastAsia="Times New Roman" w:hAnsi="Courier New" w:cs="Courier New"/>
          <w:color w:val="auto"/>
          <w:sz w:val="20"/>
          <w:szCs w:val="20"/>
          <w:lang w:eastAsia="en-GB"/>
        </w:rPr>
        <w:t>La Dolce Tavola LTD</w:t>
      </w:r>
    </w:p>
    <w:p w14:paraId="124BB0B4" w14:textId="77777777" w:rsidR="00691DD6" w:rsidRPr="00691DD6" w:rsidRDefault="00691DD6" w:rsidP="0069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720"/>
        <w:jc w:val="left"/>
        <w:rPr>
          <w:rFonts w:ascii="Courier New" w:eastAsia="Times New Roman" w:hAnsi="Courier New" w:cs="Courier New"/>
          <w:color w:val="auto"/>
          <w:sz w:val="20"/>
          <w:szCs w:val="20"/>
          <w:lang w:eastAsia="en-GB"/>
        </w:rPr>
      </w:pPr>
      <w:r w:rsidRPr="00691DD6">
        <w:rPr>
          <w:rFonts w:ascii="Courier New" w:eastAsia="Times New Roman" w:hAnsi="Courier New" w:cs="Courier New"/>
          <w:color w:val="auto"/>
          <w:sz w:val="20"/>
          <w:szCs w:val="20"/>
          <w:lang w:eastAsia="en-GB"/>
        </w:rPr>
        <w:t>Sort Code: 30-96-26</w:t>
      </w:r>
    </w:p>
    <w:p w14:paraId="7CC6B2BE" w14:textId="77777777" w:rsidR="00691DD6" w:rsidRPr="00691DD6" w:rsidRDefault="00691DD6" w:rsidP="0069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720"/>
        <w:jc w:val="left"/>
        <w:rPr>
          <w:rFonts w:ascii="Courier New" w:eastAsia="Times New Roman" w:hAnsi="Courier New" w:cs="Courier New"/>
          <w:color w:val="auto"/>
          <w:sz w:val="20"/>
          <w:szCs w:val="20"/>
          <w:lang w:eastAsia="en-GB"/>
        </w:rPr>
      </w:pPr>
      <w:r w:rsidRPr="00691DD6">
        <w:rPr>
          <w:rFonts w:ascii="Courier New" w:eastAsia="Times New Roman" w:hAnsi="Courier New" w:cs="Courier New"/>
          <w:color w:val="auto"/>
          <w:sz w:val="20"/>
          <w:szCs w:val="20"/>
          <w:lang w:eastAsia="en-GB"/>
        </w:rPr>
        <w:t>Account No: 76293060</w:t>
      </w:r>
    </w:p>
    <w:p w14:paraId="6DC41C8E" w14:textId="77777777" w:rsidR="00691DD6" w:rsidRPr="00691DD6" w:rsidRDefault="00691DD6" w:rsidP="0069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720"/>
        <w:jc w:val="left"/>
        <w:rPr>
          <w:rFonts w:ascii="Courier New" w:eastAsia="Times New Roman" w:hAnsi="Courier New" w:cs="Courier New"/>
          <w:b/>
          <w:bCs/>
          <w:color w:val="auto"/>
          <w:sz w:val="20"/>
          <w:szCs w:val="20"/>
          <w:lang w:eastAsia="en-GB"/>
        </w:rPr>
      </w:pPr>
      <w:r w:rsidRPr="00691DD6">
        <w:rPr>
          <w:rFonts w:ascii="Courier New" w:eastAsia="Times New Roman" w:hAnsi="Courier New" w:cs="Courier New"/>
          <w:color w:val="auto"/>
          <w:sz w:val="20"/>
          <w:szCs w:val="20"/>
          <w:lang w:eastAsia="en-GB"/>
        </w:rPr>
        <w:t xml:space="preserve">Reference: </w:t>
      </w:r>
      <w:r w:rsidRPr="00691DD6">
        <w:rPr>
          <w:rFonts w:ascii="Courier New" w:eastAsia="Times New Roman" w:hAnsi="Courier New" w:cs="Courier New"/>
          <w:b/>
          <w:bCs/>
          <w:color w:val="auto"/>
          <w:sz w:val="20"/>
          <w:szCs w:val="20"/>
          <w:lang w:eastAsia="en-GB"/>
        </w:rPr>
        <w:t>Your Name &amp; Booking Date</w:t>
      </w:r>
    </w:p>
    <w:p w14:paraId="17886568" w14:textId="77777777" w:rsidR="00691DD6" w:rsidRPr="00691DD6" w:rsidRDefault="00691DD6" w:rsidP="00A52CD8">
      <w:pPr>
        <w:spacing w:before="100" w:beforeAutospacing="1" w:after="100" w:afterAutospacing="1"/>
        <w:ind w:left="72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Please message us once you’ve made your transfer.</w:t>
      </w:r>
    </w:p>
    <w:p w14:paraId="66A6F6F5"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49C2B04A">
          <v:rect id="_x0000_i1034" style="width:0;height:1.5pt" o:hralign="center" o:hrstd="t" o:hr="t" fillcolor="#a0a0a0" stroked="f"/>
        </w:pict>
      </w:r>
    </w:p>
    <w:p w14:paraId="2E5D0D57"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t>10. Guest Feedback</w:t>
      </w:r>
    </w:p>
    <w:p w14:paraId="42D59181" w14:textId="77777777" w:rsidR="00691DD6" w:rsidRPr="00691DD6" w:rsidRDefault="00691DD6" w:rsidP="00691DD6">
      <w:pPr>
        <w:numPr>
          <w:ilvl w:val="0"/>
          <w:numId w:val="10"/>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We check in during your visit to ensure everything meets expectations.</w:t>
      </w:r>
    </w:p>
    <w:p w14:paraId="163BE5F8" w14:textId="0EE9C5BB" w:rsidR="00691DD6" w:rsidRPr="00691DD6" w:rsidRDefault="00691DD6" w:rsidP="00691DD6">
      <w:pPr>
        <w:numPr>
          <w:ilvl w:val="0"/>
          <w:numId w:val="10"/>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Issues </w:t>
      </w:r>
      <w:r w:rsidR="00554A64">
        <w:rPr>
          <w:rFonts w:ascii="Times New Roman" w:eastAsia="Times New Roman" w:hAnsi="Times New Roman" w:cs="Times New Roman"/>
          <w:color w:val="auto"/>
          <w:sz w:val="24"/>
          <w:szCs w:val="24"/>
          <w:lang w:eastAsia="en-GB"/>
        </w:rPr>
        <w:t>should</w:t>
      </w:r>
      <w:r w:rsidRPr="00691DD6">
        <w:rPr>
          <w:rFonts w:ascii="Times New Roman" w:eastAsia="Times New Roman" w:hAnsi="Times New Roman" w:cs="Times New Roman"/>
          <w:color w:val="auto"/>
          <w:sz w:val="24"/>
          <w:szCs w:val="24"/>
          <w:lang w:eastAsia="en-GB"/>
        </w:rPr>
        <w:t xml:space="preserve"> be raised </w:t>
      </w:r>
      <w:r w:rsidRPr="00691DD6">
        <w:rPr>
          <w:rFonts w:ascii="Times New Roman" w:eastAsia="Times New Roman" w:hAnsi="Times New Roman" w:cs="Times New Roman"/>
          <w:b/>
          <w:bCs/>
          <w:color w:val="auto"/>
          <w:sz w:val="24"/>
          <w:szCs w:val="24"/>
          <w:lang w:eastAsia="en-GB"/>
        </w:rPr>
        <w:t>at the time of dining</w:t>
      </w:r>
      <w:r w:rsidRPr="00691DD6">
        <w:rPr>
          <w:rFonts w:ascii="Times New Roman" w:eastAsia="Times New Roman" w:hAnsi="Times New Roman" w:cs="Times New Roman"/>
          <w:color w:val="auto"/>
          <w:sz w:val="24"/>
          <w:szCs w:val="24"/>
          <w:lang w:eastAsia="en-GB"/>
        </w:rPr>
        <w:t>. Concerns reported after the visit may not be addressed.</w:t>
      </w:r>
    </w:p>
    <w:p w14:paraId="12F22859"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4CF1DC3A">
          <v:rect id="_x0000_i1035" style="width:0;height:1.5pt" o:hralign="center" o:hrstd="t" o:hr="t" fillcolor="#a0a0a0" stroked="f"/>
        </w:pict>
      </w:r>
    </w:p>
    <w:p w14:paraId="6F029C38" w14:textId="77777777" w:rsidR="00691DD6" w:rsidRPr="00691DD6" w:rsidRDefault="00691DD6" w:rsidP="00691DD6">
      <w:pPr>
        <w:spacing w:before="100" w:beforeAutospacing="1" w:after="100" w:afterAutospacing="1"/>
        <w:jc w:val="left"/>
        <w:outlineLvl w:val="2"/>
        <w:rPr>
          <w:rFonts w:ascii="Times New Roman" w:eastAsia="Times New Roman" w:hAnsi="Times New Roman" w:cs="Times New Roman"/>
          <w:b/>
          <w:bCs/>
          <w:color w:val="auto"/>
          <w:sz w:val="27"/>
          <w:szCs w:val="27"/>
          <w:lang w:eastAsia="en-GB"/>
        </w:rPr>
      </w:pPr>
      <w:r w:rsidRPr="00691DD6">
        <w:rPr>
          <w:rFonts w:ascii="Times New Roman" w:eastAsia="Times New Roman" w:hAnsi="Times New Roman" w:cs="Times New Roman"/>
          <w:b/>
          <w:bCs/>
          <w:color w:val="auto"/>
          <w:sz w:val="27"/>
          <w:szCs w:val="27"/>
          <w:lang w:eastAsia="en-GB"/>
        </w:rPr>
        <w:lastRenderedPageBreak/>
        <w:t>11. Allergy Disclaimer</w:t>
      </w:r>
    </w:p>
    <w:p w14:paraId="523011E5" w14:textId="77777777" w:rsidR="00691DD6" w:rsidRPr="00691DD6" w:rsidRDefault="00691DD6" w:rsidP="00691DD6">
      <w:p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We strive to accommodate dietary needs, but please note:</w:t>
      </w:r>
    </w:p>
    <w:p w14:paraId="192B5A48" w14:textId="77777777" w:rsidR="00691DD6" w:rsidRPr="00691DD6" w:rsidRDefault="00691DD6" w:rsidP="00691DD6">
      <w:pPr>
        <w:numPr>
          <w:ilvl w:val="0"/>
          <w:numId w:val="1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Ingredients may be processed in facilities that handle allergens.</w:t>
      </w:r>
    </w:p>
    <w:p w14:paraId="2F3338B3" w14:textId="77777777" w:rsidR="00691DD6" w:rsidRPr="00691DD6" w:rsidRDefault="00691DD6" w:rsidP="00691DD6">
      <w:pPr>
        <w:numPr>
          <w:ilvl w:val="0"/>
          <w:numId w:val="1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Our kitchen is not allergen-free.</w:t>
      </w:r>
    </w:p>
    <w:p w14:paraId="5B12FBE0" w14:textId="77777777" w:rsidR="00691DD6" w:rsidRDefault="00691DD6" w:rsidP="004518BB">
      <w:pPr>
        <w:numPr>
          <w:ilvl w:val="0"/>
          <w:numId w:val="11"/>
        </w:num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t xml:space="preserve">Guests with severe allergies should inform us </w:t>
      </w:r>
      <w:r w:rsidRPr="00691DD6">
        <w:rPr>
          <w:rFonts w:ascii="Times New Roman" w:eastAsia="Times New Roman" w:hAnsi="Times New Roman" w:cs="Times New Roman"/>
          <w:b/>
          <w:bCs/>
          <w:color w:val="auto"/>
          <w:sz w:val="24"/>
          <w:szCs w:val="24"/>
          <w:lang w:eastAsia="en-GB"/>
        </w:rPr>
        <w:t>at booking and upon arrival</w:t>
      </w:r>
      <w:r w:rsidRPr="00691DD6">
        <w:rPr>
          <w:rFonts w:ascii="Times New Roman" w:eastAsia="Times New Roman" w:hAnsi="Times New Roman" w:cs="Times New Roman"/>
          <w:color w:val="auto"/>
          <w:sz w:val="24"/>
          <w:szCs w:val="24"/>
          <w:lang w:eastAsia="en-GB"/>
        </w:rPr>
        <w:t>, discuss menu items with staff, and carry necessary medication.</w:t>
      </w:r>
    </w:p>
    <w:p w14:paraId="204A0F66" w14:textId="2F955FFA" w:rsidR="004518BB" w:rsidRPr="00691DD6" w:rsidRDefault="004518BB" w:rsidP="004518BB">
      <w:pPr>
        <w:numPr>
          <w:ilvl w:val="0"/>
          <w:numId w:val="11"/>
        </w:numPr>
        <w:spacing w:before="100" w:beforeAutospacing="1" w:after="100" w:afterAutospacing="1"/>
        <w:jc w:val="left"/>
        <w:rPr>
          <w:rFonts w:ascii="Times New Roman" w:eastAsia="Times New Roman" w:hAnsi="Times New Roman" w:cs="Times New Roman"/>
          <w:color w:val="auto"/>
          <w:sz w:val="24"/>
          <w:szCs w:val="24"/>
          <w:lang w:eastAsia="en-GB"/>
        </w:rPr>
      </w:pPr>
      <w:r w:rsidRPr="004518BB">
        <w:rPr>
          <w:rFonts w:ascii="Times New Roman" w:eastAsia="Times New Roman" w:hAnsi="Times New Roman" w:cs="Times New Roman"/>
          <w:color w:val="auto"/>
          <w:sz w:val="24"/>
          <w:szCs w:val="24"/>
          <w:lang w:eastAsia="en-GB"/>
        </w:rPr>
        <w:t>While we take great care in preparing your meal, we cannot guarantee the complete absence of allergens. By dining with us, guests acknowledge and accept this risk and are encouraged to speak to our team about any concerns before ordering.</w:t>
      </w:r>
    </w:p>
    <w:p w14:paraId="28FBA24D" w14:textId="77777777" w:rsidR="00691DD6" w:rsidRPr="00691DD6" w:rsidRDefault="00691DD6" w:rsidP="00691DD6">
      <w:pPr>
        <w:spacing w:before="0"/>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color w:val="auto"/>
          <w:sz w:val="24"/>
          <w:szCs w:val="24"/>
          <w:lang w:eastAsia="en-GB"/>
        </w:rPr>
        <w:pict w14:anchorId="759A72A3">
          <v:rect id="_x0000_i1036" style="width:0;height:1.5pt" o:hralign="center" o:hrstd="t" o:hr="t" fillcolor="#a0a0a0" stroked="f"/>
        </w:pict>
      </w:r>
    </w:p>
    <w:p w14:paraId="588E2B9B" w14:textId="3F8162FA" w:rsidR="00691DD6" w:rsidRPr="00691DD6" w:rsidRDefault="00691DD6" w:rsidP="00D91A09">
      <w:pPr>
        <w:spacing w:before="100" w:beforeAutospacing="1" w:after="100" w:afterAutospacing="1"/>
        <w:jc w:val="left"/>
        <w:rPr>
          <w:rFonts w:ascii="Times New Roman" w:eastAsia="Times New Roman" w:hAnsi="Times New Roman" w:cs="Times New Roman"/>
          <w:color w:val="auto"/>
          <w:sz w:val="24"/>
          <w:szCs w:val="24"/>
          <w:lang w:eastAsia="en-GB"/>
        </w:rPr>
      </w:pPr>
      <w:r w:rsidRPr="00691DD6">
        <w:rPr>
          <w:rFonts w:ascii="Times New Roman" w:eastAsia="Times New Roman" w:hAnsi="Times New Roman" w:cs="Times New Roman"/>
          <w:b/>
          <w:bCs/>
          <w:color w:val="auto"/>
          <w:sz w:val="24"/>
          <w:szCs w:val="24"/>
          <w:lang w:eastAsia="en-GB"/>
        </w:rPr>
        <w:t>We look forward to welcoming you at La Dolce Tavola and making your festive celebration special!</w:t>
      </w:r>
    </w:p>
    <w:p w14:paraId="77C6E416" w14:textId="77777777" w:rsidR="00442503" w:rsidRPr="00442503" w:rsidRDefault="00442503" w:rsidP="00442503">
      <w:pPr>
        <w:shd w:val="clear" w:color="auto" w:fill="E5D5D5"/>
        <w:spacing w:before="0"/>
        <w:rPr>
          <w:rFonts w:ascii="Chelsea Market" w:eastAsia="Times New Roman" w:hAnsi="Chelsea Market" w:cs="Times New Roman"/>
          <w:color w:val="34052D"/>
          <w:sz w:val="36"/>
          <w:szCs w:val="36"/>
          <w:lang w:eastAsia="en-GB"/>
        </w:rPr>
      </w:pPr>
      <w:r w:rsidRPr="00442503">
        <w:rPr>
          <w:rFonts w:ascii="Chelsea Market" w:eastAsia="Times New Roman" w:hAnsi="Chelsea Market" w:cs="Times New Roman"/>
          <w:color w:val="34052D"/>
          <w:sz w:val="36"/>
          <w:szCs w:val="36"/>
          <w:lang w:eastAsia="en-GB"/>
        </w:rPr>
        <w:t>La Dolce Tavola</w:t>
      </w:r>
    </w:p>
    <w:p w14:paraId="24290ED0" w14:textId="77777777" w:rsidR="00442503" w:rsidRPr="00442503" w:rsidRDefault="00442503" w:rsidP="00442503">
      <w:pPr>
        <w:shd w:val="clear" w:color="auto" w:fill="E5D5D5"/>
        <w:spacing w:before="0"/>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b/>
          <w:bCs/>
          <w:color w:val="34052D"/>
          <w:sz w:val="29"/>
          <w:szCs w:val="29"/>
          <w:lang w:eastAsia="en-GB"/>
        </w:rPr>
        <w:t> </w:t>
      </w:r>
    </w:p>
    <w:p w14:paraId="562A0DEA" w14:textId="77777777" w:rsidR="00442503" w:rsidRPr="00442503" w:rsidRDefault="00442503" w:rsidP="00442503">
      <w:pPr>
        <w:shd w:val="clear" w:color="auto" w:fill="E5D5D5"/>
        <w:spacing w:before="0"/>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2664A75F" w14:textId="77777777" w:rsidR="00442503" w:rsidRPr="00442503" w:rsidRDefault="00442503" w:rsidP="00442503">
      <w:pPr>
        <w:shd w:val="clear" w:color="auto" w:fill="E5D5D5"/>
        <w:spacing w:before="0"/>
        <w:rPr>
          <w:rFonts w:ascii="Chelsea Market" w:eastAsia="Times New Roman" w:hAnsi="Chelsea Market" w:cs="Times New Roman"/>
          <w:color w:val="34052D"/>
          <w:sz w:val="29"/>
          <w:szCs w:val="29"/>
          <w:lang w:eastAsia="en-GB"/>
        </w:rPr>
      </w:pPr>
      <w:r w:rsidRPr="00442503">
        <w:rPr>
          <w:rFonts w:ascii="Chelsea Market" w:eastAsia="Times New Roman" w:hAnsi="Chelsea Market" w:cs="Times New Roman"/>
          <w:b/>
          <w:bCs/>
          <w:color w:val="34052D"/>
          <w:sz w:val="29"/>
          <w:szCs w:val="29"/>
          <w:lang w:eastAsia="en-GB"/>
        </w:rPr>
        <w:t>Terms &amp; Conditions of booking</w:t>
      </w:r>
    </w:p>
    <w:p w14:paraId="7E75A76C" w14:textId="77777777" w:rsidR="00442503" w:rsidRPr="00442503" w:rsidRDefault="00442503" w:rsidP="00442503">
      <w:pPr>
        <w:shd w:val="clear" w:color="auto" w:fill="E5D5D5"/>
        <w:spacing w:before="0"/>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02A4D81E" w14:textId="77777777" w:rsidR="00442503" w:rsidRPr="00442503" w:rsidRDefault="00442503" w:rsidP="00442503">
      <w:pPr>
        <w:shd w:val="clear" w:color="auto" w:fill="E5D5D5"/>
        <w:spacing w:before="0"/>
        <w:rPr>
          <w:rFonts w:ascii="Chelsea Market" w:eastAsia="Times New Roman" w:hAnsi="Chelsea Market" w:cs="Times New Roman"/>
          <w:color w:val="34052D"/>
          <w:sz w:val="18"/>
          <w:szCs w:val="18"/>
          <w:lang w:eastAsia="en-GB"/>
        </w:rPr>
      </w:pPr>
      <w:r w:rsidRPr="00442503">
        <w:rPr>
          <w:rFonts w:ascii="Chelsea Market" w:eastAsia="Times New Roman" w:hAnsi="Chelsea Market" w:cs="Times New Roman"/>
          <w:color w:val="B50C1A"/>
          <w:sz w:val="18"/>
          <w:szCs w:val="18"/>
          <w:lang w:eastAsia="en-GB"/>
        </w:rPr>
        <w:t>Dear Valued Customer,</w:t>
      </w:r>
    </w:p>
    <w:p w14:paraId="0903B05F" w14:textId="77777777" w:rsidR="00442503" w:rsidRPr="00442503" w:rsidRDefault="00442503" w:rsidP="00442503">
      <w:pPr>
        <w:shd w:val="clear" w:color="auto" w:fill="E5D5D5"/>
        <w:spacing w:before="0"/>
        <w:rPr>
          <w:rFonts w:ascii="Chelsea Market" w:eastAsia="Times New Roman" w:hAnsi="Chelsea Market" w:cs="Times New Roman"/>
          <w:color w:val="34052D"/>
          <w:sz w:val="18"/>
          <w:szCs w:val="18"/>
          <w:lang w:eastAsia="en-GB"/>
        </w:rPr>
      </w:pPr>
      <w:r w:rsidRPr="00442503">
        <w:rPr>
          <w:rFonts w:ascii="Chelsea Market" w:eastAsia="Times New Roman" w:hAnsi="Chelsea Market" w:cs="Times New Roman"/>
          <w:color w:val="B50C1A"/>
          <w:sz w:val="18"/>
          <w:szCs w:val="18"/>
          <w:lang w:eastAsia="en-GB"/>
        </w:rPr>
        <w:t xml:space="preserve">Please be advised that during the month of December, all deposits will be non-refundable in the event of a cancellation (at any time) or no-show. </w:t>
      </w:r>
    </w:p>
    <w:p w14:paraId="6D91EC33" w14:textId="77777777" w:rsidR="00442503" w:rsidRPr="00442503" w:rsidRDefault="00442503" w:rsidP="00442503">
      <w:pPr>
        <w:shd w:val="clear" w:color="auto" w:fill="E5D5D5"/>
        <w:spacing w:before="0"/>
        <w:rPr>
          <w:rFonts w:ascii="Chelsea Market" w:eastAsia="Times New Roman" w:hAnsi="Chelsea Market" w:cs="Times New Roman"/>
          <w:color w:val="34052D"/>
          <w:sz w:val="18"/>
          <w:szCs w:val="18"/>
          <w:lang w:eastAsia="en-GB"/>
        </w:rPr>
      </w:pPr>
      <w:r w:rsidRPr="00442503">
        <w:rPr>
          <w:rFonts w:ascii="Chelsea Market" w:eastAsia="Times New Roman" w:hAnsi="Chelsea Market" w:cs="Times New Roman"/>
          <w:color w:val="B50C1A"/>
          <w:sz w:val="18"/>
          <w:szCs w:val="18"/>
          <w:lang w:eastAsia="en-GB"/>
        </w:rPr>
        <w:t>We kindly ask that you keep this in mind when booking during this period.</w:t>
      </w:r>
    </w:p>
    <w:p w14:paraId="121F6080" w14:textId="77777777" w:rsidR="00442503" w:rsidRPr="00442503" w:rsidRDefault="00442503" w:rsidP="00442503">
      <w:pPr>
        <w:shd w:val="clear" w:color="auto" w:fill="E5D5D5"/>
        <w:spacing w:before="0"/>
        <w:rPr>
          <w:rFonts w:ascii="Chelsea Market" w:eastAsia="Times New Roman" w:hAnsi="Chelsea Market" w:cs="Times New Roman"/>
          <w:color w:val="34052D"/>
          <w:sz w:val="18"/>
          <w:szCs w:val="18"/>
          <w:lang w:eastAsia="en-GB"/>
        </w:rPr>
      </w:pPr>
      <w:r w:rsidRPr="00442503">
        <w:rPr>
          <w:rFonts w:ascii="Chelsea Market" w:eastAsia="Times New Roman" w:hAnsi="Chelsea Market" w:cs="Times New Roman"/>
          <w:color w:val="B50C1A"/>
          <w:sz w:val="18"/>
          <w:szCs w:val="18"/>
          <w:lang w:eastAsia="en-GB"/>
        </w:rPr>
        <w:t xml:space="preserve">Christmas Menu is available exclusively by pre-order (one weak in advance) and same day cancelation will be charged at full price. </w:t>
      </w:r>
    </w:p>
    <w:p w14:paraId="58C5BC21" w14:textId="77777777" w:rsidR="00442503" w:rsidRPr="00442503" w:rsidRDefault="00442503" w:rsidP="00442503">
      <w:pPr>
        <w:shd w:val="clear" w:color="auto" w:fill="E5D5D5"/>
        <w:spacing w:before="0"/>
        <w:rPr>
          <w:rFonts w:ascii="Chelsea Market" w:eastAsia="Times New Roman" w:hAnsi="Chelsea Market" w:cs="Times New Roman"/>
          <w:color w:val="34052D"/>
          <w:sz w:val="18"/>
          <w:szCs w:val="18"/>
          <w:lang w:eastAsia="en-GB"/>
        </w:rPr>
      </w:pPr>
      <w:proofErr w:type="spellStart"/>
      <w:r w:rsidRPr="00442503">
        <w:rPr>
          <w:rFonts w:ascii="Chelsea Market" w:eastAsia="Times New Roman" w:hAnsi="Chelsea Market" w:cs="Times New Roman"/>
          <w:color w:val="B50C1A"/>
          <w:sz w:val="18"/>
          <w:szCs w:val="18"/>
          <w:lang w:eastAsia="en-GB"/>
        </w:rPr>
        <w:t>Through out</w:t>
      </w:r>
      <w:proofErr w:type="spellEnd"/>
      <w:r w:rsidRPr="00442503">
        <w:rPr>
          <w:rFonts w:ascii="Chelsea Market" w:eastAsia="Times New Roman" w:hAnsi="Chelsea Market" w:cs="Times New Roman"/>
          <w:color w:val="B50C1A"/>
          <w:sz w:val="18"/>
          <w:szCs w:val="18"/>
          <w:lang w:eastAsia="en-GB"/>
        </w:rPr>
        <w:t xml:space="preserve"> December </w:t>
      </w:r>
      <w:proofErr w:type="gramStart"/>
      <w:r w:rsidRPr="00442503">
        <w:rPr>
          <w:rFonts w:ascii="Chelsea Market" w:eastAsia="Times New Roman" w:hAnsi="Chelsea Market" w:cs="Times New Roman"/>
          <w:color w:val="B50C1A"/>
          <w:sz w:val="18"/>
          <w:szCs w:val="18"/>
          <w:lang w:eastAsia="en-GB"/>
        </w:rPr>
        <w:t>A</w:t>
      </w:r>
      <w:proofErr w:type="gramEnd"/>
      <w:r w:rsidRPr="00442503">
        <w:rPr>
          <w:rFonts w:ascii="Chelsea Market" w:eastAsia="Times New Roman" w:hAnsi="Chelsea Market" w:cs="Times New Roman"/>
          <w:color w:val="B50C1A"/>
          <w:sz w:val="18"/>
          <w:szCs w:val="18"/>
          <w:lang w:eastAsia="en-GB"/>
        </w:rPr>
        <w:t xml:space="preserve"> La Carte Menu is available for standard bookings only. </w:t>
      </w:r>
    </w:p>
    <w:p w14:paraId="34CF2F95" w14:textId="77777777" w:rsidR="00442503" w:rsidRPr="00442503" w:rsidRDefault="00442503" w:rsidP="00442503">
      <w:pPr>
        <w:shd w:val="clear" w:color="auto" w:fill="E5D5D5"/>
        <w:spacing w:before="0"/>
        <w:rPr>
          <w:rFonts w:ascii="Chelsea Market" w:eastAsia="Times New Roman" w:hAnsi="Chelsea Market" w:cs="Times New Roman"/>
          <w:color w:val="34052D"/>
          <w:sz w:val="18"/>
          <w:szCs w:val="18"/>
          <w:lang w:eastAsia="en-GB"/>
        </w:rPr>
      </w:pPr>
      <w:r w:rsidRPr="00442503">
        <w:rPr>
          <w:rFonts w:ascii="Chelsea Market" w:eastAsia="Times New Roman" w:hAnsi="Chelsea Market" w:cs="Times New Roman"/>
          <w:color w:val="B50C1A"/>
          <w:sz w:val="18"/>
          <w:szCs w:val="18"/>
          <w:lang w:eastAsia="en-GB"/>
        </w:rPr>
        <w:t>Thank you for your understanding and cooperation.</w:t>
      </w:r>
    </w:p>
    <w:p w14:paraId="0B6128B2"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2962E5AB"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w:t>
      </w:r>
    </w:p>
    <w:p w14:paraId="5211A304" w14:textId="77777777" w:rsidR="00442503" w:rsidRPr="00442503" w:rsidRDefault="00442503" w:rsidP="00442503">
      <w:pPr>
        <w:shd w:val="clear" w:color="auto" w:fill="E5D5D5"/>
        <w:spacing w:before="0"/>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r w:rsidRPr="00442503">
        <w:rPr>
          <w:rFonts w:ascii="Chelsea Market" w:eastAsia="Times New Roman" w:hAnsi="Chelsea Market" w:cs="Times New Roman"/>
          <w:b/>
          <w:bCs/>
          <w:color w:val="850710"/>
          <w:sz w:val="24"/>
          <w:szCs w:val="24"/>
          <w:lang w:eastAsia="en-GB"/>
        </w:rPr>
        <w:t>We have very limited space for pushchairs and highchairs. Please contact us directly before booking.</w:t>
      </w:r>
    </w:p>
    <w:p w14:paraId="09A7BEC0" w14:textId="77777777" w:rsidR="00442503" w:rsidRPr="00442503" w:rsidRDefault="00442503" w:rsidP="00442503">
      <w:pPr>
        <w:shd w:val="clear" w:color="auto" w:fill="E5D5D5"/>
        <w:spacing w:before="0"/>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034D8D9E" w14:textId="77777777" w:rsidR="00442503" w:rsidRPr="00442503" w:rsidRDefault="00442503" w:rsidP="00442503">
      <w:pPr>
        <w:shd w:val="clear" w:color="auto" w:fill="E5D5D5"/>
        <w:spacing w:before="0"/>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b/>
          <w:bCs/>
          <w:color w:val="850710"/>
          <w:sz w:val="24"/>
          <w:szCs w:val="24"/>
          <w:lang w:eastAsia="en-GB"/>
        </w:rPr>
        <w:t>We do everything we can to accommodate table requests, but we cannot guarantee that a specific table will be available for any reservation.</w:t>
      </w:r>
    </w:p>
    <w:p w14:paraId="513E8CE9"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67B0AE6C"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w:t>
      </w:r>
    </w:p>
    <w:p w14:paraId="002045AC" w14:textId="77777777" w:rsidR="00442503" w:rsidRPr="00442503" w:rsidRDefault="00442503" w:rsidP="00442503">
      <w:pPr>
        <w:numPr>
          <w:ilvl w:val="0"/>
          <w:numId w:val="12"/>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b/>
          <w:bCs/>
          <w:color w:val="34052D"/>
          <w:sz w:val="24"/>
          <w:szCs w:val="24"/>
          <w:lang w:eastAsia="en-GB"/>
        </w:rPr>
        <w:t>Outside Food Policy:</w:t>
      </w:r>
      <w:r w:rsidRPr="00442503">
        <w:rPr>
          <w:rFonts w:ascii="Chelsea Market" w:eastAsia="Times New Roman" w:hAnsi="Chelsea Market" w:cs="Times New Roman"/>
          <w:color w:val="34052D"/>
          <w:sz w:val="24"/>
          <w:szCs w:val="24"/>
          <w:lang w:eastAsia="en-GB"/>
        </w:rPr>
        <w:t xml:space="preserve"> To keep things safe and enjoyable for everyone, we kindly ask that only food and drinks purchased from our restaurant be enjoyed here. While we don’t allow outside cakes or desserts, we’ve got a tasty selection of sweet treats to choose from! We'd love to help make your celebration special with a birthday candle and a cheerful song from our team.</w:t>
      </w:r>
    </w:p>
    <w:p w14:paraId="711D8231"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1418802D" w14:textId="77777777" w:rsidR="00442503" w:rsidRPr="00442503" w:rsidRDefault="00442503" w:rsidP="00442503">
      <w:pPr>
        <w:numPr>
          <w:ilvl w:val="0"/>
          <w:numId w:val="13"/>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b/>
          <w:bCs/>
          <w:color w:val="34052D"/>
          <w:sz w:val="24"/>
          <w:szCs w:val="24"/>
          <w:lang w:eastAsia="en-GB"/>
        </w:rPr>
        <w:t>Guest Feedback Policy:</w:t>
      </w:r>
      <w:r w:rsidRPr="00442503">
        <w:rPr>
          <w:rFonts w:ascii="Chelsea Market" w:eastAsia="Times New Roman" w:hAnsi="Chelsea Market" w:cs="Times New Roman"/>
          <w:color w:val="34052D"/>
          <w:sz w:val="24"/>
          <w:szCs w:val="24"/>
          <w:lang w:eastAsia="en-GB"/>
        </w:rPr>
        <w:t xml:space="preserve"> Our team checks in with guests during their visit to ensure everything is satisfactory. If no concerns are raised at the time, we understand the experience to have met your expectations. To ensure fairness, as we are unable to properly assess situation after a visit, we kindly ask that any issues be brought to our attention while you are still with us. We appreciate </w:t>
      </w:r>
      <w:proofErr w:type="gramStart"/>
      <w:r w:rsidRPr="00442503">
        <w:rPr>
          <w:rFonts w:ascii="Chelsea Market" w:eastAsia="Times New Roman" w:hAnsi="Chelsea Market" w:cs="Times New Roman"/>
          <w:color w:val="34052D"/>
          <w:sz w:val="24"/>
          <w:szCs w:val="24"/>
          <w:lang w:eastAsia="en-GB"/>
        </w:rPr>
        <w:t>your</w:t>
      </w:r>
      <w:proofErr w:type="gramEnd"/>
      <w:r w:rsidRPr="00442503">
        <w:rPr>
          <w:rFonts w:ascii="Chelsea Market" w:eastAsia="Times New Roman" w:hAnsi="Chelsea Market" w:cs="Times New Roman"/>
          <w:color w:val="34052D"/>
          <w:sz w:val="24"/>
          <w:szCs w:val="24"/>
          <w:lang w:eastAsia="en-GB"/>
        </w:rPr>
        <w:t xml:space="preserve"> understanding and cooperation.</w:t>
      </w:r>
    </w:p>
    <w:p w14:paraId="0AF9EF48"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lastRenderedPageBreak/>
        <w:br/>
      </w:r>
    </w:p>
    <w:p w14:paraId="315D41B9" w14:textId="77777777" w:rsidR="00442503" w:rsidRPr="00442503" w:rsidRDefault="00442503" w:rsidP="00442503">
      <w:pPr>
        <w:numPr>
          <w:ilvl w:val="0"/>
          <w:numId w:val="14"/>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FOR BOOKINGS OF MORE THEN 10 PERSONS PLEASE CONTACT US DIRECTLY</w:t>
      </w:r>
    </w:p>
    <w:p w14:paraId="61AF2242"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16C225D4" w14:textId="77777777" w:rsidR="00442503" w:rsidRPr="00442503" w:rsidRDefault="00442503" w:rsidP="00442503">
      <w:pPr>
        <w:numPr>
          <w:ilvl w:val="0"/>
          <w:numId w:val="15"/>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xml:space="preserve">Bookings for up to 5 persons require a deposit of £5 per </w:t>
      </w:r>
      <w:proofErr w:type="gramStart"/>
      <w:r w:rsidRPr="00442503">
        <w:rPr>
          <w:rFonts w:ascii="Chelsea Market" w:eastAsia="Times New Roman" w:hAnsi="Chelsea Market" w:cs="Times New Roman"/>
          <w:color w:val="34052D"/>
          <w:sz w:val="24"/>
          <w:szCs w:val="24"/>
          <w:lang w:eastAsia="en-GB"/>
        </w:rPr>
        <w:t>person,  6</w:t>
      </w:r>
      <w:proofErr w:type="gramEnd"/>
      <w:r w:rsidRPr="00442503">
        <w:rPr>
          <w:rFonts w:ascii="Chelsea Market" w:eastAsia="Times New Roman" w:hAnsi="Chelsea Market" w:cs="Times New Roman"/>
          <w:color w:val="34052D"/>
          <w:sz w:val="24"/>
          <w:szCs w:val="24"/>
          <w:lang w:eastAsia="en-GB"/>
        </w:rPr>
        <w:t xml:space="preserve"> or more persons require a deposit of £10 per person.</w:t>
      </w:r>
    </w:p>
    <w:p w14:paraId="3132066A"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672CE686" w14:textId="77777777" w:rsidR="00442503" w:rsidRPr="00442503" w:rsidRDefault="00442503" w:rsidP="00442503">
      <w:pPr>
        <w:numPr>
          <w:ilvl w:val="0"/>
          <w:numId w:val="16"/>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Deposits are charged at the time of booking and are then deducted from the bill. A deposit is required to secure any booking. Bookings made without a deposit will be automatically cancelled the following day.</w:t>
      </w:r>
    </w:p>
    <w:p w14:paraId="4094909A"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b/>
          <w:bCs/>
          <w:color w:val="34052D"/>
          <w:sz w:val="24"/>
          <w:szCs w:val="24"/>
          <w:lang w:eastAsia="en-GB"/>
        </w:rPr>
        <w:t> </w:t>
      </w:r>
    </w:p>
    <w:p w14:paraId="1E7C2955" w14:textId="77777777" w:rsidR="00442503" w:rsidRPr="00442503" w:rsidRDefault="00442503" w:rsidP="00442503">
      <w:pPr>
        <w:numPr>
          <w:ilvl w:val="0"/>
          <w:numId w:val="17"/>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xml:space="preserve">Deposits are </w:t>
      </w:r>
      <w:proofErr w:type="spellStart"/>
      <w:proofErr w:type="gramStart"/>
      <w:r w:rsidRPr="00442503">
        <w:rPr>
          <w:rFonts w:ascii="Chelsea Market" w:eastAsia="Times New Roman" w:hAnsi="Chelsea Market" w:cs="Times New Roman"/>
          <w:b/>
          <w:bCs/>
          <w:color w:val="34052D"/>
          <w:sz w:val="24"/>
          <w:szCs w:val="24"/>
          <w:lang w:eastAsia="en-GB"/>
        </w:rPr>
        <w:t>non refundable</w:t>
      </w:r>
      <w:proofErr w:type="spellEnd"/>
      <w:proofErr w:type="gramEnd"/>
      <w:r w:rsidRPr="00442503">
        <w:rPr>
          <w:rFonts w:ascii="Chelsea Market" w:eastAsia="Times New Roman" w:hAnsi="Chelsea Market" w:cs="Times New Roman"/>
          <w:color w:val="34052D"/>
          <w:sz w:val="24"/>
          <w:szCs w:val="24"/>
          <w:lang w:eastAsia="en-GB"/>
        </w:rPr>
        <w:t xml:space="preserve"> if cancelation/date amendment is made less </w:t>
      </w:r>
      <w:proofErr w:type="spellStart"/>
      <w:r w:rsidRPr="00442503">
        <w:rPr>
          <w:rFonts w:ascii="Chelsea Market" w:eastAsia="Times New Roman" w:hAnsi="Chelsea Market" w:cs="Times New Roman"/>
          <w:color w:val="34052D"/>
          <w:sz w:val="24"/>
          <w:szCs w:val="24"/>
          <w:lang w:eastAsia="en-GB"/>
        </w:rPr>
        <w:t>then</w:t>
      </w:r>
      <w:proofErr w:type="spellEnd"/>
      <w:r w:rsidRPr="00442503">
        <w:rPr>
          <w:rFonts w:ascii="Chelsea Market" w:eastAsia="Times New Roman" w:hAnsi="Chelsea Market" w:cs="Times New Roman"/>
          <w:color w:val="34052D"/>
          <w:sz w:val="24"/>
          <w:szCs w:val="24"/>
          <w:lang w:eastAsia="en-GB"/>
        </w:rPr>
        <w:t xml:space="preserve"> 72 hours before the booking, this includes a change to number of guests (as deposit is paid per person). If you need to cancel your booking more than 72 hours in </w:t>
      </w:r>
      <w:proofErr w:type="gramStart"/>
      <w:r w:rsidRPr="00442503">
        <w:rPr>
          <w:rFonts w:ascii="Chelsea Market" w:eastAsia="Times New Roman" w:hAnsi="Chelsea Market" w:cs="Times New Roman"/>
          <w:color w:val="34052D"/>
          <w:sz w:val="24"/>
          <w:szCs w:val="24"/>
          <w:lang w:eastAsia="en-GB"/>
        </w:rPr>
        <w:t>advance</w:t>
      </w:r>
      <w:proofErr w:type="gramEnd"/>
      <w:r w:rsidRPr="00442503">
        <w:rPr>
          <w:rFonts w:ascii="Chelsea Market" w:eastAsia="Times New Roman" w:hAnsi="Chelsea Market" w:cs="Times New Roman"/>
          <w:color w:val="34052D"/>
          <w:sz w:val="24"/>
          <w:szCs w:val="24"/>
          <w:lang w:eastAsia="en-GB"/>
        </w:rPr>
        <w:t xml:space="preserve"> please contact us as refunds are processed manually. </w:t>
      </w:r>
    </w:p>
    <w:p w14:paraId="1C4A5D00"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6BDE8889" w14:textId="77777777" w:rsidR="00442503" w:rsidRPr="00442503" w:rsidRDefault="00442503" w:rsidP="00442503">
      <w:pPr>
        <w:numPr>
          <w:ilvl w:val="0"/>
          <w:numId w:val="18"/>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The party organizer is responsible for collecting payment from all attendees and settling the final bill on behalf of the group. Whenever possible we will allow split payments</w:t>
      </w:r>
      <w:proofErr w:type="gramStart"/>
      <w:r w:rsidRPr="00442503">
        <w:rPr>
          <w:rFonts w:ascii="Chelsea Market" w:eastAsia="Times New Roman" w:hAnsi="Chelsea Market" w:cs="Times New Roman"/>
          <w:color w:val="34052D"/>
          <w:sz w:val="24"/>
          <w:szCs w:val="24"/>
          <w:lang w:eastAsia="en-GB"/>
        </w:rPr>
        <w:t>~:however</w:t>
      </w:r>
      <w:proofErr w:type="gramEnd"/>
      <w:r w:rsidRPr="00442503">
        <w:rPr>
          <w:rFonts w:ascii="Chelsea Market" w:eastAsia="Times New Roman" w:hAnsi="Chelsea Market" w:cs="Times New Roman"/>
          <w:color w:val="34052D"/>
          <w:sz w:val="24"/>
          <w:szCs w:val="24"/>
          <w:lang w:eastAsia="en-GB"/>
        </w:rPr>
        <w:t>, this option cannot be guaranteed and must be requested in advance.</w:t>
      </w:r>
    </w:p>
    <w:p w14:paraId="5328F12B"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64B8F322" w14:textId="77777777" w:rsidR="00442503" w:rsidRPr="00442503" w:rsidRDefault="00442503" w:rsidP="00442503">
      <w:pPr>
        <w:numPr>
          <w:ilvl w:val="0"/>
          <w:numId w:val="19"/>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All tables have an agreed time limit of maximum 2h, when booking please ensure you are aware of the duration of reservation, which will also be contained in your booking confirmation. Longer time may be requested; however, minimum spend will apply. </w:t>
      </w:r>
    </w:p>
    <w:p w14:paraId="26544A80"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0ABAE09A" w14:textId="77777777" w:rsidR="00442503" w:rsidRPr="00442503" w:rsidRDefault="00442503" w:rsidP="00442503">
      <w:pPr>
        <w:numPr>
          <w:ilvl w:val="0"/>
          <w:numId w:val="20"/>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Alcohol is sold until 23.30</w:t>
      </w:r>
    </w:p>
    <w:p w14:paraId="3E472E17"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4BC00065" w14:textId="77777777" w:rsidR="00442503" w:rsidRPr="00442503" w:rsidRDefault="00442503" w:rsidP="00442503">
      <w:pPr>
        <w:numPr>
          <w:ilvl w:val="0"/>
          <w:numId w:val="21"/>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Tables for groups larger than 13 people will be divided into two or more tables, which will be placed next to each other.</w:t>
      </w:r>
    </w:p>
    <w:p w14:paraId="1FDC0CF1"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57E942C1" w14:textId="77777777" w:rsidR="00442503" w:rsidRPr="00442503" w:rsidRDefault="00442503" w:rsidP="00442503">
      <w:pPr>
        <w:numPr>
          <w:ilvl w:val="0"/>
          <w:numId w:val="22"/>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xml:space="preserve">For booking of more </w:t>
      </w:r>
      <w:proofErr w:type="spellStart"/>
      <w:r w:rsidRPr="00442503">
        <w:rPr>
          <w:rFonts w:ascii="Chelsea Market" w:eastAsia="Times New Roman" w:hAnsi="Chelsea Market" w:cs="Times New Roman"/>
          <w:color w:val="34052D"/>
          <w:sz w:val="24"/>
          <w:szCs w:val="24"/>
          <w:lang w:eastAsia="en-GB"/>
        </w:rPr>
        <w:t>then</w:t>
      </w:r>
      <w:proofErr w:type="spellEnd"/>
      <w:r w:rsidRPr="00442503">
        <w:rPr>
          <w:rFonts w:ascii="Chelsea Market" w:eastAsia="Times New Roman" w:hAnsi="Chelsea Market" w:cs="Times New Roman"/>
          <w:color w:val="34052D"/>
          <w:sz w:val="24"/>
          <w:szCs w:val="24"/>
          <w:lang w:eastAsia="en-GB"/>
        </w:rPr>
        <w:t xml:space="preserve"> 8 persons, Pre-order (which can be found and download of our website) is required 72 hours in advance. 12.5% service charge also applies. During December pre-orders are required one week in advance.</w:t>
      </w:r>
    </w:p>
    <w:p w14:paraId="2AB2D1B6"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292406AA" w14:textId="77777777" w:rsidR="00442503" w:rsidRPr="00442503" w:rsidRDefault="00442503" w:rsidP="00442503">
      <w:pPr>
        <w:numPr>
          <w:ilvl w:val="0"/>
          <w:numId w:val="23"/>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For booking for 20 or more persons pre-order from set menu might be required. 12.5% service charge also applies.</w:t>
      </w:r>
    </w:p>
    <w:p w14:paraId="66206F8A"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0563DB6D" w14:textId="77777777" w:rsidR="00442503" w:rsidRPr="00442503" w:rsidRDefault="00442503" w:rsidP="00442503">
      <w:pPr>
        <w:numPr>
          <w:ilvl w:val="0"/>
          <w:numId w:val="24"/>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Booking separate tables for large parties is against our booking policy and may result in the bookings been cancelled. </w:t>
      </w:r>
    </w:p>
    <w:p w14:paraId="62E5935A"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1C52CAB9" w14:textId="77777777" w:rsidR="00442503" w:rsidRPr="00442503" w:rsidRDefault="00442503" w:rsidP="00442503">
      <w:pPr>
        <w:numPr>
          <w:ilvl w:val="0"/>
          <w:numId w:val="25"/>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Payments for deposit are accepted in the restaurant or via money transfer to our business account:</w:t>
      </w:r>
    </w:p>
    <w:p w14:paraId="2F37EBAE"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w:t>
      </w:r>
    </w:p>
    <w:p w14:paraId="0F594F33"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val="it-IT" w:eastAsia="en-GB"/>
        </w:rPr>
      </w:pPr>
      <w:r w:rsidRPr="00442503">
        <w:rPr>
          <w:rFonts w:ascii="Chelsea Market" w:eastAsia="Times New Roman" w:hAnsi="Chelsea Market" w:cs="Times New Roman"/>
          <w:color w:val="34052D"/>
          <w:sz w:val="24"/>
          <w:szCs w:val="24"/>
          <w:lang w:eastAsia="en-GB"/>
        </w:rPr>
        <w:t>     </w:t>
      </w:r>
      <w:r w:rsidRPr="00442503">
        <w:rPr>
          <w:rFonts w:ascii="Chelsea Market" w:eastAsia="Times New Roman" w:hAnsi="Chelsea Market" w:cs="Times New Roman"/>
          <w:color w:val="34052D"/>
          <w:sz w:val="24"/>
          <w:szCs w:val="24"/>
          <w:lang w:val="it-IT" w:eastAsia="en-GB"/>
        </w:rPr>
        <w:t>La Dolce Tavola LTD</w:t>
      </w:r>
    </w:p>
    <w:p w14:paraId="70401AF6"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val="it-IT" w:eastAsia="en-GB"/>
        </w:rPr>
      </w:pPr>
      <w:r w:rsidRPr="00442503">
        <w:rPr>
          <w:rFonts w:ascii="Chelsea Market" w:eastAsia="Times New Roman" w:hAnsi="Chelsea Market" w:cs="Times New Roman"/>
          <w:color w:val="34052D"/>
          <w:sz w:val="24"/>
          <w:szCs w:val="24"/>
          <w:lang w:val="it-IT" w:eastAsia="en-GB"/>
        </w:rPr>
        <w:t>     Sort: 30-96-26</w:t>
      </w:r>
    </w:p>
    <w:p w14:paraId="66573B7D"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val="it-IT" w:eastAsia="en-GB"/>
        </w:rPr>
        <w:lastRenderedPageBreak/>
        <w:t>     </w:t>
      </w:r>
      <w:proofErr w:type="spellStart"/>
      <w:r w:rsidRPr="00442503">
        <w:rPr>
          <w:rFonts w:ascii="Chelsea Market" w:eastAsia="Times New Roman" w:hAnsi="Chelsea Market" w:cs="Times New Roman"/>
          <w:color w:val="34052D"/>
          <w:sz w:val="24"/>
          <w:szCs w:val="24"/>
          <w:lang w:eastAsia="en-GB"/>
        </w:rPr>
        <w:t>Acc</w:t>
      </w:r>
      <w:proofErr w:type="spellEnd"/>
      <w:r w:rsidRPr="00442503">
        <w:rPr>
          <w:rFonts w:ascii="Chelsea Market" w:eastAsia="Times New Roman" w:hAnsi="Chelsea Market" w:cs="Times New Roman"/>
          <w:color w:val="34052D"/>
          <w:sz w:val="24"/>
          <w:szCs w:val="24"/>
          <w:lang w:eastAsia="en-GB"/>
        </w:rPr>
        <w:t>: 76293060</w:t>
      </w:r>
    </w:p>
    <w:p w14:paraId="3B920872"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Ref: name and date of                 reservation</w:t>
      </w:r>
    </w:p>
    <w:p w14:paraId="6C5AD5AD"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w:t>
      </w:r>
    </w:p>
    <w:p w14:paraId="73C44D00"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PLEASE KEEP YOUR RECEIPT FOR       DEPOSIT HANDY IF PAID IN THE         RESTAURANT.</w:t>
      </w:r>
    </w:p>
    <w:p w14:paraId="4CCADC48"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w:t>
      </w:r>
    </w:p>
    <w:p w14:paraId="1D71838F"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IF PAYING BY MONEY TRASFER         PLEASE SEND US A MESSAGE           </w:t>
      </w:r>
      <w:proofErr w:type="gramStart"/>
      <w:r w:rsidRPr="00442503">
        <w:rPr>
          <w:rFonts w:ascii="Chelsea Market" w:eastAsia="Times New Roman" w:hAnsi="Chelsea Market" w:cs="Times New Roman"/>
          <w:color w:val="34052D"/>
          <w:sz w:val="24"/>
          <w:szCs w:val="24"/>
          <w:lang w:eastAsia="en-GB"/>
        </w:rPr>
        <w:t>WHEN  YOU</w:t>
      </w:r>
      <w:proofErr w:type="gramEnd"/>
      <w:r w:rsidRPr="00442503">
        <w:rPr>
          <w:rFonts w:ascii="Chelsea Market" w:eastAsia="Times New Roman" w:hAnsi="Chelsea Market" w:cs="Times New Roman"/>
          <w:color w:val="34052D"/>
          <w:sz w:val="24"/>
          <w:szCs w:val="24"/>
          <w:lang w:eastAsia="en-GB"/>
        </w:rPr>
        <w:t xml:space="preserve"> MADE YOUR                 PAYMENT.</w:t>
      </w:r>
    </w:p>
    <w:p w14:paraId="26D0D0C7"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33E6353D"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219541EC"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*Allergy Disclaimer:</w:t>
      </w:r>
    </w:p>
    <w:p w14:paraId="760ECFA0"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3140259C"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At our restaurant, we strive to      accommodate guests with food      allergies and dietary                    restrictions. However, please be      aware of the following:</w:t>
      </w:r>
    </w:p>
    <w:p w14:paraId="04EFAE83"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7A068D16" w14:textId="77777777" w:rsidR="00442503" w:rsidRPr="00442503" w:rsidRDefault="00442503" w:rsidP="00442503">
      <w:pPr>
        <w:numPr>
          <w:ilvl w:val="0"/>
          <w:numId w:val="26"/>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Ingredient Handling: While we source ingredients from trusted suppliers, they may be processed or packaged in facilities that handle common allergens. This means allergens may be present before ingredients reach our kitchen.</w:t>
      </w:r>
    </w:p>
    <w:p w14:paraId="685F795B" w14:textId="77777777" w:rsidR="00442503" w:rsidRPr="00442503" w:rsidRDefault="00442503" w:rsidP="00442503">
      <w:pPr>
        <w:numPr>
          <w:ilvl w:val="0"/>
          <w:numId w:val="26"/>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xml:space="preserve">Cross-Contact: Despite our diligent efforts to avoid cross-contact during food preparation, our kitchen is not an allergen-free environment. Surfaces, cooking equipment, and utensils may unintentionally </w:t>
      </w:r>
      <w:proofErr w:type="gramStart"/>
      <w:r w:rsidRPr="00442503">
        <w:rPr>
          <w:rFonts w:ascii="Chelsea Market" w:eastAsia="Times New Roman" w:hAnsi="Chelsea Market" w:cs="Times New Roman"/>
          <w:color w:val="34052D"/>
          <w:sz w:val="24"/>
          <w:szCs w:val="24"/>
          <w:lang w:eastAsia="en-GB"/>
        </w:rPr>
        <w:t>come into contact with</w:t>
      </w:r>
      <w:proofErr w:type="gramEnd"/>
      <w:r w:rsidRPr="00442503">
        <w:rPr>
          <w:rFonts w:ascii="Chelsea Market" w:eastAsia="Times New Roman" w:hAnsi="Chelsea Market" w:cs="Times New Roman"/>
          <w:color w:val="34052D"/>
          <w:sz w:val="24"/>
          <w:szCs w:val="24"/>
          <w:lang w:eastAsia="en-GB"/>
        </w:rPr>
        <w:t xml:space="preserve"> allergens.</w:t>
      </w:r>
    </w:p>
    <w:p w14:paraId="31BF7558" w14:textId="77777777" w:rsidR="00442503" w:rsidRPr="00442503" w:rsidRDefault="00442503" w:rsidP="00442503">
      <w:pPr>
        <w:numPr>
          <w:ilvl w:val="0"/>
          <w:numId w:val="26"/>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Shared Dining Spaces: Our dining areas are shared by multiple guests, and while we clean thoroughly between uses, we cannot guarantee allergen-free surfaces.</w:t>
      </w:r>
    </w:p>
    <w:p w14:paraId="19059048" w14:textId="77777777" w:rsidR="00442503" w:rsidRPr="00442503" w:rsidRDefault="00442503" w:rsidP="00442503">
      <w:pPr>
        <w:numPr>
          <w:ilvl w:val="0"/>
          <w:numId w:val="26"/>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Severe Allergies: Guests with severe allergies are encouraged to:</w:t>
      </w:r>
    </w:p>
    <w:p w14:paraId="057CCF6F"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 Inform us of their allergies             when booking and upon arrival.</w:t>
      </w:r>
    </w:p>
    <w:p w14:paraId="202E8E6C"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 Consult with our staff about           menu items and preparation         methods.</w:t>
      </w:r>
    </w:p>
    <w:p w14:paraId="351A8872"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 Exercise caution when ordering, as we cannot guarantee that any        dish is completely free of              allergens.</w:t>
      </w:r>
    </w:p>
    <w:p w14:paraId="55F154A1" w14:textId="77777777" w:rsidR="00442503" w:rsidRPr="00442503" w:rsidRDefault="00442503" w:rsidP="00442503">
      <w:pPr>
        <w:numPr>
          <w:ilvl w:val="0"/>
          <w:numId w:val="27"/>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Personal Preparedness: Guests with known severe allergies should carry any necessary medications (e.g., epinephrine auto-injectors such as EpiPen) and be prepared to use them if needed.</w:t>
      </w:r>
    </w:p>
    <w:p w14:paraId="26488ED0" w14:textId="77777777" w:rsidR="00442503" w:rsidRPr="00442503" w:rsidRDefault="00442503" w:rsidP="00442503">
      <w:pPr>
        <w:numPr>
          <w:ilvl w:val="0"/>
          <w:numId w:val="27"/>
        </w:numPr>
        <w:shd w:val="clear" w:color="auto" w:fill="E5D5D5"/>
        <w:spacing w:before="0"/>
        <w:ind w:left="960" w:right="240"/>
        <w:jc w:val="left"/>
        <w:textAlignment w:val="top"/>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Liability Acknowledgment: By dining with us, guests acknowledge and accept the risks associated with potential allergen exposure. We are here to answer any questions you may have about ingredients and preparation processes to help you make informed choices.</w:t>
      </w:r>
    </w:p>
    <w:p w14:paraId="489B91BC"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w:t>
      </w:r>
    </w:p>
    <w:p w14:paraId="1332C0C7"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r>
    </w:p>
    <w:p w14:paraId="1D1A3FDA"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w:t>
      </w:r>
    </w:p>
    <w:p w14:paraId="13105275"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t> </w:t>
      </w:r>
    </w:p>
    <w:p w14:paraId="7438182F" w14:textId="77777777" w:rsidR="00442503" w:rsidRPr="00442503" w:rsidRDefault="00442503" w:rsidP="00442503">
      <w:pPr>
        <w:shd w:val="clear" w:color="auto" w:fill="E5D5D5"/>
        <w:spacing w:before="0"/>
        <w:jc w:val="left"/>
        <w:rPr>
          <w:rFonts w:ascii="Chelsea Market" w:eastAsia="Times New Roman" w:hAnsi="Chelsea Market" w:cs="Times New Roman"/>
          <w:color w:val="34052D"/>
          <w:sz w:val="24"/>
          <w:szCs w:val="24"/>
          <w:lang w:eastAsia="en-GB"/>
        </w:rPr>
      </w:pPr>
      <w:r w:rsidRPr="00442503">
        <w:rPr>
          <w:rFonts w:ascii="Chelsea Market" w:eastAsia="Times New Roman" w:hAnsi="Chelsea Market" w:cs="Times New Roman"/>
          <w:color w:val="34052D"/>
          <w:sz w:val="24"/>
          <w:szCs w:val="24"/>
          <w:lang w:eastAsia="en-GB"/>
        </w:rPr>
        <w:br/>
        <w:t> </w:t>
      </w:r>
    </w:p>
    <w:p w14:paraId="15F4E5CC" w14:textId="77777777" w:rsidR="00326CD2" w:rsidRDefault="00326CD2"/>
    <w:sectPr w:rsidR="00326CD2" w:rsidSect="00AE5DB1">
      <w:pgSz w:w="11906" w:h="16838"/>
      <w:pgMar w:top="720" w:right="720" w:bottom="720" w:left="720" w:header="708" w:footer="708"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Chelsea Marke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551"/>
    <w:multiLevelType w:val="multilevel"/>
    <w:tmpl w:val="3DC8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90FE2"/>
    <w:multiLevelType w:val="multilevel"/>
    <w:tmpl w:val="072A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E45BC"/>
    <w:multiLevelType w:val="multilevel"/>
    <w:tmpl w:val="EE9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D466D"/>
    <w:multiLevelType w:val="multilevel"/>
    <w:tmpl w:val="1A46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41FC1"/>
    <w:multiLevelType w:val="multilevel"/>
    <w:tmpl w:val="E670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57CC4"/>
    <w:multiLevelType w:val="multilevel"/>
    <w:tmpl w:val="7A92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A6840"/>
    <w:multiLevelType w:val="multilevel"/>
    <w:tmpl w:val="4CAA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55420"/>
    <w:multiLevelType w:val="multilevel"/>
    <w:tmpl w:val="46CE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52D15"/>
    <w:multiLevelType w:val="multilevel"/>
    <w:tmpl w:val="53F6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11867"/>
    <w:multiLevelType w:val="multilevel"/>
    <w:tmpl w:val="BCF2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94869"/>
    <w:multiLevelType w:val="multilevel"/>
    <w:tmpl w:val="3D60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D5C70"/>
    <w:multiLevelType w:val="multilevel"/>
    <w:tmpl w:val="ECBA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752A2"/>
    <w:multiLevelType w:val="multilevel"/>
    <w:tmpl w:val="D0B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91D14"/>
    <w:multiLevelType w:val="multilevel"/>
    <w:tmpl w:val="989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00644D"/>
    <w:multiLevelType w:val="multilevel"/>
    <w:tmpl w:val="65A4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A241A"/>
    <w:multiLevelType w:val="multilevel"/>
    <w:tmpl w:val="499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B0EB7"/>
    <w:multiLevelType w:val="multilevel"/>
    <w:tmpl w:val="4884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56F81"/>
    <w:multiLevelType w:val="multilevel"/>
    <w:tmpl w:val="F472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C668A"/>
    <w:multiLevelType w:val="multilevel"/>
    <w:tmpl w:val="10F2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647FA"/>
    <w:multiLevelType w:val="multilevel"/>
    <w:tmpl w:val="1DDA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81A53"/>
    <w:multiLevelType w:val="multilevel"/>
    <w:tmpl w:val="2D08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840AAC"/>
    <w:multiLevelType w:val="multilevel"/>
    <w:tmpl w:val="324C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A6243"/>
    <w:multiLevelType w:val="multilevel"/>
    <w:tmpl w:val="E3A6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C6915"/>
    <w:multiLevelType w:val="multilevel"/>
    <w:tmpl w:val="4414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90D8C"/>
    <w:multiLevelType w:val="multilevel"/>
    <w:tmpl w:val="CC7C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B06AD"/>
    <w:multiLevelType w:val="multilevel"/>
    <w:tmpl w:val="A63A6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A3CF9"/>
    <w:multiLevelType w:val="multilevel"/>
    <w:tmpl w:val="9BA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058713">
    <w:abstractNumId w:val="25"/>
  </w:num>
  <w:num w:numId="2" w16cid:durableId="1245335958">
    <w:abstractNumId w:val="8"/>
  </w:num>
  <w:num w:numId="3" w16cid:durableId="566842098">
    <w:abstractNumId w:val="12"/>
  </w:num>
  <w:num w:numId="4" w16cid:durableId="534998482">
    <w:abstractNumId w:val="21"/>
  </w:num>
  <w:num w:numId="5" w16cid:durableId="1118572438">
    <w:abstractNumId w:val="22"/>
  </w:num>
  <w:num w:numId="6" w16cid:durableId="614680696">
    <w:abstractNumId w:val="3"/>
  </w:num>
  <w:num w:numId="7" w16cid:durableId="1450391831">
    <w:abstractNumId w:val="19"/>
  </w:num>
  <w:num w:numId="8" w16cid:durableId="1906602524">
    <w:abstractNumId w:val="20"/>
  </w:num>
  <w:num w:numId="9" w16cid:durableId="381564685">
    <w:abstractNumId w:val="23"/>
  </w:num>
  <w:num w:numId="10" w16cid:durableId="884175035">
    <w:abstractNumId w:val="11"/>
  </w:num>
  <w:num w:numId="11" w16cid:durableId="2051999605">
    <w:abstractNumId w:val="26"/>
  </w:num>
  <w:num w:numId="12" w16cid:durableId="1876040403">
    <w:abstractNumId w:val="9"/>
  </w:num>
  <w:num w:numId="13" w16cid:durableId="784933234">
    <w:abstractNumId w:val="14"/>
  </w:num>
  <w:num w:numId="14" w16cid:durableId="238828843">
    <w:abstractNumId w:val="18"/>
  </w:num>
  <w:num w:numId="15" w16cid:durableId="1408921364">
    <w:abstractNumId w:val="17"/>
  </w:num>
  <w:num w:numId="16" w16cid:durableId="1020006835">
    <w:abstractNumId w:val="4"/>
  </w:num>
  <w:num w:numId="17" w16cid:durableId="1710031049">
    <w:abstractNumId w:val="13"/>
  </w:num>
  <w:num w:numId="18" w16cid:durableId="458034648">
    <w:abstractNumId w:val="16"/>
  </w:num>
  <w:num w:numId="19" w16cid:durableId="1144813539">
    <w:abstractNumId w:val="15"/>
  </w:num>
  <w:num w:numId="20" w16cid:durableId="182673537">
    <w:abstractNumId w:val="5"/>
  </w:num>
  <w:num w:numId="21" w16cid:durableId="1659266486">
    <w:abstractNumId w:val="1"/>
  </w:num>
  <w:num w:numId="22" w16cid:durableId="235476653">
    <w:abstractNumId w:val="10"/>
  </w:num>
  <w:num w:numId="23" w16cid:durableId="259224212">
    <w:abstractNumId w:val="7"/>
  </w:num>
  <w:num w:numId="24" w16cid:durableId="1989479087">
    <w:abstractNumId w:val="24"/>
  </w:num>
  <w:num w:numId="25" w16cid:durableId="461195442">
    <w:abstractNumId w:val="0"/>
  </w:num>
  <w:num w:numId="26" w16cid:durableId="335886946">
    <w:abstractNumId w:val="6"/>
  </w:num>
  <w:num w:numId="27" w16cid:durableId="557016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96"/>
    <w:rsid w:val="000216C5"/>
    <w:rsid w:val="00081277"/>
    <w:rsid w:val="000B0D71"/>
    <w:rsid w:val="0011341D"/>
    <w:rsid w:val="00157984"/>
    <w:rsid w:val="001E7685"/>
    <w:rsid w:val="001F4C96"/>
    <w:rsid w:val="0025515C"/>
    <w:rsid w:val="00326BFB"/>
    <w:rsid w:val="00326CD2"/>
    <w:rsid w:val="00442503"/>
    <w:rsid w:val="004518BB"/>
    <w:rsid w:val="00554A64"/>
    <w:rsid w:val="00583B03"/>
    <w:rsid w:val="00596033"/>
    <w:rsid w:val="006173FB"/>
    <w:rsid w:val="00681849"/>
    <w:rsid w:val="00691DD6"/>
    <w:rsid w:val="00701B08"/>
    <w:rsid w:val="00724499"/>
    <w:rsid w:val="007A6C74"/>
    <w:rsid w:val="008A473F"/>
    <w:rsid w:val="00A13682"/>
    <w:rsid w:val="00A52CD8"/>
    <w:rsid w:val="00AE5DB1"/>
    <w:rsid w:val="00D422FB"/>
    <w:rsid w:val="00D5747D"/>
    <w:rsid w:val="00D72508"/>
    <w:rsid w:val="00D91A09"/>
    <w:rsid w:val="00E85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48CC"/>
  <w15:chartTrackingRefBased/>
  <w15:docId w15:val="{B00E6D47-063D-46B6-B37A-6FDE7E4B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47D"/>
    <w:pPr>
      <w:spacing w:before="240" w:after="0" w:line="240" w:lineRule="auto"/>
      <w:jc w:val="center"/>
    </w:pPr>
    <w:rPr>
      <w:color w:val="FFFFFF" w:themeColor="background1"/>
      <w:kern w:val="0"/>
      <w:sz w:val="32"/>
      <w:szCs w:val="32"/>
      <w14:ligatures w14:val="none"/>
    </w:rPr>
  </w:style>
  <w:style w:type="paragraph" w:styleId="Heading1">
    <w:name w:val="heading 1"/>
    <w:basedOn w:val="Normal"/>
    <w:next w:val="Normal"/>
    <w:link w:val="Heading1Char"/>
    <w:uiPriority w:val="9"/>
    <w:qFormat/>
    <w:rsid w:val="001F4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C96"/>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1F4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C96"/>
    <w:rPr>
      <w:rFonts w:eastAsiaTheme="majorEastAsia" w:cstheme="majorBidi"/>
      <w:color w:val="272727" w:themeColor="text1" w:themeTint="D8"/>
    </w:rPr>
  </w:style>
  <w:style w:type="paragraph" w:styleId="Title">
    <w:name w:val="Title"/>
    <w:basedOn w:val="Normal"/>
    <w:next w:val="Normal"/>
    <w:link w:val="TitleChar"/>
    <w:uiPriority w:val="10"/>
    <w:qFormat/>
    <w:rsid w:val="001F4C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96"/>
    <w:pPr>
      <w:spacing w:before="160"/>
    </w:pPr>
    <w:rPr>
      <w:i/>
      <w:iCs/>
      <w:color w:val="404040" w:themeColor="text1" w:themeTint="BF"/>
    </w:rPr>
  </w:style>
  <w:style w:type="character" w:customStyle="1" w:styleId="QuoteChar">
    <w:name w:val="Quote Char"/>
    <w:basedOn w:val="DefaultParagraphFont"/>
    <w:link w:val="Quote"/>
    <w:uiPriority w:val="29"/>
    <w:rsid w:val="001F4C96"/>
    <w:rPr>
      <w:i/>
      <w:iCs/>
      <w:color w:val="404040" w:themeColor="text1" w:themeTint="BF"/>
    </w:rPr>
  </w:style>
  <w:style w:type="paragraph" w:styleId="ListParagraph">
    <w:name w:val="List Paragraph"/>
    <w:basedOn w:val="Normal"/>
    <w:uiPriority w:val="34"/>
    <w:qFormat/>
    <w:rsid w:val="001F4C96"/>
    <w:pPr>
      <w:ind w:left="720"/>
      <w:contextualSpacing/>
    </w:pPr>
  </w:style>
  <w:style w:type="character" w:styleId="IntenseEmphasis">
    <w:name w:val="Intense Emphasis"/>
    <w:basedOn w:val="DefaultParagraphFont"/>
    <w:uiPriority w:val="21"/>
    <w:qFormat/>
    <w:rsid w:val="001F4C96"/>
    <w:rPr>
      <w:i/>
      <w:iCs/>
      <w:color w:val="0F4761" w:themeColor="accent1" w:themeShade="BF"/>
    </w:rPr>
  </w:style>
  <w:style w:type="paragraph" w:styleId="IntenseQuote">
    <w:name w:val="Intense Quote"/>
    <w:basedOn w:val="Normal"/>
    <w:next w:val="Normal"/>
    <w:link w:val="IntenseQuoteChar"/>
    <w:uiPriority w:val="30"/>
    <w:qFormat/>
    <w:rsid w:val="001F4C9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F4C96"/>
    <w:rPr>
      <w:i/>
      <w:iCs/>
      <w:color w:val="0F4761" w:themeColor="accent1" w:themeShade="BF"/>
    </w:rPr>
  </w:style>
  <w:style w:type="character" w:styleId="IntenseReference">
    <w:name w:val="Intense Reference"/>
    <w:basedOn w:val="DefaultParagraphFont"/>
    <w:uiPriority w:val="32"/>
    <w:qFormat/>
    <w:rsid w:val="001F4C96"/>
    <w:rPr>
      <w:b/>
      <w:bCs/>
      <w:smallCaps/>
      <w:color w:val="0F4761" w:themeColor="accent1" w:themeShade="BF"/>
      <w:spacing w:val="5"/>
    </w:rPr>
  </w:style>
  <w:style w:type="paragraph" w:styleId="NormalWeb">
    <w:name w:val="Normal (Web)"/>
    <w:basedOn w:val="Normal"/>
    <w:uiPriority w:val="99"/>
    <w:unhideWhenUsed/>
    <w:rsid w:val="00D5747D"/>
    <w:pPr>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39"/>
    <w:rsid w:val="00D5747D"/>
    <w:pPr>
      <w:spacing w:after="0" w:line="240" w:lineRule="auto"/>
      <w:jc w:val="center"/>
    </w:pPr>
    <w:rPr>
      <w:color w:val="FFFFFF" w:themeColor="background1"/>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czajkowska</dc:creator>
  <cp:keywords/>
  <dc:description/>
  <cp:lastModifiedBy>joanna czajkowska</cp:lastModifiedBy>
  <cp:revision>2</cp:revision>
  <dcterms:created xsi:type="dcterms:W3CDTF">2025-08-12T16:52:00Z</dcterms:created>
  <dcterms:modified xsi:type="dcterms:W3CDTF">2025-08-12T16:52:00Z</dcterms:modified>
</cp:coreProperties>
</file>