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C0FAA" w:rsidRDefault="00081F36" w14:paraId="1374143A" w14:textId="77777777">
      <w:pPr>
        <w:jc w:val="center"/>
        <w:rPr>
          <w:b/>
          <w:bCs/>
          <w:sz w:val="40"/>
          <w:szCs w:val="40"/>
          <w:lang w:val="en-US"/>
        </w:rPr>
      </w:pPr>
      <w:r>
        <w:rPr>
          <w:b/>
          <w:bCs/>
          <w:sz w:val="40"/>
          <w:szCs w:val="40"/>
          <w:lang w:val="en-US"/>
        </w:rPr>
        <w:t xml:space="preserve">Danish Data Center Industry Awards </w:t>
      </w:r>
    </w:p>
    <w:p w:rsidR="005C0FAA" w:rsidRDefault="00081F36" w14:paraId="1374143B" w14:textId="4ABE2C27">
      <w:pPr>
        <w:jc w:val="center"/>
        <w:rPr>
          <w:b/>
          <w:bCs/>
          <w:sz w:val="40"/>
          <w:szCs w:val="40"/>
          <w:lang w:val="en-US"/>
        </w:rPr>
      </w:pPr>
      <w:r>
        <w:rPr>
          <w:b/>
          <w:bCs/>
          <w:sz w:val="40"/>
          <w:szCs w:val="40"/>
          <w:lang w:val="en-US"/>
        </w:rPr>
        <w:t>Application Form 202</w:t>
      </w:r>
      <w:r w:rsidR="007A7A1B">
        <w:rPr>
          <w:b/>
          <w:bCs/>
          <w:sz w:val="40"/>
          <w:szCs w:val="40"/>
          <w:lang w:val="en-US"/>
        </w:rPr>
        <w:t>6</w:t>
      </w:r>
    </w:p>
    <w:p w:rsidR="005C0FAA" w:rsidRDefault="005C0FAA" w14:paraId="1374143C" w14:textId="77777777">
      <w:pPr>
        <w:jc w:val="center"/>
        <w:rPr>
          <w:b/>
          <w:bCs/>
          <w:color w:val="0000FF"/>
          <w:sz w:val="28"/>
          <w:szCs w:val="28"/>
          <w:lang w:val="en-US"/>
        </w:rPr>
      </w:pPr>
    </w:p>
    <w:p w:rsidR="005C0FAA" w:rsidRDefault="00081F36" w14:paraId="1374143D" w14:textId="77777777">
      <w:pPr>
        <w:jc w:val="center"/>
        <w:rPr>
          <w:b/>
          <w:bCs/>
          <w:color w:val="0000FF"/>
          <w:sz w:val="28"/>
          <w:szCs w:val="28"/>
          <w:lang w:val="en-US"/>
        </w:rPr>
      </w:pPr>
      <w:r>
        <w:rPr>
          <w:b/>
          <w:bCs/>
          <w:color w:val="0000FF"/>
          <w:sz w:val="28"/>
          <w:szCs w:val="28"/>
          <w:lang w:val="en-US"/>
        </w:rPr>
        <w:t xml:space="preserve">Category: Sustainable Data Center Project </w:t>
      </w:r>
    </w:p>
    <w:p w:rsidRPr="00B83C88" w:rsidR="005C0FAA" w:rsidRDefault="00081F36" w14:paraId="1374143F" w14:textId="2E98A199">
      <w:pPr>
        <w:jc w:val="center"/>
        <w:rPr>
          <w:lang w:val="en-US"/>
        </w:rPr>
      </w:pPr>
      <w:r>
        <w:rPr>
          <w:rStyle w:val="Standardskrifttypeiafsnit"/>
          <w:b/>
          <w:bCs/>
          <w:sz w:val="40"/>
          <w:szCs w:val="40"/>
          <w:lang w:val="en-US"/>
        </w:rPr>
        <w:t xml:space="preserve"> </w:t>
      </w:r>
    </w:p>
    <w:p w:rsidRPr="00B83C88" w:rsidR="005C0FAA" w:rsidRDefault="00081F36" w14:paraId="13741440" w14:textId="77777777">
      <w:pPr>
        <w:rPr>
          <w:lang w:val="en-US"/>
        </w:rPr>
      </w:pPr>
      <w:r>
        <w:rPr>
          <w:rStyle w:val="Standardskrifttypeiafsnit"/>
          <w:b/>
          <w:bCs/>
          <w:color w:val="0000FF"/>
          <w:sz w:val="28"/>
          <w:szCs w:val="28"/>
          <w:lang w:val="en-US"/>
        </w:rPr>
        <w:br/>
      </w:r>
    </w:p>
    <w:p w:rsidR="005C0FAA" w:rsidRDefault="00081F36" w14:paraId="13741441" w14:textId="77777777">
      <w:pPr>
        <w:rPr>
          <w:b/>
          <w:bCs/>
          <w:sz w:val="24"/>
          <w:szCs w:val="24"/>
          <w:lang w:val="en-US"/>
        </w:rPr>
      </w:pPr>
      <w:r>
        <w:rPr>
          <w:b/>
          <w:bCs/>
          <w:sz w:val="24"/>
          <w:szCs w:val="24"/>
          <w:lang w:val="en-US"/>
        </w:rPr>
        <w:t>About this category:</w:t>
      </w:r>
    </w:p>
    <w:p w:rsidR="005C0FAA" w:rsidRDefault="00081F36" w14:paraId="13741442" w14:textId="77777777">
      <w:pPr>
        <w:rPr>
          <w:sz w:val="24"/>
          <w:szCs w:val="24"/>
          <w:lang w:val="en-US"/>
        </w:rPr>
      </w:pPr>
      <w:r>
        <w:rPr>
          <w:sz w:val="24"/>
          <w:szCs w:val="24"/>
          <w:lang w:val="en-US"/>
        </w:rPr>
        <w:t xml:space="preserve">This award focuses on the industry's journey towards a climate-positive future, recognizing the world’s most energy-aware and innovative </w:t>
      </w:r>
      <w:proofErr w:type="gramStart"/>
      <w:r>
        <w:rPr>
          <w:sz w:val="24"/>
          <w:szCs w:val="24"/>
          <w:lang w:val="en-US"/>
        </w:rPr>
        <w:t>approaches</w:t>
      </w:r>
      <w:proofErr w:type="gramEnd"/>
      <w:r>
        <w:rPr>
          <w:sz w:val="24"/>
          <w:szCs w:val="24"/>
          <w:lang w:val="en-US"/>
        </w:rPr>
        <w:t xml:space="preserve"> data center design, build and operation. This category recognizes projects which </w:t>
      </w:r>
      <w:proofErr w:type="gramStart"/>
      <w:r>
        <w:rPr>
          <w:sz w:val="24"/>
          <w:szCs w:val="24"/>
          <w:lang w:val="en-US"/>
        </w:rPr>
        <w:t>are able to</w:t>
      </w:r>
      <w:proofErr w:type="gramEnd"/>
      <w:r>
        <w:rPr>
          <w:sz w:val="24"/>
          <w:szCs w:val="24"/>
          <w:lang w:val="en-US"/>
        </w:rPr>
        <w:t xml:space="preserve"> demonstrate significant savings on their carbon footprint – from innovative energy efficiency products and solutions to suitability approaches, innovative partnerships. The judges will be evaluation cutting-edge data center design, build and operation projects that have sustainability at the forefront.</w:t>
      </w:r>
    </w:p>
    <w:p w:rsidR="007A7A1B" w:rsidRDefault="007A7A1B" w14:paraId="2538849C" w14:textId="77777777">
      <w:pPr>
        <w:rPr>
          <w:sz w:val="24"/>
          <w:szCs w:val="24"/>
          <w:lang w:val="en-US"/>
        </w:rPr>
      </w:pPr>
    </w:p>
    <w:p w:rsidR="005C0FAA" w:rsidRDefault="00081F36" w14:paraId="13741443" w14:textId="77777777">
      <w:pPr>
        <w:rPr>
          <w:b/>
          <w:bCs/>
          <w:sz w:val="24"/>
          <w:szCs w:val="24"/>
          <w:lang w:val="en-US"/>
        </w:rPr>
      </w:pPr>
      <w:r>
        <w:rPr>
          <w:b/>
          <w:bCs/>
          <w:sz w:val="24"/>
          <w:szCs w:val="24"/>
          <w:lang w:val="en-US"/>
        </w:rPr>
        <w:t xml:space="preserve">Criteria: </w:t>
      </w:r>
    </w:p>
    <w:p w:rsidRPr="007A7A1B" w:rsidR="005C0FAA" w:rsidRDefault="00081F36" w14:paraId="13741444" w14:textId="64375CA4">
      <w:pPr>
        <w:rPr>
          <w:lang w:val="en-US"/>
        </w:rPr>
      </w:pPr>
      <w:r>
        <w:rPr>
          <w:rStyle w:val="Standardskrifttypeiafsnit"/>
          <w:sz w:val="24"/>
          <w:szCs w:val="24"/>
          <w:lang w:val="en-US"/>
        </w:rPr>
        <w:t xml:space="preserve">To qualify, all or part of the project or solution must be operational by </w:t>
      </w:r>
      <w:r>
        <w:rPr>
          <w:rStyle w:val="Standardskrifttypeiafsnit"/>
          <w:b/>
          <w:bCs/>
          <w:sz w:val="24"/>
          <w:szCs w:val="24"/>
          <w:lang w:val="en-US"/>
        </w:rPr>
        <w:t>1st April 202</w:t>
      </w:r>
      <w:r w:rsidR="00B83C88">
        <w:rPr>
          <w:rStyle w:val="Standardskrifttypeiafsnit"/>
          <w:b/>
          <w:bCs/>
          <w:sz w:val="24"/>
          <w:szCs w:val="24"/>
          <w:lang w:val="en-US"/>
        </w:rPr>
        <w:t>6</w:t>
      </w:r>
      <w:r>
        <w:rPr>
          <w:rStyle w:val="Standardskrifttypeiafsnit"/>
          <w:b/>
          <w:bCs/>
          <w:sz w:val="24"/>
          <w:szCs w:val="24"/>
          <w:lang w:val="en-US"/>
        </w:rPr>
        <w:t xml:space="preserve"> in Denmark.</w:t>
      </w:r>
    </w:p>
    <w:p w:rsidR="005C0FAA" w:rsidRDefault="00081F36" w14:paraId="13741445" w14:textId="77777777">
      <w:pPr>
        <w:rPr>
          <w:sz w:val="24"/>
          <w:szCs w:val="24"/>
          <w:lang w:val="en-US"/>
        </w:rPr>
      </w:pPr>
      <w:r>
        <w:rPr>
          <w:sz w:val="24"/>
          <w:szCs w:val="24"/>
          <w:lang w:val="en-US"/>
        </w:rPr>
        <w:t xml:space="preserve">At least some of the work on this project or solution must have been conducted in the last 3 years. </w:t>
      </w:r>
    </w:p>
    <w:p w:rsidRPr="007A7A1B" w:rsidR="005C0FAA" w:rsidRDefault="00081F36" w14:paraId="13741446" w14:textId="77777777">
      <w:pPr>
        <w:rPr>
          <w:lang w:val="en-US"/>
        </w:rPr>
      </w:pPr>
      <w:r>
        <w:rPr>
          <w:rStyle w:val="Standardskrifttypeiafsnit"/>
          <w:b/>
          <w:bCs/>
          <w:sz w:val="24"/>
          <w:szCs w:val="24"/>
          <w:lang w:val="en-US"/>
        </w:rPr>
        <w:t>Operator/End-user</w:t>
      </w:r>
      <w:r>
        <w:rPr>
          <w:rStyle w:val="Standardskrifttypeiafsnit"/>
          <w:sz w:val="24"/>
          <w:szCs w:val="24"/>
          <w:lang w:val="en-US"/>
        </w:rPr>
        <w:t>: If the entry is a data center project, vendors, consulting engineers and contractors can nominate projects on behalf of their clients and assist in the preparation of the entry, however the primary recipient of the award will be the project end-user/operator ("in collaboration with [partner/supplier]" if relevant).</w:t>
      </w:r>
    </w:p>
    <w:p w:rsidRPr="007A7A1B" w:rsidR="005C0FAA" w:rsidRDefault="00081F36" w14:paraId="13741447" w14:textId="77777777">
      <w:pPr>
        <w:rPr>
          <w:lang w:val="en-US"/>
        </w:rPr>
      </w:pPr>
      <w:r>
        <w:rPr>
          <w:rStyle w:val="Standardskrifttypeiafsnit"/>
          <w:b/>
          <w:bCs/>
          <w:sz w:val="24"/>
          <w:szCs w:val="24"/>
          <w:lang w:val="en-US"/>
        </w:rPr>
        <w:t>Solution</w:t>
      </w:r>
      <w:r>
        <w:rPr>
          <w:rStyle w:val="Standardskrifttypeiafsnit"/>
          <w:sz w:val="24"/>
          <w:szCs w:val="24"/>
          <w:lang w:val="en-US"/>
        </w:rPr>
        <w:t xml:space="preserve">: If the entry is a solution, the primary recipient of the award will be the person/people or company responsible for originating, developing, and implementing the solution. The solution must be either implemented in a data center in Denmark, or in a foreign based data center abroad by a Danish company.  </w:t>
      </w:r>
    </w:p>
    <w:p w:rsidR="005C0FAA" w:rsidRDefault="005C0FAA" w14:paraId="13741448" w14:textId="77777777">
      <w:pPr>
        <w:rPr>
          <w:lang w:val="en-US"/>
        </w:rPr>
      </w:pPr>
    </w:p>
    <w:p w:rsidR="005C0FAA" w:rsidRDefault="005C0FAA" w14:paraId="13741449" w14:textId="77777777">
      <w:pPr>
        <w:rPr>
          <w:lang w:val="en-US"/>
        </w:rPr>
      </w:pPr>
    </w:p>
    <w:p w:rsidRPr="007A7A1B" w:rsidR="005C0FAA" w:rsidRDefault="00081F36" w14:paraId="1374144A" w14:textId="75D6C976">
      <w:pPr>
        <w:rPr>
          <w:lang w:val="en-US"/>
        </w:rPr>
      </w:pPr>
      <w:r w:rsidRPr="5802E52D" w:rsidR="5802E52D">
        <w:rPr>
          <w:rStyle w:val="Standardskrifttypeiafsnit"/>
          <w:b w:val="1"/>
          <w:bCs w:val="1"/>
          <w:sz w:val="24"/>
          <w:szCs w:val="24"/>
          <w:lang w:val="en-US"/>
        </w:rPr>
        <w:t>Deadline for submission:</w:t>
      </w:r>
      <w:r w:rsidRPr="5802E52D" w:rsidR="5802E52D">
        <w:rPr>
          <w:rStyle w:val="Standardskrifttypeiafsnit"/>
          <w:sz w:val="24"/>
          <w:szCs w:val="24"/>
          <w:lang w:val="en-US"/>
        </w:rPr>
        <w:t xml:space="preserve"> </w:t>
      </w:r>
      <w:r w:rsidRPr="5802E52D" w:rsidR="5802E52D">
        <w:rPr>
          <w:rStyle w:val="Standardskrifttypeiafsnit"/>
          <w:b w:val="1"/>
          <w:bCs w:val="1"/>
          <w:color w:val="FF0000"/>
          <w:sz w:val="24"/>
          <w:szCs w:val="24"/>
          <w:u w:val="single"/>
          <w:lang w:val="en-US"/>
        </w:rPr>
        <w:t>25</w:t>
      </w:r>
      <w:r w:rsidRPr="5802E52D" w:rsidR="5802E52D">
        <w:rPr>
          <w:rStyle w:val="Standardskrifttypeiafsnit"/>
          <w:b w:val="1"/>
          <w:bCs w:val="1"/>
          <w:color w:val="FF0000"/>
          <w:sz w:val="24"/>
          <w:szCs w:val="24"/>
          <w:u w:val="single"/>
          <w:lang w:val="en-US"/>
        </w:rPr>
        <w:t xml:space="preserve"> </w:t>
      </w:r>
      <w:r w:rsidRPr="5802E52D" w:rsidR="5802E52D">
        <w:rPr>
          <w:rStyle w:val="Standardskrifttypeiafsnit"/>
          <w:b w:val="1"/>
          <w:bCs w:val="1"/>
          <w:color w:val="FF0000"/>
          <w:sz w:val="24"/>
          <w:szCs w:val="24"/>
          <w:u w:val="single"/>
          <w:lang w:val="en-US"/>
        </w:rPr>
        <w:t>September</w:t>
      </w:r>
      <w:r w:rsidRPr="5802E52D" w:rsidR="5802E52D">
        <w:rPr>
          <w:rStyle w:val="Standardskrifttypeiafsnit"/>
          <w:b w:val="1"/>
          <w:bCs w:val="1"/>
          <w:color w:val="FF0000"/>
          <w:sz w:val="24"/>
          <w:szCs w:val="24"/>
          <w:u w:val="single"/>
          <w:lang w:val="en-US"/>
        </w:rPr>
        <w:t xml:space="preserve"> 202</w:t>
      </w:r>
      <w:r w:rsidRPr="5802E52D" w:rsidR="5802E52D">
        <w:rPr>
          <w:rStyle w:val="Standardskrifttypeiafsnit"/>
          <w:b w:val="1"/>
          <w:bCs w:val="1"/>
          <w:color w:val="FF0000"/>
          <w:sz w:val="24"/>
          <w:szCs w:val="24"/>
          <w:u w:val="single"/>
          <w:lang w:val="en-US"/>
        </w:rPr>
        <w:t>6</w:t>
      </w:r>
      <w:r w:rsidRPr="5802E52D" w:rsidR="5802E52D">
        <w:rPr>
          <w:rStyle w:val="Standardskrifttypeiafsnit"/>
          <w:color w:val="FF0000"/>
          <w:sz w:val="24"/>
          <w:szCs w:val="24"/>
          <w:lang w:val="en-US"/>
        </w:rPr>
        <w:t xml:space="preserve"> </w:t>
      </w:r>
    </w:p>
    <w:p w:rsidRPr="007A7A1B" w:rsidR="005C0FAA" w:rsidRDefault="00081F36" w14:paraId="1374144B" w14:textId="77777777">
      <w:pPr>
        <w:rPr>
          <w:lang w:val="en-US"/>
        </w:rPr>
      </w:pPr>
      <w:r>
        <w:rPr>
          <w:rStyle w:val="Standardskrifttypeiafsnit"/>
          <w:b/>
          <w:bCs/>
          <w:sz w:val="24"/>
          <w:szCs w:val="24"/>
          <w:lang w:val="en-US"/>
        </w:rPr>
        <w:t>Please submit your form and supporting documents to:</w:t>
      </w:r>
      <w:r>
        <w:rPr>
          <w:rStyle w:val="Standardskrifttypeiafsnit"/>
          <w:sz w:val="24"/>
          <w:szCs w:val="24"/>
          <w:lang w:val="en-US"/>
        </w:rPr>
        <w:t xml:space="preserve"> </w:t>
      </w:r>
      <w:hyperlink w:history="1" r:id="rId9">
        <w:r>
          <w:rPr>
            <w:rStyle w:val="Hyperlink"/>
            <w:sz w:val="24"/>
            <w:szCs w:val="24"/>
            <w:lang w:val="en-US"/>
          </w:rPr>
          <w:t>st@datacenterindustrien.dk</w:t>
        </w:r>
      </w:hyperlink>
      <w:r>
        <w:rPr>
          <w:rStyle w:val="Standardskrifttypeiafsnit"/>
          <w:sz w:val="24"/>
          <w:szCs w:val="24"/>
          <w:lang w:val="en-US"/>
        </w:rPr>
        <w:t xml:space="preserve"> </w:t>
      </w:r>
    </w:p>
    <w:p w:rsidR="005C0FAA" w:rsidRDefault="005C0FAA" w14:paraId="1374144C" w14:textId="77777777">
      <w:pPr>
        <w:rPr>
          <w:i/>
          <w:iCs/>
          <w:sz w:val="24"/>
          <w:szCs w:val="24"/>
          <w:lang w:val="en-US"/>
        </w:rPr>
      </w:pPr>
    </w:p>
    <w:p w:rsidR="007A7A1B" w:rsidRDefault="007A7A1B" w14:paraId="29348219" w14:textId="77777777">
      <w:pPr>
        <w:suppressAutoHyphens w:val="0"/>
        <w:rPr>
          <w:b/>
          <w:bCs/>
          <w:color w:val="0000FF"/>
          <w:sz w:val="32"/>
          <w:szCs w:val="32"/>
          <w:lang w:val="en-US"/>
        </w:rPr>
      </w:pPr>
      <w:r>
        <w:rPr>
          <w:b/>
          <w:bCs/>
          <w:color w:val="0000FF"/>
          <w:sz w:val="32"/>
          <w:szCs w:val="32"/>
          <w:lang w:val="en-US"/>
        </w:rPr>
        <w:br w:type="page"/>
      </w:r>
    </w:p>
    <w:p w:rsidR="005C0FAA" w:rsidRDefault="00081F36" w14:paraId="1374144D" w14:textId="307C3CC8">
      <w:pPr>
        <w:rPr>
          <w:b/>
          <w:bCs/>
          <w:color w:val="0000FF"/>
          <w:sz w:val="32"/>
          <w:szCs w:val="32"/>
          <w:lang w:val="en-US"/>
        </w:rPr>
      </w:pPr>
      <w:r>
        <w:rPr>
          <w:b/>
          <w:bCs/>
          <w:color w:val="0000FF"/>
          <w:sz w:val="32"/>
          <w:szCs w:val="32"/>
          <w:lang w:val="en-US"/>
        </w:rPr>
        <w:lastRenderedPageBreak/>
        <w:t xml:space="preserve">PART 1: OVERVIEW </w:t>
      </w:r>
    </w:p>
    <w:p w:rsidR="005C0FAA" w:rsidRDefault="005C0FAA" w14:paraId="1374144E" w14:textId="77777777">
      <w:pPr>
        <w:rPr>
          <w:b/>
          <w:bCs/>
          <w:sz w:val="24"/>
          <w:szCs w:val="24"/>
          <w:lang w:val="en-US"/>
        </w:rPr>
      </w:pPr>
    </w:p>
    <w:tbl>
      <w:tblPr>
        <w:tblW w:w="9812" w:type="dxa"/>
        <w:tblCellMar>
          <w:left w:w="10" w:type="dxa"/>
          <w:right w:w="10" w:type="dxa"/>
        </w:tblCellMar>
        <w:tblLook w:val="0000" w:firstRow="0" w:lastRow="0" w:firstColumn="0" w:lastColumn="0" w:noHBand="0" w:noVBand="0"/>
      </w:tblPr>
      <w:tblGrid>
        <w:gridCol w:w="4906"/>
        <w:gridCol w:w="4906"/>
      </w:tblGrid>
      <w:tr w:rsidRPr="00B83C88" w:rsidR="005C0FAA" w14:paraId="13741453" w14:textId="77777777">
        <w:trPr>
          <w:trHeight w:val="621"/>
        </w:trPr>
        <w:tc>
          <w:tcPr>
            <w:tcW w:w="490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5C0FAA" w:rsidRDefault="00081F36" w14:paraId="1374144F" w14:textId="77777777">
            <w:pPr>
              <w:spacing w:after="0"/>
              <w:rPr>
                <w:b/>
                <w:bCs/>
                <w:sz w:val="24"/>
                <w:szCs w:val="24"/>
                <w:lang w:val="en-US"/>
              </w:rPr>
            </w:pPr>
            <w:r>
              <w:rPr>
                <w:b/>
                <w:bCs/>
                <w:sz w:val="24"/>
                <w:szCs w:val="24"/>
                <w:lang w:val="en-US"/>
              </w:rPr>
              <w:t>About the nominated company:</w:t>
            </w:r>
          </w:p>
          <w:p w:rsidR="005C0FAA" w:rsidRDefault="005C0FAA" w14:paraId="13741450" w14:textId="77777777">
            <w:pPr>
              <w:spacing w:after="0"/>
              <w:rPr>
                <w:b/>
                <w:bCs/>
                <w:sz w:val="24"/>
                <w:szCs w:val="24"/>
                <w:lang w:val="en-US"/>
              </w:rPr>
            </w:pPr>
          </w:p>
          <w:p w:rsidRPr="007A7A1B" w:rsidR="005C0FAA" w:rsidRDefault="00081F36" w14:paraId="13741451" w14:textId="77777777">
            <w:pPr>
              <w:spacing w:after="0"/>
              <w:rPr>
                <w:lang w:val="en-US"/>
              </w:rPr>
            </w:pPr>
            <w:r>
              <w:rPr>
                <w:rStyle w:val="Standardskrifttypeiafsnit"/>
                <w:sz w:val="20"/>
                <w:szCs w:val="20"/>
                <w:lang w:val="en-US"/>
              </w:rPr>
              <w:t>(Name, short synopsis, link to website)</w:t>
            </w:r>
          </w:p>
        </w:tc>
        <w:tc>
          <w:tcPr>
            <w:tcW w:w="490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5C0FAA" w:rsidRDefault="005C0FAA" w14:paraId="13741452" w14:textId="77777777">
            <w:pPr>
              <w:spacing w:after="0"/>
              <w:rPr>
                <w:b/>
                <w:bCs/>
                <w:sz w:val="24"/>
                <w:szCs w:val="24"/>
                <w:lang w:val="en-US"/>
              </w:rPr>
            </w:pPr>
          </w:p>
        </w:tc>
      </w:tr>
      <w:tr w:rsidRPr="00B83C88" w:rsidR="005C0FAA" w14:paraId="13741458" w14:textId="77777777">
        <w:trPr>
          <w:trHeight w:val="641"/>
        </w:trPr>
        <w:tc>
          <w:tcPr>
            <w:tcW w:w="490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5C0FAA" w:rsidRDefault="00081F36" w14:paraId="13741454" w14:textId="77777777">
            <w:pPr>
              <w:spacing w:after="0"/>
              <w:rPr>
                <w:b/>
                <w:bCs/>
                <w:sz w:val="24"/>
                <w:szCs w:val="24"/>
                <w:lang w:val="en-US"/>
              </w:rPr>
            </w:pPr>
            <w:r>
              <w:rPr>
                <w:b/>
                <w:bCs/>
                <w:sz w:val="24"/>
                <w:szCs w:val="24"/>
                <w:lang w:val="en-US"/>
              </w:rPr>
              <w:t>Project/solution background:</w:t>
            </w:r>
          </w:p>
          <w:p w:rsidR="005C0FAA" w:rsidRDefault="005C0FAA" w14:paraId="13741455" w14:textId="77777777">
            <w:pPr>
              <w:spacing w:after="0"/>
              <w:rPr>
                <w:b/>
                <w:bCs/>
                <w:sz w:val="24"/>
                <w:szCs w:val="24"/>
                <w:lang w:val="en-US"/>
              </w:rPr>
            </w:pPr>
          </w:p>
          <w:p w:rsidRPr="007A7A1B" w:rsidR="005C0FAA" w:rsidRDefault="00081F36" w14:paraId="13741456" w14:textId="77777777">
            <w:pPr>
              <w:spacing w:after="0"/>
              <w:rPr>
                <w:lang w:val="en-US"/>
              </w:rPr>
            </w:pPr>
            <w:r>
              <w:rPr>
                <w:rStyle w:val="Standardskrifttypeiafsnit"/>
                <w:sz w:val="20"/>
                <w:szCs w:val="20"/>
                <w:lang w:val="en-US"/>
              </w:rPr>
              <w:t>(Short summary description. Please provide full description on page 3)</w:t>
            </w:r>
          </w:p>
        </w:tc>
        <w:tc>
          <w:tcPr>
            <w:tcW w:w="490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5C0FAA" w:rsidRDefault="005C0FAA" w14:paraId="13741457" w14:textId="77777777">
            <w:pPr>
              <w:spacing w:after="0"/>
              <w:rPr>
                <w:b/>
                <w:bCs/>
                <w:sz w:val="24"/>
                <w:szCs w:val="24"/>
                <w:lang w:val="en-US"/>
              </w:rPr>
            </w:pPr>
          </w:p>
        </w:tc>
      </w:tr>
      <w:tr w:rsidR="005C0FAA" w14:paraId="1374145C" w14:textId="77777777">
        <w:trPr>
          <w:trHeight w:val="621"/>
        </w:trPr>
        <w:tc>
          <w:tcPr>
            <w:tcW w:w="490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5C0FAA" w:rsidRDefault="00081F36" w14:paraId="13741459" w14:textId="77777777">
            <w:pPr>
              <w:spacing w:after="0"/>
              <w:rPr>
                <w:b/>
                <w:bCs/>
                <w:sz w:val="24"/>
                <w:szCs w:val="24"/>
                <w:lang w:val="en-US"/>
              </w:rPr>
            </w:pPr>
            <w:r>
              <w:rPr>
                <w:b/>
                <w:bCs/>
                <w:sz w:val="24"/>
                <w:szCs w:val="24"/>
                <w:lang w:val="en-US"/>
              </w:rPr>
              <w:t>Project/solution timeline:</w:t>
            </w:r>
          </w:p>
          <w:p w:rsidR="005C0FAA" w:rsidRDefault="005C0FAA" w14:paraId="1374145A" w14:textId="77777777">
            <w:pPr>
              <w:spacing w:after="0"/>
              <w:rPr>
                <w:b/>
                <w:bCs/>
                <w:sz w:val="24"/>
                <w:szCs w:val="24"/>
                <w:lang w:val="en-US"/>
              </w:rPr>
            </w:pPr>
          </w:p>
        </w:tc>
        <w:tc>
          <w:tcPr>
            <w:tcW w:w="490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5C0FAA" w:rsidRDefault="005C0FAA" w14:paraId="1374145B" w14:textId="77777777">
            <w:pPr>
              <w:spacing w:after="0"/>
              <w:rPr>
                <w:b/>
                <w:bCs/>
                <w:sz w:val="24"/>
                <w:szCs w:val="24"/>
                <w:lang w:val="en-US"/>
              </w:rPr>
            </w:pPr>
          </w:p>
        </w:tc>
      </w:tr>
      <w:tr w:rsidRPr="00B83C88" w:rsidR="005C0FAA" w14:paraId="13741460" w14:textId="77777777">
        <w:trPr>
          <w:trHeight w:val="621"/>
        </w:trPr>
        <w:tc>
          <w:tcPr>
            <w:tcW w:w="490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5C0FAA" w:rsidRDefault="00081F36" w14:paraId="1374145D" w14:textId="77777777">
            <w:pPr>
              <w:spacing w:after="0"/>
              <w:rPr>
                <w:b/>
                <w:bCs/>
                <w:sz w:val="24"/>
                <w:szCs w:val="24"/>
                <w:lang w:val="en-US"/>
              </w:rPr>
            </w:pPr>
            <w:r>
              <w:rPr>
                <w:b/>
                <w:bCs/>
                <w:sz w:val="24"/>
                <w:szCs w:val="24"/>
                <w:lang w:val="en-US"/>
              </w:rPr>
              <w:t>Full name and job title of award recipient(s)</w:t>
            </w:r>
          </w:p>
          <w:p w:rsidR="005C0FAA" w:rsidRDefault="005C0FAA" w14:paraId="1374145E" w14:textId="77777777">
            <w:pPr>
              <w:spacing w:after="0"/>
              <w:rPr>
                <w:b/>
                <w:bCs/>
                <w:sz w:val="24"/>
                <w:szCs w:val="24"/>
                <w:lang w:val="en-US"/>
              </w:rPr>
            </w:pPr>
          </w:p>
        </w:tc>
        <w:tc>
          <w:tcPr>
            <w:tcW w:w="490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5C0FAA" w:rsidRDefault="005C0FAA" w14:paraId="1374145F" w14:textId="77777777">
            <w:pPr>
              <w:spacing w:after="0"/>
              <w:rPr>
                <w:b/>
                <w:bCs/>
                <w:sz w:val="24"/>
                <w:szCs w:val="24"/>
                <w:lang w:val="en-US"/>
              </w:rPr>
            </w:pPr>
          </w:p>
        </w:tc>
      </w:tr>
      <w:tr w:rsidRPr="00B83C88" w:rsidR="005C0FAA" w14:paraId="13741465" w14:textId="77777777">
        <w:trPr>
          <w:trHeight w:val="621"/>
        </w:trPr>
        <w:tc>
          <w:tcPr>
            <w:tcW w:w="490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5C0FAA" w:rsidRDefault="00081F36" w14:paraId="13741461" w14:textId="77777777">
            <w:pPr>
              <w:spacing w:after="0"/>
              <w:rPr>
                <w:b/>
                <w:bCs/>
                <w:sz w:val="24"/>
                <w:szCs w:val="24"/>
                <w:lang w:val="en-US"/>
              </w:rPr>
            </w:pPr>
            <w:r>
              <w:rPr>
                <w:b/>
                <w:bCs/>
                <w:sz w:val="24"/>
                <w:szCs w:val="24"/>
                <w:lang w:val="en-US"/>
              </w:rPr>
              <w:t>Supporting documents</w:t>
            </w:r>
          </w:p>
          <w:p w:rsidR="005C0FAA" w:rsidRDefault="005C0FAA" w14:paraId="13741462" w14:textId="77777777">
            <w:pPr>
              <w:spacing w:after="0"/>
              <w:rPr>
                <w:b/>
                <w:bCs/>
                <w:sz w:val="24"/>
                <w:szCs w:val="24"/>
                <w:lang w:val="en-US"/>
              </w:rPr>
            </w:pPr>
          </w:p>
          <w:p w:rsidRPr="007A7A1B" w:rsidR="005C0FAA" w:rsidRDefault="00081F36" w14:paraId="13741463" w14:textId="77777777">
            <w:pPr>
              <w:spacing w:after="0"/>
              <w:rPr>
                <w:lang w:val="en-US"/>
              </w:rPr>
            </w:pPr>
            <w:r>
              <w:rPr>
                <w:rStyle w:val="Standardskrifttypeiafsnit"/>
                <w:sz w:val="20"/>
                <w:szCs w:val="20"/>
                <w:lang w:val="en-US"/>
              </w:rPr>
              <w:t>(</w:t>
            </w:r>
            <w:proofErr w:type="gramStart"/>
            <w:r>
              <w:rPr>
                <w:rStyle w:val="Standardskrifttypeiafsnit"/>
                <w:sz w:val="20"/>
                <w:szCs w:val="20"/>
                <w:lang w:val="en-US"/>
              </w:rPr>
              <w:t>if</w:t>
            </w:r>
            <w:proofErr w:type="gramEnd"/>
            <w:r>
              <w:rPr>
                <w:rStyle w:val="Standardskrifttypeiafsnit"/>
                <w:sz w:val="20"/>
                <w:szCs w:val="20"/>
                <w:lang w:val="en-US"/>
              </w:rPr>
              <w:t xml:space="preserve"> applicable, please state how many supporting documents will be attached to the application</w:t>
            </w:r>
          </w:p>
        </w:tc>
        <w:tc>
          <w:tcPr>
            <w:tcW w:w="490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5C0FAA" w:rsidRDefault="005C0FAA" w14:paraId="13741464" w14:textId="77777777">
            <w:pPr>
              <w:spacing w:after="0"/>
              <w:rPr>
                <w:b/>
                <w:bCs/>
                <w:sz w:val="24"/>
                <w:szCs w:val="24"/>
                <w:lang w:val="en-US"/>
              </w:rPr>
            </w:pPr>
          </w:p>
        </w:tc>
      </w:tr>
      <w:tr w:rsidRPr="00B83C88" w:rsidR="005C0FAA" w14:paraId="13741468" w14:textId="77777777">
        <w:trPr>
          <w:trHeight w:val="641"/>
        </w:trPr>
        <w:tc>
          <w:tcPr>
            <w:tcW w:w="490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7A7A1B" w:rsidR="005C0FAA" w:rsidRDefault="00081F36" w14:paraId="13741466" w14:textId="77777777">
            <w:pPr>
              <w:spacing w:after="0"/>
              <w:rPr>
                <w:lang w:val="en-US"/>
              </w:rPr>
            </w:pPr>
            <w:r>
              <w:rPr>
                <w:rStyle w:val="Standardskrifttypeiafsnit"/>
                <w:b/>
                <w:bCs/>
                <w:sz w:val="24"/>
                <w:szCs w:val="24"/>
                <w:lang w:val="en-US"/>
              </w:rPr>
              <w:t>Contact information of person submitting the application</w:t>
            </w:r>
          </w:p>
        </w:tc>
        <w:tc>
          <w:tcPr>
            <w:tcW w:w="490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5C0FAA" w:rsidRDefault="005C0FAA" w14:paraId="13741467" w14:textId="77777777">
            <w:pPr>
              <w:spacing w:after="0"/>
              <w:rPr>
                <w:b/>
                <w:bCs/>
                <w:sz w:val="24"/>
                <w:szCs w:val="24"/>
                <w:lang w:val="en-US"/>
              </w:rPr>
            </w:pPr>
          </w:p>
        </w:tc>
      </w:tr>
    </w:tbl>
    <w:p w:rsidR="005C0FAA" w:rsidRDefault="005C0FAA" w14:paraId="13741469" w14:textId="77777777">
      <w:pPr>
        <w:rPr>
          <w:i/>
          <w:iCs/>
          <w:sz w:val="24"/>
          <w:szCs w:val="24"/>
          <w:lang w:val="en-US"/>
        </w:rPr>
      </w:pPr>
    </w:p>
    <w:p w:rsidR="005C0FAA" w:rsidRDefault="00081F36" w14:paraId="13741478" w14:textId="710FDBC4">
      <w:pPr>
        <w:rPr>
          <w:b/>
          <w:bCs/>
          <w:color w:val="0000FF"/>
          <w:sz w:val="32"/>
          <w:szCs w:val="32"/>
          <w:lang w:val="en-US"/>
        </w:rPr>
      </w:pPr>
      <w:r>
        <w:rPr>
          <w:b/>
          <w:bCs/>
          <w:color w:val="0000FF"/>
          <w:sz w:val="32"/>
          <w:szCs w:val="32"/>
          <w:lang w:val="en-US"/>
        </w:rPr>
        <w:t xml:space="preserve">PART 2: Full project/solution description </w:t>
      </w:r>
    </w:p>
    <w:p w:rsidRPr="007A7A1B" w:rsidR="005C0FAA" w:rsidRDefault="00081F36" w14:paraId="13741479" w14:textId="77777777">
      <w:pPr>
        <w:rPr>
          <w:lang w:val="en-US"/>
        </w:rPr>
      </w:pPr>
      <w:r>
        <w:rPr>
          <w:rStyle w:val="Standardskrifttypeiafsnit"/>
          <w:sz w:val="24"/>
          <w:szCs w:val="24"/>
          <w:lang w:val="en-US"/>
        </w:rPr>
        <w:t>Please write below a maximum of 800 words description of the project/solution which you wish to nominate for this category. If relevant, please attached any supporting documents with your application.</w:t>
      </w:r>
    </w:p>
    <w:sectPr w:rsidRPr="007A7A1B" w:rsidR="005C0FAA">
      <w:headerReference w:type="default" r:id="rId10"/>
      <w:footerReference w:type="default" r:id="rId11"/>
      <w:pgSz w:w="11906" w:h="16838" w:orient="portrait"/>
      <w:pgMar w:top="1701" w:right="1134" w:bottom="1701"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D44A4" w:rsidRDefault="004D44A4" w14:paraId="1542005A" w14:textId="77777777">
      <w:pPr>
        <w:spacing w:after="0"/>
      </w:pPr>
      <w:r>
        <w:separator/>
      </w:r>
    </w:p>
  </w:endnote>
  <w:endnote w:type="continuationSeparator" w:id="0">
    <w:p w:rsidR="004D44A4" w:rsidRDefault="004D44A4" w14:paraId="40160A57"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1F36" w:rsidRDefault="00081F36" w14:paraId="13741446" w14:textId="77777777">
    <w:pPr>
      <w:pStyle w:val="Sidefod"/>
    </w:pPr>
    <w:r>
      <w:t>Vendersgade 74, 7000 Fredericia, Denmark - info@datacenterindustrien.dk - +45 35 90 22 34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D44A4" w:rsidRDefault="004D44A4" w14:paraId="0DC2E3A8" w14:textId="77777777">
      <w:pPr>
        <w:spacing w:after="0"/>
      </w:pPr>
      <w:r>
        <w:rPr>
          <w:color w:val="000000"/>
        </w:rPr>
        <w:separator/>
      </w:r>
    </w:p>
  </w:footnote>
  <w:footnote w:type="continuationSeparator" w:id="0">
    <w:p w:rsidR="004D44A4" w:rsidRDefault="004D44A4" w14:paraId="24957E33" w14:textId="7777777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081F36" w:rsidRDefault="00081F36" w14:paraId="13741444" w14:textId="77777777">
    <w:pPr>
      <w:pStyle w:val="Sidehoved"/>
    </w:pPr>
    <w:r>
      <w:rPr>
        <w:noProof/>
      </w:rPr>
      <w:drawing>
        <wp:anchor distT="0" distB="0" distL="114300" distR="114300" simplePos="0" relativeHeight="251659264" behindDoc="0" locked="0" layoutInCell="1" allowOverlap="1" wp14:anchorId="1374143C" wp14:editId="51922D0C">
          <wp:simplePos x="0" y="0"/>
          <wp:positionH relativeFrom="margin">
            <wp:posOffset>-530085</wp:posOffset>
          </wp:positionH>
          <wp:positionV relativeFrom="paragraph">
            <wp:posOffset>-223830</wp:posOffset>
          </wp:positionV>
          <wp:extent cx="1739902" cy="527035"/>
          <wp:effectExtent l="0" t="0" r="0" b="6985"/>
          <wp:wrapSquare wrapText="bothSides"/>
          <wp:docPr id="8554274" name="Billede 1"/>
          <wp:cNvGraphicFramePr/>
          <a:graphic xmlns:a="http://schemas.openxmlformats.org/drawingml/2006/main">
            <a:graphicData uri="http://schemas.openxmlformats.org/drawingml/2006/picture">
              <pic:pic xmlns:pic="http://schemas.openxmlformats.org/drawingml/2006/picture">
                <pic:nvPicPr>
                  <pic:cNvPr id="8554274" name="Billede 1"/>
                  <pic:cNvPicPr/>
                </pic:nvPicPr>
                <pic:blipFill>
                  <a:blip r:embed="rId1">
                    <a:extLst>
                      <a:ext uri="{28A0092B-C50C-407E-A947-70E740481C1C}">
                        <a14:useLocalDpi xmlns:a14="http://schemas.microsoft.com/office/drawing/2010/main" val="0"/>
                      </a:ext>
                    </a:extLst>
                  </a:blip>
                  <a:stretch>
                    <a:fillRect/>
                  </a:stretch>
                </pic:blipFill>
                <pic:spPr>
                  <a:xfrm>
                    <a:off x="0" y="0"/>
                    <a:ext cx="1739902" cy="527035"/>
                  </a:xfrm>
                  <a:prstGeom prst="rect">
                    <a:avLst/>
                  </a:prstGeom>
                  <a:noFill/>
                  <a:ln>
                    <a:noFill/>
                    <a:prstDash/>
                  </a:ln>
                </pic:spPr>
              </pic:pic>
            </a:graphicData>
          </a:graphic>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dirty"/>
  <w:trackRevisions w:val="false"/>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FAA"/>
    <w:rsid w:val="00081F36"/>
    <w:rsid w:val="003E347E"/>
    <w:rsid w:val="004D44A4"/>
    <w:rsid w:val="00537012"/>
    <w:rsid w:val="005C0FAA"/>
    <w:rsid w:val="006A73C9"/>
    <w:rsid w:val="007A7A1B"/>
    <w:rsid w:val="00B83C88"/>
    <w:rsid w:val="00BE4A56"/>
    <w:rsid w:val="5802E52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4143A"/>
  <w15:docId w15:val="{8AD279BC-060D-4C8F-BB63-47897C272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Calibri" w:cs="Times New Roman"/>
        <w:sz w:val="22"/>
        <w:szCs w:val="22"/>
        <w:lang w:val="da-DK" w:eastAsia="en-US" w:bidi="ar-SA"/>
      </w:rPr>
    </w:rPrDefault>
    <w:pPrDefault>
      <w:pPr>
        <w:autoSpaceDN w:val="0"/>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uppressAutoHyphens/>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Standardskrifttypeiafsnit" w:customStyle="1">
    <w:name w:val="Standardskrifttype i afsnit"/>
  </w:style>
  <w:style w:type="paragraph" w:styleId="Listeafsnit" w:customStyle="1">
    <w:name w:val="Listeafsnit"/>
    <w:basedOn w:val="Normal"/>
    <w:pPr>
      <w:ind w:left="720"/>
      <w:contextualSpacing/>
    </w:pPr>
  </w:style>
  <w:style w:type="paragraph" w:styleId="Sidehoved" w:customStyle="1">
    <w:name w:val="Sidehoved"/>
    <w:basedOn w:val="Normal"/>
    <w:pPr>
      <w:tabs>
        <w:tab w:val="center" w:pos="4819"/>
        <w:tab w:val="right" w:pos="9638"/>
      </w:tabs>
      <w:spacing w:after="0"/>
    </w:pPr>
  </w:style>
  <w:style w:type="character" w:styleId="SidehovedTegn" w:customStyle="1">
    <w:name w:val="Sidehoved Tegn"/>
    <w:basedOn w:val="Standardskrifttypeiafsnit"/>
  </w:style>
  <w:style w:type="paragraph" w:styleId="Sidefod" w:customStyle="1">
    <w:name w:val="Sidefod"/>
    <w:basedOn w:val="Normal"/>
    <w:pPr>
      <w:tabs>
        <w:tab w:val="center" w:pos="4819"/>
        <w:tab w:val="right" w:pos="9638"/>
      </w:tabs>
      <w:spacing w:after="0"/>
    </w:pPr>
  </w:style>
  <w:style w:type="character" w:styleId="SidefodTegn" w:customStyle="1">
    <w:name w:val="Sidefod Tegn"/>
    <w:basedOn w:val="Standardskrifttypeiafsnit"/>
  </w:style>
  <w:style w:type="character" w:styleId="Hyperlink">
    <w:name w:val="Hyperlink"/>
    <w:basedOn w:val="Standardskrifttypeiafsnit"/>
    <w:rPr>
      <w:color w:val="0563C1"/>
      <w:u w:val="single"/>
    </w:rPr>
  </w:style>
  <w:style w:type="character" w:styleId="Ulstomtale" w:customStyle="1">
    <w:name w:val="Uløst omtale"/>
    <w:basedOn w:val="Standardskrifttypeiafsnit"/>
    <w:rPr>
      <w:color w:val="605E5C"/>
      <w:shd w:val="clear" w:color="auto" w:fill="E1DFDD"/>
    </w:rPr>
  </w:style>
  <w:style w:type="paragraph" w:styleId="Header">
    <w:name w:val="header"/>
    <w:basedOn w:val="Normal"/>
    <w:link w:val="HeaderChar"/>
    <w:uiPriority w:val="99"/>
    <w:unhideWhenUsed/>
    <w:pPr>
      <w:tabs>
        <w:tab w:val="center" w:pos="4819"/>
        <w:tab w:val="right" w:pos="9638"/>
      </w:tabs>
      <w:spacing w:after="0"/>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pPr>
      <w:tabs>
        <w:tab w:val="center" w:pos="4819"/>
        <w:tab w:val="right" w:pos="9638"/>
      </w:tabs>
      <w:spacing w:after="0"/>
    </w:pPr>
  </w:style>
  <w:style w:type="character" w:styleId="FooterChar" w:customStyle="1">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hyperlink" Target="mailto:st@datacenterindustrien.dk" TargetMode="Externa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bac4da6-148d-4912-a697-085f58dddd21">
      <Terms xmlns="http://schemas.microsoft.com/office/infopath/2007/PartnerControls"/>
    </lcf76f155ced4ddcb4097134ff3c332f>
    <TaxCatchAll xmlns="5f93ad15-f673-47fe-93de-0bc18202c5d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4AD6A411099D84595F73BBE455FEB62" ma:contentTypeVersion="16" ma:contentTypeDescription="Opret et nyt dokument." ma:contentTypeScope="" ma:versionID="bd6f82ca136eb377bdf195a1a6881d93">
  <xsd:schema xmlns:xsd="http://www.w3.org/2001/XMLSchema" xmlns:xs="http://www.w3.org/2001/XMLSchema" xmlns:p="http://schemas.microsoft.com/office/2006/metadata/properties" xmlns:ns2="6bac4da6-148d-4912-a697-085f58dddd21" xmlns:ns3="5f93ad15-f673-47fe-93de-0bc18202c5d4" targetNamespace="http://schemas.microsoft.com/office/2006/metadata/properties" ma:root="true" ma:fieldsID="e19a1da3182d39271c0a3ad908cd7b52" ns2:_="" ns3:_="">
    <xsd:import namespace="6bac4da6-148d-4912-a697-085f58dddd21"/>
    <xsd:import namespace="5f93ad15-f673-47fe-93de-0bc18202c5d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ac4da6-148d-4912-a697-085f58dddd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Billedmærker" ma:readOnly="false" ma:fieldId="{5cf76f15-5ced-4ddc-b409-7134ff3c332f}" ma:taxonomyMulti="true" ma:sspId="5944d5cc-97fb-4aa2-9cee-39584a65fec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93ad15-f673-47fe-93de-0bc18202c5d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9dc6d84-9724-4a0f-a78e-f880bada73a7}" ma:internalName="TaxCatchAll" ma:showField="CatchAllData" ma:web="5f93ad15-f673-47fe-93de-0bc18202c5d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047121-1826-4ABA-A2ED-E79172AED662}">
  <ds:schemaRefs>
    <ds:schemaRef ds:uri="http://schemas.microsoft.com/office/2006/metadata/properties"/>
    <ds:schemaRef ds:uri="http://schemas.microsoft.com/office/infopath/2007/PartnerControls"/>
    <ds:schemaRef ds:uri="6bac4da6-148d-4912-a697-085f58dddd21"/>
    <ds:schemaRef ds:uri="5f93ad15-f673-47fe-93de-0bc18202c5d4"/>
  </ds:schemaRefs>
</ds:datastoreItem>
</file>

<file path=customXml/itemProps2.xml><?xml version="1.0" encoding="utf-8"?>
<ds:datastoreItem xmlns:ds="http://schemas.openxmlformats.org/officeDocument/2006/customXml" ds:itemID="{810CC2DA-3B5B-4CFE-8E09-100A045C3D97}">
  <ds:schemaRefs>
    <ds:schemaRef ds:uri="http://schemas.microsoft.com/sharepoint/v3/contenttype/forms"/>
  </ds:schemaRefs>
</ds:datastoreItem>
</file>

<file path=customXml/itemProps3.xml><?xml version="1.0" encoding="utf-8"?>
<ds:datastoreItem xmlns:ds="http://schemas.openxmlformats.org/officeDocument/2006/customXml" ds:itemID="{9E5C130A-83BE-4B47-AB51-C6305F24F6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ac4da6-148d-4912-a697-085f58dddd21"/>
    <ds:schemaRef ds:uri="5f93ad15-f673-47fe-93de-0bc18202c5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Merima Dzanic | Business Viborg</dc:creator>
  <dc:description/>
  <lastModifiedBy>Gæstebruger</lastModifiedBy>
  <revision>7</revision>
  <dcterms:created xsi:type="dcterms:W3CDTF">2026-05-26T11:51:00.0000000Z</dcterms:created>
  <dcterms:modified xsi:type="dcterms:W3CDTF">2026-06-25T10:19:29.3105221Z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0x01010054AD6A411099D84595F73BBE455FEB62</vt:lpwstr>
  </property>
  <property fmtid="{D5CDD505-2E9C-101B-9397-08002B2CF9AE}" pid="3" name="MediaServiceImageTags">
    <vt:lpwstr/>
  </property>
</Properties>
</file>