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7F2A" w14:textId="77777777" w:rsidR="00EF3EEF" w:rsidRPr="00EF3EEF" w:rsidRDefault="00EF3EEF" w:rsidP="00EF3EEF">
      <w:pPr>
        <w:rPr>
          <w:rFonts w:eastAsia="Calibri"/>
        </w:rPr>
      </w:pPr>
      <w:proofErr w:type="gramStart"/>
      <w:r w:rsidRPr="00EF3EEF">
        <w:rPr>
          <w:rFonts w:eastAsia="Calibri"/>
        </w:rPr>
        <w:t>Dear ,</w:t>
      </w:r>
      <w:proofErr w:type="gramEnd"/>
      <w:r w:rsidRPr="00EF3EEF">
        <w:rPr>
          <w:rFonts w:eastAsia="Calibri"/>
        </w:rPr>
        <w:t> </w:t>
      </w:r>
    </w:p>
    <w:p w14:paraId="387920E9" w14:textId="77777777" w:rsidR="00EF3EEF" w:rsidRPr="00EF3EEF" w:rsidRDefault="00EF3EEF" w:rsidP="00EF3EEF">
      <w:pPr>
        <w:rPr>
          <w:rFonts w:eastAsia="Calibri"/>
        </w:rPr>
      </w:pPr>
      <w:r w:rsidRPr="00EF3EEF">
        <w:rPr>
          <w:rFonts w:eastAsia="Calibri"/>
        </w:rPr>
        <w:t> </w:t>
      </w:r>
    </w:p>
    <w:p w14:paraId="19F05C65" w14:textId="360EAB5F" w:rsidR="00EF3EEF" w:rsidRPr="00EF3EEF" w:rsidRDefault="00EF3EEF" w:rsidP="00EF3EEF">
      <w:pPr>
        <w:rPr>
          <w:rFonts w:eastAsia="Calibri"/>
        </w:rPr>
      </w:pPr>
      <w:r w:rsidRPr="00EF3EEF">
        <w:rPr>
          <w:rFonts w:eastAsia="Calibri"/>
        </w:rPr>
        <w:t>I am pleased to invite you to APA 202</w:t>
      </w:r>
      <w:r>
        <w:rPr>
          <w:rFonts w:eastAsia="Calibri"/>
        </w:rPr>
        <w:t>6</w:t>
      </w:r>
      <w:r w:rsidRPr="00EF3EEF">
        <w:rPr>
          <w:rFonts w:eastAsia="Calibri"/>
        </w:rPr>
        <w:t>, the convention of the American Psychological Association (APA), in </w:t>
      </w:r>
      <w:r w:rsidR="009E7715">
        <w:rPr>
          <w:rFonts w:eastAsia="Calibri"/>
        </w:rPr>
        <w:t>Washington, DC</w:t>
      </w:r>
      <w:r w:rsidRPr="00EF3EEF">
        <w:rPr>
          <w:rFonts w:eastAsia="Calibri"/>
        </w:rPr>
        <w:t>, from August 6-8, 2026.  </w:t>
      </w:r>
    </w:p>
    <w:p w14:paraId="351548B0" w14:textId="77777777" w:rsidR="00EF3EEF" w:rsidRPr="00EF3EEF" w:rsidRDefault="00EF3EEF" w:rsidP="00EF3EEF">
      <w:pPr>
        <w:rPr>
          <w:rFonts w:eastAsia="Calibri"/>
        </w:rPr>
      </w:pPr>
      <w:r w:rsidRPr="00EF3EEF">
        <w:rPr>
          <w:rFonts w:eastAsia="Calibri"/>
        </w:rPr>
        <w:t> </w:t>
      </w:r>
    </w:p>
    <w:p w14:paraId="0C92520C" w14:textId="77777777" w:rsidR="00EF3EEF" w:rsidRPr="00EF3EEF" w:rsidRDefault="00EF3EEF" w:rsidP="00EF3EEF">
      <w:pPr>
        <w:rPr>
          <w:rFonts w:eastAsia="Calibri"/>
        </w:rPr>
      </w:pPr>
      <w:r w:rsidRPr="00EF3EEF">
        <w:rPr>
          <w:rFonts w:eastAsia="Calibri"/>
        </w:rPr>
        <w:t>Often featuring more than 10,000 attendees and over 900 presentations covering every sub‐field of psychology, APA’s convention is where scientists, educators, practitioners, and applied psychologists from around the world come together to explore the most compelling issues in the discipline. We especially value the participation of psychologists from abroad because the perspective of colleagues from other countries helps ensure that our science and profession will continue to transcend cultural and national boundaries. </w:t>
      </w:r>
    </w:p>
    <w:p w14:paraId="64623C1F" w14:textId="77777777" w:rsidR="00EF3EEF" w:rsidRPr="00EF3EEF" w:rsidRDefault="00EF3EEF" w:rsidP="00EF3EEF">
      <w:pPr>
        <w:rPr>
          <w:rFonts w:eastAsia="Calibri"/>
        </w:rPr>
      </w:pPr>
      <w:r w:rsidRPr="00EF3EEF">
        <w:rPr>
          <w:rFonts w:eastAsia="Calibri"/>
        </w:rPr>
        <w:t> </w:t>
      </w:r>
    </w:p>
    <w:p w14:paraId="7B4568A9" w14:textId="403D82E0" w:rsidR="000C2CB6" w:rsidRDefault="00EF3EEF" w:rsidP="00EF3EEF">
      <w:pPr>
        <w:rPr>
          <w:rFonts w:eastAsia="Calibri"/>
        </w:rPr>
      </w:pPr>
      <w:r w:rsidRPr="00EF3EEF">
        <w:rPr>
          <w:rFonts w:eastAsia="Calibri"/>
        </w:rPr>
        <w:t xml:space="preserve">Registration will open in April 2026. </w:t>
      </w:r>
      <w:r w:rsidR="00552922">
        <w:rPr>
          <w:rFonts w:eastAsia="Calibri"/>
        </w:rPr>
        <w:t>Our</w:t>
      </w:r>
      <w:r w:rsidRPr="00EF3EEF">
        <w:rPr>
          <w:rFonts w:eastAsia="Calibri"/>
        </w:rPr>
        <w:t xml:space="preserve"> invitation cannot include an offer to waive registration or defray travel or lodging expenses, nor can we contact U.S. embassies on your behalf</w:t>
      </w:r>
      <w:r w:rsidR="00101866">
        <w:rPr>
          <w:rFonts w:eastAsia="Calibri"/>
        </w:rPr>
        <w:t>,</w:t>
      </w:r>
      <w:r w:rsidRPr="00EF3EEF">
        <w:rPr>
          <w:rFonts w:eastAsia="Calibri"/>
        </w:rPr>
        <w:t xml:space="preserve"> offer additional visa support beyond this letter</w:t>
      </w:r>
      <w:r w:rsidR="00101866">
        <w:rPr>
          <w:rFonts w:eastAsia="Calibri"/>
        </w:rPr>
        <w:t xml:space="preserve">, or provide legal support while in the </w:t>
      </w:r>
      <w:r w:rsidR="005A0EBA">
        <w:rPr>
          <w:rFonts w:eastAsia="Calibri"/>
        </w:rPr>
        <w:t>U.S</w:t>
      </w:r>
      <w:r w:rsidR="00373E9E">
        <w:rPr>
          <w:rFonts w:eastAsia="Calibri"/>
        </w:rPr>
        <w:t>.</w:t>
      </w:r>
      <w:r w:rsidRPr="00EF3EEF">
        <w:rPr>
          <w:rFonts w:eastAsia="Calibri"/>
        </w:rPr>
        <w:t xml:space="preserve"> For additional information about APA 2026, please</w:t>
      </w:r>
      <w:r w:rsidR="000C2CB6">
        <w:rPr>
          <w:rFonts w:eastAsia="Calibri"/>
        </w:rPr>
        <w:t xml:space="preserve"> visit </w:t>
      </w:r>
      <w:hyperlink r:id="rId12" w:tgtFrame="_blank" w:history="1">
        <w:r w:rsidR="000C2CB6" w:rsidRPr="00EF3EEF">
          <w:rPr>
            <w:rStyle w:val="Hyperlink"/>
            <w:rFonts w:eastAsia="Calibri"/>
          </w:rPr>
          <w:t>https://convention.apa.org/</w:t>
        </w:r>
      </w:hyperlink>
      <w:r w:rsidR="000C2CB6">
        <w:t xml:space="preserve"> or contact the APA Convention Office at </w:t>
      </w:r>
      <w:hyperlink r:id="rId13" w:history="1">
        <w:r w:rsidR="00BD1C04" w:rsidRPr="0001701F">
          <w:rPr>
            <w:rStyle w:val="Hyperlink"/>
            <w:rFonts w:eastAsia="Calibri"/>
          </w:rPr>
          <w:t>meetings@apa.org</w:t>
        </w:r>
      </w:hyperlink>
      <w:r w:rsidR="000C2CB6">
        <w:t xml:space="preserve"> as we get closer to the date of the conference.</w:t>
      </w:r>
    </w:p>
    <w:p w14:paraId="27D7D1E8" w14:textId="77777777" w:rsidR="00EF3EEF" w:rsidRPr="00EF3EEF" w:rsidRDefault="00EF3EEF" w:rsidP="00EF3EEF">
      <w:pPr>
        <w:rPr>
          <w:rFonts w:eastAsia="Calibri"/>
        </w:rPr>
      </w:pPr>
      <w:r w:rsidRPr="00EF3EEF">
        <w:rPr>
          <w:rFonts w:eastAsia="Calibri"/>
        </w:rPr>
        <w:t> </w:t>
      </w:r>
    </w:p>
    <w:p w14:paraId="1D9C87AD" w14:textId="77777777" w:rsidR="00EF3EEF" w:rsidRPr="00EF3EEF" w:rsidRDefault="00EF3EEF" w:rsidP="00EF3EEF">
      <w:pPr>
        <w:rPr>
          <w:rFonts w:eastAsia="Calibri"/>
        </w:rPr>
      </w:pPr>
      <w:r w:rsidRPr="00EF3EEF">
        <w:rPr>
          <w:rFonts w:eastAsia="Calibri"/>
        </w:rPr>
        <w:t>Sincerely, </w:t>
      </w:r>
    </w:p>
    <w:p w14:paraId="190DBBE3" w14:textId="77777777" w:rsidR="00EF3EEF" w:rsidRPr="00EF3EEF" w:rsidRDefault="00EF3EEF" w:rsidP="00EF3EEF">
      <w:pPr>
        <w:rPr>
          <w:rFonts w:eastAsia="Calibri"/>
        </w:rPr>
      </w:pPr>
      <w:r w:rsidRPr="00EF3EEF">
        <w:rPr>
          <w:rFonts w:eastAsia="Calibri"/>
        </w:rPr>
        <w:t> </w:t>
      </w:r>
    </w:p>
    <w:p w14:paraId="3EEDA43E" w14:textId="7B446F02" w:rsidR="00EF3EEF" w:rsidRPr="00EF3EEF" w:rsidRDefault="00EF3EEF" w:rsidP="00EF3EEF">
      <w:pPr>
        <w:rPr>
          <w:rFonts w:eastAsia="Calibri"/>
        </w:rPr>
      </w:pPr>
      <w:r w:rsidRPr="00EF3EEF">
        <w:rPr>
          <w:rFonts w:eastAsia="Calibri"/>
          <w:noProof/>
        </w:rPr>
        <w:drawing>
          <wp:inline distT="0" distB="0" distL="0" distR="0" wp14:anchorId="5A733CF6" wp14:editId="32D0471A">
            <wp:extent cx="2247900" cy="304800"/>
            <wp:effectExtent l="0" t="0" r="0" b="0"/>
            <wp:docPr id="342860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304800"/>
                    </a:xfrm>
                    <a:prstGeom prst="rect">
                      <a:avLst/>
                    </a:prstGeom>
                    <a:noFill/>
                    <a:ln>
                      <a:noFill/>
                    </a:ln>
                  </pic:spPr>
                </pic:pic>
              </a:graphicData>
            </a:graphic>
          </wp:inline>
        </w:drawing>
      </w:r>
      <w:r w:rsidRPr="00EF3EEF">
        <w:rPr>
          <w:rFonts w:eastAsia="Calibri"/>
        </w:rPr>
        <w:t> </w:t>
      </w:r>
    </w:p>
    <w:p w14:paraId="3DC2C1E1" w14:textId="77777777" w:rsidR="00EF3EEF" w:rsidRPr="00EF3EEF" w:rsidRDefault="00EF3EEF" w:rsidP="00EF3EEF">
      <w:pPr>
        <w:rPr>
          <w:rFonts w:eastAsia="Calibri"/>
        </w:rPr>
      </w:pPr>
      <w:r w:rsidRPr="00EF3EEF">
        <w:rPr>
          <w:rFonts w:eastAsia="Calibri"/>
        </w:rPr>
        <w:t> </w:t>
      </w:r>
      <w:r w:rsidRPr="00EF3EEF">
        <w:rPr>
          <w:rFonts w:eastAsia="Calibri"/>
        </w:rPr>
        <w:br/>
        <w:t>Amanda Clinton, PhD </w:t>
      </w:r>
    </w:p>
    <w:p w14:paraId="7394A908" w14:textId="77777777" w:rsidR="00EF3EEF" w:rsidRPr="00EF3EEF" w:rsidRDefault="00EF3EEF" w:rsidP="00EF3EEF">
      <w:pPr>
        <w:rPr>
          <w:rFonts w:eastAsia="Calibri"/>
        </w:rPr>
      </w:pPr>
      <w:r w:rsidRPr="00EF3EEF">
        <w:rPr>
          <w:rFonts w:eastAsia="Calibri"/>
        </w:rPr>
        <w:t>Sr. Director, APA Office of International Affairs </w:t>
      </w:r>
    </w:p>
    <w:p w14:paraId="29257F02" w14:textId="77777777" w:rsidR="00EF3EEF" w:rsidRPr="00EF3EEF" w:rsidRDefault="00EF3EEF" w:rsidP="00EF3EEF">
      <w:pPr>
        <w:rPr>
          <w:rFonts w:eastAsia="Calibri"/>
        </w:rPr>
      </w:pPr>
      <w:hyperlink r:id="rId15" w:tgtFrame="_blank" w:history="1">
        <w:r w:rsidRPr="00EF3EEF">
          <w:rPr>
            <w:rStyle w:val="Hyperlink"/>
            <w:rFonts w:eastAsia="Calibri"/>
          </w:rPr>
          <w:t>aclinton@apa.org</w:t>
        </w:r>
      </w:hyperlink>
      <w:r w:rsidRPr="00EF3EEF">
        <w:rPr>
          <w:rFonts w:eastAsia="Calibri"/>
        </w:rPr>
        <w:t> </w:t>
      </w:r>
    </w:p>
    <w:p w14:paraId="52475619" w14:textId="77777777" w:rsidR="00E3401D" w:rsidRDefault="00E3401D" w:rsidP="00B1403A">
      <w:pPr>
        <w:rPr>
          <w:rFonts w:ascii="Calibri" w:eastAsia="Calibri" w:hAnsi="Calibri"/>
          <w:sz w:val="22"/>
          <w:szCs w:val="22"/>
        </w:rPr>
      </w:pPr>
    </w:p>
    <w:sectPr w:rsidR="00E3401D" w:rsidSect="00630BD2">
      <w:headerReference w:type="default" r:id="rId16"/>
      <w:footerReference w:type="default" r:id="rId17"/>
      <w:pgSz w:w="12240" w:h="15840"/>
      <w:pgMar w:top="2880" w:right="1800" w:bottom="1440" w:left="1800" w:header="720" w:footer="5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09AD" w14:textId="77777777" w:rsidR="00065F54" w:rsidRDefault="00065F54">
      <w:r>
        <w:separator/>
      </w:r>
    </w:p>
  </w:endnote>
  <w:endnote w:type="continuationSeparator" w:id="0">
    <w:p w14:paraId="6103EF42" w14:textId="77777777" w:rsidR="00065F54" w:rsidRDefault="0006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B4" w14:textId="77777777" w:rsidR="003257EC" w:rsidRDefault="00436DF8" w:rsidP="00E16530">
    <w:pPr>
      <w:pStyle w:val="Footer"/>
      <w:tabs>
        <w:tab w:val="left" w:pos="360"/>
      </w:tabs>
      <w:ind w:left="-990"/>
    </w:pPr>
    <w:r>
      <w:rPr>
        <w:noProof/>
      </w:rPr>
      <w:drawing>
        <wp:inline distT="0" distB="0" distL="0" distR="0" wp14:anchorId="4316CCB7" wp14:editId="4316CCB8">
          <wp:extent cx="5779008" cy="777240"/>
          <wp:effectExtent l="0" t="0" r="1270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ALetterHead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79008" cy="7772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16AE" w14:textId="77777777" w:rsidR="00065F54" w:rsidRDefault="00065F54">
      <w:r>
        <w:separator/>
      </w:r>
    </w:p>
  </w:footnote>
  <w:footnote w:type="continuationSeparator" w:id="0">
    <w:p w14:paraId="12757876" w14:textId="77777777" w:rsidR="00065F54" w:rsidRDefault="0006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B3" w14:textId="13459864" w:rsidR="003257EC" w:rsidRDefault="00747BC6" w:rsidP="00E16530">
    <w:pPr>
      <w:pStyle w:val="Header"/>
      <w:ind w:left="-1080"/>
    </w:pPr>
    <w:r>
      <w:rPr>
        <w:noProof/>
      </w:rPr>
      <w:drawing>
        <wp:inline distT="0" distB="0" distL="0" distR="0" wp14:anchorId="6FF3DE83" wp14:editId="513C6F49">
          <wp:extent cx="1573672" cy="601784"/>
          <wp:effectExtent l="0" t="0" r="1270" b="0"/>
          <wp:docPr id="1" name="Picture 1" descr="A picture containing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wind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7078" cy="660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F4614"/>
    <w:multiLevelType w:val="hybridMultilevel"/>
    <w:tmpl w:val="5A22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101F"/>
    <w:multiLevelType w:val="hybridMultilevel"/>
    <w:tmpl w:val="7616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100DE"/>
    <w:multiLevelType w:val="hybridMultilevel"/>
    <w:tmpl w:val="DA1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43918"/>
    <w:multiLevelType w:val="hybridMultilevel"/>
    <w:tmpl w:val="1C1E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820689">
    <w:abstractNumId w:val="3"/>
  </w:num>
  <w:num w:numId="2" w16cid:durableId="1829857061">
    <w:abstractNumId w:val="2"/>
  </w:num>
  <w:num w:numId="3" w16cid:durableId="930314269">
    <w:abstractNumId w:val="1"/>
  </w:num>
  <w:num w:numId="4" w16cid:durableId="75277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ED"/>
    <w:rsid w:val="00007620"/>
    <w:rsid w:val="000172FF"/>
    <w:rsid w:val="00060A47"/>
    <w:rsid w:val="00061607"/>
    <w:rsid w:val="00065F54"/>
    <w:rsid w:val="000660C7"/>
    <w:rsid w:val="0007458E"/>
    <w:rsid w:val="00091EB1"/>
    <w:rsid w:val="00097F65"/>
    <w:rsid w:val="000A1B80"/>
    <w:rsid w:val="000B0B3B"/>
    <w:rsid w:val="000B47B4"/>
    <w:rsid w:val="000C2CB6"/>
    <w:rsid w:val="000C60CA"/>
    <w:rsid w:val="00101866"/>
    <w:rsid w:val="00101B2A"/>
    <w:rsid w:val="00105FD3"/>
    <w:rsid w:val="001320FB"/>
    <w:rsid w:val="001404D9"/>
    <w:rsid w:val="00144A29"/>
    <w:rsid w:val="0016471B"/>
    <w:rsid w:val="001816CE"/>
    <w:rsid w:val="001834DB"/>
    <w:rsid w:val="00191BF5"/>
    <w:rsid w:val="001B1116"/>
    <w:rsid w:val="001D0CA9"/>
    <w:rsid w:val="001E1DD9"/>
    <w:rsid w:val="002070F1"/>
    <w:rsid w:val="00233488"/>
    <w:rsid w:val="0023440F"/>
    <w:rsid w:val="002508D0"/>
    <w:rsid w:val="00257A89"/>
    <w:rsid w:val="002A6B00"/>
    <w:rsid w:val="002A6CAC"/>
    <w:rsid w:val="002C32A5"/>
    <w:rsid w:val="002C52F6"/>
    <w:rsid w:val="002C7F43"/>
    <w:rsid w:val="002D606E"/>
    <w:rsid w:val="003124AD"/>
    <w:rsid w:val="003257EC"/>
    <w:rsid w:val="0036003D"/>
    <w:rsid w:val="00373E9E"/>
    <w:rsid w:val="0038505B"/>
    <w:rsid w:val="00385978"/>
    <w:rsid w:val="003922D0"/>
    <w:rsid w:val="003A1F48"/>
    <w:rsid w:val="003C5371"/>
    <w:rsid w:val="003D4E2E"/>
    <w:rsid w:val="004005E3"/>
    <w:rsid w:val="00416D46"/>
    <w:rsid w:val="00436DF8"/>
    <w:rsid w:val="00484ADA"/>
    <w:rsid w:val="004A546A"/>
    <w:rsid w:val="004B4B07"/>
    <w:rsid w:val="004E6684"/>
    <w:rsid w:val="004E7DA7"/>
    <w:rsid w:val="004F2DF5"/>
    <w:rsid w:val="00501CC3"/>
    <w:rsid w:val="005459C8"/>
    <w:rsid w:val="00546612"/>
    <w:rsid w:val="00552922"/>
    <w:rsid w:val="00575676"/>
    <w:rsid w:val="00576CD4"/>
    <w:rsid w:val="00586B33"/>
    <w:rsid w:val="005A0EBA"/>
    <w:rsid w:val="005A3A2C"/>
    <w:rsid w:val="005B30ED"/>
    <w:rsid w:val="005B520A"/>
    <w:rsid w:val="005D2878"/>
    <w:rsid w:val="005D2A19"/>
    <w:rsid w:val="005E2912"/>
    <w:rsid w:val="00613819"/>
    <w:rsid w:val="00621448"/>
    <w:rsid w:val="00630BD2"/>
    <w:rsid w:val="00650921"/>
    <w:rsid w:val="00661FCC"/>
    <w:rsid w:val="006676B3"/>
    <w:rsid w:val="00671532"/>
    <w:rsid w:val="00696ED0"/>
    <w:rsid w:val="006A7A32"/>
    <w:rsid w:val="006C3876"/>
    <w:rsid w:val="006D2840"/>
    <w:rsid w:val="006E11E6"/>
    <w:rsid w:val="006F50DD"/>
    <w:rsid w:val="00714150"/>
    <w:rsid w:val="00735F21"/>
    <w:rsid w:val="007410A3"/>
    <w:rsid w:val="00747BC6"/>
    <w:rsid w:val="00770EA8"/>
    <w:rsid w:val="00777BA1"/>
    <w:rsid w:val="0078032E"/>
    <w:rsid w:val="00783B80"/>
    <w:rsid w:val="007B2557"/>
    <w:rsid w:val="007D4718"/>
    <w:rsid w:val="007E3164"/>
    <w:rsid w:val="007F07E8"/>
    <w:rsid w:val="007F2AD8"/>
    <w:rsid w:val="00802C01"/>
    <w:rsid w:val="008165C0"/>
    <w:rsid w:val="008176F5"/>
    <w:rsid w:val="008256C5"/>
    <w:rsid w:val="00846460"/>
    <w:rsid w:val="0086698E"/>
    <w:rsid w:val="00880BA0"/>
    <w:rsid w:val="0089563D"/>
    <w:rsid w:val="008B596D"/>
    <w:rsid w:val="008E239A"/>
    <w:rsid w:val="008F066D"/>
    <w:rsid w:val="00910922"/>
    <w:rsid w:val="00911D05"/>
    <w:rsid w:val="00916962"/>
    <w:rsid w:val="00924D0A"/>
    <w:rsid w:val="00925F30"/>
    <w:rsid w:val="009406F4"/>
    <w:rsid w:val="00955CD6"/>
    <w:rsid w:val="00960593"/>
    <w:rsid w:val="00996AEC"/>
    <w:rsid w:val="009B3BEF"/>
    <w:rsid w:val="009E1E41"/>
    <w:rsid w:val="009E7715"/>
    <w:rsid w:val="009F19DF"/>
    <w:rsid w:val="009F6B14"/>
    <w:rsid w:val="00A12528"/>
    <w:rsid w:val="00A33F9C"/>
    <w:rsid w:val="00A343F1"/>
    <w:rsid w:val="00A75D5B"/>
    <w:rsid w:val="00A813BB"/>
    <w:rsid w:val="00A85589"/>
    <w:rsid w:val="00AC6ECA"/>
    <w:rsid w:val="00AC7EB2"/>
    <w:rsid w:val="00AD45FF"/>
    <w:rsid w:val="00AF2531"/>
    <w:rsid w:val="00AF41FC"/>
    <w:rsid w:val="00B044AB"/>
    <w:rsid w:val="00B1403A"/>
    <w:rsid w:val="00B36BFF"/>
    <w:rsid w:val="00B43B20"/>
    <w:rsid w:val="00B57221"/>
    <w:rsid w:val="00B77277"/>
    <w:rsid w:val="00B84A58"/>
    <w:rsid w:val="00BA3DE9"/>
    <w:rsid w:val="00BB44B7"/>
    <w:rsid w:val="00BC1F10"/>
    <w:rsid w:val="00BD1C04"/>
    <w:rsid w:val="00BE5B4A"/>
    <w:rsid w:val="00BF4582"/>
    <w:rsid w:val="00BF47CD"/>
    <w:rsid w:val="00C26842"/>
    <w:rsid w:val="00C31B9A"/>
    <w:rsid w:val="00C3571A"/>
    <w:rsid w:val="00C35733"/>
    <w:rsid w:val="00C438DF"/>
    <w:rsid w:val="00C631D9"/>
    <w:rsid w:val="00C6601D"/>
    <w:rsid w:val="00CA582B"/>
    <w:rsid w:val="00CC7C2A"/>
    <w:rsid w:val="00CC7C85"/>
    <w:rsid w:val="00D43921"/>
    <w:rsid w:val="00D7715B"/>
    <w:rsid w:val="00D8521E"/>
    <w:rsid w:val="00D8552F"/>
    <w:rsid w:val="00D87C81"/>
    <w:rsid w:val="00DA1C40"/>
    <w:rsid w:val="00DB0074"/>
    <w:rsid w:val="00DB0A4C"/>
    <w:rsid w:val="00DC002E"/>
    <w:rsid w:val="00DD420F"/>
    <w:rsid w:val="00DF119A"/>
    <w:rsid w:val="00DF3275"/>
    <w:rsid w:val="00E00301"/>
    <w:rsid w:val="00E11DC7"/>
    <w:rsid w:val="00E16530"/>
    <w:rsid w:val="00E16A1C"/>
    <w:rsid w:val="00E3401D"/>
    <w:rsid w:val="00E47146"/>
    <w:rsid w:val="00E50B97"/>
    <w:rsid w:val="00E54492"/>
    <w:rsid w:val="00E85679"/>
    <w:rsid w:val="00ED778A"/>
    <w:rsid w:val="00EF2462"/>
    <w:rsid w:val="00EF3EEF"/>
    <w:rsid w:val="00F11A34"/>
    <w:rsid w:val="00F2178B"/>
    <w:rsid w:val="00F26CFC"/>
    <w:rsid w:val="00F42FDC"/>
    <w:rsid w:val="00F510B8"/>
    <w:rsid w:val="00F64152"/>
    <w:rsid w:val="00F721BC"/>
    <w:rsid w:val="00F7233F"/>
    <w:rsid w:val="00F74D4B"/>
    <w:rsid w:val="00F95CC5"/>
    <w:rsid w:val="00FA0D09"/>
    <w:rsid w:val="00FA1FE1"/>
    <w:rsid w:val="00FC4922"/>
    <w:rsid w:val="00FE565C"/>
    <w:rsid w:val="00FF33D6"/>
    <w:rsid w:val="25280C3F"/>
    <w:rsid w:val="2A39228F"/>
    <w:rsid w:val="752D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16CCAD"/>
  <w15:docId w15:val="{3B73A506-218A-4CDC-B83C-9E8A9061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28A7"/>
    <w:pPr>
      <w:tabs>
        <w:tab w:val="center" w:pos="4320"/>
        <w:tab w:val="right" w:pos="8640"/>
      </w:tabs>
    </w:pPr>
  </w:style>
  <w:style w:type="paragraph" w:styleId="Footer">
    <w:name w:val="footer"/>
    <w:basedOn w:val="Normal"/>
    <w:semiHidden/>
    <w:rsid w:val="00AF28A7"/>
    <w:pPr>
      <w:tabs>
        <w:tab w:val="center" w:pos="4320"/>
        <w:tab w:val="right" w:pos="8640"/>
      </w:tabs>
    </w:pPr>
  </w:style>
  <w:style w:type="character" w:styleId="Hyperlink">
    <w:name w:val="Hyperlink"/>
    <w:basedOn w:val="DefaultParagraphFont"/>
    <w:uiPriority w:val="99"/>
    <w:unhideWhenUsed/>
    <w:rsid w:val="008176F5"/>
    <w:rPr>
      <w:color w:val="0000FF" w:themeColor="hyperlink"/>
      <w:u w:val="single"/>
    </w:rPr>
  </w:style>
  <w:style w:type="character" w:styleId="UnresolvedMention">
    <w:name w:val="Unresolved Mention"/>
    <w:basedOn w:val="DefaultParagraphFont"/>
    <w:uiPriority w:val="99"/>
    <w:semiHidden/>
    <w:unhideWhenUsed/>
    <w:rsid w:val="008176F5"/>
    <w:rPr>
      <w:color w:val="605E5C"/>
      <w:shd w:val="clear" w:color="auto" w:fill="E1DFDD"/>
    </w:rPr>
  </w:style>
  <w:style w:type="character" w:styleId="FollowedHyperlink">
    <w:name w:val="FollowedHyperlink"/>
    <w:basedOn w:val="DefaultParagraphFont"/>
    <w:uiPriority w:val="99"/>
    <w:semiHidden/>
    <w:unhideWhenUsed/>
    <w:rsid w:val="002C52F6"/>
    <w:rPr>
      <w:color w:val="800080" w:themeColor="followedHyperlink"/>
      <w:u w:val="single"/>
    </w:rPr>
  </w:style>
  <w:style w:type="paragraph" w:styleId="Revision">
    <w:name w:val="Revision"/>
    <w:hidden/>
    <w:uiPriority w:val="99"/>
    <w:semiHidden/>
    <w:rsid w:val="001018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9999">
      <w:bodyDiv w:val="1"/>
      <w:marLeft w:val="0"/>
      <w:marRight w:val="0"/>
      <w:marTop w:val="0"/>
      <w:marBottom w:val="0"/>
      <w:divBdr>
        <w:top w:val="none" w:sz="0" w:space="0" w:color="auto"/>
        <w:left w:val="none" w:sz="0" w:space="0" w:color="auto"/>
        <w:bottom w:val="none" w:sz="0" w:space="0" w:color="auto"/>
        <w:right w:val="none" w:sz="0" w:space="0" w:color="auto"/>
      </w:divBdr>
      <w:divsChild>
        <w:div w:id="215286430">
          <w:marLeft w:val="0"/>
          <w:marRight w:val="0"/>
          <w:marTop w:val="0"/>
          <w:marBottom w:val="0"/>
          <w:divBdr>
            <w:top w:val="none" w:sz="0" w:space="0" w:color="auto"/>
            <w:left w:val="none" w:sz="0" w:space="0" w:color="auto"/>
            <w:bottom w:val="none" w:sz="0" w:space="0" w:color="auto"/>
            <w:right w:val="none" w:sz="0" w:space="0" w:color="auto"/>
          </w:divBdr>
        </w:div>
        <w:div w:id="1979916230">
          <w:marLeft w:val="0"/>
          <w:marRight w:val="0"/>
          <w:marTop w:val="0"/>
          <w:marBottom w:val="0"/>
          <w:divBdr>
            <w:top w:val="none" w:sz="0" w:space="0" w:color="auto"/>
            <w:left w:val="none" w:sz="0" w:space="0" w:color="auto"/>
            <w:bottom w:val="none" w:sz="0" w:space="0" w:color="auto"/>
            <w:right w:val="none" w:sz="0" w:space="0" w:color="auto"/>
          </w:divBdr>
        </w:div>
        <w:div w:id="1902329936">
          <w:marLeft w:val="0"/>
          <w:marRight w:val="0"/>
          <w:marTop w:val="0"/>
          <w:marBottom w:val="0"/>
          <w:divBdr>
            <w:top w:val="none" w:sz="0" w:space="0" w:color="auto"/>
            <w:left w:val="none" w:sz="0" w:space="0" w:color="auto"/>
            <w:bottom w:val="none" w:sz="0" w:space="0" w:color="auto"/>
            <w:right w:val="none" w:sz="0" w:space="0" w:color="auto"/>
          </w:divBdr>
        </w:div>
        <w:div w:id="1636982347">
          <w:marLeft w:val="0"/>
          <w:marRight w:val="0"/>
          <w:marTop w:val="0"/>
          <w:marBottom w:val="0"/>
          <w:divBdr>
            <w:top w:val="none" w:sz="0" w:space="0" w:color="auto"/>
            <w:left w:val="none" w:sz="0" w:space="0" w:color="auto"/>
            <w:bottom w:val="none" w:sz="0" w:space="0" w:color="auto"/>
            <w:right w:val="none" w:sz="0" w:space="0" w:color="auto"/>
          </w:divBdr>
        </w:div>
        <w:div w:id="1992982399">
          <w:marLeft w:val="0"/>
          <w:marRight w:val="0"/>
          <w:marTop w:val="0"/>
          <w:marBottom w:val="0"/>
          <w:divBdr>
            <w:top w:val="none" w:sz="0" w:space="0" w:color="auto"/>
            <w:left w:val="none" w:sz="0" w:space="0" w:color="auto"/>
            <w:bottom w:val="none" w:sz="0" w:space="0" w:color="auto"/>
            <w:right w:val="none" w:sz="0" w:space="0" w:color="auto"/>
          </w:divBdr>
        </w:div>
        <w:div w:id="1369717276">
          <w:marLeft w:val="0"/>
          <w:marRight w:val="0"/>
          <w:marTop w:val="0"/>
          <w:marBottom w:val="0"/>
          <w:divBdr>
            <w:top w:val="none" w:sz="0" w:space="0" w:color="auto"/>
            <w:left w:val="none" w:sz="0" w:space="0" w:color="auto"/>
            <w:bottom w:val="none" w:sz="0" w:space="0" w:color="auto"/>
            <w:right w:val="none" w:sz="0" w:space="0" w:color="auto"/>
          </w:divBdr>
        </w:div>
        <w:div w:id="1355301684">
          <w:marLeft w:val="0"/>
          <w:marRight w:val="0"/>
          <w:marTop w:val="0"/>
          <w:marBottom w:val="0"/>
          <w:divBdr>
            <w:top w:val="none" w:sz="0" w:space="0" w:color="auto"/>
            <w:left w:val="none" w:sz="0" w:space="0" w:color="auto"/>
            <w:bottom w:val="none" w:sz="0" w:space="0" w:color="auto"/>
            <w:right w:val="none" w:sz="0" w:space="0" w:color="auto"/>
          </w:divBdr>
        </w:div>
        <w:div w:id="1231883444">
          <w:marLeft w:val="0"/>
          <w:marRight w:val="0"/>
          <w:marTop w:val="0"/>
          <w:marBottom w:val="0"/>
          <w:divBdr>
            <w:top w:val="none" w:sz="0" w:space="0" w:color="auto"/>
            <w:left w:val="none" w:sz="0" w:space="0" w:color="auto"/>
            <w:bottom w:val="none" w:sz="0" w:space="0" w:color="auto"/>
            <w:right w:val="none" w:sz="0" w:space="0" w:color="auto"/>
          </w:divBdr>
        </w:div>
        <w:div w:id="1352029287">
          <w:marLeft w:val="0"/>
          <w:marRight w:val="0"/>
          <w:marTop w:val="0"/>
          <w:marBottom w:val="0"/>
          <w:divBdr>
            <w:top w:val="none" w:sz="0" w:space="0" w:color="auto"/>
            <w:left w:val="none" w:sz="0" w:space="0" w:color="auto"/>
            <w:bottom w:val="none" w:sz="0" w:space="0" w:color="auto"/>
            <w:right w:val="none" w:sz="0" w:space="0" w:color="auto"/>
          </w:divBdr>
        </w:div>
        <w:div w:id="642589441">
          <w:marLeft w:val="0"/>
          <w:marRight w:val="0"/>
          <w:marTop w:val="0"/>
          <w:marBottom w:val="0"/>
          <w:divBdr>
            <w:top w:val="none" w:sz="0" w:space="0" w:color="auto"/>
            <w:left w:val="none" w:sz="0" w:space="0" w:color="auto"/>
            <w:bottom w:val="none" w:sz="0" w:space="0" w:color="auto"/>
            <w:right w:val="none" w:sz="0" w:space="0" w:color="auto"/>
          </w:divBdr>
        </w:div>
        <w:div w:id="1718820648">
          <w:marLeft w:val="0"/>
          <w:marRight w:val="0"/>
          <w:marTop w:val="0"/>
          <w:marBottom w:val="0"/>
          <w:divBdr>
            <w:top w:val="none" w:sz="0" w:space="0" w:color="auto"/>
            <w:left w:val="none" w:sz="0" w:space="0" w:color="auto"/>
            <w:bottom w:val="none" w:sz="0" w:space="0" w:color="auto"/>
            <w:right w:val="none" w:sz="0" w:space="0" w:color="auto"/>
          </w:divBdr>
        </w:div>
        <w:div w:id="1531380222">
          <w:marLeft w:val="0"/>
          <w:marRight w:val="0"/>
          <w:marTop w:val="0"/>
          <w:marBottom w:val="0"/>
          <w:divBdr>
            <w:top w:val="none" w:sz="0" w:space="0" w:color="auto"/>
            <w:left w:val="none" w:sz="0" w:space="0" w:color="auto"/>
            <w:bottom w:val="none" w:sz="0" w:space="0" w:color="auto"/>
            <w:right w:val="none" w:sz="0" w:space="0" w:color="auto"/>
          </w:divBdr>
        </w:div>
        <w:div w:id="2045205741">
          <w:marLeft w:val="0"/>
          <w:marRight w:val="0"/>
          <w:marTop w:val="0"/>
          <w:marBottom w:val="0"/>
          <w:divBdr>
            <w:top w:val="none" w:sz="0" w:space="0" w:color="auto"/>
            <w:left w:val="none" w:sz="0" w:space="0" w:color="auto"/>
            <w:bottom w:val="none" w:sz="0" w:space="0" w:color="auto"/>
            <w:right w:val="none" w:sz="0" w:space="0" w:color="auto"/>
          </w:divBdr>
        </w:div>
        <w:div w:id="508756112">
          <w:marLeft w:val="0"/>
          <w:marRight w:val="0"/>
          <w:marTop w:val="0"/>
          <w:marBottom w:val="0"/>
          <w:divBdr>
            <w:top w:val="none" w:sz="0" w:space="0" w:color="auto"/>
            <w:left w:val="none" w:sz="0" w:space="0" w:color="auto"/>
            <w:bottom w:val="none" w:sz="0" w:space="0" w:color="auto"/>
            <w:right w:val="none" w:sz="0" w:space="0" w:color="auto"/>
          </w:divBdr>
        </w:div>
      </w:divsChild>
    </w:div>
    <w:div w:id="694964766">
      <w:bodyDiv w:val="1"/>
      <w:marLeft w:val="0"/>
      <w:marRight w:val="0"/>
      <w:marTop w:val="0"/>
      <w:marBottom w:val="0"/>
      <w:divBdr>
        <w:top w:val="none" w:sz="0" w:space="0" w:color="auto"/>
        <w:left w:val="none" w:sz="0" w:space="0" w:color="auto"/>
        <w:bottom w:val="none" w:sz="0" w:space="0" w:color="auto"/>
        <w:right w:val="none" w:sz="0" w:space="0" w:color="auto"/>
      </w:divBdr>
    </w:div>
    <w:div w:id="1128398951">
      <w:bodyDiv w:val="1"/>
      <w:marLeft w:val="0"/>
      <w:marRight w:val="0"/>
      <w:marTop w:val="0"/>
      <w:marBottom w:val="0"/>
      <w:divBdr>
        <w:top w:val="none" w:sz="0" w:space="0" w:color="auto"/>
        <w:left w:val="none" w:sz="0" w:space="0" w:color="auto"/>
        <w:bottom w:val="none" w:sz="0" w:space="0" w:color="auto"/>
        <w:right w:val="none" w:sz="0" w:space="0" w:color="auto"/>
      </w:divBdr>
    </w:div>
    <w:div w:id="1152260965">
      <w:bodyDiv w:val="1"/>
      <w:marLeft w:val="0"/>
      <w:marRight w:val="0"/>
      <w:marTop w:val="0"/>
      <w:marBottom w:val="0"/>
      <w:divBdr>
        <w:top w:val="none" w:sz="0" w:space="0" w:color="auto"/>
        <w:left w:val="none" w:sz="0" w:space="0" w:color="auto"/>
        <w:bottom w:val="none" w:sz="0" w:space="0" w:color="auto"/>
        <w:right w:val="none" w:sz="0" w:space="0" w:color="auto"/>
      </w:divBdr>
      <w:divsChild>
        <w:div w:id="798567811">
          <w:marLeft w:val="0"/>
          <w:marRight w:val="0"/>
          <w:marTop w:val="0"/>
          <w:marBottom w:val="0"/>
          <w:divBdr>
            <w:top w:val="none" w:sz="0" w:space="0" w:color="auto"/>
            <w:left w:val="none" w:sz="0" w:space="0" w:color="auto"/>
            <w:bottom w:val="none" w:sz="0" w:space="0" w:color="auto"/>
            <w:right w:val="none" w:sz="0" w:space="0" w:color="auto"/>
          </w:divBdr>
        </w:div>
        <w:div w:id="463812025">
          <w:marLeft w:val="0"/>
          <w:marRight w:val="0"/>
          <w:marTop w:val="0"/>
          <w:marBottom w:val="0"/>
          <w:divBdr>
            <w:top w:val="none" w:sz="0" w:space="0" w:color="auto"/>
            <w:left w:val="none" w:sz="0" w:space="0" w:color="auto"/>
            <w:bottom w:val="none" w:sz="0" w:space="0" w:color="auto"/>
            <w:right w:val="none" w:sz="0" w:space="0" w:color="auto"/>
          </w:divBdr>
        </w:div>
        <w:div w:id="89786083">
          <w:marLeft w:val="0"/>
          <w:marRight w:val="0"/>
          <w:marTop w:val="0"/>
          <w:marBottom w:val="0"/>
          <w:divBdr>
            <w:top w:val="none" w:sz="0" w:space="0" w:color="auto"/>
            <w:left w:val="none" w:sz="0" w:space="0" w:color="auto"/>
            <w:bottom w:val="none" w:sz="0" w:space="0" w:color="auto"/>
            <w:right w:val="none" w:sz="0" w:space="0" w:color="auto"/>
          </w:divBdr>
        </w:div>
        <w:div w:id="1226263853">
          <w:marLeft w:val="0"/>
          <w:marRight w:val="0"/>
          <w:marTop w:val="0"/>
          <w:marBottom w:val="0"/>
          <w:divBdr>
            <w:top w:val="none" w:sz="0" w:space="0" w:color="auto"/>
            <w:left w:val="none" w:sz="0" w:space="0" w:color="auto"/>
            <w:bottom w:val="none" w:sz="0" w:space="0" w:color="auto"/>
            <w:right w:val="none" w:sz="0" w:space="0" w:color="auto"/>
          </w:divBdr>
        </w:div>
        <w:div w:id="1154875981">
          <w:marLeft w:val="0"/>
          <w:marRight w:val="0"/>
          <w:marTop w:val="0"/>
          <w:marBottom w:val="0"/>
          <w:divBdr>
            <w:top w:val="none" w:sz="0" w:space="0" w:color="auto"/>
            <w:left w:val="none" w:sz="0" w:space="0" w:color="auto"/>
            <w:bottom w:val="none" w:sz="0" w:space="0" w:color="auto"/>
            <w:right w:val="none" w:sz="0" w:space="0" w:color="auto"/>
          </w:divBdr>
        </w:div>
        <w:div w:id="1360004843">
          <w:marLeft w:val="0"/>
          <w:marRight w:val="0"/>
          <w:marTop w:val="0"/>
          <w:marBottom w:val="0"/>
          <w:divBdr>
            <w:top w:val="none" w:sz="0" w:space="0" w:color="auto"/>
            <w:left w:val="none" w:sz="0" w:space="0" w:color="auto"/>
            <w:bottom w:val="none" w:sz="0" w:space="0" w:color="auto"/>
            <w:right w:val="none" w:sz="0" w:space="0" w:color="auto"/>
          </w:divBdr>
        </w:div>
        <w:div w:id="2037342637">
          <w:marLeft w:val="0"/>
          <w:marRight w:val="0"/>
          <w:marTop w:val="0"/>
          <w:marBottom w:val="0"/>
          <w:divBdr>
            <w:top w:val="none" w:sz="0" w:space="0" w:color="auto"/>
            <w:left w:val="none" w:sz="0" w:space="0" w:color="auto"/>
            <w:bottom w:val="none" w:sz="0" w:space="0" w:color="auto"/>
            <w:right w:val="none" w:sz="0" w:space="0" w:color="auto"/>
          </w:divBdr>
        </w:div>
        <w:div w:id="1342774692">
          <w:marLeft w:val="0"/>
          <w:marRight w:val="0"/>
          <w:marTop w:val="0"/>
          <w:marBottom w:val="0"/>
          <w:divBdr>
            <w:top w:val="none" w:sz="0" w:space="0" w:color="auto"/>
            <w:left w:val="none" w:sz="0" w:space="0" w:color="auto"/>
            <w:bottom w:val="none" w:sz="0" w:space="0" w:color="auto"/>
            <w:right w:val="none" w:sz="0" w:space="0" w:color="auto"/>
          </w:divBdr>
        </w:div>
        <w:div w:id="1036925006">
          <w:marLeft w:val="0"/>
          <w:marRight w:val="0"/>
          <w:marTop w:val="0"/>
          <w:marBottom w:val="0"/>
          <w:divBdr>
            <w:top w:val="none" w:sz="0" w:space="0" w:color="auto"/>
            <w:left w:val="none" w:sz="0" w:space="0" w:color="auto"/>
            <w:bottom w:val="none" w:sz="0" w:space="0" w:color="auto"/>
            <w:right w:val="none" w:sz="0" w:space="0" w:color="auto"/>
          </w:divBdr>
        </w:div>
        <w:div w:id="658460952">
          <w:marLeft w:val="0"/>
          <w:marRight w:val="0"/>
          <w:marTop w:val="0"/>
          <w:marBottom w:val="0"/>
          <w:divBdr>
            <w:top w:val="none" w:sz="0" w:space="0" w:color="auto"/>
            <w:left w:val="none" w:sz="0" w:space="0" w:color="auto"/>
            <w:bottom w:val="none" w:sz="0" w:space="0" w:color="auto"/>
            <w:right w:val="none" w:sz="0" w:space="0" w:color="auto"/>
          </w:divBdr>
        </w:div>
        <w:div w:id="648052326">
          <w:marLeft w:val="0"/>
          <w:marRight w:val="0"/>
          <w:marTop w:val="0"/>
          <w:marBottom w:val="0"/>
          <w:divBdr>
            <w:top w:val="none" w:sz="0" w:space="0" w:color="auto"/>
            <w:left w:val="none" w:sz="0" w:space="0" w:color="auto"/>
            <w:bottom w:val="none" w:sz="0" w:space="0" w:color="auto"/>
            <w:right w:val="none" w:sz="0" w:space="0" w:color="auto"/>
          </w:divBdr>
        </w:div>
        <w:div w:id="1266960706">
          <w:marLeft w:val="0"/>
          <w:marRight w:val="0"/>
          <w:marTop w:val="0"/>
          <w:marBottom w:val="0"/>
          <w:divBdr>
            <w:top w:val="none" w:sz="0" w:space="0" w:color="auto"/>
            <w:left w:val="none" w:sz="0" w:space="0" w:color="auto"/>
            <w:bottom w:val="none" w:sz="0" w:space="0" w:color="auto"/>
            <w:right w:val="none" w:sz="0" w:space="0" w:color="auto"/>
          </w:divBdr>
        </w:div>
        <w:div w:id="9140443">
          <w:marLeft w:val="0"/>
          <w:marRight w:val="0"/>
          <w:marTop w:val="0"/>
          <w:marBottom w:val="0"/>
          <w:divBdr>
            <w:top w:val="none" w:sz="0" w:space="0" w:color="auto"/>
            <w:left w:val="none" w:sz="0" w:space="0" w:color="auto"/>
            <w:bottom w:val="none" w:sz="0" w:space="0" w:color="auto"/>
            <w:right w:val="none" w:sz="0" w:space="0" w:color="auto"/>
          </w:divBdr>
        </w:div>
        <w:div w:id="339162261">
          <w:marLeft w:val="0"/>
          <w:marRight w:val="0"/>
          <w:marTop w:val="0"/>
          <w:marBottom w:val="0"/>
          <w:divBdr>
            <w:top w:val="none" w:sz="0" w:space="0" w:color="auto"/>
            <w:left w:val="none" w:sz="0" w:space="0" w:color="auto"/>
            <w:bottom w:val="none" w:sz="0" w:space="0" w:color="auto"/>
            <w:right w:val="none" w:sz="0" w:space="0" w:color="auto"/>
          </w:divBdr>
        </w:div>
      </w:divsChild>
    </w:div>
    <w:div w:id="134481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etings@ap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vention.ap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linton@apa.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21b42f5-d704-493f-bdb4-eb8500155e11">7U3YP54HV4P5-1788274515-167354</_dlc_DocId>
    <_dlc_DocIdUrl xmlns="e21b42f5-d704-493f-bdb4-eb8500155e11">
      <Url>https://apa750.sharepoint.com/sites/IASharedFiles/_layouts/15/DocIdRedir.aspx?ID=7U3YP54HV4P5-1788274515-167354</Url>
      <Description>7U3YP54HV4P5-1788274515-167354</Description>
    </_dlc_DocIdUrl>
    <TaxCatchAll xmlns="e21b42f5-d704-493f-bdb4-eb8500155e11" xsi:nil="true"/>
    <lcf76f155ced4ddcb4097134ff3c332f xmlns="f03f522d-ab5c-432b-b872-8083c1ecbb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D69672A8B04F49B122E28514E8B0D1" ma:contentTypeVersion="19" ma:contentTypeDescription="Create a new document." ma:contentTypeScope="" ma:versionID="1f0b29a4721bb5ac148c8c36951c2a7b">
  <xsd:schema xmlns:xsd="http://www.w3.org/2001/XMLSchema" xmlns:xs="http://www.w3.org/2001/XMLSchema" xmlns:p="http://schemas.microsoft.com/office/2006/metadata/properties" xmlns:ns2="e21b42f5-d704-493f-bdb4-eb8500155e11" xmlns:ns3="f03f522d-ab5c-432b-b872-8083c1ecbb9f" targetNamespace="http://schemas.microsoft.com/office/2006/metadata/properties" ma:root="true" ma:fieldsID="918a75335672fb01246ba0e8b3795837" ns2:_="" ns3:_="">
    <xsd:import namespace="e21b42f5-d704-493f-bdb4-eb8500155e11"/>
    <xsd:import namespace="f03f522d-ab5c-432b-b872-8083c1ecbb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b42f5-d704-493f-bdb4-eb8500155e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b42203c-d7fd-4d82-ac28-54464d6da5ec}" ma:internalName="TaxCatchAll" ma:showField="CatchAllData" ma:web="e21b42f5-d704-493f-bdb4-eb8500155e1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f522d-ab5c-432b-b872-8083c1ecb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35BE0-06E3-4F54-8844-A5CF11BC529D}">
  <ds:schemaRefs>
    <ds:schemaRef ds:uri="http://schemas.openxmlformats.org/officeDocument/2006/bibliography"/>
  </ds:schemaRefs>
</ds:datastoreItem>
</file>

<file path=customXml/itemProps2.xml><?xml version="1.0" encoding="utf-8"?>
<ds:datastoreItem xmlns:ds="http://schemas.openxmlformats.org/officeDocument/2006/customXml" ds:itemID="{4D98016E-0D7F-4698-9D2A-C69A10EB3FDA}">
  <ds:schemaRefs>
    <ds:schemaRef ds:uri="http://schemas.microsoft.com/office/2006/metadata/properties"/>
    <ds:schemaRef ds:uri="http://schemas.microsoft.com/office/infopath/2007/PartnerControls"/>
    <ds:schemaRef ds:uri="e21b42f5-d704-493f-bdb4-eb8500155e11"/>
    <ds:schemaRef ds:uri="f03f522d-ab5c-432b-b872-8083c1ecbb9f"/>
  </ds:schemaRefs>
</ds:datastoreItem>
</file>

<file path=customXml/itemProps3.xml><?xml version="1.0" encoding="utf-8"?>
<ds:datastoreItem xmlns:ds="http://schemas.openxmlformats.org/officeDocument/2006/customXml" ds:itemID="{368217C7-7881-4126-8B35-2CAEC1244F2B}">
  <ds:schemaRefs>
    <ds:schemaRef ds:uri="http://schemas.microsoft.com/sharepoint/v3/contenttype/forms"/>
  </ds:schemaRefs>
</ds:datastoreItem>
</file>

<file path=customXml/itemProps4.xml><?xml version="1.0" encoding="utf-8"?>
<ds:datastoreItem xmlns:ds="http://schemas.openxmlformats.org/officeDocument/2006/customXml" ds:itemID="{A60B18EE-1913-4403-8C38-8BD64C50535F}">
  <ds:schemaRefs>
    <ds:schemaRef ds:uri="http://schemas.microsoft.com/sharepoint/events"/>
  </ds:schemaRefs>
</ds:datastoreItem>
</file>

<file path=customXml/itemProps5.xml><?xml version="1.0" encoding="utf-8"?>
<ds:datastoreItem xmlns:ds="http://schemas.openxmlformats.org/officeDocument/2006/customXml" ds:itemID="{A65A6B19-966E-4A6E-BBF1-78C6C5205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b42f5-d704-493f-bdb4-eb8500155e11"/>
    <ds:schemaRef ds:uri="f03f522d-ab5c-432b-b872-8083c1ec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1207</Characters>
  <Application>Microsoft Office Word</Application>
  <DocSecurity>0</DocSecurity>
  <Lines>30</Lines>
  <Paragraphs>10</Paragraphs>
  <ScaleCrop>false</ScaleCrop>
  <Company>Microsoft</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Andoh, Papa</dc:creator>
  <cp:lastModifiedBy>Shefska, Dara</cp:lastModifiedBy>
  <cp:revision>3</cp:revision>
  <cp:lastPrinted>2016-09-01T19:21:00Z</cp:lastPrinted>
  <dcterms:created xsi:type="dcterms:W3CDTF">2026-03-23T18:48:00Z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0x010100C8D69672A8B04F49B122E28514E8B0D1</vt:lpwstr>
  </property>
  <property fmtid="{D5CDD505-2E9C-101B-9397-08002B2CF9AE}" pid="3" name="_dlc_DocIdItemGuid">
    <vt:lpwstr>8eefe2b9-a6d5-42b7-83b0-8646878e7875</vt:lpwstr>
  </property>
  <property fmtid="{D5CDD505-2E9C-101B-9397-08002B2CF9AE}" pid="4" name="MediaServiceImageTags">
    <vt:lpwstr/>
  </property>
</Properties>
</file>