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8BD" w:rsidRDefault="00E16A9B" w:rsidP="009A68BD">
      <w:pPr>
        <w:pStyle w:val="Heading1"/>
        <w:jc w:val="center"/>
        <w:rPr>
          <w:color w:val="000000"/>
          <w:sz w:val="24"/>
        </w:rPr>
      </w:pPr>
      <w:bookmarkStart w:id="0" w:name="_Toc163464444"/>
      <w:bookmarkStart w:id="1" w:name="_Toc163464495"/>
      <w:bookmarkStart w:id="2" w:name="_Toc163466213"/>
      <w:r>
        <w:rPr>
          <w:color w:val="000000"/>
          <w:sz w:val="24"/>
        </w:rPr>
        <w:t xml:space="preserve">GRANTEE </w:t>
      </w:r>
      <w:r w:rsidR="009A68BD">
        <w:rPr>
          <w:color w:val="000000"/>
          <w:sz w:val="24"/>
        </w:rPr>
        <w:t>CERTIFICATIONS AND ASSURANCES</w:t>
      </w:r>
      <w:bookmarkStart w:id="3" w:name="_GoBack"/>
      <w:bookmarkEnd w:id="0"/>
      <w:bookmarkEnd w:id="1"/>
      <w:bookmarkEnd w:id="2"/>
      <w:bookmarkEnd w:id="3"/>
    </w:p>
    <w:p w:rsidR="009A68BD" w:rsidRDefault="009A68BD" w:rsidP="009A68BD">
      <w:pPr>
        <w:jc w:val="center"/>
        <w:rPr>
          <w:color w:val="000000"/>
        </w:rPr>
      </w:pPr>
    </w:p>
    <w:p w:rsidR="009A68BD" w:rsidRDefault="009A68BD" w:rsidP="009A68BD">
      <w:pPr>
        <w:jc w:val="both"/>
        <w:rPr>
          <w:color w:val="000000"/>
        </w:rPr>
      </w:pPr>
      <w:r>
        <w:rPr>
          <w:color w:val="000000"/>
        </w:rPr>
        <w:t>I,</w:t>
      </w:r>
      <w:r w:rsidR="008367DF">
        <w:rPr>
          <w:color w:val="000000"/>
        </w:rPr>
        <w:t xml:space="preserve"> </w:t>
      </w:r>
      <w:sdt>
        <w:sdtPr>
          <w:rPr>
            <w:color w:val="000000"/>
          </w:rPr>
          <w:id w:val="1111475447"/>
          <w:placeholder>
            <w:docPart w:val="D7234CE933A54EED8B65D3196FCADADE"/>
          </w:placeholder>
          <w:showingPlcHdr/>
          <w:text/>
        </w:sdtPr>
        <w:sdtContent>
          <w:r w:rsidR="008367DF" w:rsidRPr="008367DF">
            <w:rPr>
              <w:rStyle w:val="PlaceholderText"/>
              <w:rFonts w:eastAsiaTheme="minorHAnsi"/>
              <w:u w:val="single"/>
            </w:rPr>
            <w:t>Insert your name here</w:t>
          </w:r>
        </w:sdtContent>
      </w:sdt>
      <w:r w:rsidR="008367DF">
        <w:rPr>
          <w:color w:val="000000"/>
        </w:rPr>
        <w:t>,</w:t>
      </w:r>
      <w:r>
        <w:rPr>
          <w:color w:val="000000"/>
        </w:rPr>
        <w:t xml:space="preserve"> authorized representative of </w:t>
      </w:r>
      <w:sdt>
        <w:sdtPr>
          <w:rPr>
            <w:color w:val="000000"/>
          </w:rPr>
          <w:id w:val="-1434280777"/>
          <w:placeholder>
            <w:docPart w:val="8AB6148ED64B46809C5325C3F9C74484"/>
          </w:placeholder>
          <w:showingPlcHdr/>
          <w:text/>
        </w:sdtPr>
        <w:sdtContent>
          <w:r w:rsidR="008367DF" w:rsidRPr="008367DF">
            <w:rPr>
              <w:rStyle w:val="PlaceholderText"/>
              <w:rFonts w:eastAsiaTheme="minorHAnsi"/>
              <w:u w:val="single"/>
            </w:rPr>
            <w:t>Organization Name</w:t>
          </w:r>
        </w:sdtContent>
      </w:sdt>
      <w:r w:rsidR="008367DF">
        <w:rPr>
          <w:color w:val="000000"/>
        </w:rPr>
        <w:t xml:space="preserve">, </w:t>
      </w:r>
      <w:r>
        <w:rPr>
          <w:color w:val="000000"/>
        </w:rPr>
        <w:t xml:space="preserve">on behalf of the </w:t>
      </w:r>
      <w:r w:rsidR="008367DF">
        <w:rPr>
          <w:color w:val="000000"/>
        </w:rPr>
        <w:t>o</w:t>
      </w:r>
      <w:r w:rsidRPr="004722B6">
        <w:rPr>
          <w:color w:val="000000"/>
        </w:rPr>
        <w:t>rganization do</w:t>
      </w:r>
      <w:r>
        <w:rPr>
          <w:color w:val="000000"/>
        </w:rPr>
        <w:t xml:space="preserve"> hereby certify that, if an award is received, the organization will conform to all programmatic regulations, guidelines and requirements set forth in the application</w:t>
      </w:r>
      <w:r w:rsidRPr="004722B6">
        <w:rPr>
          <w:color w:val="000000"/>
        </w:rPr>
        <w:t>, in the grant agreement, and in the program guidelines while conducting grant</w:t>
      </w:r>
      <w:r>
        <w:rPr>
          <w:color w:val="000000"/>
        </w:rPr>
        <w:t xml:space="preserve"> activities for the program funded.</w:t>
      </w:r>
    </w:p>
    <w:p w:rsidR="008367DF" w:rsidRDefault="008367DF" w:rsidP="008367DF">
      <w:pPr>
        <w:pStyle w:val="Header"/>
        <w:tabs>
          <w:tab w:val="clear" w:pos="4320"/>
          <w:tab w:val="clear" w:pos="8640"/>
        </w:tabs>
        <w:rPr>
          <w:color w:val="000000"/>
        </w:rPr>
      </w:pPr>
    </w:p>
    <w:p w:rsidR="008367DF" w:rsidRPr="00893ECF" w:rsidRDefault="009A68BD" w:rsidP="008367DF">
      <w:pPr>
        <w:pStyle w:val="Header"/>
        <w:tabs>
          <w:tab w:val="clear" w:pos="4320"/>
          <w:tab w:val="clear" w:pos="8640"/>
        </w:tabs>
        <w:rPr>
          <w:i/>
          <w:color w:val="000000"/>
        </w:rPr>
      </w:pPr>
      <w:r>
        <w:rPr>
          <w:color w:val="000000"/>
        </w:rPr>
        <w:t>To this end, I certify/assure the following:</w:t>
      </w:r>
      <w:r w:rsidR="008367DF">
        <w:rPr>
          <w:color w:val="000000"/>
        </w:rPr>
        <w:t xml:space="preserve"> </w:t>
      </w:r>
      <w:r w:rsidR="008367DF" w:rsidRPr="008367DF">
        <w:rPr>
          <w:color w:val="000000"/>
        </w:rPr>
        <w:t>(</w:t>
      </w:r>
      <w:r w:rsidR="008367DF">
        <w:rPr>
          <w:color w:val="000000"/>
        </w:rPr>
        <w:t>c</w:t>
      </w:r>
      <w:r w:rsidR="008367DF" w:rsidRPr="008367DF">
        <w:rPr>
          <w:color w:val="000000"/>
        </w:rPr>
        <w:t>heck all applicable)</w:t>
      </w:r>
    </w:p>
    <w:p w:rsidR="00A65EB4" w:rsidRPr="00893ECF" w:rsidRDefault="00A65EB4" w:rsidP="008367DF">
      <w:pPr>
        <w:pStyle w:val="Header"/>
        <w:tabs>
          <w:tab w:val="clear" w:pos="4320"/>
          <w:tab w:val="clear" w:pos="8640"/>
        </w:tabs>
        <w:rPr>
          <w:i/>
          <w:color w:val="000000"/>
        </w:rPr>
      </w:pPr>
    </w:p>
    <w:tbl>
      <w:tblPr>
        <w:tblStyle w:val="TableGrid"/>
        <w:tblW w:w="10436" w:type="dxa"/>
        <w:tblInd w:w="-571" w:type="dxa"/>
        <w:tblLook w:val="04A0" w:firstRow="1" w:lastRow="0" w:firstColumn="1" w:lastColumn="0" w:noHBand="0" w:noVBand="1"/>
      </w:tblPr>
      <w:tblGrid>
        <w:gridCol w:w="466"/>
        <w:gridCol w:w="416"/>
        <w:gridCol w:w="9554"/>
      </w:tblGrid>
      <w:tr w:rsidR="008367DF" w:rsidRPr="00893ECF" w:rsidTr="008367DF">
        <w:trPr>
          <w:trHeight w:val="504"/>
        </w:trPr>
        <w:tc>
          <w:tcPr>
            <w:tcW w:w="0" w:type="auto"/>
            <w:vAlign w:val="center"/>
          </w:tcPr>
          <w:p w:rsidR="008367DF" w:rsidRPr="00893ECF" w:rsidRDefault="008367DF" w:rsidP="008367D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893ECF">
              <w:rPr>
                <w:color w:val="000000"/>
                <w:sz w:val="20"/>
                <w:szCs w:val="20"/>
              </w:rPr>
              <w:t>1.</w:t>
            </w:r>
          </w:p>
        </w:tc>
        <w:sdt>
          <w:sdtPr>
            <w:rPr>
              <w:color w:val="000000"/>
              <w:sz w:val="20"/>
              <w:szCs w:val="20"/>
            </w:rPr>
            <w:id w:val="421072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:rsidR="008367DF" w:rsidRDefault="008367DF" w:rsidP="008367DF">
                <w:pPr>
                  <w:pStyle w:val="Header"/>
                  <w:tabs>
                    <w:tab w:val="clear" w:pos="4320"/>
                    <w:tab w:val="clear" w:pos="8640"/>
                  </w:tabs>
                  <w:ind w:left="29" w:hanging="29"/>
                  <w:jc w:val="center"/>
                  <w:rPr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554" w:type="dxa"/>
            <w:vAlign w:val="center"/>
          </w:tcPr>
          <w:p w:rsidR="008367DF" w:rsidRPr="00893ECF" w:rsidRDefault="008367DF" w:rsidP="008367DF">
            <w:pPr>
              <w:pStyle w:val="Header"/>
              <w:tabs>
                <w:tab w:val="clear" w:pos="4320"/>
                <w:tab w:val="clear" w:pos="8640"/>
              </w:tabs>
              <w:ind w:left="29" w:hanging="29"/>
              <w:rPr>
                <w:color w:val="000000"/>
                <w:sz w:val="20"/>
                <w:szCs w:val="20"/>
              </w:rPr>
            </w:pPr>
            <w:r w:rsidRPr="00893ECF">
              <w:rPr>
                <w:color w:val="000000"/>
                <w:sz w:val="20"/>
                <w:szCs w:val="20"/>
              </w:rPr>
              <w:t>The program supported by grant funds will be delivered on a non-discriminatory basis consistent with the Fair Housing Act of 1988 an</w:t>
            </w:r>
            <w:r>
              <w:rPr>
                <w:color w:val="000000"/>
                <w:sz w:val="20"/>
                <w:szCs w:val="20"/>
              </w:rPr>
              <w:t>d the Virginia Fair Housing Law.</w:t>
            </w:r>
          </w:p>
        </w:tc>
      </w:tr>
      <w:tr w:rsidR="008367DF" w:rsidRPr="00893ECF" w:rsidTr="008367DF">
        <w:trPr>
          <w:trHeight w:val="504"/>
        </w:trPr>
        <w:tc>
          <w:tcPr>
            <w:tcW w:w="0" w:type="auto"/>
            <w:vAlign w:val="center"/>
          </w:tcPr>
          <w:p w:rsidR="008367DF" w:rsidRPr="00893ECF" w:rsidRDefault="008367DF" w:rsidP="008367D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893ECF">
              <w:rPr>
                <w:color w:val="000000"/>
                <w:sz w:val="20"/>
                <w:szCs w:val="20"/>
              </w:rPr>
              <w:t>2.</w:t>
            </w:r>
          </w:p>
        </w:tc>
        <w:sdt>
          <w:sdtPr>
            <w:rPr>
              <w:color w:val="000000"/>
              <w:sz w:val="20"/>
              <w:szCs w:val="20"/>
            </w:rPr>
            <w:id w:val="716396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:rsidR="008367DF" w:rsidRPr="00893ECF" w:rsidRDefault="008367DF" w:rsidP="008367DF">
                <w:pPr>
                  <w:pStyle w:val="Header"/>
                  <w:tabs>
                    <w:tab w:val="clear" w:pos="4320"/>
                    <w:tab w:val="clear" w:pos="8640"/>
                  </w:tabs>
                  <w:jc w:val="center"/>
                  <w:rPr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554" w:type="dxa"/>
            <w:vAlign w:val="center"/>
          </w:tcPr>
          <w:p w:rsidR="008367DF" w:rsidRPr="00893ECF" w:rsidRDefault="008367DF" w:rsidP="008367DF"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  <w:sz w:val="20"/>
                <w:szCs w:val="20"/>
              </w:rPr>
            </w:pPr>
            <w:r w:rsidRPr="00893ECF">
              <w:rPr>
                <w:color w:val="000000"/>
                <w:sz w:val="20"/>
                <w:szCs w:val="20"/>
              </w:rPr>
              <w:t>The organization will provide all activities under the program in a manner that i</w:t>
            </w:r>
            <w:r>
              <w:rPr>
                <w:color w:val="000000"/>
                <w:sz w:val="20"/>
                <w:szCs w:val="20"/>
              </w:rPr>
              <w:t>s free from religious influence.</w:t>
            </w:r>
          </w:p>
        </w:tc>
      </w:tr>
      <w:tr w:rsidR="008367DF" w:rsidRPr="00893ECF" w:rsidTr="008367DF">
        <w:trPr>
          <w:trHeight w:val="504"/>
        </w:trPr>
        <w:tc>
          <w:tcPr>
            <w:tcW w:w="0" w:type="auto"/>
            <w:vAlign w:val="center"/>
          </w:tcPr>
          <w:p w:rsidR="008367DF" w:rsidRPr="00893ECF" w:rsidRDefault="008367DF" w:rsidP="008367D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893ECF">
              <w:rPr>
                <w:color w:val="000000"/>
                <w:sz w:val="20"/>
                <w:szCs w:val="20"/>
              </w:rPr>
              <w:t>3.</w:t>
            </w:r>
          </w:p>
        </w:tc>
        <w:sdt>
          <w:sdtPr>
            <w:rPr>
              <w:color w:val="000000"/>
              <w:sz w:val="20"/>
              <w:szCs w:val="20"/>
            </w:rPr>
            <w:id w:val="-243572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:rsidR="008367DF" w:rsidRPr="00893ECF" w:rsidRDefault="008367DF" w:rsidP="008367DF">
                <w:pPr>
                  <w:pStyle w:val="Header"/>
                  <w:tabs>
                    <w:tab w:val="clear" w:pos="4320"/>
                    <w:tab w:val="clear" w:pos="8640"/>
                  </w:tabs>
                  <w:jc w:val="center"/>
                  <w:rPr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554" w:type="dxa"/>
            <w:vAlign w:val="center"/>
          </w:tcPr>
          <w:p w:rsidR="008367DF" w:rsidRPr="00893ECF" w:rsidRDefault="008367DF" w:rsidP="008367DF"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  <w:sz w:val="20"/>
                <w:szCs w:val="20"/>
              </w:rPr>
            </w:pPr>
            <w:r w:rsidRPr="00893ECF">
              <w:rPr>
                <w:color w:val="000000"/>
                <w:sz w:val="20"/>
                <w:szCs w:val="20"/>
              </w:rPr>
              <w:t>The organization will not require a fee or donation as a condition for receiving assistance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</w:tr>
      <w:tr w:rsidR="008367DF" w:rsidRPr="00893ECF" w:rsidTr="008367DF">
        <w:trPr>
          <w:trHeight w:val="504"/>
        </w:trPr>
        <w:tc>
          <w:tcPr>
            <w:tcW w:w="0" w:type="auto"/>
            <w:vAlign w:val="center"/>
          </w:tcPr>
          <w:p w:rsidR="008367DF" w:rsidRPr="00893ECF" w:rsidRDefault="008367DF" w:rsidP="008367D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893ECF">
              <w:rPr>
                <w:color w:val="000000"/>
                <w:sz w:val="20"/>
                <w:szCs w:val="20"/>
              </w:rPr>
              <w:t>4.</w:t>
            </w:r>
          </w:p>
        </w:tc>
        <w:sdt>
          <w:sdtPr>
            <w:rPr>
              <w:color w:val="000000"/>
              <w:sz w:val="20"/>
              <w:szCs w:val="20"/>
            </w:rPr>
            <w:id w:val="1717231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:rsidR="008367DF" w:rsidRPr="00893ECF" w:rsidRDefault="008367DF" w:rsidP="008367DF">
                <w:pPr>
                  <w:pStyle w:val="Header"/>
                  <w:tabs>
                    <w:tab w:val="clear" w:pos="4320"/>
                    <w:tab w:val="clear" w:pos="8640"/>
                  </w:tabs>
                  <w:jc w:val="center"/>
                  <w:rPr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554" w:type="dxa"/>
            <w:vAlign w:val="center"/>
          </w:tcPr>
          <w:p w:rsidR="008367DF" w:rsidRPr="00893ECF" w:rsidRDefault="008367DF" w:rsidP="008367DF"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  <w:sz w:val="20"/>
                <w:szCs w:val="20"/>
              </w:rPr>
            </w:pPr>
            <w:r w:rsidRPr="00893ECF">
              <w:rPr>
                <w:color w:val="000000"/>
                <w:sz w:val="20"/>
                <w:szCs w:val="20"/>
              </w:rPr>
              <w:t>The organization operates in a facility that is in compliance with applicable state and local health, building, and fire safety codes, or agrees to make necessary improveme</w:t>
            </w:r>
            <w:r>
              <w:rPr>
                <w:color w:val="000000"/>
                <w:sz w:val="20"/>
                <w:szCs w:val="20"/>
              </w:rPr>
              <w:t>nts/repairs for code compliance.</w:t>
            </w:r>
          </w:p>
        </w:tc>
      </w:tr>
      <w:tr w:rsidR="008367DF" w:rsidRPr="00893ECF" w:rsidTr="008367DF">
        <w:trPr>
          <w:trHeight w:val="504"/>
        </w:trPr>
        <w:tc>
          <w:tcPr>
            <w:tcW w:w="0" w:type="auto"/>
            <w:vAlign w:val="center"/>
          </w:tcPr>
          <w:p w:rsidR="008367DF" w:rsidRPr="00893ECF" w:rsidRDefault="008367DF" w:rsidP="008367D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893ECF">
              <w:rPr>
                <w:color w:val="000000"/>
                <w:sz w:val="20"/>
                <w:szCs w:val="20"/>
              </w:rPr>
              <w:t>5.</w:t>
            </w:r>
          </w:p>
        </w:tc>
        <w:sdt>
          <w:sdtPr>
            <w:rPr>
              <w:color w:val="000000"/>
              <w:sz w:val="20"/>
              <w:szCs w:val="20"/>
            </w:rPr>
            <w:id w:val="935867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:rsidR="008367DF" w:rsidRPr="00893ECF" w:rsidRDefault="008367DF" w:rsidP="008367DF">
                <w:pPr>
                  <w:pStyle w:val="Header"/>
                  <w:tabs>
                    <w:tab w:val="clear" w:pos="4320"/>
                    <w:tab w:val="clear" w:pos="8640"/>
                  </w:tabs>
                  <w:jc w:val="center"/>
                  <w:rPr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554" w:type="dxa"/>
            <w:vAlign w:val="center"/>
          </w:tcPr>
          <w:p w:rsidR="008367DF" w:rsidRPr="00893ECF" w:rsidRDefault="008367DF" w:rsidP="008367DF"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  <w:sz w:val="20"/>
                <w:szCs w:val="20"/>
              </w:rPr>
            </w:pPr>
            <w:r w:rsidRPr="00893ECF">
              <w:rPr>
                <w:color w:val="000000"/>
                <w:sz w:val="20"/>
                <w:szCs w:val="20"/>
              </w:rPr>
              <w:t>The organization shall maintain and operate under a standardized set of procurement procedures designed to assure efficient and proper expendi</w:t>
            </w:r>
            <w:r>
              <w:rPr>
                <w:color w:val="000000"/>
                <w:sz w:val="20"/>
                <w:szCs w:val="20"/>
              </w:rPr>
              <w:t>ture of grant funds.</w:t>
            </w:r>
          </w:p>
        </w:tc>
      </w:tr>
      <w:tr w:rsidR="008367DF" w:rsidRPr="00893ECF" w:rsidTr="008367DF">
        <w:trPr>
          <w:trHeight w:val="504"/>
        </w:trPr>
        <w:tc>
          <w:tcPr>
            <w:tcW w:w="0" w:type="auto"/>
            <w:vAlign w:val="center"/>
          </w:tcPr>
          <w:p w:rsidR="008367DF" w:rsidRPr="00893ECF" w:rsidRDefault="008367DF" w:rsidP="008367D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893ECF">
              <w:rPr>
                <w:color w:val="000000"/>
                <w:sz w:val="20"/>
                <w:szCs w:val="20"/>
              </w:rPr>
              <w:t>6.</w:t>
            </w:r>
          </w:p>
        </w:tc>
        <w:sdt>
          <w:sdtPr>
            <w:rPr>
              <w:color w:val="000000"/>
              <w:sz w:val="20"/>
              <w:szCs w:val="20"/>
            </w:rPr>
            <w:id w:val="-2484250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:rsidR="008367DF" w:rsidRPr="00893ECF" w:rsidRDefault="008367DF" w:rsidP="008367DF">
                <w:pPr>
                  <w:pStyle w:val="Header"/>
                  <w:tabs>
                    <w:tab w:val="clear" w:pos="4320"/>
                    <w:tab w:val="clear" w:pos="8640"/>
                  </w:tabs>
                  <w:jc w:val="center"/>
                  <w:rPr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554" w:type="dxa"/>
            <w:vAlign w:val="center"/>
          </w:tcPr>
          <w:p w:rsidR="008367DF" w:rsidRPr="00893ECF" w:rsidRDefault="008367DF" w:rsidP="008367DF"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  <w:sz w:val="20"/>
                <w:szCs w:val="20"/>
              </w:rPr>
            </w:pPr>
            <w:r w:rsidRPr="00893ECF">
              <w:rPr>
                <w:color w:val="000000"/>
                <w:sz w:val="20"/>
                <w:szCs w:val="20"/>
              </w:rPr>
              <w:t>The organization will administer a policy to ensure a workplace that is free from the illegal use, possession or distribution of drugs or alcohol by its</w:t>
            </w:r>
            <w:r>
              <w:rPr>
                <w:color w:val="000000"/>
                <w:sz w:val="20"/>
                <w:szCs w:val="20"/>
              </w:rPr>
              <w:t xml:space="preserve"> employees and/or beneficiaries.</w:t>
            </w:r>
          </w:p>
        </w:tc>
      </w:tr>
      <w:tr w:rsidR="008367DF" w:rsidRPr="00893ECF" w:rsidTr="008367DF">
        <w:trPr>
          <w:trHeight w:val="504"/>
        </w:trPr>
        <w:tc>
          <w:tcPr>
            <w:tcW w:w="0" w:type="auto"/>
            <w:vAlign w:val="center"/>
          </w:tcPr>
          <w:p w:rsidR="008367DF" w:rsidRPr="00893ECF" w:rsidRDefault="008367DF" w:rsidP="008367D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893ECF">
              <w:rPr>
                <w:color w:val="000000"/>
                <w:sz w:val="20"/>
                <w:szCs w:val="20"/>
              </w:rPr>
              <w:t>7.</w:t>
            </w:r>
          </w:p>
        </w:tc>
        <w:sdt>
          <w:sdtPr>
            <w:rPr>
              <w:color w:val="000000"/>
              <w:sz w:val="20"/>
              <w:szCs w:val="20"/>
            </w:rPr>
            <w:id w:val="251244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:rsidR="008367DF" w:rsidRPr="008367DF" w:rsidRDefault="008367DF" w:rsidP="008367DF">
                <w:pPr>
                  <w:jc w:val="center"/>
                  <w:rPr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554" w:type="dxa"/>
            <w:vAlign w:val="center"/>
          </w:tcPr>
          <w:p w:rsidR="008367DF" w:rsidRPr="008367DF" w:rsidRDefault="008367DF" w:rsidP="008367DF">
            <w:pPr>
              <w:rPr>
                <w:color w:val="000000"/>
                <w:sz w:val="20"/>
                <w:szCs w:val="20"/>
              </w:rPr>
            </w:pPr>
            <w:r w:rsidRPr="008367DF">
              <w:rPr>
                <w:color w:val="000000"/>
                <w:sz w:val="20"/>
                <w:szCs w:val="20"/>
              </w:rPr>
              <w:t>The organization will maintain and operate under a standardized conflict of interest procedure for employees and members of the board.</w:t>
            </w:r>
          </w:p>
        </w:tc>
      </w:tr>
      <w:tr w:rsidR="008367DF" w:rsidRPr="00893ECF" w:rsidTr="008367DF">
        <w:trPr>
          <w:trHeight w:val="504"/>
        </w:trPr>
        <w:tc>
          <w:tcPr>
            <w:tcW w:w="0" w:type="auto"/>
            <w:vAlign w:val="center"/>
          </w:tcPr>
          <w:p w:rsidR="008367DF" w:rsidRPr="00893ECF" w:rsidRDefault="008367DF" w:rsidP="008367D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color w:val="000000"/>
                <w:sz w:val="20"/>
                <w:szCs w:val="20"/>
              </w:rPr>
            </w:pPr>
            <w:r w:rsidRPr="00893ECF">
              <w:rPr>
                <w:color w:val="000000"/>
                <w:sz w:val="20"/>
                <w:szCs w:val="20"/>
              </w:rPr>
              <w:t>8.</w:t>
            </w:r>
          </w:p>
        </w:tc>
        <w:sdt>
          <w:sdtPr>
            <w:rPr>
              <w:color w:val="000000"/>
              <w:sz w:val="20"/>
              <w:szCs w:val="20"/>
            </w:rPr>
            <w:id w:val="75095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:rsidR="008367DF" w:rsidRPr="008367DF" w:rsidRDefault="008367DF" w:rsidP="008367DF">
                <w:pPr>
                  <w:jc w:val="center"/>
                  <w:rPr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554" w:type="dxa"/>
            <w:vAlign w:val="center"/>
          </w:tcPr>
          <w:p w:rsidR="008367DF" w:rsidRPr="008367DF" w:rsidRDefault="008367DF" w:rsidP="008367DF">
            <w:pPr>
              <w:rPr>
                <w:color w:val="000000"/>
                <w:sz w:val="20"/>
                <w:szCs w:val="20"/>
              </w:rPr>
            </w:pPr>
            <w:r w:rsidRPr="008367DF">
              <w:rPr>
                <w:color w:val="000000"/>
                <w:sz w:val="20"/>
                <w:szCs w:val="20"/>
              </w:rPr>
              <w:t>The organization will insure the confidentiality of program participants.</w:t>
            </w:r>
          </w:p>
        </w:tc>
      </w:tr>
      <w:tr w:rsidR="008367DF" w:rsidRPr="00893ECF" w:rsidTr="008367DF">
        <w:trPr>
          <w:trHeight w:val="504"/>
        </w:trPr>
        <w:tc>
          <w:tcPr>
            <w:tcW w:w="0" w:type="auto"/>
            <w:vAlign w:val="center"/>
          </w:tcPr>
          <w:p w:rsidR="008367DF" w:rsidRPr="00893ECF" w:rsidRDefault="008367DF" w:rsidP="008367D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</w:t>
            </w:r>
          </w:p>
        </w:tc>
        <w:sdt>
          <w:sdtPr>
            <w:rPr>
              <w:color w:val="000000"/>
              <w:sz w:val="20"/>
              <w:szCs w:val="20"/>
            </w:rPr>
            <w:id w:val="294107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:rsidR="008367DF" w:rsidRPr="008367DF" w:rsidRDefault="008367DF" w:rsidP="008367DF">
                <w:pPr>
                  <w:jc w:val="center"/>
                  <w:rPr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554" w:type="dxa"/>
            <w:vAlign w:val="center"/>
          </w:tcPr>
          <w:p w:rsidR="008367DF" w:rsidRPr="008367DF" w:rsidRDefault="008367DF" w:rsidP="008367DF">
            <w:pPr>
              <w:rPr>
                <w:color w:val="000000"/>
                <w:sz w:val="20"/>
                <w:szCs w:val="20"/>
              </w:rPr>
            </w:pPr>
            <w:r w:rsidRPr="008367DF">
              <w:rPr>
                <w:color w:val="000000"/>
                <w:sz w:val="20"/>
                <w:szCs w:val="20"/>
              </w:rPr>
              <w:t xml:space="preserve">The organization will follow a board approved grievance and termination policy. </w:t>
            </w:r>
          </w:p>
        </w:tc>
      </w:tr>
      <w:tr w:rsidR="008367DF" w:rsidRPr="00893ECF" w:rsidTr="008367DF">
        <w:trPr>
          <w:trHeight w:val="504"/>
        </w:trPr>
        <w:tc>
          <w:tcPr>
            <w:tcW w:w="0" w:type="auto"/>
            <w:vAlign w:val="center"/>
          </w:tcPr>
          <w:p w:rsidR="008367DF" w:rsidRPr="00893ECF" w:rsidRDefault="008367DF" w:rsidP="008367D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10.</w:t>
            </w:r>
          </w:p>
        </w:tc>
        <w:sdt>
          <w:sdtPr>
            <w:rPr>
              <w:color w:val="000000"/>
              <w:sz w:val="20"/>
              <w:szCs w:val="20"/>
            </w:rPr>
            <w:id w:val="-2029316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:rsidR="008367DF" w:rsidRPr="008367DF" w:rsidRDefault="008367DF" w:rsidP="008367DF">
                <w:pPr>
                  <w:jc w:val="center"/>
                  <w:rPr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554" w:type="dxa"/>
            <w:vAlign w:val="center"/>
          </w:tcPr>
          <w:p w:rsidR="008367DF" w:rsidRPr="008367DF" w:rsidRDefault="008367DF" w:rsidP="008367DF">
            <w:pPr>
              <w:rPr>
                <w:color w:val="000000"/>
                <w:sz w:val="20"/>
                <w:szCs w:val="20"/>
              </w:rPr>
            </w:pPr>
            <w:r w:rsidRPr="008367DF">
              <w:rPr>
                <w:color w:val="000000"/>
                <w:sz w:val="20"/>
                <w:szCs w:val="20"/>
              </w:rPr>
              <w:t xml:space="preserve">The organization will implement a plan to maximize mainstream resources toward meeting program participant needs.   </w:t>
            </w:r>
          </w:p>
        </w:tc>
      </w:tr>
      <w:tr w:rsidR="008367DF" w:rsidRPr="00893ECF" w:rsidTr="008367DF">
        <w:trPr>
          <w:trHeight w:val="504"/>
        </w:trPr>
        <w:tc>
          <w:tcPr>
            <w:tcW w:w="0" w:type="auto"/>
            <w:vAlign w:val="center"/>
          </w:tcPr>
          <w:p w:rsidR="008367DF" w:rsidRPr="00893ECF" w:rsidRDefault="008367DF" w:rsidP="008367D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  <w:r w:rsidRPr="00893ECF">
              <w:rPr>
                <w:color w:val="000000"/>
                <w:sz w:val="20"/>
                <w:szCs w:val="20"/>
              </w:rPr>
              <w:t>.</w:t>
            </w:r>
          </w:p>
        </w:tc>
        <w:sdt>
          <w:sdtPr>
            <w:rPr>
              <w:sz w:val="20"/>
              <w:szCs w:val="20"/>
            </w:rPr>
            <w:id w:val="-916241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:rsidR="008367DF" w:rsidRPr="008367DF" w:rsidRDefault="008367DF" w:rsidP="008367DF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554" w:type="dxa"/>
            <w:vAlign w:val="center"/>
          </w:tcPr>
          <w:p w:rsidR="008367DF" w:rsidRPr="008367DF" w:rsidRDefault="008367DF" w:rsidP="008367DF">
            <w:pPr>
              <w:rPr>
                <w:sz w:val="20"/>
                <w:szCs w:val="20"/>
              </w:rPr>
            </w:pPr>
            <w:r w:rsidRPr="008367DF">
              <w:rPr>
                <w:sz w:val="20"/>
                <w:szCs w:val="20"/>
              </w:rPr>
              <w:t>The organization will adhere to generally accepted accounting principles, generally accepted auditing standards, State and Local laws.</w:t>
            </w:r>
          </w:p>
        </w:tc>
      </w:tr>
      <w:tr w:rsidR="008367DF" w:rsidRPr="00893ECF" w:rsidTr="008367DF">
        <w:trPr>
          <w:trHeight w:val="504"/>
        </w:trPr>
        <w:tc>
          <w:tcPr>
            <w:tcW w:w="0" w:type="auto"/>
            <w:vAlign w:val="center"/>
          </w:tcPr>
          <w:p w:rsidR="008367DF" w:rsidRDefault="008367DF" w:rsidP="008367D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12.</w:t>
            </w:r>
          </w:p>
        </w:tc>
        <w:sdt>
          <w:sdtPr>
            <w:rPr>
              <w:sz w:val="20"/>
              <w:szCs w:val="20"/>
            </w:rPr>
            <w:id w:val="-1566244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:rsidR="008367DF" w:rsidRPr="008367DF" w:rsidRDefault="008367DF" w:rsidP="008367DF">
                <w:pPr>
                  <w:jc w:val="center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554" w:type="dxa"/>
            <w:vAlign w:val="center"/>
          </w:tcPr>
          <w:p w:rsidR="008367DF" w:rsidRPr="008367DF" w:rsidRDefault="008367DF" w:rsidP="008367DF">
            <w:pPr>
              <w:rPr>
                <w:sz w:val="20"/>
                <w:szCs w:val="20"/>
              </w:rPr>
            </w:pPr>
            <w:r w:rsidRPr="008367DF">
              <w:rPr>
                <w:sz w:val="20"/>
                <w:szCs w:val="20"/>
              </w:rPr>
              <w:t>The organization will participate in the local CoC (or local planning group) centralized or coordinated assessment system.</w:t>
            </w:r>
          </w:p>
        </w:tc>
      </w:tr>
      <w:tr w:rsidR="008367DF" w:rsidRPr="00893ECF" w:rsidTr="008367DF">
        <w:trPr>
          <w:trHeight w:val="504"/>
        </w:trPr>
        <w:tc>
          <w:tcPr>
            <w:tcW w:w="0" w:type="auto"/>
            <w:vAlign w:val="center"/>
          </w:tcPr>
          <w:p w:rsidR="008367DF" w:rsidRPr="00893ECF" w:rsidRDefault="008367DF" w:rsidP="008367D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  <w:r w:rsidRPr="00893ECF">
              <w:rPr>
                <w:color w:val="000000"/>
                <w:sz w:val="20"/>
                <w:szCs w:val="20"/>
              </w:rPr>
              <w:t>.</w:t>
            </w:r>
          </w:p>
        </w:tc>
        <w:sdt>
          <w:sdtPr>
            <w:rPr>
              <w:color w:val="000000"/>
              <w:sz w:val="20"/>
              <w:szCs w:val="20"/>
            </w:rPr>
            <w:id w:val="690341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:rsidR="008367DF" w:rsidRPr="008367DF" w:rsidRDefault="008367DF" w:rsidP="008367DF">
                <w:pPr>
                  <w:jc w:val="center"/>
                  <w:rPr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554" w:type="dxa"/>
            <w:vAlign w:val="center"/>
          </w:tcPr>
          <w:p w:rsidR="008367DF" w:rsidRPr="008367DF" w:rsidRDefault="008367DF" w:rsidP="008367DF">
            <w:pPr>
              <w:rPr>
                <w:color w:val="000000"/>
                <w:sz w:val="20"/>
                <w:szCs w:val="20"/>
              </w:rPr>
            </w:pPr>
            <w:r w:rsidRPr="008367DF">
              <w:rPr>
                <w:color w:val="000000"/>
                <w:sz w:val="20"/>
                <w:szCs w:val="20"/>
              </w:rPr>
              <w:t>The organization has current HMIS licenses.</w:t>
            </w:r>
          </w:p>
        </w:tc>
      </w:tr>
      <w:tr w:rsidR="008367DF" w:rsidRPr="00893ECF" w:rsidTr="008367DF">
        <w:trPr>
          <w:trHeight w:val="504"/>
        </w:trPr>
        <w:tc>
          <w:tcPr>
            <w:tcW w:w="0" w:type="auto"/>
            <w:vAlign w:val="center"/>
          </w:tcPr>
          <w:p w:rsidR="008367DF" w:rsidRPr="00893ECF" w:rsidRDefault="008367DF" w:rsidP="008367D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  <w:r w:rsidRPr="00893ECF">
              <w:rPr>
                <w:color w:val="000000"/>
                <w:sz w:val="20"/>
                <w:szCs w:val="20"/>
              </w:rPr>
              <w:t>.</w:t>
            </w:r>
          </w:p>
        </w:tc>
        <w:sdt>
          <w:sdtPr>
            <w:rPr>
              <w:color w:val="000000"/>
              <w:sz w:val="20"/>
              <w:szCs w:val="20"/>
            </w:rPr>
            <w:id w:val="-488167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:rsidR="008367DF" w:rsidRPr="008367DF" w:rsidRDefault="008367DF" w:rsidP="008367DF">
                <w:pPr>
                  <w:jc w:val="center"/>
                  <w:rPr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554" w:type="dxa"/>
            <w:vAlign w:val="center"/>
          </w:tcPr>
          <w:p w:rsidR="008367DF" w:rsidRPr="008367DF" w:rsidRDefault="008367DF" w:rsidP="008367DF">
            <w:pPr>
              <w:rPr>
                <w:color w:val="000000"/>
                <w:sz w:val="20"/>
                <w:szCs w:val="20"/>
              </w:rPr>
            </w:pPr>
            <w:r w:rsidRPr="008367DF">
              <w:rPr>
                <w:color w:val="000000"/>
                <w:sz w:val="20"/>
                <w:szCs w:val="20"/>
              </w:rPr>
              <w:t>The organization will meet all HMIS data standards.</w:t>
            </w:r>
          </w:p>
        </w:tc>
      </w:tr>
      <w:tr w:rsidR="008367DF" w:rsidRPr="00893ECF" w:rsidTr="008367DF">
        <w:trPr>
          <w:trHeight w:val="504"/>
        </w:trPr>
        <w:tc>
          <w:tcPr>
            <w:tcW w:w="0" w:type="auto"/>
            <w:vAlign w:val="center"/>
          </w:tcPr>
          <w:p w:rsidR="008367DF" w:rsidRDefault="008367DF" w:rsidP="008367D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15.</w:t>
            </w:r>
          </w:p>
        </w:tc>
        <w:sdt>
          <w:sdtPr>
            <w:rPr>
              <w:color w:val="000000"/>
              <w:sz w:val="20"/>
              <w:szCs w:val="20"/>
            </w:rPr>
            <w:id w:val="1433556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:rsidR="008367DF" w:rsidRPr="008367DF" w:rsidRDefault="008367DF" w:rsidP="008367DF">
                <w:pPr>
                  <w:jc w:val="center"/>
                  <w:rPr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554" w:type="dxa"/>
            <w:vAlign w:val="center"/>
          </w:tcPr>
          <w:p w:rsidR="008367DF" w:rsidRPr="008367DF" w:rsidRDefault="008367DF" w:rsidP="008367DF">
            <w:pPr>
              <w:rPr>
                <w:color w:val="000000"/>
                <w:sz w:val="20"/>
                <w:szCs w:val="20"/>
              </w:rPr>
            </w:pPr>
            <w:r w:rsidRPr="008367DF">
              <w:rPr>
                <w:color w:val="000000"/>
                <w:sz w:val="20"/>
                <w:szCs w:val="20"/>
              </w:rPr>
              <w:t>The organization agrees to participate in state data collection efforts.</w:t>
            </w:r>
          </w:p>
        </w:tc>
      </w:tr>
      <w:tr w:rsidR="008367DF" w:rsidRPr="00893ECF" w:rsidTr="008367DF">
        <w:trPr>
          <w:trHeight w:val="504"/>
        </w:trPr>
        <w:tc>
          <w:tcPr>
            <w:tcW w:w="0" w:type="auto"/>
            <w:vAlign w:val="center"/>
          </w:tcPr>
          <w:p w:rsidR="008367DF" w:rsidRPr="00893ECF" w:rsidRDefault="008367DF" w:rsidP="008367D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  <w:r w:rsidRPr="00893ECF">
              <w:rPr>
                <w:color w:val="000000"/>
                <w:sz w:val="20"/>
                <w:szCs w:val="20"/>
              </w:rPr>
              <w:t>.</w:t>
            </w:r>
          </w:p>
        </w:tc>
        <w:sdt>
          <w:sdtPr>
            <w:rPr>
              <w:color w:val="000000"/>
              <w:sz w:val="20"/>
              <w:szCs w:val="20"/>
            </w:rPr>
            <w:id w:val="-1464258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:rsidR="008367DF" w:rsidRPr="008367DF" w:rsidRDefault="008367DF" w:rsidP="008367DF">
                <w:pPr>
                  <w:jc w:val="center"/>
                  <w:rPr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554" w:type="dxa"/>
            <w:vAlign w:val="center"/>
          </w:tcPr>
          <w:p w:rsidR="008367DF" w:rsidRPr="008367DF" w:rsidRDefault="008367DF" w:rsidP="008367DF">
            <w:pPr>
              <w:rPr>
                <w:color w:val="000000"/>
                <w:sz w:val="20"/>
                <w:szCs w:val="20"/>
              </w:rPr>
            </w:pPr>
            <w:r w:rsidRPr="008367DF">
              <w:rPr>
                <w:color w:val="000000"/>
                <w:sz w:val="20"/>
                <w:szCs w:val="20"/>
              </w:rPr>
              <w:t>The organization is free of outstanding DHCD or other findings or issues.</w:t>
            </w:r>
          </w:p>
        </w:tc>
      </w:tr>
      <w:tr w:rsidR="008367DF" w:rsidRPr="00893ECF" w:rsidTr="008367DF">
        <w:trPr>
          <w:trHeight w:val="504"/>
        </w:trPr>
        <w:tc>
          <w:tcPr>
            <w:tcW w:w="0" w:type="auto"/>
            <w:vAlign w:val="center"/>
          </w:tcPr>
          <w:p w:rsidR="008367DF" w:rsidRPr="00893ECF" w:rsidRDefault="008367DF" w:rsidP="008367DF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  <w:r w:rsidRPr="00893ECF">
              <w:rPr>
                <w:color w:val="000000"/>
                <w:sz w:val="20"/>
                <w:szCs w:val="20"/>
              </w:rPr>
              <w:t>.</w:t>
            </w:r>
          </w:p>
        </w:tc>
        <w:sdt>
          <w:sdtPr>
            <w:rPr>
              <w:color w:val="000000"/>
              <w:sz w:val="20"/>
              <w:szCs w:val="20"/>
            </w:rPr>
            <w:id w:val="-1913378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0" w:type="auto"/>
                <w:vAlign w:val="center"/>
              </w:tcPr>
              <w:p w:rsidR="008367DF" w:rsidRPr="008367DF" w:rsidRDefault="008367DF" w:rsidP="008367DF">
                <w:pPr>
                  <w:jc w:val="center"/>
                  <w:rPr>
                    <w:color w:val="000000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554" w:type="dxa"/>
            <w:vAlign w:val="center"/>
          </w:tcPr>
          <w:p w:rsidR="008367DF" w:rsidRPr="008367DF" w:rsidRDefault="008367DF" w:rsidP="008367DF">
            <w:pPr>
              <w:rPr>
                <w:color w:val="000000"/>
                <w:sz w:val="20"/>
                <w:szCs w:val="20"/>
              </w:rPr>
            </w:pPr>
            <w:r w:rsidRPr="008367DF">
              <w:rPr>
                <w:color w:val="000000"/>
                <w:sz w:val="20"/>
                <w:szCs w:val="20"/>
              </w:rPr>
              <w:t xml:space="preserve">The organization has no unresolved IRS findings/issues.  </w:t>
            </w:r>
          </w:p>
        </w:tc>
      </w:tr>
    </w:tbl>
    <w:p w:rsidR="009A68BD" w:rsidRDefault="009A68BD" w:rsidP="00FD4D94">
      <w:pPr>
        <w:pStyle w:val="Header"/>
        <w:tabs>
          <w:tab w:val="clear" w:pos="4320"/>
          <w:tab w:val="clear" w:pos="8640"/>
        </w:tabs>
        <w:jc w:val="both"/>
        <w:rPr>
          <w:color w:val="000000"/>
        </w:rPr>
      </w:pPr>
    </w:p>
    <w:p w:rsidR="009A68BD" w:rsidRDefault="009A68BD" w:rsidP="009A68BD">
      <w:pPr>
        <w:pStyle w:val="Header"/>
        <w:tabs>
          <w:tab w:val="clear" w:pos="4320"/>
          <w:tab w:val="clear" w:pos="8640"/>
        </w:tabs>
        <w:jc w:val="both"/>
        <w:rPr>
          <w:color w:val="000000"/>
        </w:rPr>
      </w:pP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sdt>
        <w:sdtPr>
          <w:rPr>
            <w:color w:val="000000"/>
          </w:rPr>
          <w:id w:val="1801111331"/>
          <w:placeholder>
            <w:docPart w:val="DefaultPlaceholder_-1854013440"/>
          </w:placeholder>
          <w:showingPlcHdr/>
          <w:text/>
        </w:sdtPr>
        <w:sdtContent>
          <w:r w:rsidR="008367DF" w:rsidRPr="00E951A5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</w:p>
    <w:p w:rsidR="009A68BD" w:rsidRDefault="009A68BD" w:rsidP="009A68BD">
      <w:pPr>
        <w:pStyle w:val="Header"/>
        <w:tabs>
          <w:tab w:val="clear" w:pos="4320"/>
          <w:tab w:val="clear" w:pos="8640"/>
        </w:tabs>
        <w:jc w:val="both"/>
        <w:rPr>
          <w:color w:val="000000"/>
        </w:rPr>
      </w:pPr>
      <w:r>
        <w:rPr>
          <w:color w:val="000000"/>
        </w:rPr>
        <w:t>Signature of Authorized Representative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Date</w:t>
      </w:r>
    </w:p>
    <w:p w:rsidR="009A68BD" w:rsidRDefault="009A68BD" w:rsidP="009A68BD">
      <w:pPr>
        <w:pStyle w:val="Header"/>
        <w:tabs>
          <w:tab w:val="clear" w:pos="4320"/>
          <w:tab w:val="clear" w:pos="8640"/>
        </w:tabs>
        <w:jc w:val="both"/>
        <w:rPr>
          <w:color w:val="000000"/>
        </w:rPr>
      </w:pPr>
    </w:p>
    <w:sdt>
      <w:sdtPr>
        <w:rPr>
          <w:color w:val="000000"/>
          <w:u w:val="single"/>
        </w:rPr>
        <w:id w:val="-538594347"/>
        <w:placeholder>
          <w:docPart w:val="DefaultPlaceholder_-1854013440"/>
        </w:placeholder>
        <w:showingPlcHdr/>
        <w:text/>
      </w:sdtPr>
      <w:sdtContent>
        <w:p w:rsidR="00E951A5" w:rsidRPr="00E951A5" w:rsidRDefault="00E951A5" w:rsidP="00FD4D94">
          <w:pPr>
            <w:pStyle w:val="Header"/>
            <w:tabs>
              <w:tab w:val="clear" w:pos="4320"/>
              <w:tab w:val="clear" w:pos="8640"/>
            </w:tabs>
            <w:rPr>
              <w:color w:val="000000"/>
              <w:u w:val="single"/>
            </w:rPr>
          </w:pPr>
          <w:r w:rsidRPr="00E951A5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sdtContent>
    </w:sdt>
    <w:p w:rsidR="005A4439" w:rsidRPr="00FD4D94" w:rsidRDefault="009A68BD" w:rsidP="00FD4D94">
      <w:pPr>
        <w:pStyle w:val="Header"/>
        <w:tabs>
          <w:tab w:val="clear" w:pos="4320"/>
          <w:tab w:val="clear" w:pos="8640"/>
        </w:tabs>
        <w:rPr>
          <w:i/>
          <w:color w:val="000000"/>
          <w:u w:val="single"/>
        </w:rPr>
      </w:pPr>
      <w:r>
        <w:rPr>
          <w:color w:val="000000"/>
        </w:rPr>
        <w:t>Titl</w:t>
      </w:r>
      <w:r w:rsidR="008367DF">
        <w:rPr>
          <w:color w:val="000000"/>
        </w:rPr>
        <w:t>e of Authorized Representative</w:t>
      </w:r>
    </w:p>
    <w:sectPr w:rsidR="005A4439" w:rsidRPr="00FD4D94" w:rsidSect="00FD4D94">
      <w:footerReference w:type="default" r:id="rId7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F45" w:rsidRDefault="00B13F45" w:rsidP="009062B3">
      <w:r>
        <w:separator/>
      </w:r>
    </w:p>
  </w:endnote>
  <w:endnote w:type="continuationSeparator" w:id="0">
    <w:p w:rsidR="00B13F45" w:rsidRDefault="00B13F45" w:rsidP="00906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F45" w:rsidRPr="009062B3" w:rsidRDefault="00B13F45">
    <w:pPr>
      <w:pStyle w:val="Footer"/>
      <w:rPr>
        <w:i/>
        <w:sz w:val="16"/>
        <w:szCs w:val="16"/>
      </w:rPr>
    </w:pPr>
    <w:r w:rsidRPr="009062B3">
      <w:rPr>
        <w:i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2572385</wp:posOffset>
          </wp:positionH>
          <wp:positionV relativeFrom="paragraph">
            <wp:posOffset>-107958</wp:posOffset>
          </wp:positionV>
          <wp:extent cx="843591" cy="569344"/>
          <wp:effectExtent l="19050" t="0" r="0" b="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591" cy="5693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9062B3">
      <w:rPr>
        <w:i/>
        <w:sz w:val="16"/>
        <w:szCs w:val="16"/>
      </w:rPr>
      <w:t xml:space="preserve">Last revised </w:t>
    </w:r>
    <w:r w:rsidR="007E3946">
      <w:rPr>
        <w:i/>
        <w:sz w:val="16"/>
        <w:szCs w:val="16"/>
      </w:rPr>
      <w:t>February 20</w:t>
    </w:r>
    <w:r w:rsidR="008367DF">
      <w:rPr>
        <w:i/>
        <w:sz w:val="16"/>
        <w:szCs w:val="16"/>
      </w:rPr>
      <w:t>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F45" w:rsidRDefault="00B13F45" w:rsidP="009062B3">
      <w:r>
        <w:separator/>
      </w:r>
    </w:p>
  </w:footnote>
  <w:footnote w:type="continuationSeparator" w:id="0">
    <w:p w:rsidR="00B13F45" w:rsidRDefault="00B13F45" w:rsidP="009062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141FE"/>
    <w:multiLevelType w:val="hybridMultilevel"/>
    <w:tmpl w:val="49A25B5E"/>
    <w:lvl w:ilvl="0" w:tplc="BD621078">
      <w:start w:val="1"/>
      <w:numFmt w:val="bullet"/>
      <w:lvlText w:val=""/>
      <w:lvlJc w:val="center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76260"/>
    <w:multiLevelType w:val="hybridMultilevel"/>
    <w:tmpl w:val="57FCE274"/>
    <w:lvl w:ilvl="0" w:tplc="BD621078">
      <w:start w:val="1"/>
      <w:numFmt w:val="bullet"/>
      <w:lvlText w:val=""/>
      <w:lvlJc w:val="center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CC52BF1"/>
    <w:multiLevelType w:val="hybridMultilevel"/>
    <w:tmpl w:val="A2ECDA20"/>
    <w:lvl w:ilvl="0" w:tplc="BD621078">
      <w:start w:val="1"/>
      <w:numFmt w:val="bullet"/>
      <w:lvlText w:val="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4D1968"/>
    <w:multiLevelType w:val="hybridMultilevel"/>
    <w:tmpl w:val="E042F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8BD"/>
    <w:rsid w:val="000A0840"/>
    <w:rsid w:val="00154DDC"/>
    <w:rsid w:val="00245B55"/>
    <w:rsid w:val="00277229"/>
    <w:rsid w:val="00281473"/>
    <w:rsid w:val="003878A8"/>
    <w:rsid w:val="003D5E49"/>
    <w:rsid w:val="004722B6"/>
    <w:rsid w:val="004F7305"/>
    <w:rsid w:val="00500571"/>
    <w:rsid w:val="005266D5"/>
    <w:rsid w:val="005A4439"/>
    <w:rsid w:val="006424A7"/>
    <w:rsid w:val="00646534"/>
    <w:rsid w:val="006E7536"/>
    <w:rsid w:val="007A1E1B"/>
    <w:rsid w:val="007E3946"/>
    <w:rsid w:val="008367DF"/>
    <w:rsid w:val="00893ECF"/>
    <w:rsid w:val="009062B3"/>
    <w:rsid w:val="009A68BD"/>
    <w:rsid w:val="00A65EB4"/>
    <w:rsid w:val="00A80711"/>
    <w:rsid w:val="00B13F45"/>
    <w:rsid w:val="00B64CD3"/>
    <w:rsid w:val="00BE7622"/>
    <w:rsid w:val="00C0741B"/>
    <w:rsid w:val="00CA41A9"/>
    <w:rsid w:val="00D00926"/>
    <w:rsid w:val="00E16A9B"/>
    <w:rsid w:val="00E16C68"/>
    <w:rsid w:val="00E82DBC"/>
    <w:rsid w:val="00E951A5"/>
    <w:rsid w:val="00F63647"/>
    <w:rsid w:val="00F84E84"/>
    <w:rsid w:val="00FC110A"/>
    <w:rsid w:val="00FD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21302"/>
  <w15:docId w15:val="{C06E5E71-57F8-4ECD-A488-C341BFBE2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8BD"/>
    <w:pPr>
      <w:spacing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9A68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A68BD"/>
    <w:rPr>
      <w:rFonts w:eastAsia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9A6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A68BD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A65EB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4E8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062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62B3"/>
    <w:rPr>
      <w:rFonts w:ascii="Times New Roman" w:eastAsia="Times New Roman" w:hAnsi="Times New Roman" w:cs="Times New Roman"/>
    </w:rPr>
  </w:style>
  <w:style w:type="character" w:styleId="PlaceholderText">
    <w:name w:val="Placeholder Text"/>
    <w:basedOn w:val="DefaultParagraphFont"/>
    <w:uiPriority w:val="99"/>
    <w:semiHidden/>
    <w:rsid w:val="008367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74F77-E0CD-43DD-BD0A-77A35481F1CD}"/>
      </w:docPartPr>
      <w:docPartBody>
        <w:p w:rsidR="00000000" w:rsidRDefault="00CA5A7E">
          <w:r w:rsidRPr="00DD1CF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234CE933A54EED8B65D3196FCAD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867986-A9DA-4D38-ACAA-C6D78394DCC4}"/>
      </w:docPartPr>
      <w:docPartBody>
        <w:p w:rsidR="00000000" w:rsidRDefault="00CA5A7E" w:rsidP="00CA5A7E">
          <w:pPr>
            <w:pStyle w:val="D7234CE933A54EED8B65D3196FCADADE"/>
          </w:pPr>
          <w:r>
            <w:rPr>
              <w:rStyle w:val="PlaceholderText"/>
              <w:rFonts w:eastAsiaTheme="minorHAnsi"/>
            </w:rPr>
            <w:t>Insert your name here</w:t>
          </w:r>
        </w:p>
      </w:docPartBody>
    </w:docPart>
    <w:docPart>
      <w:docPartPr>
        <w:name w:val="8AB6148ED64B46809C5325C3F9C74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F7214C-A417-4FA1-BFE7-B103F4E82EBF}"/>
      </w:docPartPr>
      <w:docPartBody>
        <w:p w:rsidR="00000000" w:rsidRDefault="00CA5A7E" w:rsidP="00CA5A7E">
          <w:pPr>
            <w:pStyle w:val="8AB6148ED64B46809C5325C3F9C74484"/>
          </w:pPr>
          <w:r>
            <w:rPr>
              <w:rStyle w:val="PlaceholderText"/>
              <w:rFonts w:eastAsiaTheme="minorHAnsi"/>
            </w:rPr>
            <w:t>Organization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A7E"/>
    <w:rsid w:val="00CA5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A7E"/>
    <w:rPr>
      <w:color w:val="808080"/>
    </w:rPr>
  </w:style>
  <w:style w:type="paragraph" w:customStyle="1" w:styleId="D7234CE933A54EED8B65D3196FCADADE">
    <w:name w:val="D7234CE933A54EED8B65D3196FCADADE"/>
    <w:rsid w:val="00CA5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B6148ED64B46809C5325C3F9C74484">
    <w:name w:val="8AB6148ED64B46809C5325C3F9C74484"/>
    <w:rsid w:val="00CA5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ggf52201</dc:creator>
  <cp:lastModifiedBy>Cloeter, Kendall (DHCD)</cp:lastModifiedBy>
  <cp:revision>3</cp:revision>
  <cp:lastPrinted>2012-02-22T18:54:00Z</cp:lastPrinted>
  <dcterms:created xsi:type="dcterms:W3CDTF">2018-02-02T15:44:00Z</dcterms:created>
  <dcterms:modified xsi:type="dcterms:W3CDTF">2018-02-02T15:54:00Z</dcterms:modified>
</cp:coreProperties>
</file>