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1F7D" w14:textId="37733261" w:rsidR="00C44AC8" w:rsidRDefault="0047530C" w:rsidP="001E65D4">
      <w:pPr>
        <w:jc w:val="center"/>
        <w:rPr>
          <w:rFonts w:ascii="Maiandra GD" w:hAnsi="Maiandra GD"/>
          <w:b/>
          <w:bCs/>
          <w:sz w:val="32"/>
          <w:szCs w:val="32"/>
        </w:rPr>
      </w:pPr>
      <w:r>
        <w:rPr>
          <w:noProof/>
        </w:rPr>
        <w:drawing>
          <wp:anchor distT="0" distB="0" distL="114300" distR="114300" simplePos="0" relativeHeight="251710464" behindDoc="0" locked="0" layoutInCell="1" allowOverlap="1" wp14:anchorId="0201C30C" wp14:editId="7F8F889C">
            <wp:simplePos x="0" y="0"/>
            <wp:positionH relativeFrom="margin">
              <wp:align>center</wp:align>
            </wp:positionH>
            <wp:positionV relativeFrom="paragraph">
              <wp:posOffset>-790575</wp:posOffset>
            </wp:positionV>
            <wp:extent cx="1775532" cy="731520"/>
            <wp:effectExtent l="0" t="0" r="0" b="0"/>
            <wp:wrapNone/>
            <wp:docPr id="2" name="Picture 1" descr="Hello APRIL. Decoration April month vector with flowers and butterflies.  Illustration April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APRIL. Decoration April month vector with flowers and butterflies.  Illustration April Stock Vector | Adobe 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5532"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Hundred Regular Council Meeting Minutes </w:t>
      </w:r>
    </w:p>
    <w:p w14:paraId="1CCCFD10" w14:textId="3DA32946" w:rsidR="00E5277C" w:rsidRPr="001E65D4" w:rsidRDefault="004A73CD" w:rsidP="00E5277C">
      <w:pPr>
        <w:jc w:val="center"/>
        <w:rPr>
          <w:rFonts w:ascii="Maiandra GD" w:hAnsi="Maiandra GD"/>
          <w:b/>
          <w:bCs/>
          <w:sz w:val="32"/>
          <w:szCs w:val="32"/>
        </w:rPr>
      </w:pPr>
      <w:r>
        <w:rPr>
          <w:rFonts w:ascii="Maiandra GD" w:hAnsi="Maiandra GD"/>
          <w:b/>
          <w:bCs/>
          <w:sz w:val="32"/>
          <w:szCs w:val="32"/>
        </w:rPr>
        <w:t>April 1</w:t>
      </w:r>
      <w:r w:rsidR="00E5277C">
        <w:rPr>
          <w:rFonts w:ascii="Maiandra GD" w:hAnsi="Maiandra GD"/>
          <w:b/>
          <w:bCs/>
          <w:sz w:val="32"/>
          <w:szCs w:val="32"/>
        </w:rPr>
        <w:t>, 2024</w:t>
      </w:r>
    </w:p>
    <w:p w14:paraId="2B981AD0" w14:textId="71405D37"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0E17A0">
        <w:rPr>
          <w:rFonts w:ascii="Maiandra GD" w:hAnsi="Maiandra GD"/>
        </w:rPr>
        <w:t>4</w:t>
      </w:r>
      <w:r w:rsidR="005A5109">
        <w:rPr>
          <w:rFonts w:ascii="Maiandra GD" w:hAnsi="Maiandra GD"/>
        </w:rPr>
        <w:t>th</w:t>
      </w:r>
      <w:r w:rsidRPr="001E65D4">
        <w:rPr>
          <w:rFonts w:ascii="Maiandra GD" w:hAnsi="Maiandra GD"/>
        </w:rPr>
        <w:t xml:space="preserve"> day of </w:t>
      </w:r>
      <w:r w:rsidR="000E17A0">
        <w:rPr>
          <w:rFonts w:ascii="Maiandra GD" w:hAnsi="Maiandra GD"/>
        </w:rPr>
        <w:t>March</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5E384BCD" w:rsidR="001E65D4" w:rsidRDefault="000C0378" w:rsidP="001E65D4">
      <w:pPr>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387372">
        <w:rPr>
          <w:rFonts w:ascii="Maiandra GD" w:hAnsi="Maiandra GD"/>
          <w:b/>
          <w:bCs/>
        </w:rPr>
        <w:t>04</w:t>
      </w:r>
      <w:r w:rsidR="001E65D4" w:rsidRPr="001E65D4">
        <w:rPr>
          <w:rFonts w:ascii="Maiandra GD" w:hAnsi="Maiandra GD"/>
          <w:b/>
          <w:bCs/>
        </w:rPr>
        <w:t>pm</w:t>
      </w:r>
    </w:p>
    <w:p w14:paraId="6E71B5C8" w14:textId="7DCCD06C" w:rsidR="000F566E" w:rsidRDefault="00387372" w:rsidP="001E65D4">
      <w:pPr>
        <w:rPr>
          <w:rFonts w:ascii="Maiandra GD" w:hAnsi="Maiandra GD"/>
          <w:b/>
          <w:bCs/>
        </w:rPr>
      </w:pPr>
      <w:r>
        <w:rPr>
          <w:rFonts w:ascii="Maiandra GD" w:hAnsi="Maiandra GD"/>
          <w:b/>
          <w:bCs/>
        </w:rPr>
        <w:t>Mayor</w:t>
      </w:r>
      <w:r w:rsidR="000F566E">
        <w:rPr>
          <w:rFonts w:ascii="Maiandra GD" w:hAnsi="Maiandra GD"/>
          <w:b/>
          <w:bCs/>
        </w:rPr>
        <w:t xml:space="preserve"> Goff led the Pledge of Allegiance</w:t>
      </w:r>
    </w:p>
    <w:p w14:paraId="537B7D0D" w14:textId="70401C49"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1053DB3D" w:rsidR="001E65D4" w:rsidRPr="001E65D4" w:rsidRDefault="0047530C" w:rsidP="000F566E">
      <w:pPr>
        <w:spacing w:after="0" w:line="240" w:lineRule="auto"/>
        <w:rPr>
          <w:rFonts w:ascii="Maiandra GD" w:hAnsi="Maiandra GD"/>
          <w:b/>
          <w:bCs/>
        </w:rPr>
      </w:pPr>
      <w:r>
        <w:rPr>
          <w:noProof/>
        </w:rPr>
        <w:drawing>
          <wp:anchor distT="0" distB="0" distL="114300" distR="114300" simplePos="0" relativeHeight="251720704" behindDoc="0" locked="0" layoutInCell="1" allowOverlap="1" wp14:anchorId="3BB360F6" wp14:editId="06EE5069">
            <wp:simplePos x="0" y="0"/>
            <wp:positionH relativeFrom="column">
              <wp:posOffset>4057650</wp:posOffset>
            </wp:positionH>
            <wp:positionV relativeFrom="paragraph">
              <wp:posOffset>125095</wp:posOffset>
            </wp:positionV>
            <wp:extent cx="1280160" cy="1280160"/>
            <wp:effectExtent l="247650" t="247650" r="167640" b="243840"/>
            <wp:wrapNone/>
            <wp:docPr id="1179860257" name="Picture 1179860257" descr="Butterfly Clipart, Watercolor Butterflies PNG,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Clipart, Watercolor Butterflies PNG, Digital Download - Ets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9699058">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rPr>
        <w:t>Councilmembers present:</w:t>
      </w:r>
    </w:p>
    <w:p w14:paraId="0E856032" w14:textId="0ED681FE"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8E1335">
        <w:rPr>
          <w:rFonts w:ascii="Maiandra GD" w:hAnsi="Maiandra GD"/>
        </w:rPr>
        <w:t>Karen Longwell</w:t>
      </w:r>
    </w:p>
    <w:p w14:paraId="7A4617C3" w14:textId="1B3D0E21"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387372">
        <w:rPr>
          <w:rFonts w:ascii="Maiandra GD" w:hAnsi="Maiandra GD"/>
        </w:rPr>
        <w:t>Ray Stonekin</w:t>
      </w:r>
      <w:r w:rsidR="008E1335">
        <w:rPr>
          <w:rFonts w:ascii="Maiandra GD" w:hAnsi="Maiandra GD"/>
        </w:rPr>
        <w:t>g</w:t>
      </w:r>
    </w:p>
    <w:p w14:paraId="3C2B84B4" w14:textId="06508B13"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7853F56B" w:rsidR="008E1335" w:rsidRPr="001E65D4"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C15679A"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02445998"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14FF0F29" w14:textId="59CFB52D" w:rsidR="00387372" w:rsidRDefault="008E1335" w:rsidP="001E65D4">
      <w:pPr>
        <w:spacing w:after="0" w:line="240" w:lineRule="auto"/>
        <w:rPr>
          <w:rFonts w:ascii="Maiandra GD" w:hAnsi="Maiandra GD"/>
        </w:rPr>
      </w:pPr>
      <w:r>
        <w:rPr>
          <w:rFonts w:ascii="Maiandra GD" w:hAnsi="Maiandra GD"/>
        </w:rPr>
        <w:t>Delegate</w:t>
      </w:r>
      <w:r>
        <w:rPr>
          <w:rFonts w:ascii="Maiandra GD" w:hAnsi="Maiandra GD"/>
        </w:rPr>
        <w:tab/>
      </w:r>
      <w:r>
        <w:rPr>
          <w:rFonts w:ascii="Maiandra GD" w:hAnsi="Maiandra GD"/>
        </w:rPr>
        <w:tab/>
      </w:r>
      <w:r>
        <w:rPr>
          <w:rFonts w:ascii="Maiandra GD" w:hAnsi="Maiandra GD"/>
        </w:rPr>
        <w:tab/>
        <w:t>Chuck Sheedy</w:t>
      </w:r>
    </w:p>
    <w:p w14:paraId="41C5F49E" w14:textId="1426F296" w:rsidR="008E1335" w:rsidRDefault="008E1335" w:rsidP="001E65D4">
      <w:pPr>
        <w:spacing w:after="0" w:line="240" w:lineRule="auto"/>
        <w:rPr>
          <w:rFonts w:ascii="Maiandra GD" w:hAnsi="Maiandra GD"/>
        </w:rPr>
      </w:pPr>
      <w:r>
        <w:rPr>
          <w:rFonts w:ascii="Maiandra GD" w:hAnsi="Maiandra GD"/>
        </w:rPr>
        <w:t>Wetzel Chronicle</w:t>
      </w:r>
      <w:r>
        <w:rPr>
          <w:rFonts w:ascii="Maiandra GD" w:hAnsi="Maiandra GD"/>
        </w:rPr>
        <w:tab/>
      </w:r>
      <w:r>
        <w:rPr>
          <w:rFonts w:ascii="Maiandra GD" w:hAnsi="Maiandra GD"/>
        </w:rPr>
        <w:tab/>
        <w:t>Savannah Willoughby</w:t>
      </w:r>
    </w:p>
    <w:p w14:paraId="70BAA608" w14:textId="42C02F44" w:rsidR="008E1335" w:rsidRDefault="008E1335" w:rsidP="001E65D4">
      <w:pPr>
        <w:spacing w:after="0" w:line="240" w:lineRule="auto"/>
        <w:rPr>
          <w:rFonts w:ascii="Maiandra GD" w:hAnsi="Maiandra GD"/>
        </w:rPr>
      </w:pPr>
    </w:p>
    <w:p w14:paraId="6DD8F7AF" w14:textId="671DD73D" w:rsidR="004D0E92" w:rsidRDefault="0095593A" w:rsidP="001E65D4">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0E17A0">
        <w:rPr>
          <w:rFonts w:ascii="Maiandra GD" w:hAnsi="Maiandra GD"/>
          <w:b/>
          <w:bCs/>
        </w:rPr>
        <w:t>-</w:t>
      </w:r>
      <w:r w:rsidR="008E1335">
        <w:rPr>
          <w:rFonts w:ascii="Maiandra GD" w:hAnsi="Maiandra GD"/>
        </w:rPr>
        <w:t>Savannah Willoughby introduced herself to the council.</w:t>
      </w:r>
      <w:r w:rsidR="00387372">
        <w:rPr>
          <w:rFonts w:ascii="Maiandra GD" w:hAnsi="Maiandra GD"/>
        </w:rPr>
        <w:t xml:space="preserve">  </w:t>
      </w:r>
    </w:p>
    <w:p w14:paraId="42DB3E02" w14:textId="26E5594D" w:rsidR="009C75A6" w:rsidRPr="009C75A6" w:rsidRDefault="009C75A6" w:rsidP="001E65D4">
      <w:pPr>
        <w:spacing w:after="0" w:line="240" w:lineRule="auto"/>
        <w:rPr>
          <w:rFonts w:ascii="Maiandra GD" w:hAnsi="Maiandra GD"/>
          <w:b/>
          <w:bCs/>
          <w:i/>
          <w:iCs/>
          <w:u w:val="single"/>
        </w:rPr>
      </w:pPr>
      <w:r w:rsidRPr="009C75A6">
        <w:rPr>
          <w:rFonts w:ascii="Maiandra GD" w:hAnsi="Maiandra GD"/>
          <w:b/>
          <w:bCs/>
          <w:i/>
          <w:iCs/>
          <w:sz w:val="28"/>
          <w:szCs w:val="28"/>
        </w:rPr>
        <w:t>IN RE:  General Business</w:t>
      </w:r>
    </w:p>
    <w:p w14:paraId="15578A5E" w14:textId="5CD0E857"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2264392A"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5C940872" w:rsidR="00CE7E05" w:rsidRDefault="008E1335" w:rsidP="001E65D4">
      <w:pPr>
        <w:spacing w:after="0" w:line="240" w:lineRule="auto"/>
        <w:rPr>
          <w:rFonts w:ascii="Maiandra GD" w:hAnsi="Maiandra GD"/>
        </w:rPr>
      </w:pPr>
      <w:r>
        <w:rPr>
          <w:rFonts w:ascii="Maiandra GD" w:hAnsi="Maiandra GD"/>
        </w:rPr>
        <w:t>Carolyn Hostutler</w:t>
      </w:r>
      <w:r w:rsidR="004D0E92">
        <w:rPr>
          <w:rFonts w:ascii="Maiandra GD" w:hAnsi="Maiandra GD"/>
        </w:rPr>
        <w:t xml:space="preserve"> made a motion to approve the agenda for the </w:t>
      </w:r>
      <w:r>
        <w:rPr>
          <w:rFonts w:ascii="Maiandra GD" w:hAnsi="Maiandra GD"/>
        </w:rPr>
        <w:t>April 1</w:t>
      </w:r>
      <w:r w:rsidR="00387372">
        <w:rPr>
          <w:rFonts w:ascii="Maiandra GD" w:hAnsi="Maiandra GD"/>
        </w:rPr>
        <w:t>,</w:t>
      </w:r>
      <w:r w:rsidR="004D0E92">
        <w:rPr>
          <w:rFonts w:ascii="Maiandra GD" w:hAnsi="Maiandra GD"/>
        </w:rPr>
        <w:t xml:space="preserve"> 2024, regular council meeting.</w:t>
      </w:r>
      <w:r w:rsidR="000E17A0">
        <w:rPr>
          <w:rFonts w:ascii="Maiandra GD" w:hAnsi="Maiandra GD"/>
        </w:rPr>
        <w:t xml:space="preserve">  </w:t>
      </w:r>
      <w:r>
        <w:rPr>
          <w:rFonts w:ascii="Maiandra GD" w:hAnsi="Maiandra GD"/>
        </w:rPr>
        <w:t>Johanna Lemasters</w:t>
      </w:r>
      <w:r w:rsidR="004D0E92">
        <w:rPr>
          <w:rFonts w:ascii="Maiandra GD" w:hAnsi="Maiandra GD"/>
        </w:rPr>
        <w:t xml:space="preserve"> seconded the motion.  The motion carried with </w:t>
      </w:r>
      <w:r>
        <w:rPr>
          <w:rFonts w:ascii="Maiandra GD" w:hAnsi="Maiandra GD"/>
        </w:rPr>
        <w:t>four</w:t>
      </w:r>
      <w:r w:rsidR="004D0E92">
        <w:rPr>
          <w:rFonts w:ascii="Maiandra GD" w:hAnsi="Maiandra GD"/>
        </w:rPr>
        <w:t xml:space="preserve"> (</w:t>
      </w:r>
      <w:r>
        <w:rPr>
          <w:rFonts w:ascii="Maiandra GD" w:hAnsi="Maiandra GD"/>
        </w:rPr>
        <w:t>4</w:t>
      </w:r>
      <w:r w:rsidR="004D0E92">
        <w:rPr>
          <w:rFonts w:ascii="Maiandra GD" w:hAnsi="Maiandra GD"/>
        </w:rPr>
        <w:t>) in favor and zero (0) against.</w:t>
      </w:r>
    </w:p>
    <w:p w14:paraId="7898501B" w14:textId="18A4B11C"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64AD607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211D6ABF" w:rsidR="005A5109" w:rsidRDefault="008E1335" w:rsidP="001E65D4">
      <w:pPr>
        <w:spacing w:after="0" w:line="240" w:lineRule="auto"/>
        <w:rPr>
          <w:rFonts w:ascii="Maiandra GD" w:hAnsi="Maiandra GD"/>
        </w:rPr>
      </w:pPr>
      <w:r>
        <w:rPr>
          <w:rFonts w:ascii="Maiandra GD" w:hAnsi="Maiandra GD"/>
        </w:rPr>
        <w:t>Johanna Lemasters</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sidR="00387372">
        <w:rPr>
          <w:rFonts w:ascii="Maiandra GD" w:hAnsi="Maiandra GD"/>
        </w:rPr>
        <w:t xml:space="preserve">March </w:t>
      </w:r>
      <w:r>
        <w:rPr>
          <w:rFonts w:ascii="Maiandra GD" w:hAnsi="Maiandra GD"/>
        </w:rPr>
        <w:t>18</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387372">
        <w:rPr>
          <w:rFonts w:ascii="Maiandra GD" w:hAnsi="Maiandra GD"/>
        </w:rPr>
        <w:t>Ray Stoneking</w:t>
      </w:r>
      <w:r w:rsidR="004D0E92">
        <w:rPr>
          <w:rFonts w:ascii="Maiandra GD" w:hAnsi="Maiandra GD"/>
        </w:rPr>
        <w:t xml:space="preserve"> seconded the motion.  The motion carried with </w:t>
      </w:r>
      <w:r>
        <w:rPr>
          <w:rFonts w:ascii="Maiandra GD" w:hAnsi="Maiandra GD"/>
        </w:rPr>
        <w:t>four</w:t>
      </w:r>
      <w:r w:rsidR="00E423B0">
        <w:rPr>
          <w:rFonts w:ascii="Maiandra GD" w:hAnsi="Maiandra GD"/>
        </w:rPr>
        <w:t xml:space="preserve"> (</w:t>
      </w:r>
      <w:r>
        <w:rPr>
          <w:rFonts w:ascii="Maiandra GD" w:hAnsi="Maiandra GD"/>
        </w:rPr>
        <w:t>4</w:t>
      </w:r>
      <w:r w:rsidR="005A5109">
        <w:rPr>
          <w:rFonts w:ascii="Maiandra GD" w:hAnsi="Maiandra GD"/>
        </w:rPr>
        <w:t>)</w:t>
      </w:r>
      <w:r w:rsidR="004D0E92">
        <w:rPr>
          <w:rFonts w:ascii="Maiandra GD" w:hAnsi="Maiandra GD"/>
        </w:rPr>
        <w:t xml:space="preserve"> in favor and zero (0) against.</w:t>
      </w:r>
    </w:p>
    <w:p w14:paraId="05BCA88E" w14:textId="18CB988A"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07998180" w:rsidR="004D0E92" w:rsidRDefault="008E1335" w:rsidP="001E65D4">
      <w:pPr>
        <w:spacing w:after="0" w:line="240" w:lineRule="auto"/>
        <w:rPr>
          <w:rFonts w:ascii="Maiandra GD" w:hAnsi="Maiandra GD"/>
        </w:rPr>
      </w:pPr>
      <w:r>
        <w:rPr>
          <w:rFonts w:ascii="Maiandra GD" w:hAnsi="Maiandra GD"/>
        </w:rPr>
        <w:t>Johanna Lemasters</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387372">
        <w:rPr>
          <w:rFonts w:ascii="Maiandra GD" w:hAnsi="Maiandra GD"/>
        </w:rPr>
        <w:t>March 4</w:t>
      </w:r>
      <w:r w:rsidR="00E423B0">
        <w:rPr>
          <w:rFonts w:ascii="Maiandra GD" w:hAnsi="Maiandra GD"/>
        </w:rPr>
        <w:t>,</w:t>
      </w:r>
      <w:r w:rsidR="005A5109">
        <w:rPr>
          <w:rFonts w:ascii="Maiandra GD" w:hAnsi="Maiandra GD"/>
        </w:rPr>
        <w:t xml:space="preserve"> 2024.  </w:t>
      </w:r>
      <w:r w:rsidR="00387372">
        <w:rPr>
          <w:rFonts w:ascii="Maiandra GD" w:hAnsi="Maiandra GD"/>
        </w:rPr>
        <w:t>Ray Stoneking</w:t>
      </w:r>
      <w:r w:rsidR="00B3436E">
        <w:rPr>
          <w:rFonts w:ascii="Maiandra GD" w:hAnsi="Maiandra GD"/>
        </w:rPr>
        <w:t xml:space="preserve"> seconded the motion.  The motion carried with </w:t>
      </w:r>
      <w:r>
        <w:rPr>
          <w:rFonts w:ascii="Maiandra GD" w:hAnsi="Maiandra GD"/>
        </w:rPr>
        <w:t>four</w:t>
      </w:r>
      <w:r w:rsidR="00384C1B">
        <w:rPr>
          <w:rFonts w:ascii="Maiandra GD" w:hAnsi="Maiandra GD"/>
        </w:rPr>
        <w:t xml:space="preserve"> (</w:t>
      </w:r>
      <w:r>
        <w:rPr>
          <w:rFonts w:ascii="Maiandra GD" w:hAnsi="Maiandra GD"/>
        </w:rPr>
        <w:t>4</w:t>
      </w:r>
      <w:r w:rsidR="00384C1B">
        <w:rPr>
          <w:rFonts w:ascii="Maiandra GD" w:hAnsi="Maiandra GD"/>
        </w:rPr>
        <w:t>)</w:t>
      </w:r>
      <w:r w:rsidR="00B3436E">
        <w:rPr>
          <w:rFonts w:ascii="Maiandra GD" w:hAnsi="Maiandra GD"/>
        </w:rPr>
        <w:t xml:space="preserve"> in favor and zero (0) against.</w:t>
      </w:r>
    </w:p>
    <w:p w14:paraId="6085A9D3" w14:textId="437801EB"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13706118" w:rsidR="00384C1B" w:rsidRDefault="008E1335" w:rsidP="001E65D4">
      <w:pPr>
        <w:spacing w:after="0" w:line="240" w:lineRule="auto"/>
        <w:rPr>
          <w:rFonts w:ascii="Maiandra GD" w:hAnsi="Maiandra GD"/>
          <w:b/>
          <w:bCs/>
        </w:rPr>
      </w:pPr>
      <w:r>
        <w:rPr>
          <w:rFonts w:ascii="Maiandra GD" w:hAnsi="Maiandra GD"/>
        </w:rPr>
        <w:t>Al Shipman bill, Quill, Mon Power, and Hope Gass</w:t>
      </w:r>
    </w:p>
    <w:p w14:paraId="710AA563" w14:textId="5489813A"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35B33DC8" w:rsidR="008D29FF" w:rsidRDefault="008E1335" w:rsidP="00274C2F">
      <w:pPr>
        <w:spacing w:after="0" w:line="240" w:lineRule="auto"/>
        <w:rPr>
          <w:rFonts w:ascii="Maiandra GD" w:hAnsi="Maiandra GD"/>
        </w:rPr>
      </w:pPr>
      <w:r>
        <w:rPr>
          <w:rFonts w:ascii="Maiandra GD" w:hAnsi="Maiandra GD"/>
        </w:rPr>
        <w:t>Mon Power</w:t>
      </w:r>
    </w:p>
    <w:p w14:paraId="54857619" w14:textId="2403CF09"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26B2964E" w:rsidR="00274C2F" w:rsidRDefault="0047530C" w:rsidP="00274C2F">
      <w:pPr>
        <w:spacing w:after="0" w:line="240" w:lineRule="auto"/>
        <w:rPr>
          <w:rFonts w:ascii="Maiandra GD" w:hAnsi="Maiandra GD"/>
        </w:rPr>
      </w:pPr>
      <w:r>
        <w:rPr>
          <w:noProof/>
        </w:rPr>
        <w:drawing>
          <wp:anchor distT="0" distB="0" distL="114300" distR="114300" simplePos="0" relativeHeight="251711488" behindDoc="0" locked="0" layoutInCell="1" allowOverlap="1" wp14:anchorId="766E59BA" wp14:editId="0F172B8C">
            <wp:simplePos x="0" y="0"/>
            <wp:positionH relativeFrom="column">
              <wp:posOffset>1885950</wp:posOffset>
            </wp:positionH>
            <wp:positionV relativeFrom="paragraph">
              <wp:posOffset>419735</wp:posOffset>
            </wp:positionV>
            <wp:extent cx="1645920" cy="822960"/>
            <wp:effectExtent l="0" t="0" r="0" b="0"/>
            <wp:wrapNone/>
            <wp:docPr id="4" name="Picture 3" descr="Spring Clipart Images – Browse 334,94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ing Clipart Images – Browse 334,945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335">
        <w:rPr>
          <w:rFonts w:ascii="Maiandra GD" w:hAnsi="Maiandra GD"/>
        </w:rPr>
        <w:t xml:space="preserve">Fourth of July committee report:  Hattie Massey will be putting vendor application/contract out to the public through the townofhundred.org website and </w:t>
      </w:r>
      <w:r>
        <w:rPr>
          <w:rFonts w:ascii="Maiandra GD" w:hAnsi="Maiandra GD"/>
        </w:rPr>
        <w:t>Facebook</w:t>
      </w:r>
      <w:r w:rsidR="008E1335">
        <w:rPr>
          <w:rFonts w:ascii="Maiandra GD" w:hAnsi="Maiandra GD"/>
        </w:rPr>
        <w:t>.</w:t>
      </w:r>
      <w:r w:rsidRPr="0047530C">
        <w:rPr>
          <w:noProof/>
        </w:rPr>
        <w:t xml:space="preserve"> </w:t>
      </w:r>
    </w:p>
    <w:p w14:paraId="132DB52B" w14:textId="3CD3B3D0" w:rsidR="008E1335" w:rsidRDefault="0047530C" w:rsidP="00274C2F">
      <w:pPr>
        <w:spacing w:after="0" w:line="240" w:lineRule="auto"/>
        <w:rPr>
          <w:rFonts w:ascii="Maiandra GD" w:hAnsi="Maiandra GD"/>
        </w:rPr>
      </w:pPr>
      <w:r>
        <w:rPr>
          <w:noProof/>
        </w:rPr>
        <w:lastRenderedPageBreak/>
        <w:drawing>
          <wp:anchor distT="0" distB="0" distL="114300" distR="114300" simplePos="0" relativeHeight="251716608" behindDoc="0" locked="0" layoutInCell="1" allowOverlap="1" wp14:anchorId="5EB8F3BE" wp14:editId="3C2FC14B">
            <wp:simplePos x="0" y="0"/>
            <wp:positionH relativeFrom="column">
              <wp:posOffset>5734050</wp:posOffset>
            </wp:positionH>
            <wp:positionV relativeFrom="paragraph">
              <wp:posOffset>-714375</wp:posOffset>
            </wp:positionV>
            <wp:extent cx="914400" cy="914400"/>
            <wp:effectExtent l="0" t="0" r="0" b="0"/>
            <wp:wrapNone/>
            <wp:docPr id="1" name="Picture 1" descr="Butterfly Clipart, Watercolor Butterflies PNG,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Clipart, Watercolor Butterflies PNG, Digital Download - Ets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335">
        <w:rPr>
          <w:rFonts w:ascii="Maiandra GD" w:hAnsi="Maiandra GD"/>
        </w:rPr>
        <w:t xml:space="preserve">Fish Tournament:  May 4, 2024, from 12pm-4pm for children under 18.  The rain date will be May 5, 2024. </w:t>
      </w:r>
    </w:p>
    <w:p w14:paraId="7A87102B" w14:textId="13EB16BB" w:rsidR="006A7BAF" w:rsidRDefault="006A7BAF" w:rsidP="00274C2F">
      <w:pPr>
        <w:spacing w:after="0" w:line="240" w:lineRule="auto"/>
        <w:rPr>
          <w:rFonts w:ascii="Maiandra GD" w:hAnsi="Maiandra GD"/>
          <w:b/>
          <w:bCs/>
        </w:rPr>
      </w:pPr>
      <w:r>
        <w:rPr>
          <w:rFonts w:ascii="Maiandra GD" w:hAnsi="Maiandra GD"/>
          <w:b/>
          <w:bCs/>
        </w:rPr>
        <w:t xml:space="preserve">IN RE:  Message(s) from the </w:t>
      </w:r>
      <w:proofErr w:type="gramStart"/>
      <w:r>
        <w:rPr>
          <w:rFonts w:ascii="Maiandra GD" w:hAnsi="Maiandra GD"/>
          <w:b/>
          <w:bCs/>
        </w:rPr>
        <w:t>Mayor</w:t>
      </w:r>
      <w:proofErr w:type="gramEnd"/>
    </w:p>
    <w:p w14:paraId="3E9771B3" w14:textId="5AAF5A7E" w:rsidR="006A7BAF" w:rsidRPr="006A7BAF" w:rsidRDefault="006A7BAF" w:rsidP="00274C2F">
      <w:pPr>
        <w:spacing w:after="0" w:line="240" w:lineRule="auto"/>
        <w:rPr>
          <w:rFonts w:ascii="Maiandra GD" w:hAnsi="Maiandra GD"/>
        </w:rPr>
      </w:pPr>
      <w:r>
        <w:rPr>
          <w:rFonts w:ascii="Maiandra GD" w:hAnsi="Maiandra GD"/>
        </w:rPr>
        <w:t xml:space="preserve">Mayor Goff </w:t>
      </w:r>
      <w:r w:rsidR="009831A2">
        <w:rPr>
          <w:rFonts w:ascii="Maiandra GD" w:hAnsi="Maiandra GD"/>
        </w:rPr>
        <w:t xml:space="preserve">brought the issues Chief Cecil has been experiencing when making arrests.  He suggested to the council we work toward getting Chief Cecil </w:t>
      </w:r>
      <w:proofErr w:type="gramStart"/>
      <w:r w:rsidR="009831A2">
        <w:rPr>
          <w:rFonts w:ascii="Maiandra GD" w:hAnsi="Maiandra GD"/>
        </w:rPr>
        <w:t>is</w:t>
      </w:r>
      <w:proofErr w:type="gramEnd"/>
      <w:r w:rsidR="009831A2">
        <w:rPr>
          <w:rFonts w:ascii="Maiandra GD" w:hAnsi="Maiandra GD"/>
        </w:rPr>
        <w:t xml:space="preserve"> own office with the appropriate equipment he needs to do his job appropriately.  Some items mentioned were </w:t>
      </w:r>
      <w:proofErr w:type="gramStart"/>
      <w:r w:rsidR="009831A2">
        <w:rPr>
          <w:rFonts w:ascii="Maiandra GD" w:hAnsi="Maiandra GD"/>
        </w:rPr>
        <w:t>phone</w:t>
      </w:r>
      <w:proofErr w:type="gramEnd"/>
      <w:r w:rsidR="009831A2">
        <w:rPr>
          <w:rFonts w:ascii="Maiandra GD" w:hAnsi="Maiandra GD"/>
        </w:rPr>
        <w:t xml:space="preserve"> jack, fax/printer/copier/scanner, handcuff restraint bar.  Recorder Goff will work with Chief Cecil on accomplishing these goals.</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537B51DB" w:rsidR="00435CE6" w:rsidRDefault="006A7BAF" w:rsidP="00274C2F">
      <w:pPr>
        <w:spacing w:after="0" w:line="240" w:lineRule="auto"/>
        <w:rPr>
          <w:rFonts w:ascii="Maiandra GD" w:hAnsi="Maiandra GD"/>
        </w:rPr>
      </w:pPr>
      <w:r>
        <w:rPr>
          <w:rFonts w:ascii="Maiandra GD" w:hAnsi="Maiandra GD"/>
        </w:rPr>
        <w:t>None currently.</w:t>
      </w:r>
    </w:p>
    <w:p w14:paraId="38FE0D75" w14:textId="3513266C" w:rsidR="00B614A4" w:rsidRPr="009C75A6"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0B0612C9" w14:textId="3B6FC38E" w:rsidR="006A7BAF"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xml:space="preserve">:  </w:t>
      </w:r>
      <w:r w:rsidR="009831A2">
        <w:rPr>
          <w:rFonts w:ascii="Maiandra GD" w:hAnsi="Maiandra GD"/>
        </w:rPr>
        <w:t>none currently.</w:t>
      </w:r>
    </w:p>
    <w:p w14:paraId="48F6F60A" w14:textId="18D42978" w:rsidR="009831A2" w:rsidRDefault="009831A2" w:rsidP="00274C2F">
      <w:pPr>
        <w:spacing w:after="0" w:line="240" w:lineRule="auto"/>
        <w:rPr>
          <w:rFonts w:ascii="Maiandra GD" w:hAnsi="Maiandra GD"/>
        </w:rPr>
      </w:pPr>
      <w:r>
        <w:rPr>
          <w:rFonts w:ascii="Maiandra GD" w:hAnsi="Maiandra GD"/>
        </w:rPr>
        <w:t xml:space="preserve">*Memorial benches:  most have been placed.  Karen Longwell discussed her concerns with the metal signs that were attached to benches.  The signs are rusting where the screws are and are warping.  Karen Longwell has reached out to Sierra Lemley to discuss solutions.  The dedication of the benches will be May 26, 2024, at 2pm pending graduation date.  Delegate Chuck Sheedy discussed having the bridges in the Town of Hundred dedicated to deceased Veterans.  </w:t>
      </w:r>
    </w:p>
    <w:p w14:paraId="78C437F2" w14:textId="32D27741" w:rsidR="00670B18" w:rsidRDefault="00D802FB" w:rsidP="00D802FB">
      <w:pPr>
        <w:spacing w:after="0" w:line="240" w:lineRule="auto"/>
        <w:rPr>
          <w:rFonts w:ascii="Maiandra GD" w:hAnsi="Maiandra GD"/>
        </w:rPr>
      </w:pPr>
      <w:r w:rsidRPr="00D802FB">
        <w:rPr>
          <w:rFonts w:ascii="Maiandra GD" w:hAnsi="Maiandra GD"/>
          <w:b/>
          <w:bCs/>
        </w:rPr>
        <w:t>IN RE: Reading of ordinances:</w:t>
      </w:r>
      <w:r>
        <w:rPr>
          <w:rFonts w:ascii="Maiandra GD" w:hAnsi="Maiandra GD"/>
        </w:rPr>
        <w:t xml:space="preserve">  none </w:t>
      </w:r>
      <w:r w:rsidR="009831A2">
        <w:rPr>
          <w:rFonts w:ascii="Maiandra GD" w:hAnsi="Maiandra GD"/>
        </w:rPr>
        <w:t>currently</w:t>
      </w:r>
    </w:p>
    <w:p w14:paraId="39BDB959" w14:textId="708374D9" w:rsidR="00670B18" w:rsidRPr="00447AED" w:rsidRDefault="00670B18" w:rsidP="00B614A4">
      <w:pPr>
        <w:spacing w:after="0" w:line="240" w:lineRule="auto"/>
        <w:rPr>
          <w:rFonts w:ascii="Maiandra GD" w:hAnsi="Maiandra GD"/>
          <w:b/>
          <w:bCs/>
          <w:i/>
          <w:iCs/>
          <w:sz w:val="28"/>
          <w:szCs w:val="28"/>
        </w:rPr>
      </w:pPr>
      <w:bookmarkStart w:id="0" w:name="_Hlk161994264"/>
      <w:r w:rsidRPr="00447AED">
        <w:rPr>
          <w:rFonts w:ascii="Maiandra GD" w:hAnsi="Maiandra GD"/>
          <w:b/>
          <w:bCs/>
          <w:i/>
          <w:iCs/>
          <w:sz w:val="28"/>
          <w:szCs w:val="28"/>
        </w:rPr>
        <w:t>IN RE:  Unfinished Business</w:t>
      </w:r>
    </w:p>
    <w:bookmarkEnd w:id="0"/>
    <w:p w14:paraId="28CE5200" w14:textId="47FC0BF0" w:rsidR="00670B18" w:rsidRDefault="00670B18" w:rsidP="00B614A4">
      <w:pPr>
        <w:spacing w:after="0" w:line="240" w:lineRule="auto"/>
        <w:rPr>
          <w:rFonts w:ascii="Maiandra GD" w:hAnsi="Maiandra GD"/>
        </w:rPr>
      </w:pPr>
      <w:r>
        <w:rPr>
          <w:rFonts w:ascii="Maiandra GD" w:hAnsi="Maiandra GD"/>
        </w:rPr>
        <w:t>*</w:t>
      </w:r>
      <w:r w:rsidR="00EC47DE">
        <w:rPr>
          <w:rFonts w:ascii="Maiandra GD" w:hAnsi="Maiandra GD"/>
        </w:rPr>
        <w:t xml:space="preserve">Playground update: </w:t>
      </w:r>
      <w:r>
        <w:rPr>
          <w:rFonts w:ascii="Maiandra GD" w:hAnsi="Maiandra GD"/>
        </w:rPr>
        <w:t xml:space="preserve">Stephanie’s All-Stars needs additional funding to do playground project.  </w:t>
      </w:r>
    </w:p>
    <w:p w14:paraId="5AE67ED8" w14:textId="6B7CF3B1" w:rsidR="009C75A6" w:rsidRDefault="00670B18" w:rsidP="009831A2">
      <w:pPr>
        <w:spacing w:after="0" w:line="240" w:lineRule="auto"/>
        <w:rPr>
          <w:rFonts w:ascii="Maiandra GD" w:hAnsi="Maiandra GD"/>
        </w:rPr>
      </w:pPr>
      <w:r>
        <w:rPr>
          <w:rFonts w:ascii="Maiandra GD" w:hAnsi="Maiandra GD"/>
        </w:rPr>
        <w:t>*</w:t>
      </w:r>
      <w:r w:rsidR="00EC47DE">
        <w:rPr>
          <w:rFonts w:ascii="Maiandra GD" w:hAnsi="Maiandra GD"/>
        </w:rPr>
        <w:t xml:space="preserve">Audit update: </w:t>
      </w:r>
      <w:r w:rsidR="009831A2">
        <w:rPr>
          <w:rFonts w:ascii="Maiandra GD" w:hAnsi="Maiandra GD"/>
        </w:rPr>
        <w:t>Taylor Potts is continuing to work with auditing firm on our audits.</w:t>
      </w:r>
    </w:p>
    <w:p w14:paraId="12E3779E" w14:textId="688416FB" w:rsidR="009831A2" w:rsidRDefault="009831A2" w:rsidP="00EC47DE">
      <w:pPr>
        <w:spacing w:after="0" w:line="240" w:lineRule="auto"/>
        <w:rPr>
          <w:rFonts w:ascii="Maiandra GD" w:hAnsi="Maiandra GD"/>
        </w:rPr>
      </w:pPr>
      <w:r>
        <w:rPr>
          <w:rFonts w:ascii="Maiandra GD" w:hAnsi="Maiandra GD"/>
        </w:rPr>
        <w:t>*</w:t>
      </w:r>
      <w:r w:rsidR="00EC47DE">
        <w:rPr>
          <w:rFonts w:ascii="Maiandra GD" w:hAnsi="Maiandra GD"/>
        </w:rPr>
        <w:t>Annexation update: Chief Cecil and Code Enforcement Becky Goff will start meeting with      residents and business owners that have expressed interest in annexation.</w:t>
      </w:r>
    </w:p>
    <w:p w14:paraId="09B3A422" w14:textId="6DA476FC" w:rsidR="00EC47DE" w:rsidRDefault="00EC47DE" w:rsidP="009831A2">
      <w:pPr>
        <w:spacing w:after="0" w:line="240" w:lineRule="auto"/>
        <w:rPr>
          <w:rFonts w:ascii="Maiandra GD" w:hAnsi="Maiandra GD"/>
        </w:rPr>
      </w:pPr>
      <w:r>
        <w:rPr>
          <w:rFonts w:ascii="Maiandra GD" w:hAnsi="Maiandra GD"/>
        </w:rPr>
        <w:t xml:space="preserve">*Budget update:  The WVSAO approved the 2024-2025 Levy Estimate (Budget) for the fiscal year beginning </w:t>
      </w:r>
      <w:r w:rsidR="005077BC">
        <w:rPr>
          <w:rFonts w:ascii="Maiandra GD" w:hAnsi="Maiandra GD"/>
        </w:rPr>
        <w:t>July</w:t>
      </w:r>
      <w:r>
        <w:rPr>
          <w:rFonts w:ascii="Maiandra GD" w:hAnsi="Maiandra GD"/>
        </w:rPr>
        <w:t xml:space="preserve"> 1, 2024.</w:t>
      </w:r>
    </w:p>
    <w:p w14:paraId="79BE64BB" w14:textId="61493A62" w:rsidR="00EC47DE" w:rsidRDefault="00EC47DE" w:rsidP="009831A2">
      <w:pPr>
        <w:spacing w:after="0" w:line="240" w:lineRule="auto"/>
        <w:rPr>
          <w:rFonts w:ascii="Maiandra GD" w:hAnsi="Maiandra GD"/>
        </w:rPr>
      </w:pPr>
      <w:r>
        <w:rPr>
          <w:rFonts w:ascii="Maiandra GD" w:hAnsi="Maiandra GD"/>
        </w:rPr>
        <w:t>*Stand-up &amp; Speak-up community meeting will be held 4/8/2024 at 6:30pm at the HVFD.</w:t>
      </w:r>
    </w:p>
    <w:p w14:paraId="646977E2" w14:textId="3D2C4E42" w:rsidR="005077BC" w:rsidRDefault="00EC47DE" w:rsidP="009831A2">
      <w:pPr>
        <w:spacing w:after="0" w:line="240" w:lineRule="auto"/>
        <w:rPr>
          <w:rFonts w:ascii="Maiandra GD" w:hAnsi="Maiandra GD"/>
        </w:rPr>
      </w:pPr>
      <w:r>
        <w:rPr>
          <w:rFonts w:ascii="Maiandra GD" w:hAnsi="Maiandra GD"/>
        </w:rPr>
        <w:t xml:space="preserve">*VOC detectors update:  Becky Goff reported to council that she has reached out to Steve Yoho from OES about getting detectors for the Town of Hundred.  Steve Yoho will contact Becky Goff when he finds out </w:t>
      </w:r>
      <w:r w:rsidR="005077BC">
        <w:rPr>
          <w:rFonts w:ascii="Maiandra GD" w:hAnsi="Maiandra GD"/>
        </w:rPr>
        <w:t>the necessary</w:t>
      </w:r>
      <w:r>
        <w:rPr>
          <w:rFonts w:ascii="Maiandra GD" w:hAnsi="Maiandra GD"/>
        </w:rPr>
        <w:t xml:space="preserve"> information.</w:t>
      </w:r>
      <w:r w:rsidR="005077BC">
        <w:rPr>
          <w:rFonts w:ascii="Maiandra GD" w:hAnsi="Maiandra GD"/>
        </w:rPr>
        <w:t xml:space="preserve">  Alicia Bragg has also </w:t>
      </w:r>
      <w:proofErr w:type="gramStart"/>
      <w:r w:rsidR="005077BC">
        <w:rPr>
          <w:rFonts w:ascii="Maiandra GD" w:hAnsi="Maiandra GD"/>
        </w:rPr>
        <w:t>made contact with</w:t>
      </w:r>
      <w:proofErr w:type="gramEnd"/>
      <w:r w:rsidR="005077BC">
        <w:rPr>
          <w:rFonts w:ascii="Maiandra GD" w:hAnsi="Maiandra GD"/>
        </w:rPr>
        <w:t xml:space="preserve"> her company regarding the VOC detectors. </w:t>
      </w:r>
    </w:p>
    <w:p w14:paraId="426BC422" w14:textId="6B4BA1E8" w:rsidR="005077BC" w:rsidRDefault="005077BC" w:rsidP="009831A2">
      <w:pPr>
        <w:spacing w:after="0" w:line="240" w:lineRule="auto"/>
        <w:rPr>
          <w:rFonts w:ascii="Maiandra GD" w:hAnsi="Maiandra GD"/>
        </w:rPr>
      </w:pPr>
      <w:r>
        <w:rPr>
          <w:rFonts w:ascii="Maiandra GD" w:hAnsi="Maiandra GD"/>
        </w:rPr>
        <w:t xml:space="preserve">* Recorder Goff reported to the </w:t>
      </w:r>
      <w:r w:rsidR="00706842">
        <w:rPr>
          <w:rFonts w:ascii="Maiandra GD" w:hAnsi="Maiandra GD"/>
        </w:rPr>
        <w:t>council that</w:t>
      </w:r>
      <w:r>
        <w:rPr>
          <w:rFonts w:ascii="Maiandra GD" w:hAnsi="Maiandra GD"/>
        </w:rPr>
        <w:t xml:space="preserve"> the Wetzel County Solid Waste Authority needs a letter of request sent to the board for assistance in getting dumpster(s) for a spring clean-up day.  Recorder Goff will send a letter to Terry Tyler requesting assistance.  </w:t>
      </w:r>
    </w:p>
    <w:p w14:paraId="0FEA3D13" w14:textId="3EF69B82" w:rsidR="005077BC" w:rsidRDefault="005077BC" w:rsidP="009831A2">
      <w:pPr>
        <w:spacing w:after="0" w:line="240" w:lineRule="auto"/>
        <w:rPr>
          <w:rFonts w:ascii="Maiandra GD" w:hAnsi="Maiandra GD"/>
        </w:rPr>
      </w:pPr>
      <w:r>
        <w:rPr>
          <w:rFonts w:ascii="Maiandra GD" w:hAnsi="Maiandra GD"/>
        </w:rPr>
        <w:t xml:space="preserve">* The council will meet on 4/16/2024 to Lay the Levy.  The regular scheduled council meeting will also be 4/16/2024 after the council meets to Lay the Levy.  </w:t>
      </w:r>
    </w:p>
    <w:p w14:paraId="69B6F81C" w14:textId="3C5D3103" w:rsidR="005077BC" w:rsidRDefault="005077BC" w:rsidP="009831A2">
      <w:pPr>
        <w:spacing w:after="0" w:line="240" w:lineRule="auto"/>
        <w:rPr>
          <w:rFonts w:ascii="Maiandra GD" w:hAnsi="Maiandra GD"/>
        </w:rPr>
      </w:pPr>
      <w:r>
        <w:rPr>
          <w:rFonts w:ascii="Maiandra GD" w:hAnsi="Maiandra GD"/>
        </w:rPr>
        <w:t>*Fairy Trail discussion was tabled at this time.</w:t>
      </w:r>
    </w:p>
    <w:p w14:paraId="27BCE71F" w14:textId="00979EC2" w:rsidR="005077BC" w:rsidRDefault="005077BC" w:rsidP="009831A2">
      <w:pPr>
        <w:spacing w:after="0" w:line="240" w:lineRule="auto"/>
        <w:rPr>
          <w:rFonts w:ascii="Maiandra GD" w:hAnsi="Maiandra GD"/>
        </w:rPr>
      </w:pPr>
      <w:r>
        <w:rPr>
          <w:rFonts w:ascii="Maiandra GD" w:hAnsi="Maiandra GD"/>
        </w:rPr>
        <w:t>*The office will be closed 4/16/2024 from 8-1 for Flood Plain Management Training.</w:t>
      </w:r>
    </w:p>
    <w:p w14:paraId="74476D14" w14:textId="3D43B083" w:rsidR="005077BC" w:rsidRDefault="005077BC" w:rsidP="009831A2">
      <w:pPr>
        <w:spacing w:after="0" w:line="240" w:lineRule="auto"/>
        <w:rPr>
          <w:rFonts w:ascii="Maiandra GD" w:hAnsi="Maiandra GD"/>
        </w:rPr>
      </w:pPr>
      <w:r>
        <w:rPr>
          <w:rFonts w:ascii="Maiandra GD" w:hAnsi="Maiandra GD"/>
        </w:rPr>
        <w:t xml:space="preserve">*Street fees increase update:  The council discussed raising the current yearly street fee of $25 to $50 to help with the increase of </w:t>
      </w:r>
      <w:r w:rsidR="009D5EB5">
        <w:rPr>
          <w:rFonts w:ascii="Maiandra GD" w:hAnsi="Maiandra GD"/>
        </w:rPr>
        <w:t>streetlights</w:t>
      </w:r>
      <w:r>
        <w:rPr>
          <w:rFonts w:ascii="Maiandra GD" w:hAnsi="Maiandra GD"/>
        </w:rPr>
        <w:t>, fuel, etc.</w:t>
      </w:r>
    </w:p>
    <w:p w14:paraId="52477A01" w14:textId="3992474B" w:rsidR="005077BC" w:rsidRPr="005077BC" w:rsidRDefault="005077BC" w:rsidP="009831A2">
      <w:pPr>
        <w:spacing w:after="0" w:line="240" w:lineRule="auto"/>
        <w:rPr>
          <w:rFonts w:ascii="Maiandra GD" w:hAnsi="Maiandra GD"/>
          <w:b/>
          <w:bCs/>
        </w:rPr>
      </w:pPr>
      <w:r w:rsidRPr="005077BC">
        <w:rPr>
          <w:rFonts w:ascii="Maiandra GD" w:hAnsi="Maiandra GD"/>
          <w:b/>
          <w:bCs/>
        </w:rPr>
        <w:t>Motion:</w:t>
      </w:r>
    </w:p>
    <w:p w14:paraId="2FEFA9A4" w14:textId="3174B9FA" w:rsidR="005077BC" w:rsidRDefault="009D5EB5" w:rsidP="009831A2">
      <w:pPr>
        <w:spacing w:after="0" w:line="240" w:lineRule="auto"/>
        <w:rPr>
          <w:rFonts w:ascii="Maiandra GD" w:hAnsi="Maiandra GD"/>
        </w:rPr>
      </w:pPr>
      <w:r w:rsidRPr="00CE2E74">
        <w:rPr>
          <w:rFonts w:ascii="Maiandra GD" w:hAnsi="Maiandra GD"/>
        </w:rPr>
        <w:t>Karen Longwell made a motion to increase streets fees from $25 per year to $50 per year.  Carolyn Hostutler seconded the motion.   The motion carried with four (4) in favor and zero (0) against.  The notice will be run in the Wetzel Chronicle and WV Times for two weeks.  The first reading of the ordinance amendment will be April 16, 20024.</w:t>
      </w:r>
    </w:p>
    <w:p w14:paraId="74BF1D28" w14:textId="78BF8CA0"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15B6EC25" w14:textId="19AF8E3E" w:rsidR="001F72C3" w:rsidRDefault="0047530C" w:rsidP="00B614A4">
      <w:pPr>
        <w:spacing w:after="0" w:line="240" w:lineRule="auto"/>
        <w:rPr>
          <w:rFonts w:ascii="Maiandra GD" w:hAnsi="Maiandra GD"/>
        </w:rPr>
      </w:pPr>
      <w:r>
        <w:rPr>
          <w:noProof/>
        </w:rPr>
        <w:drawing>
          <wp:anchor distT="0" distB="0" distL="114300" distR="114300" simplePos="0" relativeHeight="251713536" behindDoc="0" locked="0" layoutInCell="1" allowOverlap="1" wp14:anchorId="237C90B2" wp14:editId="3158F159">
            <wp:simplePos x="0" y="0"/>
            <wp:positionH relativeFrom="margin">
              <wp:align>center</wp:align>
            </wp:positionH>
            <wp:positionV relativeFrom="paragraph">
              <wp:posOffset>385445</wp:posOffset>
            </wp:positionV>
            <wp:extent cx="1645920" cy="822960"/>
            <wp:effectExtent l="0" t="0" r="0" b="0"/>
            <wp:wrapNone/>
            <wp:docPr id="924254341" name="Picture 3" descr="Spring Clipart Images – Browse 334,94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ing Clipart Images – Browse 334,945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72C3">
        <w:rPr>
          <w:rFonts w:ascii="Maiandra GD" w:hAnsi="Maiandra GD"/>
        </w:rPr>
        <w:t>*Office will be closed March 23-24, 2024, for Grant Writing Training in Charleston.</w:t>
      </w:r>
    </w:p>
    <w:p w14:paraId="68588C19" w14:textId="405578B4" w:rsidR="001F72C3" w:rsidRPr="001F72C3" w:rsidRDefault="0047530C" w:rsidP="00B614A4">
      <w:pPr>
        <w:spacing w:after="0" w:line="240" w:lineRule="auto"/>
        <w:rPr>
          <w:rFonts w:ascii="Maiandra GD" w:hAnsi="Maiandra GD"/>
        </w:rPr>
      </w:pPr>
      <w:r>
        <w:rPr>
          <w:noProof/>
        </w:rPr>
        <w:lastRenderedPageBreak/>
        <w:drawing>
          <wp:anchor distT="0" distB="0" distL="114300" distR="114300" simplePos="0" relativeHeight="251718656" behindDoc="0" locked="0" layoutInCell="1" allowOverlap="1" wp14:anchorId="12370B4F" wp14:editId="5D3E1282">
            <wp:simplePos x="0" y="0"/>
            <wp:positionH relativeFrom="page">
              <wp:align>left</wp:align>
            </wp:positionH>
            <wp:positionV relativeFrom="paragraph">
              <wp:posOffset>-804545</wp:posOffset>
            </wp:positionV>
            <wp:extent cx="914400" cy="914400"/>
            <wp:effectExtent l="114300" t="114300" r="76200" b="114300"/>
            <wp:wrapNone/>
            <wp:docPr id="1817784920" name="Picture 1817784920" descr="Butterfly Clipart, Watercolor Butterflies PNG,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Clipart, Watercolor Butterflies PNG, Digital Download - Ets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740638">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72C3">
        <w:rPr>
          <w:rFonts w:ascii="Maiandra GD" w:hAnsi="Maiandra GD"/>
        </w:rPr>
        <w:t xml:space="preserve">*Rails to Trails light poles:  Lights are working, just not bright.  The council will continue to look for solutions for more light on the Trail.  Mayor Goff will </w:t>
      </w:r>
      <w:r>
        <w:rPr>
          <w:rFonts w:ascii="Maiandra GD" w:hAnsi="Maiandra GD"/>
        </w:rPr>
        <w:t>contact</w:t>
      </w:r>
      <w:r w:rsidR="001F72C3">
        <w:rPr>
          <w:rFonts w:ascii="Maiandra GD" w:hAnsi="Maiandra GD"/>
        </w:rPr>
        <w:t xml:space="preserve"> </w:t>
      </w:r>
      <w:r>
        <w:rPr>
          <w:rFonts w:ascii="Maiandra GD" w:hAnsi="Maiandra GD"/>
        </w:rPr>
        <w:t>an individual</w:t>
      </w:r>
      <w:r w:rsidR="001F72C3">
        <w:rPr>
          <w:rFonts w:ascii="Maiandra GD" w:hAnsi="Maiandra GD"/>
        </w:rPr>
        <w:t xml:space="preserve"> that helped replace lights at </w:t>
      </w:r>
      <w:proofErr w:type="gramStart"/>
      <w:r w:rsidR="001F72C3">
        <w:rPr>
          <w:rFonts w:ascii="Maiandra GD" w:hAnsi="Maiandra GD"/>
        </w:rPr>
        <w:t>city</w:t>
      </w:r>
      <w:proofErr w:type="gramEnd"/>
      <w:r w:rsidR="001F72C3">
        <w:rPr>
          <w:rFonts w:ascii="Maiandra GD" w:hAnsi="Maiandra GD"/>
        </w:rPr>
        <w:t xml:space="preserve"> building.  Hattie Massey will get quotes on solar powered lights for the trail.  </w:t>
      </w:r>
    </w:p>
    <w:p w14:paraId="66DAA2C6" w14:textId="6C0FC641" w:rsidR="001F72C3" w:rsidRDefault="001F72C3" w:rsidP="00B614A4">
      <w:pPr>
        <w:spacing w:after="0" w:line="240" w:lineRule="auto"/>
        <w:rPr>
          <w:rFonts w:ascii="Maiandra GD" w:hAnsi="Maiandra GD"/>
        </w:rPr>
      </w:pPr>
      <w:r>
        <w:rPr>
          <w:rFonts w:ascii="Maiandra GD" w:hAnsi="Maiandra GD"/>
        </w:rPr>
        <w:t>*Hattie Massey presented to council Sherry Metz concern about the dog ordinance (the number of dogs allowed).  There currently is no ordinance limiting the amount of dogs residents are allowed to own.  She also discussed the issue with the barking dogs at the residence beside the Lillian Apartments.  Code Enforcement Becky Goff reported that complaint forms need to be submitted to the town.</w:t>
      </w:r>
    </w:p>
    <w:p w14:paraId="09412BC9" w14:textId="143D9F72" w:rsidR="001F72C3" w:rsidRDefault="001F72C3" w:rsidP="00B614A4">
      <w:pPr>
        <w:spacing w:after="0" w:line="240" w:lineRule="auto"/>
        <w:rPr>
          <w:rFonts w:ascii="Maiandra GD" w:hAnsi="Maiandra GD"/>
        </w:rPr>
      </w:pPr>
      <w:r>
        <w:rPr>
          <w:rFonts w:ascii="Maiandra GD" w:hAnsi="Maiandra GD"/>
        </w:rPr>
        <w:t xml:space="preserve">*Website concerns:  Hattie Massey let the council know she has updated the DHHR dates and added “Upcoming events/new”.  She asked </w:t>
      </w:r>
      <w:r w:rsidR="0047530C">
        <w:rPr>
          <w:rFonts w:ascii="Maiandra GD" w:hAnsi="Maiandra GD"/>
        </w:rPr>
        <w:t>the council</w:t>
      </w:r>
      <w:r>
        <w:rPr>
          <w:rFonts w:ascii="Maiandra GD" w:hAnsi="Maiandra GD"/>
        </w:rPr>
        <w:t xml:space="preserve"> if a “search” button could be added for an extra $5/month.</w:t>
      </w:r>
    </w:p>
    <w:p w14:paraId="426D848E" w14:textId="3C313E36" w:rsidR="001F72C3" w:rsidRPr="001F72C3" w:rsidRDefault="001F72C3" w:rsidP="00B614A4">
      <w:pPr>
        <w:spacing w:after="0" w:line="240" w:lineRule="auto"/>
        <w:rPr>
          <w:rFonts w:ascii="Maiandra GD" w:hAnsi="Maiandra GD"/>
          <w:b/>
          <w:bCs/>
        </w:rPr>
      </w:pPr>
      <w:r w:rsidRPr="001F72C3">
        <w:rPr>
          <w:rFonts w:ascii="Maiandra GD" w:hAnsi="Maiandra GD"/>
          <w:b/>
          <w:bCs/>
        </w:rPr>
        <w:t>Motion:</w:t>
      </w:r>
    </w:p>
    <w:p w14:paraId="6A1855E5" w14:textId="4E9CCE18" w:rsidR="001F72C3" w:rsidRDefault="001F72C3" w:rsidP="00B614A4">
      <w:pPr>
        <w:spacing w:after="0" w:line="240" w:lineRule="auto"/>
        <w:rPr>
          <w:rFonts w:ascii="Maiandra GD" w:hAnsi="Maiandra GD"/>
        </w:rPr>
      </w:pPr>
      <w:r>
        <w:rPr>
          <w:rFonts w:ascii="Maiandra GD" w:hAnsi="Maiandra GD"/>
        </w:rPr>
        <w:t xml:space="preserve">Karen Longwell made a motion to add a “search” button to the website for an extra $5/month.  Ray Stoneking seconded the motion.  The motion carried with four (4) in favor and zero (0) against.  </w:t>
      </w:r>
    </w:p>
    <w:p w14:paraId="134C2451" w14:textId="21A9CB06" w:rsidR="001F72C3" w:rsidRDefault="0047530C" w:rsidP="00B614A4">
      <w:pPr>
        <w:spacing w:after="0" w:line="240" w:lineRule="auto"/>
        <w:rPr>
          <w:rFonts w:ascii="Maiandra GD" w:hAnsi="Maiandra GD"/>
        </w:rPr>
      </w:pPr>
      <w:r>
        <w:rPr>
          <w:rFonts w:ascii="Maiandra GD" w:hAnsi="Maiandra GD"/>
        </w:rPr>
        <w:t>*Code Enforcement-22 Belmont Street-tabled until next meeting.</w:t>
      </w:r>
    </w:p>
    <w:p w14:paraId="351B12C0" w14:textId="68974BE8" w:rsidR="0047530C" w:rsidRPr="001F72C3" w:rsidRDefault="0047530C" w:rsidP="00B614A4">
      <w:pPr>
        <w:spacing w:after="0" w:line="240" w:lineRule="auto"/>
        <w:rPr>
          <w:rFonts w:ascii="Maiandra GD" w:hAnsi="Maiandra GD"/>
        </w:rPr>
      </w:pPr>
      <w:r>
        <w:rPr>
          <w:rFonts w:ascii="Maiandra GD" w:hAnsi="Maiandra GD"/>
        </w:rPr>
        <w:t>*Becky Goff reported that the American Legion building was for sale and was not notified.  A bid has been put in for the building.  Becky Goff will contact the American Legion.</w:t>
      </w:r>
    </w:p>
    <w:p w14:paraId="093882E5" w14:textId="4A743323"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57B1B165" w14:textId="7789B208" w:rsidR="003047E6" w:rsidRPr="0047530C" w:rsidRDefault="00E41C47" w:rsidP="003047E6">
      <w:pPr>
        <w:spacing w:after="0" w:line="240" w:lineRule="auto"/>
        <w:rPr>
          <w:rFonts w:ascii="Maiandra GD" w:hAnsi="Maiandra GD"/>
          <w:b/>
          <w:bCs/>
        </w:rPr>
      </w:pPr>
      <w:r w:rsidRPr="0047530C">
        <w:rPr>
          <w:rFonts w:ascii="Maiandra GD" w:hAnsi="Maiandra GD"/>
          <w:b/>
          <w:bCs/>
        </w:rPr>
        <w:t>*Reminder of Public Meeting regarding HHS-</w:t>
      </w:r>
      <w:r w:rsidR="0047530C" w:rsidRPr="0047530C">
        <w:rPr>
          <w:rFonts w:ascii="Maiandra GD" w:hAnsi="Maiandra GD"/>
          <w:b/>
          <w:bCs/>
        </w:rPr>
        <w:t>Monday, April 8, 2024, at 6:30pm @ HVFD.</w:t>
      </w:r>
    </w:p>
    <w:p w14:paraId="4E4D4B66" w14:textId="2DBEE72C"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meeting/Special meeting to Lay the Levy-levy rates for fiscal year 24-25, Tuesday, April 16, 2024, at 7pm.</w:t>
      </w:r>
    </w:p>
    <w:p w14:paraId="0844A326" w14:textId="7151F696" w:rsidR="00080BA3" w:rsidRPr="00080BA3" w:rsidRDefault="00080BA3" w:rsidP="00B614A4">
      <w:pPr>
        <w:spacing w:after="0" w:line="240" w:lineRule="auto"/>
        <w:rPr>
          <w:rFonts w:ascii="Maiandra GD" w:hAnsi="Maiandra GD"/>
          <w:b/>
          <w:bCs/>
        </w:rPr>
      </w:pPr>
    </w:p>
    <w:p w14:paraId="3E978A64" w14:textId="6D6A3BC9" w:rsidR="00ED2ACA" w:rsidRDefault="00ED2ACA" w:rsidP="00B614A4">
      <w:pPr>
        <w:spacing w:after="0" w:line="240" w:lineRule="auto"/>
        <w:rPr>
          <w:rFonts w:ascii="Maiandra GD" w:hAnsi="Maiandra GD"/>
          <w:b/>
          <w:bCs/>
        </w:rPr>
      </w:pPr>
    </w:p>
    <w:p w14:paraId="11B47847" w14:textId="037251E6" w:rsidR="00E11112" w:rsidRDefault="00E11112" w:rsidP="00B614A4">
      <w:pPr>
        <w:spacing w:after="0" w:line="240" w:lineRule="auto"/>
        <w:rPr>
          <w:rFonts w:ascii="Maiandra GD" w:hAnsi="Maiandra GD"/>
        </w:rPr>
      </w:pPr>
      <w:r w:rsidRPr="00E11112">
        <w:rPr>
          <w:rFonts w:ascii="Maiandra GD" w:hAnsi="Maiandra GD"/>
          <w:b/>
          <w:bCs/>
        </w:rPr>
        <w:t>Adjournment</w:t>
      </w:r>
    </w:p>
    <w:p w14:paraId="1CC8D46E" w14:textId="4E135CDD"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7B92BEB5" w14:textId="49B0443A" w:rsidR="0095593A" w:rsidRDefault="0047530C" w:rsidP="00B614A4">
      <w:pPr>
        <w:spacing w:after="0" w:line="240" w:lineRule="auto"/>
        <w:rPr>
          <w:rFonts w:ascii="Maiandra GD" w:hAnsi="Maiandra GD"/>
        </w:rPr>
      </w:pPr>
      <w:r>
        <w:rPr>
          <w:rFonts w:ascii="Maiandra GD" w:hAnsi="Maiandra GD"/>
        </w:rPr>
        <w:t>Ray Stoneking</w:t>
      </w:r>
      <w:r w:rsidR="0095593A">
        <w:rPr>
          <w:rFonts w:ascii="Maiandra GD" w:hAnsi="Maiandra GD"/>
        </w:rPr>
        <w:t xml:space="preserve"> made a motion to adjourn the meeting.</w:t>
      </w:r>
      <w:r w:rsidR="003047E6">
        <w:rPr>
          <w:rFonts w:ascii="Maiandra GD" w:hAnsi="Maiandra GD"/>
        </w:rPr>
        <w:t xml:space="preserve"> </w:t>
      </w:r>
      <w:r w:rsidR="002C2276">
        <w:rPr>
          <w:rFonts w:ascii="Maiandra GD" w:hAnsi="Maiandra GD"/>
        </w:rPr>
        <w:t>Carolyn Hostutler</w:t>
      </w:r>
      <w:r w:rsidR="0095593A">
        <w:rPr>
          <w:rFonts w:ascii="Maiandra GD" w:hAnsi="Maiandra GD"/>
        </w:rPr>
        <w:t xml:space="preserve"> seconded the motion to adjourn the meeting.</w:t>
      </w:r>
    </w:p>
    <w:p w14:paraId="64808397" w14:textId="1F9132F8" w:rsidR="0095593A" w:rsidRDefault="0095593A" w:rsidP="00B614A4">
      <w:pPr>
        <w:spacing w:after="0" w:line="240" w:lineRule="auto"/>
        <w:rPr>
          <w:rFonts w:ascii="Maiandra GD" w:hAnsi="Maiandra GD"/>
        </w:rPr>
      </w:pPr>
      <w:r>
        <w:rPr>
          <w:rFonts w:ascii="Maiandra GD" w:hAnsi="Maiandra GD"/>
        </w:rPr>
        <w:t xml:space="preserve">The motion carried with </w:t>
      </w:r>
      <w:r w:rsidR="0047530C">
        <w:rPr>
          <w:rFonts w:ascii="Maiandra GD" w:hAnsi="Maiandra GD"/>
        </w:rPr>
        <w:t>four (4)</w:t>
      </w:r>
      <w:r>
        <w:rPr>
          <w:rFonts w:ascii="Maiandra GD" w:hAnsi="Maiandra GD"/>
        </w:rPr>
        <w:t xml:space="preserve"> in favor and zero (0) against.</w:t>
      </w:r>
    </w:p>
    <w:p w14:paraId="17B9F9BA" w14:textId="2FAFB2E8" w:rsidR="00E11112" w:rsidRPr="00CC3DB6" w:rsidRDefault="0095593A" w:rsidP="00B614A4">
      <w:pPr>
        <w:spacing w:after="0" w:line="240" w:lineRule="auto"/>
        <w:rPr>
          <w:rFonts w:ascii="Maiandra GD" w:hAnsi="Maiandra GD"/>
        </w:rPr>
      </w:pPr>
      <w:r>
        <w:rPr>
          <w:rFonts w:ascii="Maiandra GD" w:hAnsi="Maiandra GD"/>
        </w:rPr>
        <w:t xml:space="preserve">Meeting was adjourned at </w:t>
      </w:r>
      <w:r w:rsidR="002E4A54">
        <w:rPr>
          <w:rFonts w:ascii="Maiandra GD" w:hAnsi="Maiandra GD"/>
        </w:rPr>
        <w:t>9:</w:t>
      </w:r>
      <w:r w:rsidR="0047530C">
        <w:rPr>
          <w:rFonts w:ascii="Maiandra GD" w:hAnsi="Maiandra GD"/>
        </w:rPr>
        <w:t>0</w:t>
      </w:r>
      <w:r w:rsidR="002C2276">
        <w:rPr>
          <w:rFonts w:ascii="Maiandra GD" w:hAnsi="Maiandra GD"/>
        </w:rPr>
        <w:t>6</w:t>
      </w:r>
      <w:r w:rsidR="003047E6">
        <w:rPr>
          <w:rFonts w:ascii="Maiandra GD" w:hAnsi="Maiandra GD"/>
        </w:rPr>
        <w:t>pm</w:t>
      </w:r>
    </w:p>
    <w:p w14:paraId="2CEE1AA1" w14:textId="089377D9" w:rsidR="00D42409" w:rsidRDefault="00D42409" w:rsidP="00274C2F">
      <w:pPr>
        <w:spacing w:after="0" w:line="240" w:lineRule="auto"/>
        <w:rPr>
          <w:rFonts w:ascii="Maiandra GD" w:hAnsi="Maiandra GD"/>
        </w:rPr>
      </w:pPr>
    </w:p>
    <w:p w14:paraId="2A6AE886" w14:textId="2D6E87D5"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7323EF64" w:rsidR="004D0E92" w:rsidRDefault="0047530C" w:rsidP="001E65D4">
      <w:pPr>
        <w:spacing w:after="0" w:line="240" w:lineRule="auto"/>
        <w:rPr>
          <w:rFonts w:ascii="Maiandra GD" w:hAnsi="Maiandra GD"/>
        </w:rPr>
      </w:pPr>
      <w:r>
        <w:rPr>
          <w:noProof/>
        </w:rPr>
        <w:drawing>
          <wp:anchor distT="0" distB="0" distL="114300" distR="114300" simplePos="0" relativeHeight="251715584" behindDoc="0" locked="0" layoutInCell="1" allowOverlap="1" wp14:anchorId="44A3B84D" wp14:editId="6FFD233F">
            <wp:simplePos x="0" y="0"/>
            <wp:positionH relativeFrom="column">
              <wp:posOffset>1933575</wp:posOffset>
            </wp:positionH>
            <wp:positionV relativeFrom="paragraph">
              <wp:posOffset>2647315</wp:posOffset>
            </wp:positionV>
            <wp:extent cx="1645920" cy="822960"/>
            <wp:effectExtent l="0" t="0" r="0" b="0"/>
            <wp:wrapNone/>
            <wp:docPr id="2072917739" name="Picture 3" descr="Spring Clipart Images – Browse 334,94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ing Clipart Images – Browse 334,945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897">
        <w:rPr>
          <w:noProof/>
        </w:rPr>
        <w:drawing>
          <wp:anchor distT="0" distB="0" distL="114300" distR="114300" simplePos="0" relativeHeight="251709440" behindDoc="0" locked="0" layoutInCell="1" allowOverlap="1" wp14:anchorId="1D8EE85E" wp14:editId="5854FB5E">
            <wp:simplePos x="0" y="0"/>
            <wp:positionH relativeFrom="margin">
              <wp:align>center</wp:align>
            </wp:positionH>
            <wp:positionV relativeFrom="paragraph">
              <wp:posOffset>6353175</wp:posOffset>
            </wp:positionV>
            <wp:extent cx="4046705" cy="914400"/>
            <wp:effectExtent l="0" t="0" r="0" b="0"/>
            <wp:wrapNone/>
            <wp:docPr id="185382338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C48B4"/>
    <w:rsid w:val="000E17A0"/>
    <w:rsid w:val="000F566E"/>
    <w:rsid w:val="001352D3"/>
    <w:rsid w:val="00146717"/>
    <w:rsid w:val="001B2B1C"/>
    <w:rsid w:val="001D09F5"/>
    <w:rsid w:val="001E016F"/>
    <w:rsid w:val="001E65D4"/>
    <w:rsid w:val="001F6412"/>
    <w:rsid w:val="001F72C3"/>
    <w:rsid w:val="002373DA"/>
    <w:rsid w:val="00274C2F"/>
    <w:rsid w:val="002C2276"/>
    <w:rsid w:val="002C6427"/>
    <w:rsid w:val="002E4A54"/>
    <w:rsid w:val="003047E6"/>
    <w:rsid w:val="00384C1B"/>
    <w:rsid w:val="00387372"/>
    <w:rsid w:val="003E6D9F"/>
    <w:rsid w:val="00435CE6"/>
    <w:rsid w:val="004413EA"/>
    <w:rsid w:val="00447AED"/>
    <w:rsid w:val="00451230"/>
    <w:rsid w:val="00470BC8"/>
    <w:rsid w:val="0047530C"/>
    <w:rsid w:val="00484F82"/>
    <w:rsid w:val="004A73CD"/>
    <w:rsid w:val="004D0E92"/>
    <w:rsid w:val="004E16C6"/>
    <w:rsid w:val="005077BC"/>
    <w:rsid w:val="005408F2"/>
    <w:rsid w:val="0056588C"/>
    <w:rsid w:val="005977E2"/>
    <w:rsid w:val="005A5109"/>
    <w:rsid w:val="005B507D"/>
    <w:rsid w:val="005B76EE"/>
    <w:rsid w:val="005F3897"/>
    <w:rsid w:val="00615DE8"/>
    <w:rsid w:val="0062297A"/>
    <w:rsid w:val="00670B18"/>
    <w:rsid w:val="006A7BAF"/>
    <w:rsid w:val="006E1FCF"/>
    <w:rsid w:val="006E5FF5"/>
    <w:rsid w:val="006F7CE6"/>
    <w:rsid w:val="00706842"/>
    <w:rsid w:val="007428A8"/>
    <w:rsid w:val="007522CB"/>
    <w:rsid w:val="00791165"/>
    <w:rsid w:val="00795F51"/>
    <w:rsid w:val="00890AA0"/>
    <w:rsid w:val="008D29FF"/>
    <w:rsid w:val="008E1335"/>
    <w:rsid w:val="00905756"/>
    <w:rsid w:val="0092588A"/>
    <w:rsid w:val="0095593A"/>
    <w:rsid w:val="009831A2"/>
    <w:rsid w:val="0099174E"/>
    <w:rsid w:val="009A40C3"/>
    <w:rsid w:val="009C75A6"/>
    <w:rsid w:val="009D354B"/>
    <w:rsid w:val="009D5EB5"/>
    <w:rsid w:val="00A052A8"/>
    <w:rsid w:val="00A30FEE"/>
    <w:rsid w:val="00A6402E"/>
    <w:rsid w:val="00A861C0"/>
    <w:rsid w:val="00B3436E"/>
    <w:rsid w:val="00B614A4"/>
    <w:rsid w:val="00BA0537"/>
    <w:rsid w:val="00BE6DD6"/>
    <w:rsid w:val="00C44AC8"/>
    <w:rsid w:val="00CC3DB6"/>
    <w:rsid w:val="00CE2E74"/>
    <w:rsid w:val="00CE7E05"/>
    <w:rsid w:val="00D42409"/>
    <w:rsid w:val="00D56387"/>
    <w:rsid w:val="00D802FB"/>
    <w:rsid w:val="00DF29AB"/>
    <w:rsid w:val="00DF5743"/>
    <w:rsid w:val="00E11112"/>
    <w:rsid w:val="00E15765"/>
    <w:rsid w:val="00E40A20"/>
    <w:rsid w:val="00E41C47"/>
    <w:rsid w:val="00E423B0"/>
    <w:rsid w:val="00E448A3"/>
    <w:rsid w:val="00E5277C"/>
    <w:rsid w:val="00E933E0"/>
    <w:rsid w:val="00EB5F3D"/>
    <w:rsid w:val="00EC040D"/>
    <w:rsid w:val="00EC47DE"/>
    <w:rsid w:val="00ED2ACA"/>
    <w:rsid w:val="00EF393E"/>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6531175D-7BF7-4DC5-A667-E0F6C15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2024-04-03T11:28:00Z</cp:lastPrinted>
  <dcterms:created xsi:type="dcterms:W3CDTF">2024-04-03T11:16:00Z</dcterms:created>
  <dcterms:modified xsi:type="dcterms:W3CDTF">2024-04-03T11:28:00Z</dcterms:modified>
</cp:coreProperties>
</file>