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482A" w14:textId="4949F536" w:rsidR="00F1648E" w:rsidRDefault="00693BF2" w:rsidP="004F53F1">
      <w:pPr>
        <w:spacing w:after="0" w:line="240" w:lineRule="auto"/>
        <w:ind w:right="-1440"/>
        <w:jc w:val="center"/>
        <w:rPr>
          <w:rFonts w:ascii="Maiandra GD" w:hAnsi="Maiandra GD"/>
          <w:b/>
          <w:bCs/>
          <w:sz w:val="32"/>
          <w:szCs w:val="32"/>
        </w:rPr>
      </w:pPr>
      <w:r>
        <w:rPr>
          <w:noProof/>
        </w:rPr>
        <w:drawing>
          <wp:anchor distT="0" distB="0" distL="114300" distR="114300" simplePos="0" relativeHeight="251658240" behindDoc="0" locked="0" layoutInCell="1" allowOverlap="1" wp14:anchorId="23F9F613" wp14:editId="246D2898">
            <wp:simplePos x="0" y="0"/>
            <wp:positionH relativeFrom="column">
              <wp:posOffset>1685925</wp:posOffset>
            </wp:positionH>
            <wp:positionV relativeFrom="paragraph">
              <wp:posOffset>-762000</wp:posOffset>
            </wp:positionV>
            <wp:extent cx="2490715" cy="914400"/>
            <wp:effectExtent l="0" t="0" r="5080" b="0"/>
            <wp:wrapNone/>
            <wp:docPr id="3" name="Picture 2" descr="December (With Present and Candy Cane): Word Art | Printable Clip Ar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ember (With Present and Candy Cane): Word Art | Printable Clip Art and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07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31F7D" w14:textId="28E6547A" w:rsidR="00C44AC8" w:rsidRDefault="001E65D4" w:rsidP="001F0FCB">
      <w:pPr>
        <w:spacing w:after="0" w:line="240" w:lineRule="auto"/>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74800F65" w:rsidR="00E5277C" w:rsidRPr="001E65D4" w:rsidRDefault="00496E7F" w:rsidP="001F0FCB">
      <w:pPr>
        <w:spacing w:after="0" w:line="240" w:lineRule="auto"/>
        <w:jc w:val="center"/>
        <w:rPr>
          <w:rFonts w:ascii="Maiandra GD" w:hAnsi="Maiandra GD"/>
          <w:b/>
          <w:bCs/>
          <w:sz w:val="32"/>
          <w:szCs w:val="32"/>
        </w:rPr>
      </w:pPr>
      <w:r>
        <w:rPr>
          <w:rFonts w:ascii="Maiandra GD" w:hAnsi="Maiandra GD"/>
          <w:b/>
          <w:bCs/>
          <w:sz w:val="32"/>
          <w:szCs w:val="32"/>
        </w:rPr>
        <w:t>December</w:t>
      </w:r>
      <w:r w:rsidR="00D11107">
        <w:rPr>
          <w:rFonts w:ascii="Maiandra GD" w:hAnsi="Maiandra GD"/>
          <w:b/>
          <w:bCs/>
          <w:sz w:val="32"/>
          <w:szCs w:val="32"/>
        </w:rPr>
        <w:t xml:space="preserve"> </w:t>
      </w:r>
      <w:r w:rsidR="004F53F1">
        <w:rPr>
          <w:rFonts w:ascii="Maiandra GD" w:hAnsi="Maiandra GD"/>
          <w:b/>
          <w:bCs/>
          <w:sz w:val="32"/>
          <w:szCs w:val="32"/>
        </w:rPr>
        <w:t>1</w:t>
      </w:r>
      <w:r>
        <w:rPr>
          <w:rFonts w:ascii="Maiandra GD" w:hAnsi="Maiandra GD"/>
          <w:b/>
          <w:bCs/>
          <w:sz w:val="32"/>
          <w:szCs w:val="32"/>
        </w:rPr>
        <w:t>6</w:t>
      </w:r>
      <w:r w:rsidR="00847DD6">
        <w:rPr>
          <w:rFonts w:ascii="Maiandra GD" w:hAnsi="Maiandra GD"/>
          <w:b/>
          <w:bCs/>
          <w:sz w:val="32"/>
          <w:szCs w:val="32"/>
        </w:rPr>
        <w:t>,</w:t>
      </w:r>
      <w:r w:rsidR="00E5277C">
        <w:rPr>
          <w:rFonts w:ascii="Maiandra GD" w:hAnsi="Maiandra GD"/>
          <w:b/>
          <w:bCs/>
          <w:sz w:val="32"/>
          <w:szCs w:val="32"/>
        </w:rPr>
        <w:t xml:space="preserve"> 2024</w:t>
      </w:r>
    </w:p>
    <w:p w14:paraId="2B981AD0" w14:textId="7BA74F65"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on the </w:t>
      </w:r>
      <w:r w:rsidR="00496E7F">
        <w:rPr>
          <w:rFonts w:ascii="Maiandra GD" w:hAnsi="Maiandra GD"/>
        </w:rPr>
        <w:t>16th</w:t>
      </w:r>
      <w:r w:rsidRPr="001E65D4">
        <w:rPr>
          <w:rFonts w:ascii="Maiandra GD" w:hAnsi="Maiandra GD"/>
        </w:rPr>
        <w:t xml:space="preserve"> day of </w:t>
      </w:r>
      <w:r w:rsidR="007432EC">
        <w:rPr>
          <w:rFonts w:ascii="Maiandra GD" w:hAnsi="Maiandra GD"/>
        </w:rPr>
        <w:t>December</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5599895E" w:rsidR="001E65D4" w:rsidRDefault="00FB2F4B" w:rsidP="00027E32">
      <w:pPr>
        <w:spacing w:after="0"/>
        <w:rPr>
          <w:rFonts w:ascii="Maiandra GD" w:hAnsi="Maiandra GD"/>
          <w:b/>
          <w:bCs/>
        </w:rPr>
      </w:pPr>
      <w:r>
        <w:rPr>
          <w:rFonts w:ascii="Maiandra GD" w:hAnsi="Maiandra GD"/>
          <w:b/>
          <w:bCs/>
        </w:rPr>
        <w:t>Recorder</w:t>
      </w:r>
      <w:r w:rsidR="000C0378">
        <w:rPr>
          <w:rFonts w:ascii="Maiandra GD" w:hAnsi="Maiandra GD"/>
          <w:b/>
          <w:bCs/>
        </w:rPr>
        <w:t xml:space="preserve"> Goff</w:t>
      </w:r>
      <w:r w:rsidR="001E65D4" w:rsidRPr="001E65D4">
        <w:rPr>
          <w:rFonts w:ascii="Maiandra GD" w:hAnsi="Maiandra GD"/>
          <w:b/>
          <w:bCs/>
        </w:rPr>
        <w:t xml:space="preserve"> called the meeting to order at 7:</w:t>
      </w:r>
      <w:r w:rsidR="00D868E1">
        <w:rPr>
          <w:rFonts w:ascii="Maiandra GD" w:hAnsi="Maiandra GD"/>
          <w:b/>
          <w:bCs/>
        </w:rPr>
        <w:t>0</w:t>
      </w:r>
      <w:r w:rsidR="00496E7F">
        <w:rPr>
          <w:rFonts w:ascii="Maiandra GD" w:hAnsi="Maiandra GD"/>
          <w:b/>
          <w:bCs/>
        </w:rPr>
        <w:t>2</w:t>
      </w:r>
      <w:r w:rsidR="001E65D4" w:rsidRPr="001E65D4">
        <w:rPr>
          <w:rFonts w:ascii="Maiandra GD" w:hAnsi="Maiandra GD"/>
          <w:b/>
          <w:bCs/>
        </w:rPr>
        <w:t>pm</w:t>
      </w:r>
    </w:p>
    <w:p w14:paraId="6E71B5C8" w14:textId="70ACFAEC" w:rsidR="000F566E" w:rsidRDefault="00FB2F4B" w:rsidP="00027E32">
      <w:pPr>
        <w:spacing w:after="0"/>
        <w:rPr>
          <w:rFonts w:ascii="Maiandra GD" w:hAnsi="Maiandra GD"/>
          <w:b/>
          <w:bCs/>
        </w:rPr>
      </w:pPr>
      <w:r>
        <w:rPr>
          <w:rFonts w:ascii="Maiandra GD" w:hAnsi="Maiandra GD"/>
          <w:b/>
          <w:bCs/>
        </w:rPr>
        <w:t>Recorder</w:t>
      </w:r>
      <w:r w:rsidR="00847DD6">
        <w:rPr>
          <w:rFonts w:ascii="Maiandra GD" w:hAnsi="Maiandra GD"/>
          <w:b/>
          <w:bCs/>
        </w:rPr>
        <w:t xml:space="preserve"> </w:t>
      </w:r>
      <w:r w:rsidR="000F566E">
        <w:rPr>
          <w:rFonts w:ascii="Maiandra GD" w:hAnsi="Maiandra GD"/>
          <w:b/>
          <w:bCs/>
        </w:rPr>
        <w:t>Goff led the Pledge of Allegiance</w:t>
      </w:r>
    </w:p>
    <w:p w14:paraId="7DFDDA1D" w14:textId="36CF2183" w:rsidR="00080260" w:rsidRDefault="00693BF2" w:rsidP="00027E32">
      <w:pPr>
        <w:spacing w:after="0"/>
        <w:rPr>
          <w:rFonts w:ascii="Maiandra GD" w:hAnsi="Maiandra GD"/>
          <w:b/>
          <w:bCs/>
        </w:rPr>
      </w:pPr>
      <w:r>
        <w:rPr>
          <w:noProof/>
        </w:rPr>
        <w:drawing>
          <wp:anchor distT="0" distB="0" distL="114300" distR="114300" simplePos="0" relativeHeight="251664384" behindDoc="0" locked="0" layoutInCell="1" allowOverlap="1" wp14:anchorId="7AE93CE5" wp14:editId="3765B670">
            <wp:simplePos x="0" y="0"/>
            <wp:positionH relativeFrom="column">
              <wp:posOffset>5048250</wp:posOffset>
            </wp:positionH>
            <wp:positionV relativeFrom="paragraph">
              <wp:posOffset>83185</wp:posOffset>
            </wp:positionV>
            <wp:extent cx="1828800" cy="1828800"/>
            <wp:effectExtent l="0" t="0" r="0" b="0"/>
            <wp:wrapNone/>
            <wp:docPr id="2" name="Picture 1" descr="Christmas Reindeer Clipart Vector Images (over 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Reindeer Clipart Vector Images (over 2,5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260">
        <w:rPr>
          <w:rFonts w:ascii="Maiandra GD" w:hAnsi="Maiandra GD"/>
          <w:b/>
          <w:bCs/>
        </w:rPr>
        <w:t xml:space="preserve">Councilperson </w:t>
      </w:r>
      <w:r w:rsidR="00496E7F">
        <w:rPr>
          <w:rFonts w:ascii="Maiandra GD" w:hAnsi="Maiandra GD"/>
          <w:b/>
          <w:bCs/>
        </w:rPr>
        <w:t>Alicia Bragg</w:t>
      </w:r>
      <w:r w:rsidR="00080260">
        <w:rPr>
          <w:rFonts w:ascii="Maiandra GD" w:hAnsi="Maiandra GD"/>
          <w:b/>
          <w:bCs/>
        </w:rPr>
        <w:t xml:space="preserve"> opened the meeting with prayer.</w:t>
      </w:r>
      <w:r w:rsidR="00617F29" w:rsidRPr="00617F29">
        <w:rPr>
          <w:noProof/>
        </w:rPr>
        <w:t xml:space="preserve"> </w:t>
      </w:r>
    </w:p>
    <w:p w14:paraId="537B7D0D" w14:textId="64B61E17"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0A761873"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3C2B84B4" w14:textId="4CAB3600"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7432EC">
        <w:rPr>
          <w:rFonts w:ascii="Maiandra GD" w:hAnsi="Maiandra GD"/>
        </w:rPr>
        <w:t>Johanna Lemasters</w:t>
      </w:r>
      <w:r w:rsidR="00496E7F">
        <w:rPr>
          <w:rFonts w:ascii="Maiandra GD" w:hAnsi="Maiandra GD"/>
        </w:rPr>
        <w:t xml:space="preserve"> (by phone)</w:t>
      </w:r>
    </w:p>
    <w:p w14:paraId="01BC7A74" w14:textId="71717855"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96E7F">
        <w:rPr>
          <w:rFonts w:ascii="Maiandra GD" w:hAnsi="Maiandra GD"/>
        </w:rPr>
        <w:t>Carolyn Hostut</w:t>
      </w:r>
      <w:r w:rsidR="008D3F98">
        <w:rPr>
          <w:rFonts w:ascii="Maiandra GD" w:hAnsi="Maiandra GD"/>
        </w:rPr>
        <w:t>l</w:t>
      </w:r>
      <w:r w:rsidR="00496E7F">
        <w:rPr>
          <w:rFonts w:ascii="Maiandra GD" w:hAnsi="Maiandra GD"/>
        </w:rPr>
        <w:t>er</w:t>
      </w:r>
    </w:p>
    <w:p w14:paraId="71B5672A" w14:textId="0499C45B" w:rsidR="00EA7722" w:rsidRDefault="00EA7722"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F53F1">
        <w:rPr>
          <w:rFonts w:ascii="Maiandra GD" w:hAnsi="Maiandra GD"/>
        </w:rPr>
        <w:t>Alicia Bragg</w:t>
      </w:r>
      <w:r w:rsidR="007432EC">
        <w:rPr>
          <w:rFonts w:ascii="Maiandra GD" w:hAnsi="Maiandra GD"/>
        </w:rPr>
        <w:t xml:space="preserve"> (by phone)</w:t>
      </w:r>
    </w:p>
    <w:p w14:paraId="39222FBF" w14:textId="15C3CF8B" w:rsidR="007432EC" w:rsidRDefault="007432EC"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Joey McGlumphy</w:t>
      </w:r>
    </w:p>
    <w:p w14:paraId="6B59DC84" w14:textId="564C96A0"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r w:rsidR="00D11107" w:rsidRPr="00D11107">
        <w:rPr>
          <w:noProof/>
        </w:rPr>
        <w:t xml:space="preserve"> </w:t>
      </w:r>
    </w:p>
    <w:p w14:paraId="3C61CB67" w14:textId="61DC0BE4" w:rsidR="00EA7722" w:rsidRDefault="00EA7722" w:rsidP="000F566E">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Pr>
          <w:rFonts w:ascii="Maiandra GD" w:hAnsi="Maiandra GD"/>
        </w:rPr>
        <w:tab/>
      </w:r>
      <w:r>
        <w:rPr>
          <w:rFonts w:ascii="Maiandra GD" w:hAnsi="Maiandra GD"/>
        </w:rPr>
        <w:tab/>
        <w:t>Charles R. Goff, Jr</w:t>
      </w:r>
    </w:p>
    <w:p w14:paraId="30DB1542" w14:textId="31F0806E" w:rsid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7345D0E" w14:textId="5F2967F6" w:rsidR="007432EC" w:rsidRDefault="00496E7F" w:rsidP="000F566E">
      <w:pPr>
        <w:spacing w:after="0" w:line="240" w:lineRule="auto"/>
        <w:rPr>
          <w:rFonts w:ascii="Maiandra GD" w:hAnsi="Maiandra GD"/>
        </w:rPr>
      </w:pPr>
      <w:r>
        <w:rPr>
          <w:rFonts w:ascii="Maiandra GD" w:hAnsi="Maiandra GD"/>
        </w:rPr>
        <w:t>Resident</w:t>
      </w:r>
      <w:r>
        <w:rPr>
          <w:rFonts w:ascii="Maiandra GD" w:hAnsi="Maiandra GD"/>
        </w:rPr>
        <w:tab/>
      </w:r>
      <w:r>
        <w:rPr>
          <w:rFonts w:ascii="Maiandra GD" w:hAnsi="Maiandra GD"/>
        </w:rPr>
        <w:tab/>
      </w:r>
      <w:r>
        <w:rPr>
          <w:rFonts w:ascii="Maiandra GD" w:hAnsi="Maiandra GD"/>
        </w:rPr>
        <w:tab/>
        <w:t>Eric Yost</w:t>
      </w:r>
    </w:p>
    <w:p w14:paraId="2EE13ED6" w14:textId="30D67E20" w:rsidR="007432EC" w:rsidRDefault="007432EC" w:rsidP="000F566E">
      <w:pPr>
        <w:spacing w:after="0" w:line="240" w:lineRule="auto"/>
        <w:rPr>
          <w:rFonts w:ascii="Maiandra GD" w:hAnsi="Maiandra GD"/>
        </w:rPr>
      </w:pPr>
      <w:r>
        <w:rPr>
          <w:rFonts w:ascii="Maiandra GD" w:hAnsi="Maiandra GD"/>
        </w:rPr>
        <w:t>Resident</w:t>
      </w:r>
      <w:r>
        <w:rPr>
          <w:rFonts w:ascii="Maiandra GD" w:hAnsi="Maiandra GD"/>
        </w:rPr>
        <w:tab/>
      </w:r>
      <w:r>
        <w:rPr>
          <w:rFonts w:ascii="Maiandra GD" w:hAnsi="Maiandra GD"/>
        </w:rPr>
        <w:tab/>
      </w:r>
      <w:r>
        <w:rPr>
          <w:rFonts w:ascii="Maiandra GD" w:hAnsi="Maiandra GD"/>
        </w:rPr>
        <w:tab/>
        <w:t>Scott McGlumphy</w:t>
      </w:r>
    </w:p>
    <w:p w14:paraId="03280B66" w14:textId="62FBFCAE" w:rsidR="00496E7F" w:rsidRDefault="00496E7F" w:rsidP="000F566E">
      <w:pPr>
        <w:spacing w:after="0" w:line="240" w:lineRule="auto"/>
        <w:rPr>
          <w:rFonts w:ascii="Maiandra GD" w:hAnsi="Maiandra GD"/>
        </w:rPr>
      </w:pPr>
      <w:r>
        <w:rPr>
          <w:rFonts w:ascii="Maiandra GD" w:hAnsi="Maiandra GD"/>
        </w:rPr>
        <w:t>House of Delegates</w:t>
      </w:r>
      <w:r>
        <w:rPr>
          <w:rFonts w:ascii="Maiandra GD" w:hAnsi="Maiandra GD"/>
        </w:rPr>
        <w:tab/>
      </w:r>
      <w:r>
        <w:rPr>
          <w:rFonts w:ascii="Maiandra GD" w:hAnsi="Maiandra GD"/>
        </w:rPr>
        <w:tab/>
        <w:t>Charles Sheedy</w:t>
      </w:r>
    </w:p>
    <w:p w14:paraId="5226D81F" w14:textId="77777777" w:rsidR="00EC3E70" w:rsidRPr="001E65D4" w:rsidRDefault="00EC3E70" w:rsidP="000F566E">
      <w:pPr>
        <w:spacing w:after="0" w:line="240" w:lineRule="auto"/>
        <w:rPr>
          <w:rFonts w:ascii="Maiandra GD" w:hAnsi="Maiandra GD"/>
        </w:rPr>
      </w:pPr>
    </w:p>
    <w:p w14:paraId="5EEDA11F" w14:textId="77777777" w:rsidR="00632506" w:rsidRDefault="00122B7E" w:rsidP="001F3140">
      <w:pPr>
        <w:spacing w:after="0" w:line="240" w:lineRule="auto"/>
        <w:rPr>
          <w:rFonts w:ascii="Maiandra GD" w:hAnsi="Maiandra GD"/>
        </w:rPr>
      </w:pPr>
      <w:r w:rsidRPr="00A628E0">
        <w:rPr>
          <w:i/>
          <w:iCs/>
          <w:noProof/>
          <w:sz w:val="28"/>
          <w:szCs w:val="28"/>
        </w:rPr>
        <w:drawing>
          <wp:anchor distT="0" distB="0" distL="114300" distR="114300" simplePos="0" relativeHeight="251671552" behindDoc="0" locked="0" layoutInCell="1" allowOverlap="1" wp14:anchorId="1DC3344D" wp14:editId="58045BDD">
            <wp:simplePos x="0" y="0"/>
            <wp:positionH relativeFrom="column">
              <wp:posOffset>1936750</wp:posOffset>
            </wp:positionH>
            <wp:positionV relativeFrom="paragraph">
              <wp:posOffset>4100830</wp:posOffset>
            </wp:positionV>
            <wp:extent cx="1618937" cy="822960"/>
            <wp:effectExtent l="0" t="0" r="635" b="0"/>
            <wp:wrapNone/>
            <wp:docPr id="1804624317" name="Picture 3" descr="6,561 Christmas Elf Clipart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561 Christmas Elf Clipart Royalty-Free Photos and Stock Image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3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93A" w:rsidRPr="00A628E0">
        <w:rPr>
          <w:rFonts w:ascii="Maiandra GD" w:hAnsi="Maiandra GD"/>
          <w:b/>
          <w:bCs/>
          <w:i/>
          <w:iCs/>
          <w:sz w:val="28"/>
          <w:szCs w:val="28"/>
        </w:rPr>
        <w:t xml:space="preserve">IN RE:  </w:t>
      </w:r>
      <w:r w:rsidR="004D0E92" w:rsidRPr="00A628E0">
        <w:rPr>
          <w:rFonts w:ascii="Maiandra GD" w:hAnsi="Maiandra GD"/>
          <w:b/>
          <w:bCs/>
          <w:i/>
          <w:iCs/>
          <w:sz w:val="28"/>
          <w:szCs w:val="28"/>
        </w:rPr>
        <w:t>Guest(s) Addressing Council</w:t>
      </w:r>
      <w:r w:rsidR="001F3140" w:rsidRPr="00A628E0">
        <w:rPr>
          <w:rFonts w:ascii="Maiandra GD" w:hAnsi="Maiandra GD"/>
          <w:i/>
          <w:iCs/>
          <w:sz w:val="28"/>
          <w:szCs w:val="28"/>
        </w:rPr>
        <w:t>:</w:t>
      </w:r>
      <w:r w:rsidR="001F3140" w:rsidRPr="00EF1963">
        <w:rPr>
          <w:rFonts w:ascii="Maiandra GD" w:hAnsi="Maiandra GD"/>
        </w:rPr>
        <w:t xml:space="preserve"> </w:t>
      </w:r>
      <w:r w:rsidR="00EF1963" w:rsidRPr="00EF1963">
        <w:rPr>
          <w:rFonts w:ascii="Maiandra GD" w:hAnsi="Maiandra GD"/>
        </w:rPr>
        <w:t xml:space="preserve"> </w:t>
      </w:r>
      <w:r w:rsidR="008D3F98">
        <w:rPr>
          <w:rFonts w:ascii="Maiandra GD" w:hAnsi="Maiandra GD"/>
        </w:rPr>
        <w:t xml:space="preserve">Mayor Goff introduced Scott McGlumphy to the council.  Scott McGlumphy asked about the town’s legal </w:t>
      </w:r>
      <w:r w:rsidR="00EC3E70">
        <w:rPr>
          <w:rFonts w:ascii="Maiandra GD" w:hAnsi="Maiandra GD"/>
        </w:rPr>
        <w:t>counsel’s</w:t>
      </w:r>
      <w:r w:rsidR="008D3F98">
        <w:rPr>
          <w:rFonts w:ascii="Maiandra GD" w:hAnsi="Maiandra GD"/>
        </w:rPr>
        <w:t xml:space="preserve"> recommendations regarding </w:t>
      </w:r>
      <w:r w:rsidR="00EC3E70">
        <w:rPr>
          <w:rFonts w:ascii="Maiandra GD" w:hAnsi="Maiandra GD"/>
        </w:rPr>
        <w:t>eminent domain</w:t>
      </w:r>
      <w:r w:rsidR="008D3F98">
        <w:rPr>
          <w:rFonts w:ascii="Maiandra GD" w:hAnsi="Maiandra GD"/>
        </w:rPr>
        <w:t xml:space="preserve">.  Becky Goff stated she </w:t>
      </w:r>
      <w:r w:rsidR="00EC3E70">
        <w:rPr>
          <w:rFonts w:ascii="Maiandra GD" w:hAnsi="Maiandra GD"/>
        </w:rPr>
        <w:t>completely</w:t>
      </w:r>
      <w:r w:rsidR="008D3F98">
        <w:rPr>
          <w:rFonts w:ascii="Maiandra GD" w:hAnsi="Maiandra GD"/>
        </w:rPr>
        <w:t xml:space="preserve"> forgot to call Taylor Potts to discuss it.  Scott McGlumphy stated he feels </w:t>
      </w:r>
      <w:r w:rsidR="00EC3E70">
        <w:rPr>
          <w:rFonts w:ascii="Maiandra GD" w:hAnsi="Maiandra GD"/>
        </w:rPr>
        <w:t>eminent</w:t>
      </w:r>
      <w:r w:rsidR="008D3F98">
        <w:rPr>
          <w:rFonts w:ascii="Maiandra GD" w:hAnsi="Maiandra GD"/>
        </w:rPr>
        <w:t xml:space="preserve"> domain is the only viable option right now with the closing of HHS.</w:t>
      </w:r>
      <w:r w:rsidR="00A03767">
        <w:rPr>
          <w:rFonts w:ascii="Maiandra GD" w:hAnsi="Maiandra GD"/>
        </w:rPr>
        <w:t xml:space="preserve">  Scott McGlumphy stated he </w:t>
      </w:r>
      <w:r w:rsidR="00EC3E70">
        <w:rPr>
          <w:rFonts w:ascii="Maiandra GD" w:hAnsi="Maiandra GD"/>
        </w:rPr>
        <w:t>watched</w:t>
      </w:r>
      <w:r w:rsidR="00A03767">
        <w:rPr>
          <w:rFonts w:ascii="Maiandra GD" w:hAnsi="Maiandra GD"/>
        </w:rPr>
        <w:t xml:space="preserve"> the WVBOE meeting and the lack of regard the members had for our school and community.  Scott McGlumphy stated if we lose our school we will lose our town.  Mayor Goff </w:t>
      </w:r>
      <w:r w:rsidR="00EC3E70">
        <w:rPr>
          <w:rFonts w:ascii="Maiandra GD" w:hAnsi="Maiandra GD"/>
        </w:rPr>
        <w:t>stated that</w:t>
      </w:r>
      <w:r w:rsidR="00A03767">
        <w:rPr>
          <w:rFonts w:ascii="Maiandra GD" w:hAnsi="Maiandra GD"/>
        </w:rPr>
        <w:t xml:space="preserve"> currently the Wetzel County BOE is working with LDS Principal, Jeremy Kelch, regarding moving LDS to HHS starting the 2025-2026 school year. Delegate Charles Sheedy stated an injunction is currently in the process of being filed regarding the closure of HHS. Mayor Goff continued to explain the plan Jeremy Kelch has concerning the moving of LDS to HHS.  Jeremy Kelch and Mayor Goff had a meeting on Saturday, December 14, </w:t>
      </w:r>
      <w:r w:rsidR="00EC3E70">
        <w:rPr>
          <w:rFonts w:ascii="Maiandra GD" w:hAnsi="Maiandra GD"/>
        </w:rPr>
        <w:t>2024,</w:t>
      </w:r>
      <w:r w:rsidR="00A03767">
        <w:rPr>
          <w:rFonts w:ascii="Maiandra GD" w:hAnsi="Maiandra GD"/>
        </w:rPr>
        <w:t xml:space="preserve"> to discuss this issue with the community.  They decided the name of the school would be Hundred Heritage School </w:t>
      </w:r>
      <w:r w:rsidR="00EC3E70">
        <w:rPr>
          <w:rFonts w:ascii="Maiandra GD" w:hAnsi="Maiandra GD"/>
        </w:rPr>
        <w:t>to</w:t>
      </w:r>
      <w:r w:rsidR="00A03767">
        <w:rPr>
          <w:rFonts w:ascii="Maiandra GD" w:hAnsi="Maiandra GD"/>
        </w:rPr>
        <w:t xml:space="preserve"> keep the HHS.  The school colors and mascot would remain the same. Mayor Goff stated that Jeremy Kelch reported that HHS is in better condition </w:t>
      </w:r>
      <w:r w:rsidR="00EC3E70">
        <w:rPr>
          <w:rFonts w:ascii="Maiandra GD" w:hAnsi="Maiandra GD"/>
        </w:rPr>
        <w:t>than</w:t>
      </w:r>
      <w:r w:rsidR="00A03767">
        <w:rPr>
          <w:rFonts w:ascii="Maiandra GD" w:hAnsi="Maiandra GD"/>
        </w:rPr>
        <w:t xml:space="preserve"> LDS.  Mayor Goff stated there are some obstacles that need to be overcome to allow for the move to </w:t>
      </w:r>
      <w:r w:rsidR="00EC3E70">
        <w:rPr>
          <w:rFonts w:ascii="Maiandra GD" w:hAnsi="Maiandra GD"/>
        </w:rPr>
        <w:t xml:space="preserve">include </w:t>
      </w:r>
      <w:r w:rsidR="00A03767">
        <w:rPr>
          <w:rFonts w:ascii="Maiandra GD" w:hAnsi="Maiandra GD"/>
        </w:rPr>
        <w:t xml:space="preserve">remodeling the kitchen and the playground.  The superintendent has already </w:t>
      </w:r>
      <w:r w:rsidR="00EC3E70">
        <w:rPr>
          <w:rFonts w:ascii="Maiandra GD" w:hAnsi="Maiandra GD"/>
        </w:rPr>
        <w:t>given</w:t>
      </w:r>
      <w:r w:rsidR="00A03767">
        <w:rPr>
          <w:rFonts w:ascii="Maiandra GD" w:hAnsi="Maiandra GD"/>
        </w:rPr>
        <w:t xml:space="preserve"> Jeremy Kelch the go ahead to begin the process. Jeremy Kelch will be meeting the Wetzel County BOE on Thursday, December 19, </w:t>
      </w:r>
      <w:r w:rsidR="00EC3E70">
        <w:rPr>
          <w:rFonts w:ascii="Maiandra GD" w:hAnsi="Maiandra GD"/>
        </w:rPr>
        <w:t>2024,</w:t>
      </w:r>
      <w:r w:rsidR="00A03767">
        <w:rPr>
          <w:rFonts w:ascii="Maiandra GD" w:hAnsi="Maiandra GD"/>
        </w:rPr>
        <w:t xml:space="preserve"> to discuss the process.  Mayor Goff said there </w:t>
      </w:r>
      <w:r w:rsidR="00EC3E70">
        <w:rPr>
          <w:rFonts w:ascii="Maiandra GD" w:hAnsi="Maiandra GD"/>
        </w:rPr>
        <w:t>are</w:t>
      </w:r>
      <w:r w:rsidR="00A03767">
        <w:rPr>
          <w:rFonts w:ascii="Maiandra GD" w:hAnsi="Maiandra GD"/>
        </w:rPr>
        <w:t xml:space="preserve"> 7-6 months until the next school year. Mayor Goff stated Jeremy Kelch was going to start calling the parents of each student at LDS to encourage them to stay at LDS.  </w:t>
      </w:r>
      <w:r w:rsidR="008D3F98">
        <w:rPr>
          <w:rFonts w:ascii="Maiandra GD" w:hAnsi="Maiandra GD"/>
        </w:rPr>
        <w:t xml:space="preserve"> </w:t>
      </w:r>
      <w:r w:rsidR="000F6752">
        <w:rPr>
          <w:rFonts w:ascii="Maiandra GD" w:hAnsi="Maiandra GD"/>
        </w:rPr>
        <w:t xml:space="preserve">Mayor Goff stated he and Jeremy Kelch had intended on having the community meeting at this time, but Jeremy Kelch had to have information back to the Wetzel County BOE by a certain date and in turn had the community meeting on December 14, 2024.  Scott McGlumphy stated that he is happy there is a possible way to save the school.  Mayor Goff stated that we do not want to lose HHS, because </w:t>
      </w:r>
      <w:r w:rsidR="000F6752">
        <w:rPr>
          <w:rFonts w:ascii="Maiandra GD" w:hAnsi="Maiandra GD"/>
        </w:rPr>
        <w:lastRenderedPageBreak/>
        <w:t xml:space="preserve">once the school goes, then the fire department, EMS, and eventually the town charter.  Mayor Goff stated that Jeremy Kelch and his committee at LDS have worked hard and have done an excellent job moving forward to try to save the school and the town.  Delegate Sheedy said he has been working with the attorney to get the injunction moving forward.  He asked if he should hold off on that plan, move forward or meet with Jeremy Kelch to discuss the concern. Eric Yost stated that there is time to do the injunction because we have until they start </w:t>
      </w:r>
      <w:proofErr w:type="gramStart"/>
      <w:r w:rsidR="000B4139">
        <w:rPr>
          <w:rFonts w:ascii="Maiandra GD" w:hAnsi="Maiandra GD"/>
        </w:rPr>
        <w:t>taking action</w:t>
      </w:r>
      <w:proofErr w:type="gramEnd"/>
      <w:r w:rsidR="000F6752">
        <w:rPr>
          <w:rFonts w:ascii="Maiandra GD" w:hAnsi="Maiandra GD"/>
        </w:rPr>
        <w:t xml:space="preserve"> and start removing and closing HHS</w:t>
      </w:r>
      <w:r w:rsidR="003830AE">
        <w:rPr>
          <w:rFonts w:ascii="Maiandra GD" w:hAnsi="Maiandra GD"/>
        </w:rPr>
        <w:t xml:space="preserve">.  Eric Yost stated that the issue with the injunction is to have solid reasoning to file the injunction and not just frivolous ideas. Eric Yost stated there isn’t much hope </w:t>
      </w:r>
      <w:r w:rsidR="000B4139">
        <w:rPr>
          <w:rFonts w:ascii="Maiandra GD" w:hAnsi="Maiandra GD"/>
        </w:rPr>
        <w:t>of</w:t>
      </w:r>
      <w:r w:rsidR="003830AE">
        <w:rPr>
          <w:rFonts w:ascii="Maiandra GD" w:hAnsi="Maiandra GD"/>
        </w:rPr>
        <w:t xml:space="preserve"> finding something procedural to file the injunction.  Delegate Sheedy stated he will touch base with Jeremy Kelch.  Mayor Goff asked if the governor had the power to overturn the WVBOE decision.  Delegate Sheedy said he was certain if he could or not.  Eric Yost stated the governor was our best option.  Scott McGlumphy stated the sheriff of Wetzel County has the authority to step in if he chose to.  Delegate Sheedy stated he would speak with Sheriff Koontz.  </w:t>
      </w:r>
      <w:r w:rsidR="00975912">
        <w:rPr>
          <w:rFonts w:ascii="Maiandra GD" w:hAnsi="Maiandra GD"/>
        </w:rPr>
        <w:t xml:space="preserve">Scott McGlumphy also brought up the idea of the Hundred area and surrounding areas secede from Wetzel County. Eric Yost stated he has been working on that and is gathering information.  </w:t>
      </w:r>
      <w:r w:rsidR="003830AE">
        <w:rPr>
          <w:rFonts w:ascii="Maiandra GD" w:hAnsi="Maiandra GD"/>
        </w:rPr>
        <w:t>Scott McGlumphy</w:t>
      </w:r>
      <w:r w:rsidR="000B4139">
        <w:rPr>
          <w:rFonts w:ascii="Maiandra GD" w:hAnsi="Maiandra GD"/>
        </w:rPr>
        <w:t xml:space="preserve"> stated a request </w:t>
      </w:r>
      <w:r w:rsidR="00975912">
        <w:rPr>
          <w:rFonts w:ascii="Maiandra GD" w:hAnsi="Maiandra GD"/>
        </w:rPr>
        <w:t xml:space="preserve">for </w:t>
      </w:r>
      <w:r w:rsidR="000B4139">
        <w:rPr>
          <w:rFonts w:ascii="Maiandra GD" w:hAnsi="Maiandra GD"/>
        </w:rPr>
        <w:t xml:space="preserve">a forensic audit needs to be completed with the WV Attorney General on the Wetzel County Board of Education and board members.  Scott McGlumphy stated he has been going through the Wetzel County BOE budget and there </w:t>
      </w:r>
      <w:proofErr w:type="gramStart"/>
      <w:r w:rsidR="000B4139">
        <w:rPr>
          <w:rFonts w:ascii="Maiandra GD" w:hAnsi="Maiandra GD"/>
        </w:rPr>
        <w:t>is</w:t>
      </w:r>
      <w:proofErr w:type="gramEnd"/>
      <w:r w:rsidR="000B4139">
        <w:rPr>
          <w:rFonts w:ascii="Maiandra GD" w:hAnsi="Maiandra GD"/>
        </w:rPr>
        <w:t xml:space="preserve"> questions concerning money.  Scott McGlumphy stated he requested a FOIA (Freedom </w:t>
      </w:r>
      <w:proofErr w:type="gramStart"/>
      <w:r w:rsidR="000B4139">
        <w:rPr>
          <w:rFonts w:ascii="Maiandra GD" w:hAnsi="Maiandra GD"/>
        </w:rPr>
        <w:t>Of</w:t>
      </w:r>
      <w:proofErr w:type="gramEnd"/>
      <w:r w:rsidR="000B4139">
        <w:rPr>
          <w:rFonts w:ascii="Maiandra GD" w:hAnsi="Maiandra GD"/>
        </w:rPr>
        <w:t xml:space="preserve"> Information Act) and cannot get all the information he has requested. Delegate Sheedy stated there is more than enough money in the Wetzel County BOE to keep all four high schools open and give all staff and supporting staff a generous pay raise.</w:t>
      </w:r>
      <w:r w:rsidR="00975912">
        <w:rPr>
          <w:rFonts w:ascii="Maiandra GD" w:hAnsi="Maiandra GD"/>
        </w:rPr>
        <w:t xml:space="preserve">  Eric Yost asked Delegate Sheedy to get him and Mayor </w:t>
      </w:r>
      <w:proofErr w:type="gramStart"/>
      <w:r w:rsidR="00975912">
        <w:rPr>
          <w:rFonts w:ascii="Maiandra GD" w:hAnsi="Maiandra GD"/>
        </w:rPr>
        <w:t>Goff</w:t>
      </w:r>
      <w:proofErr w:type="gramEnd"/>
      <w:r w:rsidR="00975912">
        <w:rPr>
          <w:rFonts w:ascii="Maiandra GD" w:hAnsi="Maiandra GD"/>
        </w:rPr>
        <w:t xml:space="preserve"> a meeting with the governor.  Delegate Sheedy stated he was working on it. Becky Goff asked what type of connection the Attorney General had with the governor and when would the new one be sworn in.  Delegate Sheedy stated that they have a very good </w:t>
      </w:r>
      <w:r w:rsidR="00EC3E70">
        <w:rPr>
          <w:rFonts w:ascii="Maiandra GD" w:hAnsi="Maiandra GD"/>
        </w:rPr>
        <w:t>connection,</w:t>
      </w:r>
      <w:r w:rsidR="00975912">
        <w:rPr>
          <w:rFonts w:ascii="Maiandra GD" w:hAnsi="Maiandra GD"/>
        </w:rPr>
        <w:t xml:space="preserve"> and they would be sworn in around January 8, 2025.  Eric Yost is going to contact Mayor Goff when he is ready to move forward with the idea of seceding from Wetzel County. </w:t>
      </w:r>
    </w:p>
    <w:p w14:paraId="1175EAC8" w14:textId="08C093AA" w:rsidR="000B4139" w:rsidRPr="00EF1963" w:rsidRDefault="00975912" w:rsidP="001F3140">
      <w:pPr>
        <w:spacing w:after="0" w:line="240" w:lineRule="auto"/>
        <w:rPr>
          <w:rFonts w:ascii="Maiandra GD" w:hAnsi="Maiandra GD"/>
        </w:rPr>
      </w:pPr>
      <w:r>
        <w:rPr>
          <w:rFonts w:ascii="Maiandra GD" w:hAnsi="Maiandra GD"/>
        </w:rPr>
        <w:t xml:space="preserve"> </w:t>
      </w:r>
    </w:p>
    <w:p w14:paraId="42DB3E02" w14:textId="259EAC28"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sidR="000B4139">
        <w:rPr>
          <w:rFonts w:ascii="Maiandra GD" w:hAnsi="Maiandra GD"/>
          <w:b/>
          <w:bCs/>
          <w:i/>
          <w:iCs/>
          <w:sz w:val="28"/>
          <w:szCs w:val="28"/>
        </w:rPr>
        <w:t>ess</w:t>
      </w:r>
    </w:p>
    <w:p w14:paraId="15578A5E" w14:textId="6E999270"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33860424" w14:textId="5F35DDE2" w:rsidR="004F53F1" w:rsidRPr="004F53F1" w:rsidRDefault="004F53F1" w:rsidP="001E65D4">
      <w:pPr>
        <w:spacing w:after="0" w:line="240" w:lineRule="auto"/>
        <w:rPr>
          <w:rFonts w:ascii="Maiandra GD" w:hAnsi="Maiandra GD"/>
          <w:b/>
          <w:bCs/>
        </w:rPr>
      </w:pPr>
      <w:r w:rsidRPr="004F53F1">
        <w:rPr>
          <w:rFonts w:ascii="Maiandra GD" w:hAnsi="Maiandra GD"/>
          <w:b/>
          <w:bCs/>
        </w:rPr>
        <w:t xml:space="preserve">Motion: </w:t>
      </w:r>
    </w:p>
    <w:p w14:paraId="4961B5D9" w14:textId="709EC97B" w:rsidR="00CE7E05" w:rsidRPr="004F53F1" w:rsidRDefault="00BC0F97" w:rsidP="001E65D4">
      <w:pPr>
        <w:spacing w:after="0" w:line="240" w:lineRule="auto"/>
        <w:rPr>
          <w:rFonts w:ascii="Maiandra GD" w:hAnsi="Maiandra GD"/>
          <w:b/>
          <w:bCs/>
        </w:rPr>
      </w:pPr>
      <w:r>
        <w:rPr>
          <w:rFonts w:ascii="Maiandra GD" w:hAnsi="Maiandra GD"/>
          <w:b/>
          <w:bCs/>
        </w:rPr>
        <w:t>Joey McGlumphy</w:t>
      </w:r>
      <w:r w:rsidR="004F53F1" w:rsidRPr="004F53F1">
        <w:rPr>
          <w:rFonts w:ascii="Maiandra GD" w:hAnsi="Maiandra GD"/>
          <w:b/>
          <w:bCs/>
        </w:rPr>
        <w:t xml:space="preserve"> </w:t>
      </w:r>
      <w:r w:rsidR="00AC0620" w:rsidRPr="004F53F1">
        <w:rPr>
          <w:rFonts w:ascii="Maiandra GD" w:hAnsi="Maiandra GD"/>
          <w:b/>
          <w:bCs/>
        </w:rPr>
        <w:t>made</w:t>
      </w:r>
      <w:r w:rsidR="004D0E92" w:rsidRPr="004F53F1">
        <w:rPr>
          <w:rFonts w:ascii="Maiandra GD" w:hAnsi="Maiandra GD"/>
          <w:b/>
          <w:bCs/>
        </w:rPr>
        <w:t xml:space="preserve"> a motion to approve the agenda for the </w:t>
      </w:r>
      <w:r w:rsidR="00C238F6">
        <w:rPr>
          <w:rFonts w:ascii="Maiandra GD" w:hAnsi="Maiandra GD"/>
          <w:b/>
          <w:bCs/>
        </w:rPr>
        <w:t xml:space="preserve">December </w:t>
      </w:r>
      <w:r>
        <w:rPr>
          <w:rFonts w:ascii="Maiandra GD" w:hAnsi="Maiandra GD"/>
          <w:b/>
          <w:bCs/>
        </w:rPr>
        <w:t>16</w:t>
      </w:r>
      <w:r w:rsidR="00E35E0B" w:rsidRPr="004F53F1">
        <w:rPr>
          <w:rFonts w:ascii="Maiandra GD" w:hAnsi="Maiandra GD"/>
          <w:b/>
          <w:bCs/>
        </w:rPr>
        <w:t>,</w:t>
      </w:r>
      <w:r w:rsidR="004D0E92" w:rsidRPr="004F53F1">
        <w:rPr>
          <w:rFonts w:ascii="Maiandra GD" w:hAnsi="Maiandra GD"/>
          <w:b/>
          <w:bCs/>
        </w:rPr>
        <w:t xml:space="preserve"> 2024, regular council meeting</w:t>
      </w:r>
      <w:r w:rsidR="00E502EF" w:rsidRPr="004F53F1">
        <w:rPr>
          <w:rFonts w:ascii="Maiandra GD" w:hAnsi="Maiandra GD"/>
          <w:b/>
          <w:bCs/>
        </w:rPr>
        <w:t xml:space="preserve">.  </w:t>
      </w:r>
      <w:r>
        <w:rPr>
          <w:rFonts w:ascii="Maiandra GD" w:hAnsi="Maiandra GD"/>
          <w:b/>
          <w:bCs/>
        </w:rPr>
        <w:t>Johanna Lemasters</w:t>
      </w:r>
      <w:r w:rsidR="004D0E92" w:rsidRPr="004F53F1">
        <w:rPr>
          <w:rFonts w:ascii="Maiandra GD" w:hAnsi="Maiandra GD"/>
          <w:b/>
          <w:bCs/>
        </w:rPr>
        <w:t xml:space="preserve"> seconded the motion.  The motion</w:t>
      </w:r>
      <w:r w:rsidR="00D916AB" w:rsidRPr="004F53F1">
        <w:rPr>
          <w:rFonts w:ascii="Maiandra GD" w:hAnsi="Maiandra GD"/>
          <w:b/>
          <w:bCs/>
        </w:rPr>
        <w:t xml:space="preserve"> passed unanimously with</w:t>
      </w:r>
      <w:r w:rsidR="004D0E92" w:rsidRPr="004F53F1">
        <w:rPr>
          <w:rFonts w:ascii="Maiandra GD" w:hAnsi="Maiandra GD"/>
          <w:b/>
          <w:bCs/>
        </w:rPr>
        <w:t xml:space="preserve"> </w:t>
      </w:r>
      <w:r w:rsidR="00107E86">
        <w:rPr>
          <w:rFonts w:ascii="Maiandra GD" w:hAnsi="Maiandra GD"/>
          <w:b/>
          <w:bCs/>
        </w:rPr>
        <w:t>four</w:t>
      </w:r>
      <w:r w:rsidR="00E84195" w:rsidRPr="004F53F1">
        <w:rPr>
          <w:rFonts w:ascii="Maiandra GD" w:hAnsi="Maiandra GD"/>
          <w:b/>
          <w:bCs/>
        </w:rPr>
        <w:t xml:space="preserve"> </w:t>
      </w:r>
      <w:r w:rsidR="004D0E92" w:rsidRPr="004F53F1">
        <w:rPr>
          <w:rFonts w:ascii="Maiandra GD" w:hAnsi="Maiandra GD"/>
          <w:b/>
          <w:bCs/>
        </w:rPr>
        <w:t>(</w:t>
      </w:r>
      <w:r w:rsidR="00107E86">
        <w:rPr>
          <w:rFonts w:ascii="Maiandra GD" w:hAnsi="Maiandra GD"/>
          <w:b/>
          <w:bCs/>
        </w:rPr>
        <w:t>4</w:t>
      </w:r>
      <w:r w:rsidR="004D0E92" w:rsidRPr="004F53F1">
        <w:rPr>
          <w:rFonts w:ascii="Maiandra GD" w:hAnsi="Maiandra GD"/>
          <w:b/>
          <w:bCs/>
        </w:rPr>
        <w:t>) in favor and zero (0) against.</w:t>
      </w:r>
    </w:p>
    <w:p w14:paraId="18E10EE8" w14:textId="3BAFF408" w:rsidR="001A16F4"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r w:rsidR="001A16F4">
        <w:rPr>
          <w:rFonts w:ascii="Maiandra GD" w:hAnsi="Maiandra GD"/>
          <w:b/>
          <w:bCs/>
        </w:rPr>
        <w:t>:</w:t>
      </w:r>
    </w:p>
    <w:p w14:paraId="046BB2FE" w14:textId="27BFA7FF" w:rsidR="004F53F1" w:rsidRDefault="004F53F1" w:rsidP="001E65D4">
      <w:pPr>
        <w:spacing w:after="0" w:line="240" w:lineRule="auto"/>
        <w:rPr>
          <w:rFonts w:ascii="Maiandra GD" w:hAnsi="Maiandra GD"/>
          <w:b/>
          <w:bCs/>
        </w:rPr>
      </w:pPr>
      <w:r>
        <w:rPr>
          <w:rFonts w:ascii="Maiandra GD" w:hAnsi="Maiandra GD"/>
          <w:b/>
          <w:bCs/>
        </w:rPr>
        <w:t xml:space="preserve">Motion:  </w:t>
      </w:r>
    </w:p>
    <w:p w14:paraId="471A93BA" w14:textId="30FFE5B4" w:rsidR="004F53F1" w:rsidRDefault="00BC0F97" w:rsidP="001E65D4">
      <w:pPr>
        <w:spacing w:after="0" w:line="240" w:lineRule="auto"/>
        <w:rPr>
          <w:rFonts w:ascii="Maiandra GD" w:hAnsi="Maiandra GD"/>
          <w:b/>
          <w:bCs/>
        </w:rPr>
      </w:pPr>
      <w:r>
        <w:rPr>
          <w:rFonts w:ascii="Maiandra GD" w:hAnsi="Maiandra GD"/>
          <w:b/>
          <w:bCs/>
        </w:rPr>
        <w:t>Joey McGlumphy made a m</w:t>
      </w:r>
      <w:r w:rsidR="004F53F1">
        <w:rPr>
          <w:rFonts w:ascii="Maiandra GD" w:hAnsi="Maiandra GD"/>
          <w:b/>
          <w:bCs/>
        </w:rPr>
        <w:t xml:space="preserve">otion to waive the reading of the minutes of the </w:t>
      </w:r>
      <w:r>
        <w:rPr>
          <w:rFonts w:ascii="Maiandra GD" w:hAnsi="Maiandra GD"/>
          <w:b/>
          <w:bCs/>
        </w:rPr>
        <w:t>December 3</w:t>
      </w:r>
      <w:r w:rsidR="004F53F1">
        <w:rPr>
          <w:rFonts w:ascii="Maiandra GD" w:hAnsi="Maiandra GD"/>
          <w:b/>
          <w:bCs/>
        </w:rPr>
        <w:t xml:space="preserve">, </w:t>
      </w:r>
      <w:r w:rsidR="00216BF1">
        <w:rPr>
          <w:rFonts w:ascii="Maiandra GD" w:hAnsi="Maiandra GD"/>
          <w:b/>
          <w:bCs/>
        </w:rPr>
        <w:t>2024,</w:t>
      </w:r>
      <w:r w:rsidR="004F53F1">
        <w:rPr>
          <w:rFonts w:ascii="Maiandra GD" w:hAnsi="Maiandra GD"/>
          <w:b/>
          <w:bCs/>
        </w:rPr>
        <w:t xml:space="preserve"> council meeting.  </w:t>
      </w:r>
      <w:r>
        <w:rPr>
          <w:rFonts w:ascii="Maiandra GD" w:hAnsi="Maiandra GD"/>
          <w:b/>
          <w:bCs/>
        </w:rPr>
        <w:t>Alicia Bragg</w:t>
      </w:r>
      <w:r w:rsidR="004F53F1">
        <w:rPr>
          <w:rFonts w:ascii="Maiandra GD" w:hAnsi="Maiandra GD"/>
          <w:b/>
          <w:bCs/>
        </w:rPr>
        <w:t xml:space="preserve"> seconded the motion.  The motion passed unanimously with </w:t>
      </w:r>
      <w:r w:rsidR="00107E86">
        <w:rPr>
          <w:rFonts w:ascii="Maiandra GD" w:hAnsi="Maiandra GD"/>
          <w:b/>
          <w:bCs/>
        </w:rPr>
        <w:t>four</w:t>
      </w:r>
      <w:r w:rsidR="004F53F1">
        <w:rPr>
          <w:rFonts w:ascii="Maiandra GD" w:hAnsi="Maiandra GD"/>
          <w:b/>
          <w:bCs/>
        </w:rPr>
        <w:t xml:space="preserve"> (</w:t>
      </w:r>
      <w:r w:rsidR="00107E86">
        <w:rPr>
          <w:rFonts w:ascii="Maiandra GD" w:hAnsi="Maiandra GD"/>
          <w:b/>
          <w:bCs/>
        </w:rPr>
        <w:t>4</w:t>
      </w:r>
      <w:r w:rsidR="004F53F1">
        <w:rPr>
          <w:rFonts w:ascii="Maiandra GD" w:hAnsi="Maiandra GD"/>
          <w:b/>
          <w:bCs/>
        </w:rPr>
        <w:t xml:space="preserve">) in favor and zero (0) against. </w:t>
      </w:r>
    </w:p>
    <w:p w14:paraId="4BC4F01B" w14:textId="2302E687" w:rsidR="004F53F1" w:rsidRDefault="00CB7874" w:rsidP="00CB7874">
      <w:pPr>
        <w:spacing w:after="0" w:line="240" w:lineRule="auto"/>
        <w:rPr>
          <w:rFonts w:ascii="Maiandra GD" w:hAnsi="Maiandra GD"/>
          <w:b/>
          <w:bCs/>
        </w:rPr>
      </w:pPr>
      <w:r>
        <w:rPr>
          <w:rFonts w:ascii="Maiandra GD" w:hAnsi="Maiandra GD"/>
          <w:b/>
          <w:bCs/>
        </w:rPr>
        <w:t xml:space="preserve">Motion: </w:t>
      </w:r>
    </w:p>
    <w:p w14:paraId="334D5E80" w14:textId="181FEBB9" w:rsidR="00CB7874" w:rsidRPr="001A16F4" w:rsidRDefault="00BC0F97" w:rsidP="001E65D4">
      <w:pPr>
        <w:spacing w:after="0" w:line="240" w:lineRule="auto"/>
        <w:rPr>
          <w:rFonts w:ascii="Maiandra GD" w:hAnsi="Maiandra GD"/>
          <w:b/>
          <w:bCs/>
        </w:rPr>
      </w:pPr>
      <w:r>
        <w:rPr>
          <w:rFonts w:ascii="Maiandra GD" w:hAnsi="Maiandra GD"/>
          <w:b/>
          <w:bCs/>
        </w:rPr>
        <w:t>Alicia Bragg</w:t>
      </w:r>
      <w:r w:rsidR="004F53F1" w:rsidRPr="004F53F1">
        <w:rPr>
          <w:rFonts w:ascii="Maiandra GD" w:hAnsi="Maiandra GD"/>
          <w:b/>
          <w:bCs/>
        </w:rPr>
        <w:t xml:space="preserve"> made</w:t>
      </w:r>
      <w:r w:rsidR="00CB7874" w:rsidRPr="004F53F1">
        <w:rPr>
          <w:rFonts w:ascii="Maiandra GD" w:hAnsi="Maiandra GD"/>
          <w:b/>
          <w:bCs/>
        </w:rPr>
        <w:t xml:space="preserve"> a motion to accept the minutes of the </w:t>
      </w:r>
      <w:r w:rsidR="007C5167">
        <w:rPr>
          <w:rFonts w:ascii="Maiandra GD" w:hAnsi="Maiandra GD"/>
          <w:b/>
          <w:bCs/>
        </w:rPr>
        <w:t>December 3</w:t>
      </w:r>
      <w:r w:rsidR="004F53F1" w:rsidRPr="004F53F1">
        <w:rPr>
          <w:rFonts w:ascii="Maiandra GD" w:hAnsi="Maiandra GD"/>
          <w:b/>
          <w:bCs/>
        </w:rPr>
        <w:t>,</w:t>
      </w:r>
      <w:r w:rsidR="00CB7874" w:rsidRPr="004F53F1">
        <w:rPr>
          <w:rFonts w:ascii="Maiandra GD" w:hAnsi="Maiandra GD"/>
          <w:b/>
          <w:bCs/>
        </w:rPr>
        <w:t xml:space="preserve"> 2024, council meeting as corrected.  </w:t>
      </w:r>
      <w:r>
        <w:rPr>
          <w:rFonts w:ascii="Maiandra GD" w:hAnsi="Maiandra GD"/>
          <w:b/>
          <w:bCs/>
        </w:rPr>
        <w:t>Joey McGlumphy</w:t>
      </w:r>
      <w:r w:rsidR="00CB7874" w:rsidRPr="004F53F1">
        <w:rPr>
          <w:rFonts w:ascii="Maiandra GD" w:hAnsi="Maiandra GD"/>
          <w:b/>
          <w:bCs/>
        </w:rPr>
        <w:t xml:space="preserve"> seconded the motion.  The motion passed unanimously with </w:t>
      </w:r>
      <w:r>
        <w:rPr>
          <w:rFonts w:ascii="Maiandra GD" w:hAnsi="Maiandra GD"/>
          <w:b/>
          <w:bCs/>
        </w:rPr>
        <w:t xml:space="preserve">four </w:t>
      </w:r>
      <w:r w:rsidR="00CB7874" w:rsidRPr="004F53F1">
        <w:rPr>
          <w:rFonts w:ascii="Maiandra GD" w:hAnsi="Maiandra GD"/>
          <w:b/>
          <w:bCs/>
        </w:rPr>
        <w:t>(</w:t>
      </w:r>
      <w:r>
        <w:rPr>
          <w:rFonts w:ascii="Maiandra GD" w:hAnsi="Maiandra GD"/>
          <w:b/>
          <w:bCs/>
        </w:rPr>
        <w:t>4</w:t>
      </w:r>
      <w:r w:rsidR="00CB7874" w:rsidRPr="004F53F1">
        <w:rPr>
          <w:rFonts w:ascii="Maiandra GD" w:hAnsi="Maiandra GD"/>
          <w:b/>
          <w:bCs/>
        </w:rPr>
        <w:t xml:space="preserve">) in favor and zero (0) against.  </w:t>
      </w:r>
    </w:p>
    <w:p w14:paraId="6085A9D3" w14:textId="5A9FBE87" w:rsidR="00B3436E"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5D12D5A6" w14:textId="6DA13240" w:rsidR="00122B7E" w:rsidRDefault="007C5167" w:rsidP="001E65D4">
      <w:pPr>
        <w:spacing w:after="0" w:line="240" w:lineRule="auto"/>
        <w:rPr>
          <w:rFonts w:ascii="Maiandra GD" w:hAnsi="Maiandra GD"/>
        </w:rPr>
      </w:pPr>
      <w:r>
        <w:rPr>
          <w:noProof/>
        </w:rPr>
        <w:drawing>
          <wp:anchor distT="0" distB="0" distL="114300" distR="114300" simplePos="0" relativeHeight="251667456" behindDoc="0" locked="0" layoutInCell="1" allowOverlap="1" wp14:anchorId="71202E51" wp14:editId="0DBC9285">
            <wp:simplePos x="0" y="0"/>
            <wp:positionH relativeFrom="column">
              <wp:posOffset>1981200</wp:posOffset>
            </wp:positionH>
            <wp:positionV relativeFrom="paragraph">
              <wp:posOffset>648335</wp:posOffset>
            </wp:positionV>
            <wp:extent cx="1618937" cy="822960"/>
            <wp:effectExtent l="0" t="0" r="635" b="0"/>
            <wp:wrapNone/>
            <wp:docPr id="747380908" name="Picture 3" descr="6,561 Christmas Elf Clipart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561 Christmas Elf Clipart Royalty-Free Photos and Stock Image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3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iandra GD" w:hAnsi="Maiandra GD"/>
        </w:rPr>
        <w:t xml:space="preserve">Hattie Massey presented the council with a financial statement.  Hattie Massey reported that outstanding bills </w:t>
      </w:r>
      <w:proofErr w:type="gramStart"/>
      <w:r>
        <w:rPr>
          <w:rFonts w:ascii="Maiandra GD" w:hAnsi="Maiandra GD"/>
        </w:rPr>
        <w:t>is</w:t>
      </w:r>
      <w:proofErr w:type="gramEnd"/>
      <w:r>
        <w:rPr>
          <w:rFonts w:ascii="Maiandra GD" w:hAnsi="Maiandra GD"/>
        </w:rPr>
        <w:t xml:space="preserve"> </w:t>
      </w:r>
      <w:proofErr w:type="spellStart"/>
      <w:r>
        <w:rPr>
          <w:rFonts w:ascii="Maiandra GD" w:hAnsi="Maiandra GD"/>
        </w:rPr>
        <w:t>Quickbooks</w:t>
      </w:r>
      <w:proofErr w:type="spellEnd"/>
      <w:r>
        <w:rPr>
          <w:rFonts w:ascii="Maiandra GD" w:hAnsi="Maiandra GD"/>
        </w:rPr>
        <w:t xml:space="preserve">.  Webroot and Microsoft have been renewed.  Bills are current except for the attorney.  Hattie Massey reported she has received new bills that need to be </w:t>
      </w:r>
      <w:r w:rsidR="00ED35D9">
        <w:rPr>
          <w:noProof/>
        </w:rPr>
        <w:lastRenderedPageBreak/>
        <w:drawing>
          <wp:anchor distT="0" distB="0" distL="114300" distR="114300" simplePos="0" relativeHeight="251663360" behindDoc="0" locked="0" layoutInCell="1" allowOverlap="1" wp14:anchorId="28CF9257" wp14:editId="2F09A4A2">
            <wp:simplePos x="0" y="0"/>
            <wp:positionH relativeFrom="column">
              <wp:posOffset>70485</wp:posOffset>
            </wp:positionH>
            <wp:positionV relativeFrom="paragraph">
              <wp:posOffset>-887730</wp:posOffset>
            </wp:positionV>
            <wp:extent cx="5943600" cy="917543"/>
            <wp:effectExtent l="0" t="0" r="0" b="0"/>
            <wp:wrapNone/>
            <wp:docPr id="486833198" name="Picture 4" descr="Christmas Lights Transparent Clip Art​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mas Lights Transparent Clip Art​ | Gallery Yopriceville -  High-Quality Free Images and Transparent PNG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917543"/>
                    </a:xfrm>
                    <a:prstGeom prst="rect">
                      <a:avLst/>
                    </a:prstGeom>
                    <a:noFill/>
                    <a:ln>
                      <a:noFill/>
                    </a:ln>
                  </pic:spPr>
                </pic:pic>
              </a:graphicData>
            </a:graphic>
          </wp:anchor>
        </w:drawing>
      </w:r>
      <w:r>
        <w:rPr>
          <w:rFonts w:ascii="Maiandra GD" w:hAnsi="Maiandra GD"/>
        </w:rPr>
        <w:t xml:space="preserve">added to </w:t>
      </w:r>
      <w:proofErr w:type="spellStart"/>
      <w:r>
        <w:rPr>
          <w:rFonts w:ascii="Maiandra GD" w:hAnsi="Maiandra GD"/>
        </w:rPr>
        <w:t>Quickbooks</w:t>
      </w:r>
      <w:proofErr w:type="spellEnd"/>
      <w:r>
        <w:rPr>
          <w:rFonts w:ascii="Maiandra GD" w:hAnsi="Maiandra GD"/>
        </w:rPr>
        <w:t>.  Becky Goff stated the first quarter insurance had not been paid because she had overlooked the invoice from Bill Bailey.  Hattie Massey stated she paid the invoice.</w:t>
      </w:r>
    </w:p>
    <w:p w14:paraId="710AA563" w14:textId="2086C786" w:rsidR="00274C2F" w:rsidRPr="00A628E0" w:rsidRDefault="0095593A" w:rsidP="001E65D4">
      <w:pPr>
        <w:spacing w:after="0" w:line="240" w:lineRule="auto"/>
        <w:rPr>
          <w:rFonts w:ascii="Maiandra GD" w:hAnsi="Maiandra GD"/>
          <w:b/>
          <w:bCs/>
          <w:i/>
          <w:iCs/>
          <w:sz w:val="28"/>
          <w:szCs w:val="28"/>
        </w:rPr>
      </w:pPr>
      <w:r w:rsidRPr="00A628E0">
        <w:rPr>
          <w:rFonts w:ascii="Maiandra GD" w:hAnsi="Maiandra GD"/>
          <w:b/>
          <w:bCs/>
          <w:i/>
          <w:iCs/>
          <w:sz w:val="28"/>
          <w:szCs w:val="28"/>
        </w:rPr>
        <w:t xml:space="preserve">IN RE:  </w:t>
      </w:r>
      <w:r w:rsidR="00274C2F" w:rsidRPr="00A628E0">
        <w:rPr>
          <w:rFonts w:ascii="Maiandra GD" w:hAnsi="Maiandra GD"/>
          <w:b/>
          <w:bCs/>
          <w:i/>
          <w:iCs/>
          <w:sz w:val="28"/>
          <w:szCs w:val="28"/>
        </w:rPr>
        <w:t>Bills to be paid from Coal Severance Fund</w:t>
      </w:r>
    </w:p>
    <w:p w14:paraId="5F922995" w14:textId="106F3BC2" w:rsidR="00122B7E" w:rsidRPr="00122B7E" w:rsidRDefault="007C5167" w:rsidP="00122B7E">
      <w:pPr>
        <w:spacing w:after="0" w:line="240" w:lineRule="auto"/>
        <w:rPr>
          <w:rFonts w:ascii="Maiandra GD" w:hAnsi="Maiandra GD"/>
        </w:rPr>
      </w:pPr>
      <w:r>
        <w:rPr>
          <w:rFonts w:ascii="Maiandra GD" w:hAnsi="Maiandra GD"/>
        </w:rPr>
        <w:t xml:space="preserve">Hattie Massey presented a financial statement to the council.  Hattie Massey is waiting </w:t>
      </w:r>
      <w:proofErr w:type="gramStart"/>
      <w:r>
        <w:rPr>
          <w:rFonts w:ascii="Maiandra GD" w:hAnsi="Maiandra GD"/>
        </w:rPr>
        <w:t>on</w:t>
      </w:r>
      <w:proofErr w:type="gramEnd"/>
      <w:r>
        <w:rPr>
          <w:rFonts w:ascii="Maiandra GD" w:hAnsi="Maiandra GD"/>
        </w:rPr>
        <w:t xml:space="preserve"> the quarterly check. </w:t>
      </w:r>
    </w:p>
    <w:p w14:paraId="224C1CE8" w14:textId="3AB10FE5" w:rsidR="006E4D54" w:rsidRPr="00A628E0" w:rsidRDefault="008D29FF" w:rsidP="00274C2F">
      <w:pPr>
        <w:spacing w:after="0" w:line="240" w:lineRule="auto"/>
        <w:rPr>
          <w:i/>
          <w:iCs/>
          <w:noProof/>
          <w:sz w:val="28"/>
          <w:szCs w:val="28"/>
        </w:rPr>
      </w:pPr>
      <w:r w:rsidRPr="00A628E0">
        <w:rPr>
          <w:rFonts w:ascii="Maiandra GD" w:hAnsi="Maiandra GD"/>
          <w:b/>
          <w:bCs/>
          <w:i/>
          <w:iCs/>
          <w:sz w:val="28"/>
          <w:szCs w:val="28"/>
        </w:rPr>
        <w:t xml:space="preserve">IN RE:  </w:t>
      </w:r>
      <w:r w:rsidR="00274C2F" w:rsidRPr="00A628E0">
        <w:rPr>
          <w:rFonts w:ascii="Maiandra GD" w:hAnsi="Maiandra GD"/>
          <w:b/>
          <w:bCs/>
          <w:i/>
          <w:iCs/>
          <w:sz w:val="28"/>
          <w:szCs w:val="28"/>
        </w:rPr>
        <w:t>Reports of Special Committees:</w:t>
      </w:r>
      <w:r w:rsidR="005F3897" w:rsidRPr="00A628E0">
        <w:rPr>
          <w:i/>
          <w:iCs/>
          <w:noProof/>
          <w:sz w:val="28"/>
          <w:szCs w:val="28"/>
        </w:rPr>
        <w:t xml:space="preserve"> </w:t>
      </w:r>
      <w:r w:rsidR="00A820E8" w:rsidRPr="00A628E0">
        <w:rPr>
          <w:i/>
          <w:iCs/>
          <w:noProof/>
          <w:sz w:val="28"/>
          <w:szCs w:val="28"/>
        </w:rPr>
        <w:t xml:space="preserve"> </w:t>
      </w:r>
    </w:p>
    <w:p w14:paraId="60DA7D0C" w14:textId="7F1F7FF0" w:rsidR="007C5167" w:rsidRDefault="00A31DD3" w:rsidP="00274C2F">
      <w:pPr>
        <w:spacing w:after="0" w:line="240" w:lineRule="auto"/>
        <w:rPr>
          <w:rFonts w:ascii="Maiandra GD" w:hAnsi="Maiandra GD"/>
          <w:noProof/>
        </w:rPr>
      </w:pPr>
      <w:r w:rsidRPr="00A31DD3">
        <w:rPr>
          <w:rFonts w:ascii="Maiandra GD" w:hAnsi="Maiandra GD"/>
          <w:noProof/>
        </w:rPr>
        <w:t>Hattie Massey reported that Christmas Around Town went well.</w:t>
      </w:r>
      <w:r>
        <w:rPr>
          <w:rFonts w:ascii="Maiandra GD" w:hAnsi="Maiandra GD"/>
          <w:noProof/>
        </w:rPr>
        <w:t xml:space="preserve">  She reported that she as around $2,000 to start planning for next year. Everyone was pleased with the heaters that were purchased.  Delegate Sheedy stated he was working on getting more funding for the town for our events.  Delegate Sheedy asked if the town would rather have more funding for Christmas Around Town or the Fourth of July.  The council stated the Fourth of July. Alicia Bragg stated Hattie Massey needs to be the Event Coordinator for the town of Hundred.  An event coordinator would be the overseer of all events.  With this, there would be one contact person, so everyone is getting all the same information and is more streamlined.  Carolyn Hostutler and Johanna Lemasters both stated that they agree with Alicia Bragg.  </w:t>
      </w:r>
    </w:p>
    <w:p w14:paraId="7ED46867" w14:textId="6CB81DF0" w:rsidR="00A31DD3" w:rsidRPr="00A31DD3" w:rsidRDefault="00A31DD3" w:rsidP="00274C2F">
      <w:pPr>
        <w:spacing w:after="0" w:line="240" w:lineRule="auto"/>
        <w:rPr>
          <w:rFonts w:ascii="Maiandra GD" w:hAnsi="Maiandra GD"/>
          <w:b/>
          <w:bCs/>
          <w:noProof/>
        </w:rPr>
      </w:pPr>
      <w:r w:rsidRPr="00A31DD3">
        <w:rPr>
          <w:rFonts w:ascii="Maiandra GD" w:hAnsi="Maiandra GD"/>
          <w:b/>
          <w:bCs/>
          <w:noProof/>
        </w:rPr>
        <w:t>Motion:</w:t>
      </w:r>
    </w:p>
    <w:p w14:paraId="2AC14DF2" w14:textId="52E377CD" w:rsidR="00A31DD3" w:rsidRPr="00A31DD3" w:rsidRDefault="00A31DD3" w:rsidP="00274C2F">
      <w:pPr>
        <w:spacing w:after="0" w:line="240" w:lineRule="auto"/>
        <w:rPr>
          <w:rFonts w:ascii="Maiandra GD" w:hAnsi="Maiandra GD"/>
          <w:noProof/>
        </w:rPr>
      </w:pPr>
      <w:r>
        <w:rPr>
          <w:rFonts w:ascii="Maiandra GD" w:hAnsi="Maiandra GD"/>
          <w:noProof/>
        </w:rPr>
        <w:t xml:space="preserve">Alicia Bragg made a motion for Hattie Massey to be the Town of Hundred event coordinator for all town events.  Joey McGlumphy seconded the motion.  The motion passed unanimously with four (4) in favor and zero (0) against. </w:t>
      </w:r>
    </w:p>
    <w:p w14:paraId="522A29B9" w14:textId="2D679B64" w:rsidR="00122B7E" w:rsidRPr="00ED35D9" w:rsidRDefault="006A7BAF" w:rsidP="00274C2F">
      <w:pPr>
        <w:spacing w:after="0" w:line="240" w:lineRule="auto"/>
        <w:rPr>
          <w:rFonts w:ascii="Maiandra GD" w:hAnsi="Maiandra GD"/>
        </w:rPr>
      </w:pPr>
      <w:r w:rsidRPr="00A628E0">
        <w:rPr>
          <w:rFonts w:ascii="Maiandra GD" w:hAnsi="Maiandra GD"/>
          <w:b/>
          <w:bCs/>
          <w:i/>
          <w:iCs/>
          <w:sz w:val="28"/>
          <w:szCs w:val="28"/>
        </w:rPr>
        <w:t xml:space="preserve">IN RE:  Message(s) from the </w:t>
      </w:r>
      <w:proofErr w:type="gramStart"/>
      <w:r w:rsidRPr="00A628E0">
        <w:rPr>
          <w:rFonts w:ascii="Maiandra GD" w:hAnsi="Maiandra GD"/>
          <w:b/>
          <w:bCs/>
          <w:i/>
          <w:iCs/>
          <w:sz w:val="28"/>
          <w:szCs w:val="28"/>
        </w:rPr>
        <w:t>Mayo</w:t>
      </w:r>
      <w:r w:rsidR="00D85129" w:rsidRPr="00A628E0">
        <w:rPr>
          <w:rFonts w:ascii="Maiandra GD" w:hAnsi="Maiandra GD"/>
          <w:b/>
          <w:bCs/>
          <w:i/>
          <w:iCs/>
          <w:sz w:val="28"/>
          <w:szCs w:val="28"/>
        </w:rPr>
        <w:t>r</w:t>
      </w:r>
      <w:proofErr w:type="gramEnd"/>
      <w:r w:rsidR="00D85129" w:rsidRPr="00A628E0">
        <w:rPr>
          <w:rFonts w:ascii="Maiandra GD" w:hAnsi="Maiandra GD"/>
          <w:b/>
          <w:bCs/>
          <w:i/>
          <w:iCs/>
          <w:sz w:val="28"/>
          <w:szCs w:val="28"/>
        </w:rPr>
        <w:t>:</w:t>
      </w:r>
      <w:r w:rsidR="00D85129">
        <w:rPr>
          <w:rFonts w:ascii="Maiandra GD" w:hAnsi="Maiandra GD"/>
          <w:b/>
          <w:bCs/>
        </w:rPr>
        <w:t xml:space="preserve"> </w:t>
      </w:r>
      <w:r w:rsidR="00ED35D9">
        <w:rPr>
          <w:rFonts w:ascii="Maiandra GD" w:hAnsi="Maiandra GD"/>
        </w:rPr>
        <w:t xml:space="preserve">Mayor Goff stated how proud of the citizens of Hundred for fighting for HHS.  </w:t>
      </w:r>
    </w:p>
    <w:p w14:paraId="11AE0BAA" w14:textId="2F68437B" w:rsidR="00122B7E" w:rsidRDefault="0095593A" w:rsidP="00122B7E">
      <w:pPr>
        <w:spacing w:after="0" w:line="240" w:lineRule="auto"/>
        <w:rPr>
          <w:rFonts w:ascii="Maiandra GD" w:hAnsi="Maiandra GD"/>
          <w:b/>
          <w:bCs/>
        </w:rPr>
      </w:pPr>
      <w:r>
        <w:rPr>
          <w:rFonts w:ascii="Maiandra GD" w:hAnsi="Maiandra GD"/>
          <w:b/>
          <w:bCs/>
        </w:rPr>
        <w:t>I</w:t>
      </w:r>
      <w:r w:rsidRPr="00A628E0">
        <w:rPr>
          <w:rFonts w:ascii="Maiandra GD" w:hAnsi="Maiandra GD"/>
          <w:b/>
          <w:bCs/>
          <w:i/>
          <w:iCs/>
          <w:sz w:val="28"/>
          <w:szCs w:val="28"/>
        </w:rPr>
        <w:t xml:space="preserve">N RE: </w:t>
      </w:r>
      <w:r w:rsidR="00435CE6" w:rsidRPr="00A628E0">
        <w:rPr>
          <w:rFonts w:ascii="Maiandra GD" w:hAnsi="Maiandra GD"/>
          <w:b/>
          <w:bCs/>
          <w:i/>
          <w:iCs/>
          <w:sz w:val="28"/>
          <w:szCs w:val="28"/>
        </w:rPr>
        <w:t>Resolution(s)/Petition(s)/Motions Considered or Received</w:t>
      </w:r>
      <w:r w:rsidR="0050270A" w:rsidRPr="00A628E0">
        <w:rPr>
          <w:rFonts w:ascii="Maiandra GD" w:hAnsi="Maiandra GD"/>
          <w:b/>
          <w:bCs/>
          <w:i/>
          <w:iCs/>
          <w:sz w:val="28"/>
          <w:szCs w:val="28"/>
        </w:rPr>
        <w:t>:</w:t>
      </w:r>
      <w:r w:rsidR="0050270A">
        <w:rPr>
          <w:rFonts w:ascii="Maiandra GD" w:hAnsi="Maiandra GD"/>
          <w:b/>
          <w:bCs/>
        </w:rPr>
        <w:t xml:space="preserve"> </w:t>
      </w:r>
      <w:bookmarkStart w:id="0" w:name="_Hlk186980785"/>
      <w:bookmarkStart w:id="1" w:name="_Hlk176337955"/>
      <w:r w:rsidR="00ED35D9">
        <w:rPr>
          <w:rFonts w:ascii="Maiandra GD" w:hAnsi="Maiandra GD"/>
          <w:b/>
          <w:bCs/>
        </w:rPr>
        <w:t xml:space="preserve">Second Reading of </w:t>
      </w:r>
      <w:r w:rsidR="00334966">
        <w:rPr>
          <w:rFonts w:ascii="Maiandra GD" w:hAnsi="Maiandra GD"/>
          <w:b/>
          <w:bCs/>
        </w:rPr>
        <w:t xml:space="preserve">Resolution 2024-07: Closing of Beech Street will be January 6, 2025.  </w:t>
      </w:r>
      <w:bookmarkEnd w:id="0"/>
      <w:r w:rsidR="00334966">
        <w:rPr>
          <w:rFonts w:ascii="Maiandra GD" w:hAnsi="Maiandra GD"/>
          <w:b/>
          <w:bCs/>
        </w:rPr>
        <w:t>50:47</w:t>
      </w:r>
    </w:p>
    <w:p w14:paraId="56245470" w14:textId="77777777" w:rsidR="00EC4BF0" w:rsidRDefault="00EC4BF0" w:rsidP="00EC4BF0">
      <w:pPr>
        <w:spacing w:after="0" w:line="240" w:lineRule="auto"/>
        <w:rPr>
          <w:rFonts w:ascii="Maiandra GD" w:hAnsi="Maiandra GD"/>
          <w:b/>
          <w:bCs/>
        </w:rPr>
      </w:pPr>
      <w:r>
        <w:rPr>
          <w:rFonts w:ascii="Maiandra GD" w:hAnsi="Maiandra GD"/>
          <w:b/>
          <w:bCs/>
        </w:rPr>
        <w:t xml:space="preserve">Mayor Goff read </w:t>
      </w:r>
    </w:p>
    <w:p w14:paraId="32662999" w14:textId="58E4A1E9"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Resolution 2024-08</w:t>
      </w:r>
    </w:p>
    <w:p w14:paraId="1456A861" w14:textId="77777777"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RESOLUTION OF THE TOWN OF HUNDRED, WEST VIRGINIA ESTABLISHING OFFICIAL TOWN OF HUNDRED HOLIDAYS FOR 2025.</w:t>
      </w:r>
    </w:p>
    <w:p w14:paraId="5B8643E3" w14:textId="77777777"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At a regular session of the municipal council, held December 16, 2024, the following order was made and entered:</w:t>
      </w:r>
    </w:p>
    <w:p w14:paraId="48E75393" w14:textId="77777777"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RESOLUTION 2024-07 ESTABLISHING OFFICIAL HOLIDAYS FOR THE TOWN OF HUNDRED FOR 2025</w:t>
      </w:r>
    </w:p>
    <w:p w14:paraId="6D7E0EC2" w14:textId="77777777" w:rsidR="00EC4BF0" w:rsidRPr="00EC4BF0" w:rsidRDefault="00EC4BF0" w:rsidP="00EC4BF0">
      <w:pPr>
        <w:spacing w:after="0" w:line="240" w:lineRule="auto"/>
        <w:jc w:val="center"/>
        <w:rPr>
          <w:rFonts w:ascii="Maiandra GD" w:hAnsi="Maiandra GD"/>
          <w:b/>
          <w:bCs/>
        </w:rPr>
      </w:pPr>
    </w:p>
    <w:p w14:paraId="180918F2" w14:textId="77777777" w:rsidR="00EC4BF0" w:rsidRPr="00EC4BF0" w:rsidRDefault="00EC4BF0" w:rsidP="00EC4BF0">
      <w:pPr>
        <w:spacing w:after="0" w:line="240" w:lineRule="auto"/>
        <w:jc w:val="center"/>
        <w:rPr>
          <w:rFonts w:ascii="Maiandra GD" w:hAnsi="Maiandra GD"/>
          <w:b/>
          <w:bCs/>
        </w:rPr>
      </w:pPr>
      <w:proofErr w:type="gramStart"/>
      <w:r w:rsidRPr="00EC4BF0">
        <w:rPr>
          <w:rFonts w:ascii="Maiandra GD" w:hAnsi="Maiandra GD"/>
          <w:b/>
          <w:bCs/>
        </w:rPr>
        <w:t>WHEREAS,</w:t>
      </w:r>
      <w:proofErr w:type="gramEnd"/>
      <w:r w:rsidRPr="00EC4BF0">
        <w:rPr>
          <w:rFonts w:ascii="Maiandra GD" w:hAnsi="Maiandra GD"/>
          <w:b/>
          <w:bCs/>
        </w:rPr>
        <w:t xml:space="preserve"> all Town of Hundred employees are paid for designated holidays at their regular rate of pay, regardless of the number of hours in an employee's workday.</w:t>
      </w:r>
    </w:p>
    <w:p w14:paraId="300EC81E" w14:textId="77777777" w:rsidR="00EC4BF0" w:rsidRPr="00EC4BF0" w:rsidRDefault="00EC4BF0" w:rsidP="00EC4BF0">
      <w:pPr>
        <w:spacing w:after="0" w:line="240" w:lineRule="auto"/>
        <w:jc w:val="center"/>
        <w:rPr>
          <w:rFonts w:ascii="Maiandra GD" w:hAnsi="Maiandra GD"/>
          <w:b/>
          <w:bCs/>
        </w:rPr>
      </w:pPr>
    </w:p>
    <w:p w14:paraId="421FF653" w14:textId="77777777" w:rsidR="00EC4BF0" w:rsidRPr="00EC4BF0" w:rsidRDefault="00EC4BF0" w:rsidP="00EC4BF0">
      <w:pPr>
        <w:spacing w:after="0" w:line="240" w:lineRule="auto"/>
        <w:jc w:val="center"/>
        <w:rPr>
          <w:rFonts w:ascii="Maiandra GD" w:hAnsi="Maiandra GD"/>
          <w:b/>
          <w:bCs/>
        </w:rPr>
      </w:pPr>
      <w:proofErr w:type="gramStart"/>
      <w:r w:rsidRPr="00EC4BF0">
        <w:rPr>
          <w:rFonts w:ascii="Maiandra GD" w:hAnsi="Maiandra GD"/>
          <w:b/>
          <w:bCs/>
        </w:rPr>
        <w:t>WHEREAS,</w:t>
      </w:r>
      <w:proofErr w:type="gramEnd"/>
      <w:r w:rsidRPr="00EC4BF0">
        <w:rPr>
          <w:rFonts w:ascii="Maiandra GD" w:hAnsi="Maiandra GD"/>
          <w:b/>
          <w:bCs/>
        </w:rPr>
        <w:tab/>
        <w:t xml:space="preserve"> THE Town Council desires that the official holiday schedule for the Town of Hundred be established; and</w:t>
      </w:r>
    </w:p>
    <w:p w14:paraId="5F39964F" w14:textId="77777777" w:rsidR="00EC4BF0" w:rsidRPr="00EC4BF0" w:rsidRDefault="00EC4BF0" w:rsidP="00EC4BF0">
      <w:pPr>
        <w:spacing w:after="0" w:line="240" w:lineRule="auto"/>
        <w:jc w:val="center"/>
        <w:rPr>
          <w:rFonts w:ascii="Maiandra GD" w:hAnsi="Maiandra GD"/>
          <w:b/>
          <w:bCs/>
        </w:rPr>
      </w:pPr>
    </w:p>
    <w:p w14:paraId="3F482B77" w14:textId="77777777"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 xml:space="preserve">WHEREAS, the Mayor has reviewed various holiday </w:t>
      </w:r>
      <w:proofErr w:type="gramStart"/>
      <w:r w:rsidRPr="00EC4BF0">
        <w:rPr>
          <w:rFonts w:ascii="Maiandra GD" w:hAnsi="Maiandra GD"/>
          <w:b/>
          <w:bCs/>
        </w:rPr>
        <w:t>schedules;</w:t>
      </w:r>
      <w:proofErr w:type="gramEnd"/>
    </w:p>
    <w:p w14:paraId="4EB85B1B" w14:textId="77777777" w:rsidR="00EC4BF0" w:rsidRPr="00EC4BF0" w:rsidRDefault="00EC4BF0" w:rsidP="00EC4BF0">
      <w:pPr>
        <w:spacing w:after="0" w:line="240" w:lineRule="auto"/>
        <w:jc w:val="center"/>
        <w:rPr>
          <w:rFonts w:ascii="Maiandra GD" w:hAnsi="Maiandra GD"/>
          <w:b/>
          <w:bCs/>
        </w:rPr>
      </w:pPr>
    </w:p>
    <w:p w14:paraId="118C03B6" w14:textId="77777777" w:rsidR="00EC4BF0" w:rsidRPr="00EC4BF0" w:rsidRDefault="00EC4BF0" w:rsidP="00EC4BF0">
      <w:pPr>
        <w:spacing w:after="0" w:line="240" w:lineRule="auto"/>
        <w:jc w:val="center"/>
        <w:rPr>
          <w:rFonts w:ascii="Maiandra GD" w:hAnsi="Maiandra GD"/>
          <w:b/>
          <w:bCs/>
        </w:rPr>
      </w:pPr>
      <w:proofErr w:type="gramStart"/>
      <w:r w:rsidRPr="00EC4BF0">
        <w:rPr>
          <w:rFonts w:ascii="Maiandra GD" w:hAnsi="Maiandra GD"/>
          <w:b/>
          <w:bCs/>
        </w:rPr>
        <w:t>WHEREAS,</w:t>
      </w:r>
      <w:proofErr w:type="gramEnd"/>
      <w:r w:rsidRPr="00EC4BF0">
        <w:rPr>
          <w:rFonts w:ascii="Maiandra GD" w:hAnsi="Maiandra GD"/>
          <w:b/>
          <w:bCs/>
        </w:rPr>
        <w:t xml:space="preserve"> the Mayor recommends that the extending selected holidays to allow employees more time with their families and in recognition of their hard work throughout the year; and</w:t>
      </w:r>
    </w:p>
    <w:p w14:paraId="43771BFB" w14:textId="77777777" w:rsidR="00EC4BF0" w:rsidRPr="00EC4BF0" w:rsidRDefault="00EC4BF0" w:rsidP="00EC4BF0">
      <w:pPr>
        <w:spacing w:after="0" w:line="240" w:lineRule="auto"/>
        <w:jc w:val="center"/>
        <w:rPr>
          <w:rFonts w:ascii="Maiandra GD" w:hAnsi="Maiandra GD"/>
          <w:b/>
          <w:bCs/>
        </w:rPr>
      </w:pPr>
    </w:p>
    <w:p w14:paraId="4B79553C" w14:textId="77777777"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WHEREAS, the Town Council has the authority to establish official holidays and holiday schedules and other subjects to be necessary.</w:t>
      </w:r>
    </w:p>
    <w:p w14:paraId="08C7AB9A" w14:textId="77777777" w:rsidR="00EC4BF0" w:rsidRPr="00EC4BF0" w:rsidRDefault="00EC4BF0" w:rsidP="00EC4BF0">
      <w:pPr>
        <w:spacing w:after="0" w:line="240" w:lineRule="auto"/>
        <w:jc w:val="center"/>
        <w:rPr>
          <w:rFonts w:ascii="Maiandra GD" w:hAnsi="Maiandra GD"/>
          <w:b/>
          <w:bCs/>
        </w:rPr>
      </w:pPr>
    </w:p>
    <w:p w14:paraId="6F0EED63" w14:textId="77777777"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 xml:space="preserve">NOW, THEREFORE, BE IT RESOLVED BY THE TOWN COUNCIL OF THE TOWN OF HUNDRED </w:t>
      </w:r>
      <w:proofErr w:type="spellStart"/>
      <w:r w:rsidRPr="00EC4BF0">
        <w:rPr>
          <w:rFonts w:ascii="Maiandra GD" w:hAnsi="Maiandra GD"/>
          <w:b/>
          <w:bCs/>
        </w:rPr>
        <w:t>HUNDRED</w:t>
      </w:r>
      <w:proofErr w:type="spellEnd"/>
      <w:r w:rsidRPr="00EC4BF0">
        <w:rPr>
          <w:rFonts w:ascii="Maiandra GD" w:hAnsi="Maiandra GD"/>
          <w:b/>
          <w:bCs/>
        </w:rPr>
        <w:t xml:space="preserve">, WV, </w:t>
      </w:r>
      <w:proofErr w:type="gramStart"/>
      <w:r w:rsidRPr="00EC4BF0">
        <w:rPr>
          <w:rFonts w:ascii="Maiandra GD" w:hAnsi="Maiandra GD"/>
          <w:b/>
          <w:bCs/>
        </w:rPr>
        <w:t>THAT;</w:t>
      </w:r>
      <w:proofErr w:type="gramEnd"/>
    </w:p>
    <w:p w14:paraId="2AB5E2E1" w14:textId="77777777" w:rsidR="00EC4BF0" w:rsidRPr="00EC4BF0" w:rsidRDefault="00EC4BF0" w:rsidP="00EC4BF0">
      <w:pPr>
        <w:spacing w:after="0" w:line="240" w:lineRule="auto"/>
        <w:jc w:val="center"/>
        <w:rPr>
          <w:rFonts w:ascii="Maiandra GD" w:hAnsi="Maiandra GD"/>
          <w:b/>
          <w:bCs/>
        </w:rPr>
      </w:pPr>
    </w:p>
    <w:p w14:paraId="1ECDAB94" w14:textId="77777777"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Section 1.  The following recitals are hereby found to be true and correct and are hereby adopted by the Town Council and made part hereof for all purposes as findings of fact.</w:t>
      </w:r>
    </w:p>
    <w:p w14:paraId="533C1E70" w14:textId="77777777" w:rsidR="00EC4BF0" w:rsidRPr="00EC4BF0" w:rsidRDefault="00EC4BF0" w:rsidP="00EC4BF0">
      <w:pPr>
        <w:spacing w:after="0" w:line="240" w:lineRule="auto"/>
        <w:jc w:val="center"/>
        <w:rPr>
          <w:rFonts w:ascii="Maiandra GD" w:hAnsi="Maiandra GD"/>
          <w:b/>
          <w:bCs/>
        </w:rPr>
      </w:pPr>
      <w:r w:rsidRPr="00EC4BF0">
        <w:rPr>
          <w:rFonts w:ascii="Maiandra GD" w:hAnsi="Maiandra GD"/>
          <w:b/>
          <w:bCs/>
        </w:rPr>
        <w:t>Section 2.  the Town of Hundred Official Holiday Calendar for 2025 shall be as follows:</w:t>
      </w:r>
    </w:p>
    <w:p w14:paraId="44688814" w14:textId="77777777" w:rsidR="00EC4BF0" w:rsidRPr="00EC4BF0" w:rsidRDefault="00EC4BF0" w:rsidP="00EC4BF0">
      <w:pPr>
        <w:spacing w:after="0" w:line="240" w:lineRule="auto"/>
        <w:jc w:val="center"/>
        <w:rPr>
          <w:rFonts w:ascii="Maiandra GD" w:hAnsi="Maiandra GD"/>
          <w:b/>
          <w:bCs/>
        </w:rPr>
      </w:pPr>
    </w:p>
    <w:p w14:paraId="7939357D"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1.</w:t>
      </w:r>
      <w:r w:rsidRPr="00EC4BF0">
        <w:rPr>
          <w:rFonts w:ascii="Maiandra GD" w:hAnsi="Maiandra GD"/>
          <w:b/>
          <w:bCs/>
        </w:rPr>
        <w:tab/>
        <w:t>New Year’s Day- January 1, 2025.</w:t>
      </w:r>
    </w:p>
    <w:p w14:paraId="22C5EE87"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2.</w:t>
      </w:r>
      <w:r w:rsidRPr="00EC4BF0">
        <w:rPr>
          <w:rFonts w:ascii="Maiandra GD" w:hAnsi="Maiandra GD"/>
          <w:b/>
          <w:bCs/>
        </w:rPr>
        <w:tab/>
        <w:t>Martin Luther King Jr Day- January 20,2025</w:t>
      </w:r>
    </w:p>
    <w:p w14:paraId="1E5C7D19"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3.</w:t>
      </w:r>
      <w:r w:rsidRPr="00EC4BF0">
        <w:rPr>
          <w:rFonts w:ascii="Maiandra GD" w:hAnsi="Maiandra GD"/>
          <w:b/>
          <w:bCs/>
        </w:rPr>
        <w:tab/>
        <w:t>President’s Day- February 17, 2025</w:t>
      </w:r>
    </w:p>
    <w:p w14:paraId="5D37E991"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4.</w:t>
      </w:r>
      <w:r w:rsidRPr="00EC4BF0">
        <w:rPr>
          <w:rFonts w:ascii="Maiandra GD" w:hAnsi="Maiandra GD"/>
          <w:b/>
          <w:bCs/>
        </w:rPr>
        <w:tab/>
        <w:t>Memorial Day- May 23 &amp; 26, 2025</w:t>
      </w:r>
    </w:p>
    <w:p w14:paraId="45085670"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5.</w:t>
      </w:r>
      <w:r w:rsidRPr="00EC4BF0">
        <w:rPr>
          <w:rFonts w:ascii="Maiandra GD" w:hAnsi="Maiandra GD"/>
          <w:b/>
          <w:bCs/>
        </w:rPr>
        <w:tab/>
      </w:r>
      <w:proofErr w:type="spellStart"/>
      <w:r w:rsidRPr="00EC4BF0">
        <w:rPr>
          <w:rFonts w:ascii="Maiandra GD" w:hAnsi="Maiandra GD"/>
          <w:b/>
          <w:bCs/>
        </w:rPr>
        <w:t>Juneteeth</w:t>
      </w:r>
      <w:proofErr w:type="spellEnd"/>
      <w:r w:rsidRPr="00EC4BF0">
        <w:rPr>
          <w:rFonts w:ascii="Maiandra GD" w:hAnsi="Maiandra GD"/>
          <w:b/>
          <w:bCs/>
        </w:rPr>
        <w:t>-June 19, 2025</w:t>
      </w:r>
    </w:p>
    <w:p w14:paraId="6BE8DCB4"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6.</w:t>
      </w:r>
      <w:r w:rsidRPr="00EC4BF0">
        <w:rPr>
          <w:rFonts w:ascii="Maiandra GD" w:hAnsi="Maiandra GD"/>
          <w:b/>
          <w:bCs/>
        </w:rPr>
        <w:tab/>
        <w:t>West Virginia Day- June 20, 2025</w:t>
      </w:r>
    </w:p>
    <w:p w14:paraId="5F67D34F"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7.</w:t>
      </w:r>
      <w:r w:rsidRPr="00EC4BF0">
        <w:rPr>
          <w:rFonts w:ascii="Maiandra GD" w:hAnsi="Maiandra GD"/>
          <w:b/>
          <w:bCs/>
        </w:rPr>
        <w:tab/>
        <w:t>Independence Day-July 4 &amp; 6, 2025</w:t>
      </w:r>
    </w:p>
    <w:p w14:paraId="2D226986"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8.</w:t>
      </w:r>
      <w:r w:rsidRPr="00EC4BF0">
        <w:rPr>
          <w:rFonts w:ascii="Maiandra GD" w:hAnsi="Maiandra GD"/>
          <w:b/>
          <w:bCs/>
        </w:rPr>
        <w:tab/>
        <w:t>Labor Day- September 1, 2025</w:t>
      </w:r>
    </w:p>
    <w:p w14:paraId="1C36FBC5"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9.</w:t>
      </w:r>
      <w:r w:rsidRPr="00EC4BF0">
        <w:rPr>
          <w:rFonts w:ascii="Maiandra GD" w:hAnsi="Maiandra GD"/>
          <w:b/>
          <w:bCs/>
        </w:rPr>
        <w:tab/>
        <w:t>Columbus Day- October 13, 2025</w:t>
      </w:r>
    </w:p>
    <w:p w14:paraId="04656FFD"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10.</w:t>
      </w:r>
      <w:r w:rsidRPr="00EC4BF0">
        <w:rPr>
          <w:rFonts w:ascii="Maiandra GD" w:hAnsi="Maiandra GD"/>
          <w:b/>
          <w:bCs/>
        </w:rPr>
        <w:tab/>
        <w:t>Veteran’s Day- November 11. 2025</w:t>
      </w:r>
    </w:p>
    <w:p w14:paraId="4285F1F6"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11.</w:t>
      </w:r>
      <w:r w:rsidRPr="00EC4BF0">
        <w:rPr>
          <w:rFonts w:ascii="Maiandra GD" w:hAnsi="Maiandra GD"/>
          <w:b/>
          <w:bCs/>
        </w:rPr>
        <w:tab/>
        <w:t>Thanksgiving Day- November 27 &amp; 28, 2025</w:t>
      </w:r>
    </w:p>
    <w:p w14:paraId="27A034EC"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12.</w:t>
      </w:r>
      <w:r w:rsidRPr="00EC4BF0">
        <w:rPr>
          <w:rFonts w:ascii="Maiandra GD" w:hAnsi="Maiandra GD"/>
          <w:b/>
          <w:bCs/>
        </w:rPr>
        <w:tab/>
        <w:t>Christmas Eve- December 24, 2025</w:t>
      </w:r>
    </w:p>
    <w:p w14:paraId="481B114F"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13.</w:t>
      </w:r>
      <w:r w:rsidRPr="00EC4BF0">
        <w:rPr>
          <w:rFonts w:ascii="Maiandra GD" w:hAnsi="Maiandra GD"/>
          <w:b/>
          <w:bCs/>
        </w:rPr>
        <w:tab/>
        <w:t>Christmas Day- December 25, 2025</w:t>
      </w:r>
    </w:p>
    <w:p w14:paraId="5173D9CB" w14:textId="77777777" w:rsidR="00EC4BF0" w:rsidRPr="00EC4BF0" w:rsidRDefault="00EC4BF0" w:rsidP="00EC4BF0">
      <w:pPr>
        <w:spacing w:after="0" w:line="240" w:lineRule="auto"/>
        <w:rPr>
          <w:rFonts w:ascii="Maiandra GD" w:hAnsi="Maiandra GD"/>
          <w:b/>
          <w:bCs/>
        </w:rPr>
      </w:pPr>
      <w:r w:rsidRPr="00EC4BF0">
        <w:rPr>
          <w:rFonts w:ascii="Maiandra GD" w:hAnsi="Maiandra GD"/>
          <w:b/>
          <w:bCs/>
        </w:rPr>
        <w:t>14.</w:t>
      </w:r>
      <w:r w:rsidRPr="00EC4BF0">
        <w:rPr>
          <w:rFonts w:ascii="Maiandra GD" w:hAnsi="Maiandra GD"/>
          <w:b/>
          <w:bCs/>
        </w:rPr>
        <w:tab/>
        <w:t>New Year’s Eve- December 31, 2025</w:t>
      </w:r>
    </w:p>
    <w:p w14:paraId="088CE542" w14:textId="64770F45" w:rsidR="00EC4BF0" w:rsidRDefault="00EC4BF0" w:rsidP="00EC4BF0">
      <w:pPr>
        <w:spacing w:after="0" w:line="240" w:lineRule="auto"/>
        <w:rPr>
          <w:rFonts w:ascii="Maiandra GD" w:hAnsi="Maiandra GD"/>
          <w:b/>
          <w:bCs/>
        </w:rPr>
      </w:pPr>
      <w:r w:rsidRPr="00EC4BF0">
        <w:rPr>
          <w:rFonts w:ascii="Maiandra GD" w:hAnsi="Maiandra GD"/>
          <w:b/>
          <w:bCs/>
        </w:rPr>
        <w:t>15.</w:t>
      </w:r>
      <w:r w:rsidRPr="00EC4BF0">
        <w:rPr>
          <w:rFonts w:ascii="Maiandra GD" w:hAnsi="Maiandra GD"/>
          <w:b/>
          <w:bCs/>
        </w:rPr>
        <w:tab/>
        <w:t>New Year’s Day- January 1, 2026</w:t>
      </w:r>
    </w:p>
    <w:p w14:paraId="7FBF2991" w14:textId="06AD0527" w:rsidR="00EC4BF0" w:rsidRDefault="00EC4BF0" w:rsidP="00EC4BF0">
      <w:pPr>
        <w:spacing w:after="0" w:line="240" w:lineRule="auto"/>
        <w:rPr>
          <w:rFonts w:ascii="Maiandra GD" w:hAnsi="Maiandra GD"/>
          <w:b/>
          <w:bCs/>
        </w:rPr>
      </w:pPr>
      <w:r>
        <w:rPr>
          <w:rFonts w:ascii="Maiandra GD" w:hAnsi="Maiandra GD"/>
          <w:b/>
          <w:bCs/>
        </w:rPr>
        <w:t>Motion:</w:t>
      </w:r>
    </w:p>
    <w:p w14:paraId="01626CD3" w14:textId="77777777" w:rsidR="00A628E0" w:rsidRDefault="00EC4BF0" w:rsidP="00EC4BF0">
      <w:pPr>
        <w:spacing w:after="0" w:line="240" w:lineRule="auto"/>
        <w:rPr>
          <w:rFonts w:ascii="Maiandra GD" w:hAnsi="Maiandra GD"/>
          <w:b/>
          <w:bCs/>
        </w:rPr>
      </w:pPr>
      <w:r>
        <w:rPr>
          <w:rFonts w:ascii="Maiandra GD" w:hAnsi="Maiandra GD"/>
          <w:b/>
          <w:bCs/>
        </w:rPr>
        <w:t xml:space="preserve">Alicia Bragg made a motion to accept and approve the 2025 Holiday schedule for the Town of Hundred employees.  Johanna Lemasters seconded the motion.  The motion passed unanimously with four (4) in favor and zero (0) against. </w:t>
      </w:r>
    </w:p>
    <w:p w14:paraId="70E4722C" w14:textId="1CC81196" w:rsidR="00EC4BF0" w:rsidRPr="00A628E0" w:rsidRDefault="00A628E0" w:rsidP="00EC4BF0">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p>
    <w:p w14:paraId="0663C89D" w14:textId="77777777" w:rsidR="00A628E0" w:rsidRDefault="00232AD0" w:rsidP="00274C2F">
      <w:pPr>
        <w:spacing w:after="0" w:line="240" w:lineRule="auto"/>
        <w:rPr>
          <w:rFonts w:ascii="Maiandra GD" w:hAnsi="Maiandra GD"/>
          <w:sz w:val="24"/>
          <w:szCs w:val="24"/>
        </w:rPr>
      </w:pPr>
      <w:r w:rsidRPr="00A628E0">
        <w:rPr>
          <w:rFonts w:ascii="Maiandra GD" w:hAnsi="Maiandra GD"/>
          <w:b/>
          <w:bCs/>
          <w:i/>
          <w:iCs/>
          <w:sz w:val="28"/>
          <w:szCs w:val="28"/>
        </w:rPr>
        <w:t>IN RE: Complaints from citizens</w:t>
      </w:r>
      <w:r>
        <w:rPr>
          <w:rFonts w:ascii="Maiandra GD" w:hAnsi="Maiandra GD"/>
          <w:sz w:val="24"/>
          <w:szCs w:val="24"/>
        </w:rPr>
        <w:t xml:space="preserve">: </w:t>
      </w:r>
      <w:r w:rsidR="00A628E0">
        <w:rPr>
          <w:rFonts w:ascii="Maiandra GD" w:hAnsi="Maiandra GD"/>
        </w:rPr>
        <w:t>none</w:t>
      </w:r>
      <w:bookmarkEnd w:id="1"/>
    </w:p>
    <w:p w14:paraId="38FE0D75" w14:textId="09F490CD"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5E37AD14" w14:textId="77121160" w:rsidR="00A628E0" w:rsidRPr="00A628E0" w:rsidRDefault="00A628E0" w:rsidP="00274C2F">
      <w:pPr>
        <w:spacing w:after="0" w:line="240" w:lineRule="auto"/>
        <w:rPr>
          <w:rFonts w:ascii="Maiandra GD" w:hAnsi="Maiandra GD"/>
        </w:rPr>
      </w:pPr>
      <w:r>
        <w:rPr>
          <w:rFonts w:ascii="Maiandra GD" w:hAnsi="Maiandra GD"/>
        </w:rPr>
        <w:t>*Hattie Massey reported an anonymous donor purchased new tires for the Town side-by-side.</w:t>
      </w:r>
    </w:p>
    <w:p w14:paraId="244AC1D4" w14:textId="59D4E0EA" w:rsidR="000C00F0" w:rsidRDefault="00A628E0" w:rsidP="00A628E0">
      <w:pPr>
        <w:spacing w:after="0" w:line="240" w:lineRule="auto"/>
        <w:rPr>
          <w:rFonts w:ascii="Maiandra GD" w:hAnsi="Maiandra GD"/>
        </w:rPr>
      </w:pPr>
      <w:r>
        <w:rPr>
          <w:rFonts w:ascii="Maiandra GD" w:hAnsi="Maiandra GD"/>
        </w:rPr>
        <w:t xml:space="preserve">*Hattie Massey </w:t>
      </w:r>
      <w:proofErr w:type="gramStart"/>
      <w:r>
        <w:rPr>
          <w:rFonts w:ascii="Maiandra GD" w:hAnsi="Maiandra GD"/>
        </w:rPr>
        <w:t>reported</w:t>
      </w:r>
      <w:proofErr w:type="gramEnd"/>
      <w:r>
        <w:rPr>
          <w:rFonts w:ascii="Maiandra GD" w:hAnsi="Maiandra GD"/>
          <w:sz w:val="28"/>
          <w:szCs w:val="28"/>
        </w:rPr>
        <w:t xml:space="preserve"> </w:t>
      </w:r>
      <w:r>
        <w:rPr>
          <w:rFonts w:ascii="Maiandra GD" w:hAnsi="Maiandra GD"/>
        </w:rPr>
        <w:t>the council that when the budget was written, the minimum wage was to increase to $11.00/hour.  The budget was written according to these wage amounts.  Hattie Massey reported that according to the WV Division of Labor</w:t>
      </w:r>
      <w:r w:rsidR="001F7261">
        <w:rPr>
          <w:rFonts w:ascii="Maiandra GD" w:hAnsi="Maiandra GD"/>
        </w:rPr>
        <w:t xml:space="preserve"> this minimum wage amount was not changing.  Hattie Massey reported that a budget revision will need to be completed if the wage increase does not change.</w:t>
      </w:r>
    </w:p>
    <w:p w14:paraId="6B78E59F" w14:textId="2E2A0EBA" w:rsidR="001F7261" w:rsidRPr="00A628E0" w:rsidRDefault="001F7261" w:rsidP="00A628E0">
      <w:pPr>
        <w:spacing w:after="0" w:line="240" w:lineRule="auto"/>
        <w:rPr>
          <w:rFonts w:ascii="Maiandra GD" w:hAnsi="Maiandra GD"/>
        </w:rPr>
      </w:pPr>
      <w:r>
        <w:rPr>
          <w:rFonts w:ascii="Maiandra GD" w:hAnsi="Maiandra GD"/>
        </w:rPr>
        <w:t>*Mayor Goff reported Becky Goff had a zoom meeting while she was in Charleston for the WVDE meeting, and the old fire department will be demolished by the end of March 2025.</w:t>
      </w:r>
    </w:p>
    <w:p w14:paraId="186DB273" w14:textId="77777777" w:rsidR="00A628E0" w:rsidRDefault="00C06717" w:rsidP="00B614A4">
      <w:pPr>
        <w:spacing w:after="0" w:line="240" w:lineRule="auto"/>
        <w:rPr>
          <w:rFonts w:ascii="Maiandra GD" w:hAnsi="Maiandra GD"/>
          <w:b/>
          <w:bCs/>
          <w:i/>
          <w:iCs/>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w:t>
      </w:r>
      <w:r w:rsidR="00E53E33">
        <w:rPr>
          <w:rFonts w:ascii="Maiandra GD" w:hAnsi="Maiandra GD"/>
        </w:rPr>
        <w:t>None</w:t>
      </w:r>
      <w:r w:rsidR="000526C6">
        <w:rPr>
          <w:rFonts w:ascii="Maiandra GD" w:hAnsi="Maiandra GD"/>
        </w:rPr>
        <w:t xml:space="preserve">  </w:t>
      </w:r>
    </w:p>
    <w:p w14:paraId="74BF1D28" w14:textId="155EB932" w:rsidR="00B614A4" w:rsidRDefault="0095593A" w:rsidP="00B614A4">
      <w:pPr>
        <w:spacing w:after="0" w:line="240" w:lineRule="auto"/>
        <w:rPr>
          <w:rFonts w:ascii="Maiandra GD" w:hAnsi="Maiandra GD"/>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r w:rsidR="00E53E33">
        <w:rPr>
          <w:rFonts w:ascii="Maiandra GD" w:hAnsi="Maiandra GD"/>
          <w:b/>
          <w:bCs/>
          <w:i/>
          <w:iCs/>
          <w:sz w:val="28"/>
          <w:szCs w:val="28"/>
        </w:rPr>
        <w:t xml:space="preserve">:  </w:t>
      </w:r>
    </w:p>
    <w:p w14:paraId="07646A4B" w14:textId="07BDD57A" w:rsidR="00E17B37" w:rsidRPr="00E17B37" w:rsidRDefault="001F7261" w:rsidP="00B614A4">
      <w:pPr>
        <w:spacing w:after="0" w:line="240" w:lineRule="auto"/>
        <w:rPr>
          <w:rFonts w:ascii="Maiandra GD" w:hAnsi="Maiandra GD"/>
        </w:rPr>
      </w:pPr>
      <w:r>
        <w:rPr>
          <w:rFonts w:ascii="Maiandra GD" w:hAnsi="Maiandra GD"/>
        </w:rPr>
        <w:t xml:space="preserve">*Chief Cecil reported to the council that our </w:t>
      </w:r>
      <w:proofErr w:type="gramStart"/>
      <w:r>
        <w:rPr>
          <w:rFonts w:ascii="Maiandra GD" w:hAnsi="Maiandra GD"/>
        </w:rPr>
        <w:t>seconded</w:t>
      </w:r>
      <w:proofErr w:type="gramEnd"/>
      <w:r>
        <w:rPr>
          <w:rFonts w:ascii="Maiandra GD" w:hAnsi="Maiandra GD"/>
        </w:rPr>
        <w:t xml:space="preserve"> cruiser, the Crown Vic, is having a lot of issues</w:t>
      </w:r>
      <w:r w:rsidR="00E17B37">
        <w:rPr>
          <w:rFonts w:ascii="Maiandra GD" w:hAnsi="Maiandra GD"/>
        </w:rPr>
        <w:t xml:space="preserve">.  Chief Cecil reached out to the County </w:t>
      </w:r>
      <w:proofErr w:type="gramStart"/>
      <w:r w:rsidR="00E17B37">
        <w:rPr>
          <w:rFonts w:ascii="Maiandra GD" w:hAnsi="Maiandra GD"/>
        </w:rPr>
        <w:t>Commission</w:t>
      </w:r>
      <w:proofErr w:type="gramEnd"/>
      <w:r w:rsidR="00E17B37">
        <w:rPr>
          <w:rFonts w:ascii="Maiandra GD" w:hAnsi="Maiandra GD"/>
        </w:rPr>
        <w:t xml:space="preserve"> and he will be attending the next meeting.  The County Commission is going to fund a new “used” cruiser for the Town of Hundred Police Department.  Chief Cecil reported to the council three different cruisers he has researched.  Chief Cecil is steering toward a 2015 Ford Taurus Interceptor which is outfitted.  It will need a push bar added.  Mayor Goff and the council recommended to Chief Cecil that he needs to see the cruiser in person to insure there is no body/frame rust that can’t be seen in the pictures.  Chief Cecil agreed.  Chief Cecil will report back to council the results of the County Commission.  If the funding is approved, the council is planning on selling the Crown Vic as is.</w:t>
      </w:r>
      <w:r w:rsidR="00CC6A6A">
        <w:rPr>
          <w:rFonts w:ascii="Maiandra GD" w:hAnsi="Maiandra GD"/>
        </w:rPr>
        <w:t xml:space="preserve">  </w:t>
      </w:r>
      <w:r w:rsidR="00CC6A6A">
        <w:rPr>
          <w:rFonts w:ascii="Maiandra GD" w:hAnsi="Maiandra GD"/>
        </w:rPr>
        <w:lastRenderedPageBreak/>
        <w:t xml:space="preserve">Mayor Goff also told Chief Cecil that he made a PD whiteboard with items that Chief Cecil needed to take care of.  </w:t>
      </w:r>
    </w:p>
    <w:p w14:paraId="093882E5" w14:textId="6C10107B" w:rsidR="00CC3DB6" w:rsidRPr="00A628E0" w:rsidRDefault="0095593A" w:rsidP="00B614A4">
      <w:pPr>
        <w:spacing w:after="0" w:line="240" w:lineRule="auto"/>
        <w:rPr>
          <w:rFonts w:ascii="Maiandra GD" w:hAnsi="Maiandra GD"/>
          <w:i/>
          <w:iCs/>
          <w:sz w:val="28"/>
          <w:szCs w:val="28"/>
        </w:rPr>
      </w:pPr>
      <w:r w:rsidRPr="00A628E0">
        <w:rPr>
          <w:rFonts w:ascii="Maiandra GD" w:hAnsi="Maiandra GD"/>
          <w:b/>
          <w:bCs/>
          <w:i/>
          <w:iCs/>
          <w:sz w:val="28"/>
          <w:szCs w:val="28"/>
        </w:rPr>
        <w:t xml:space="preserve">IN RE:  </w:t>
      </w:r>
      <w:r w:rsidR="00CC3DB6" w:rsidRPr="00A628E0">
        <w:rPr>
          <w:rFonts w:ascii="Maiandra GD" w:hAnsi="Maiandra GD"/>
          <w:b/>
          <w:bCs/>
          <w:i/>
          <w:iCs/>
          <w:sz w:val="28"/>
          <w:szCs w:val="28"/>
        </w:rPr>
        <w:t>Announcements</w:t>
      </w:r>
    </w:p>
    <w:p w14:paraId="4E4D4B66" w14:textId="01AE4376" w:rsid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ED6D38">
        <w:rPr>
          <w:rFonts w:ascii="Maiandra GD" w:hAnsi="Maiandra GD"/>
          <w:b/>
          <w:bCs/>
        </w:rPr>
        <w:t xml:space="preserve">:  </w:t>
      </w:r>
      <w:r w:rsidR="001F7261">
        <w:rPr>
          <w:rFonts w:ascii="Maiandra GD" w:hAnsi="Maiandra GD"/>
          <w:b/>
          <w:bCs/>
        </w:rPr>
        <w:t>January 21</w:t>
      </w:r>
      <w:r w:rsidR="00ED6D38">
        <w:rPr>
          <w:rFonts w:ascii="Maiandra GD" w:hAnsi="Maiandra GD"/>
          <w:b/>
          <w:bCs/>
        </w:rPr>
        <w:t xml:space="preserve">, </w:t>
      </w:r>
      <w:r w:rsidR="0021510A">
        <w:rPr>
          <w:rFonts w:ascii="Maiandra GD" w:hAnsi="Maiandra GD"/>
          <w:b/>
          <w:bCs/>
        </w:rPr>
        <w:t>2024</w:t>
      </w:r>
      <w:r w:rsidR="001F7261">
        <w:rPr>
          <w:rFonts w:ascii="Maiandra GD" w:hAnsi="Maiandra GD"/>
          <w:b/>
          <w:bCs/>
        </w:rPr>
        <w:t xml:space="preserve"> &amp; February 3</w:t>
      </w:r>
      <w:r w:rsidR="0021510A">
        <w:rPr>
          <w:rFonts w:ascii="Maiandra GD" w:hAnsi="Maiandra GD"/>
          <w:b/>
          <w:bCs/>
        </w:rPr>
        <w:t xml:space="preserve">, 2025.  </w:t>
      </w:r>
    </w:p>
    <w:p w14:paraId="11B47847" w14:textId="78865134" w:rsidR="00E11112" w:rsidRPr="0021510A" w:rsidRDefault="00731A67" w:rsidP="00B614A4">
      <w:pPr>
        <w:spacing w:after="0" w:line="240" w:lineRule="auto"/>
        <w:rPr>
          <w:rFonts w:ascii="Maiandra GD" w:hAnsi="Maiandra GD"/>
          <w:sz w:val="28"/>
          <w:szCs w:val="28"/>
        </w:rPr>
      </w:pPr>
      <w:r w:rsidRPr="0021510A">
        <w:rPr>
          <w:rFonts w:ascii="Maiandra GD" w:hAnsi="Maiandra GD"/>
          <w:b/>
          <w:bCs/>
          <w:sz w:val="28"/>
          <w:szCs w:val="28"/>
        </w:rPr>
        <w:t xml:space="preserve">IN RE:  </w:t>
      </w:r>
      <w:r w:rsidR="00E11112" w:rsidRPr="0021510A">
        <w:rPr>
          <w:rFonts w:ascii="Maiandra GD" w:hAnsi="Maiandra GD"/>
          <w:b/>
          <w:bCs/>
          <w:sz w:val="28"/>
          <w:szCs w:val="28"/>
        </w:rPr>
        <w:t>Adjournment</w:t>
      </w:r>
    </w:p>
    <w:p w14:paraId="1CC8D46E" w14:textId="5DDCD38A" w:rsidR="00E11112" w:rsidRDefault="00BC2205" w:rsidP="00B614A4">
      <w:pPr>
        <w:spacing w:after="0" w:line="240" w:lineRule="auto"/>
        <w:rPr>
          <w:rFonts w:ascii="Maiandra GD" w:hAnsi="Maiandra GD"/>
        </w:rPr>
      </w:pPr>
      <w:r>
        <w:rPr>
          <w:rFonts w:ascii="Maiandra GD" w:hAnsi="Maiandra GD"/>
        </w:rPr>
        <w:t>Mayor</w:t>
      </w:r>
      <w:r w:rsidR="0095593A">
        <w:rPr>
          <w:rFonts w:ascii="Maiandra GD" w:hAnsi="Maiandra GD"/>
        </w:rPr>
        <w:t xml:space="preserve"> Goff entertained a motion to adjourn the meeting.</w:t>
      </w:r>
    </w:p>
    <w:p w14:paraId="6F44D756" w14:textId="5E554C87" w:rsidR="00731A67" w:rsidRPr="0021510A" w:rsidRDefault="00731A67" w:rsidP="00B614A4">
      <w:pPr>
        <w:spacing w:after="0" w:line="240" w:lineRule="auto"/>
        <w:rPr>
          <w:rFonts w:ascii="Maiandra GD" w:hAnsi="Maiandra GD"/>
          <w:b/>
          <w:bCs/>
          <w:sz w:val="28"/>
          <w:szCs w:val="28"/>
        </w:rPr>
      </w:pPr>
      <w:r w:rsidRPr="0021510A">
        <w:rPr>
          <w:rFonts w:ascii="Maiandra GD" w:hAnsi="Maiandra GD"/>
          <w:b/>
          <w:bCs/>
          <w:sz w:val="28"/>
          <w:szCs w:val="28"/>
        </w:rPr>
        <w:t>Motion:</w:t>
      </w:r>
    </w:p>
    <w:p w14:paraId="7B92BEB5" w14:textId="08AE222F" w:rsidR="0095593A" w:rsidRPr="0021510A" w:rsidRDefault="00CC6A6A" w:rsidP="00B614A4">
      <w:pPr>
        <w:spacing w:after="0" w:line="240" w:lineRule="auto"/>
        <w:rPr>
          <w:rFonts w:ascii="Maiandra GD" w:hAnsi="Maiandra GD"/>
        </w:rPr>
      </w:pPr>
      <w:r>
        <w:rPr>
          <w:rFonts w:ascii="Maiandra GD" w:hAnsi="Maiandra GD"/>
        </w:rPr>
        <w:t xml:space="preserve">Joey McGlumphy </w:t>
      </w:r>
      <w:r w:rsidR="00902B29" w:rsidRPr="0021510A">
        <w:rPr>
          <w:rFonts w:ascii="Maiandra GD" w:hAnsi="Maiandra GD"/>
        </w:rPr>
        <w:t>made</w:t>
      </w:r>
      <w:r w:rsidR="0095593A" w:rsidRPr="0021510A">
        <w:rPr>
          <w:rFonts w:ascii="Maiandra GD" w:hAnsi="Maiandra GD"/>
        </w:rPr>
        <w:t xml:space="preserve"> a motion to adjourn the meeting.</w:t>
      </w:r>
      <w:r w:rsidR="003047E6" w:rsidRPr="0021510A">
        <w:rPr>
          <w:rFonts w:ascii="Maiandra GD" w:hAnsi="Maiandra GD"/>
        </w:rPr>
        <w:t xml:space="preserve"> </w:t>
      </w:r>
      <w:r w:rsidR="00E17B37">
        <w:rPr>
          <w:rFonts w:ascii="Maiandra GD" w:hAnsi="Maiandra GD"/>
        </w:rPr>
        <w:t>Johanna Lemasters</w:t>
      </w:r>
      <w:r w:rsidR="004E4935">
        <w:rPr>
          <w:rFonts w:ascii="Maiandra GD" w:hAnsi="Maiandra GD"/>
        </w:rPr>
        <w:t xml:space="preserve"> </w:t>
      </w:r>
      <w:r w:rsidR="004E4935" w:rsidRPr="0021510A">
        <w:rPr>
          <w:rFonts w:ascii="Maiandra GD" w:hAnsi="Maiandra GD"/>
        </w:rPr>
        <w:t>seconded</w:t>
      </w:r>
      <w:r w:rsidR="0095593A" w:rsidRPr="0021510A">
        <w:rPr>
          <w:rFonts w:ascii="Maiandra GD" w:hAnsi="Maiandra GD"/>
        </w:rPr>
        <w:t xml:space="preserve"> the motion to adjourn the meeting.</w:t>
      </w:r>
    </w:p>
    <w:p w14:paraId="64808397" w14:textId="1C3862D0" w:rsidR="0095593A" w:rsidRPr="0021510A" w:rsidRDefault="0095593A" w:rsidP="00B614A4">
      <w:pPr>
        <w:spacing w:after="0" w:line="240" w:lineRule="auto"/>
        <w:rPr>
          <w:rFonts w:ascii="Maiandra GD" w:hAnsi="Maiandra GD"/>
        </w:rPr>
      </w:pPr>
      <w:r w:rsidRPr="0021510A">
        <w:rPr>
          <w:rFonts w:ascii="Maiandra GD" w:hAnsi="Maiandra GD"/>
        </w:rPr>
        <w:t xml:space="preserve">The motion </w:t>
      </w:r>
      <w:r w:rsidR="0000731D" w:rsidRPr="0021510A">
        <w:rPr>
          <w:rFonts w:ascii="Maiandra GD" w:hAnsi="Maiandra GD"/>
        </w:rPr>
        <w:t xml:space="preserve">passed unanimously </w:t>
      </w:r>
      <w:r w:rsidRPr="0021510A">
        <w:rPr>
          <w:rFonts w:ascii="Maiandra GD" w:hAnsi="Maiandra GD"/>
        </w:rPr>
        <w:t xml:space="preserve">with </w:t>
      </w:r>
      <w:r w:rsidR="004E4935">
        <w:rPr>
          <w:rFonts w:ascii="Maiandra GD" w:hAnsi="Maiandra GD"/>
        </w:rPr>
        <w:t>four</w:t>
      </w:r>
      <w:r w:rsidR="001F0FCB" w:rsidRPr="0021510A">
        <w:rPr>
          <w:rFonts w:ascii="Maiandra GD" w:hAnsi="Maiandra GD"/>
        </w:rPr>
        <w:t xml:space="preserve"> (</w:t>
      </w:r>
      <w:r w:rsidR="004E4935">
        <w:rPr>
          <w:rFonts w:ascii="Maiandra GD" w:hAnsi="Maiandra GD"/>
        </w:rPr>
        <w:t>4</w:t>
      </w:r>
      <w:r w:rsidR="00E17B37">
        <w:rPr>
          <w:rFonts w:ascii="Maiandra GD" w:hAnsi="Maiandra GD"/>
        </w:rPr>
        <w:t>)</w:t>
      </w:r>
      <w:r w:rsidRPr="0021510A">
        <w:rPr>
          <w:rFonts w:ascii="Maiandra GD" w:hAnsi="Maiandra GD"/>
        </w:rPr>
        <w:t xml:space="preserve"> in favor and zero (0) against.</w:t>
      </w:r>
    </w:p>
    <w:p w14:paraId="17B9F9BA" w14:textId="28606656" w:rsidR="00E11112" w:rsidRPr="0021510A" w:rsidRDefault="008D14A5" w:rsidP="00B614A4">
      <w:pPr>
        <w:spacing w:after="0" w:line="240" w:lineRule="auto"/>
        <w:rPr>
          <w:rFonts w:ascii="Maiandra GD" w:hAnsi="Maiandra GD"/>
        </w:rPr>
      </w:pPr>
      <w:r w:rsidRPr="0021510A">
        <w:rPr>
          <w:rFonts w:ascii="Maiandra GD" w:hAnsi="Maiandra GD"/>
        </w:rPr>
        <w:t>The meeting</w:t>
      </w:r>
      <w:r w:rsidR="0095593A" w:rsidRPr="0021510A">
        <w:rPr>
          <w:rFonts w:ascii="Maiandra GD" w:hAnsi="Maiandra GD"/>
        </w:rPr>
        <w:t xml:space="preserve"> was adjourned at </w:t>
      </w:r>
      <w:r w:rsidR="003E4CCA">
        <w:rPr>
          <w:rFonts w:ascii="Maiandra GD" w:hAnsi="Maiandra GD"/>
        </w:rPr>
        <w:t>9:10</w:t>
      </w:r>
      <w:r w:rsidR="00FD60F1" w:rsidRPr="0021510A">
        <w:rPr>
          <w:rFonts w:ascii="Maiandra GD" w:hAnsi="Maiandra GD"/>
        </w:rPr>
        <w:t xml:space="preserve"> </w:t>
      </w:r>
      <w:r w:rsidR="003047E6" w:rsidRPr="0021510A">
        <w:rPr>
          <w:rFonts w:ascii="Maiandra GD" w:hAnsi="Maiandra GD"/>
        </w:rPr>
        <w:t>pm</w:t>
      </w:r>
      <w:r w:rsidR="00731A67" w:rsidRPr="0021510A">
        <w:rPr>
          <w:rFonts w:ascii="Maiandra GD" w:hAnsi="Maiandra GD"/>
        </w:rPr>
        <w:t>.</w:t>
      </w:r>
    </w:p>
    <w:p w14:paraId="2CEE1AA1" w14:textId="06626DA6" w:rsidR="00D42409" w:rsidRPr="0021510A" w:rsidRDefault="00D42409" w:rsidP="00274C2F">
      <w:pPr>
        <w:spacing w:after="0" w:line="240" w:lineRule="auto"/>
        <w:rPr>
          <w:rFonts w:ascii="Maiandra GD" w:hAnsi="Maiandra GD"/>
        </w:rPr>
      </w:pPr>
    </w:p>
    <w:p w14:paraId="2A6AE886" w14:textId="25FE2749" w:rsidR="00D42409" w:rsidRDefault="00D42409" w:rsidP="00274C2F">
      <w:pPr>
        <w:spacing w:after="0" w:line="240" w:lineRule="auto"/>
        <w:rPr>
          <w:rFonts w:ascii="Maiandra GD" w:hAnsi="Maiandra GD"/>
        </w:rPr>
      </w:pPr>
    </w:p>
    <w:p w14:paraId="253C0351" w14:textId="188A5A44" w:rsidR="00274C2F" w:rsidRPr="004D0E92" w:rsidRDefault="00274C2F" w:rsidP="001E65D4">
      <w:pPr>
        <w:spacing w:after="0" w:line="240" w:lineRule="auto"/>
        <w:rPr>
          <w:rFonts w:ascii="Maiandra GD" w:hAnsi="Maiandra GD"/>
        </w:rPr>
      </w:pPr>
    </w:p>
    <w:p w14:paraId="2D83341F" w14:textId="37BBBA85" w:rsidR="004D0E92" w:rsidRDefault="00E53E33" w:rsidP="001E65D4">
      <w:pPr>
        <w:spacing w:after="0" w:line="240" w:lineRule="auto"/>
        <w:rPr>
          <w:rFonts w:ascii="Maiandra GD" w:hAnsi="Maiandra GD"/>
        </w:rPr>
      </w:pPr>
      <w:r>
        <w:rPr>
          <w:noProof/>
        </w:rPr>
        <w:drawing>
          <wp:anchor distT="0" distB="0" distL="114300" distR="114300" simplePos="0" relativeHeight="251669504" behindDoc="0" locked="0" layoutInCell="1" allowOverlap="1" wp14:anchorId="0201F7C1" wp14:editId="610A914E">
            <wp:simplePos x="0" y="0"/>
            <wp:positionH relativeFrom="column">
              <wp:posOffset>2228850</wp:posOffset>
            </wp:positionH>
            <wp:positionV relativeFrom="paragraph">
              <wp:posOffset>1115695</wp:posOffset>
            </wp:positionV>
            <wp:extent cx="1618937" cy="822960"/>
            <wp:effectExtent l="0" t="0" r="635" b="0"/>
            <wp:wrapNone/>
            <wp:docPr id="1214673391" name="Picture 3" descr="6,561 Christmas Elf Clipart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561 Christmas Elf Clipart Royalty-Free Photos and Stock Image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3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30353"/>
    <w:rsid w:val="000526C6"/>
    <w:rsid w:val="00080260"/>
    <w:rsid w:val="00080BA3"/>
    <w:rsid w:val="00083177"/>
    <w:rsid w:val="0009082B"/>
    <w:rsid w:val="000A64E5"/>
    <w:rsid w:val="000A746F"/>
    <w:rsid w:val="000B4139"/>
    <w:rsid w:val="000C00F0"/>
    <w:rsid w:val="000C0378"/>
    <w:rsid w:val="000C2BF1"/>
    <w:rsid w:val="000C48B4"/>
    <w:rsid w:val="000D24B5"/>
    <w:rsid w:val="000D2977"/>
    <w:rsid w:val="000E0001"/>
    <w:rsid w:val="000E17A0"/>
    <w:rsid w:val="000E6F0D"/>
    <w:rsid w:val="000F120A"/>
    <w:rsid w:val="000F566E"/>
    <w:rsid w:val="000F6752"/>
    <w:rsid w:val="00107E86"/>
    <w:rsid w:val="00113493"/>
    <w:rsid w:val="00122B7E"/>
    <w:rsid w:val="001251CF"/>
    <w:rsid w:val="00127C6B"/>
    <w:rsid w:val="001352D3"/>
    <w:rsid w:val="00146717"/>
    <w:rsid w:val="0015247C"/>
    <w:rsid w:val="00154742"/>
    <w:rsid w:val="00157D70"/>
    <w:rsid w:val="001A16F4"/>
    <w:rsid w:val="001A23E9"/>
    <w:rsid w:val="001B2B1C"/>
    <w:rsid w:val="001C1F49"/>
    <w:rsid w:val="001C7AF1"/>
    <w:rsid w:val="001D09F5"/>
    <w:rsid w:val="001E016F"/>
    <w:rsid w:val="001E65D4"/>
    <w:rsid w:val="001E758F"/>
    <w:rsid w:val="001F0FCB"/>
    <w:rsid w:val="001F3140"/>
    <w:rsid w:val="001F6412"/>
    <w:rsid w:val="001F7261"/>
    <w:rsid w:val="001F72C3"/>
    <w:rsid w:val="00200E02"/>
    <w:rsid w:val="0021510A"/>
    <w:rsid w:val="00216BF1"/>
    <w:rsid w:val="00216E8D"/>
    <w:rsid w:val="00232AD0"/>
    <w:rsid w:val="002373DA"/>
    <w:rsid w:val="00240FBD"/>
    <w:rsid w:val="002438F8"/>
    <w:rsid w:val="002515A2"/>
    <w:rsid w:val="002659B8"/>
    <w:rsid w:val="00272525"/>
    <w:rsid w:val="00274C2F"/>
    <w:rsid w:val="00275BB7"/>
    <w:rsid w:val="00276FDB"/>
    <w:rsid w:val="00287F90"/>
    <w:rsid w:val="00291352"/>
    <w:rsid w:val="002C2276"/>
    <w:rsid w:val="002C6427"/>
    <w:rsid w:val="002D0741"/>
    <w:rsid w:val="002E03FB"/>
    <w:rsid w:val="002E4A54"/>
    <w:rsid w:val="003047E6"/>
    <w:rsid w:val="003078A1"/>
    <w:rsid w:val="003166AA"/>
    <w:rsid w:val="003173D3"/>
    <w:rsid w:val="0032778C"/>
    <w:rsid w:val="00334966"/>
    <w:rsid w:val="00344CD4"/>
    <w:rsid w:val="00350807"/>
    <w:rsid w:val="003573BE"/>
    <w:rsid w:val="003749D2"/>
    <w:rsid w:val="003830AE"/>
    <w:rsid w:val="00384C1B"/>
    <w:rsid w:val="00387372"/>
    <w:rsid w:val="00393441"/>
    <w:rsid w:val="003A3A28"/>
    <w:rsid w:val="003D564A"/>
    <w:rsid w:val="003E4CCA"/>
    <w:rsid w:val="003E6D9F"/>
    <w:rsid w:val="003F1F34"/>
    <w:rsid w:val="00412626"/>
    <w:rsid w:val="0042288A"/>
    <w:rsid w:val="00435CE6"/>
    <w:rsid w:val="00440777"/>
    <w:rsid w:val="004413EA"/>
    <w:rsid w:val="004455A8"/>
    <w:rsid w:val="00446185"/>
    <w:rsid w:val="00447AED"/>
    <w:rsid w:val="00451230"/>
    <w:rsid w:val="00467F9A"/>
    <w:rsid w:val="00470BC8"/>
    <w:rsid w:val="0047530C"/>
    <w:rsid w:val="00476503"/>
    <w:rsid w:val="004843B6"/>
    <w:rsid w:val="00484F82"/>
    <w:rsid w:val="00496E7F"/>
    <w:rsid w:val="004A1B79"/>
    <w:rsid w:val="004A324F"/>
    <w:rsid w:val="004A73CD"/>
    <w:rsid w:val="004B0D85"/>
    <w:rsid w:val="004C095D"/>
    <w:rsid w:val="004D0E92"/>
    <w:rsid w:val="004D10DC"/>
    <w:rsid w:val="004D5940"/>
    <w:rsid w:val="004E16C6"/>
    <w:rsid w:val="004E4935"/>
    <w:rsid w:val="004F1EA5"/>
    <w:rsid w:val="004F53F1"/>
    <w:rsid w:val="0050270A"/>
    <w:rsid w:val="005077BC"/>
    <w:rsid w:val="00516A89"/>
    <w:rsid w:val="00532102"/>
    <w:rsid w:val="005408F2"/>
    <w:rsid w:val="00543DF4"/>
    <w:rsid w:val="00554EE4"/>
    <w:rsid w:val="005650C1"/>
    <w:rsid w:val="00565313"/>
    <w:rsid w:val="0056588C"/>
    <w:rsid w:val="0057128B"/>
    <w:rsid w:val="005859A9"/>
    <w:rsid w:val="00594085"/>
    <w:rsid w:val="00597159"/>
    <w:rsid w:val="005977E2"/>
    <w:rsid w:val="005A5109"/>
    <w:rsid w:val="005B1458"/>
    <w:rsid w:val="005B507D"/>
    <w:rsid w:val="005B76EE"/>
    <w:rsid w:val="005E03AC"/>
    <w:rsid w:val="005F3897"/>
    <w:rsid w:val="005F3CBA"/>
    <w:rsid w:val="00606CC2"/>
    <w:rsid w:val="00615DE8"/>
    <w:rsid w:val="00617F29"/>
    <w:rsid w:val="0062297A"/>
    <w:rsid w:val="00625146"/>
    <w:rsid w:val="00632506"/>
    <w:rsid w:val="006430D9"/>
    <w:rsid w:val="00652354"/>
    <w:rsid w:val="00657CA4"/>
    <w:rsid w:val="00665357"/>
    <w:rsid w:val="00670B18"/>
    <w:rsid w:val="006713DB"/>
    <w:rsid w:val="00693BF2"/>
    <w:rsid w:val="006970A2"/>
    <w:rsid w:val="006A7BAF"/>
    <w:rsid w:val="006B300D"/>
    <w:rsid w:val="006D2B6C"/>
    <w:rsid w:val="006E1FCF"/>
    <w:rsid w:val="006E4D54"/>
    <w:rsid w:val="006E5FF5"/>
    <w:rsid w:val="006F675F"/>
    <w:rsid w:val="006F7CE6"/>
    <w:rsid w:val="007001C2"/>
    <w:rsid w:val="00706842"/>
    <w:rsid w:val="00712DD8"/>
    <w:rsid w:val="007146F9"/>
    <w:rsid w:val="0071728B"/>
    <w:rsid w:val="007250D5"/>
    <w:rsid w:val="00731A67"/>
    <w:rsid w:val="00731AA7"/>
    <w:rsid w:val="0073524D"/>
    <w:rsid w:val="007428A8"/>
    <w:rsid w:val="007432EC"/>
    <w:rsid w:val="007522CB"/>
    <w:rsid w:val="007727A3"/>
    <w:rsid w:val="00780B8C"/>
    <w:rsid w:val="00791165"/>
    <w:rsid w:val="00795F51"/>
    <w:rsid w:val="007A027F"/>
    <w:rsid w:val="007A207C"/>
    <w:rsid w:val="007B62D5"/>
    <w:rsid w:val="007C4B68"/>
    <w:rsid w:val="007C5167"/>
    <w:rsid w:val="007E0C90"/>
    <w:rsid w:val="008053E5"/>
    <w:rsid w:val="008232E0"/>
    <w:rsid w:val="00837CA7"/>
    <w:rsid w:val="00841DCE"/>
    <w:rsid w:val="00842A78"/>
    <w:rsid w:val="00843AFB"/>
    <w:rsid w:val="00847DD6"/>
    <w:rsid w:val="008647C7"/>
    <w:rsid w:val="00866CE2"/>
    <w:rsid w:val="00890AA0"/>
    <w:rsid w:val="008A4414"/>
    <w:rsid w:val="008B09DA"/>
    <w:rsid w:val="008C0C48"/>
    <w:rsid w:val="008C4C33"/>
    <w:rsid w:val="008D14A5"/>
    <w:rsid w:val="008D29FF"/>
    <w:rsid w:val="008D3F98"/>
    <w:rsid w:val="008D5472"/>
    <w:rsid w:val="008D563B"/>
    <w:rsid w:val="008E1335"/>
    <w:rsid w:val="008F32A3"/>
    <w:rsid w:val="008F640E"/>
    <w:rsid w:val="00902B29"/>
    <w:rsid w:val="00904066"/>
    <w:rsid w:val="00905756"/>
    <w:rsid w:val="0090758F"/>
    <w:rsid w:val="00912D1D"/>
    <w:rsid w:val="0092537E"/>
    <w:rsid w:val="0092588A"/>
    <w:rsid w:val="0095593A"/>
    <w:rsid w:val="00957413"/>
    <w:rsid w:val="00970CC2"/>
    <w:rsid w:val="00973312"/>
    <w:rsid w:val="00975912"/>
    <w:rsid w:val="00975C90"/>
    <w:rsid w:val="009831A2"/>
    <w:rsid w:val="0099174E"/>
    <w:rsid w:val="00992192"/>
    <w:rsid w:val="00992A04"/>
    <w:rsid w:val="009A40C3"/>
    <w:rsid w:val="009B2129"/>
    <w:rsid w:val="009C75A6"/>
    <w:rsid w:val="009D354B"/>
    <w:rsid w:val="009D5EB5"/>
    <w:rsid w:val="009E2247"/>
    <w:rsid w:val="009E348B"/>
    <w:rsid w:val="00A03767"/>
    <w:rsid w:val="00A052A8"/>
    <w:rsid w:val="00A30FEE"/>
    <w:rsid w:val="00A31DD3"/>
    <w:rsid w:val="00A457BB"/>
    <w:rsid w:val="00A61FBC"/>
    <w:rsid w:val="00A628E0"/>
    <w:rsid w:val="00A6402E"/>
    <w:rsid w:val="00A705F6"/>
    <w:rsid w:val="00A72A71"/>
    <w:rsid w:val="00A820E8"/>
    <w:rsid w:val="00A82F7A"/>
    <w:rsid w:val="00A85DB5"/>
    <w:rsid w:val="00A861C0"/>
    <w:rsid w:val="00AA43EF"/>
    <w:rsid w:val="00AA44FA"/>
    <w:rsid w:val="00AB189E"/>
    <w:rsid w:val="00AC0620"/>
    <w:rsid w:val="00AE0CDB"/>
    <w:rsid w:val="00AE3E81"/>
    <w:rsid w:val="00B02930"/>
    <w:rsid w:val="00B11FB1"/>
    <w:rsid w:val="00B22581"/>
    <w:rsid w:val="00B302FC"/>
    <w:rsid w:val="00B30F0A"/>
    <w:rsid w:val="00B3436E"/>
    <w:rsid w:val="00B5352B"/>
    <w:rsid w:val="00B614A4"/>
    <w:rsid w:val="00B64543"/>
    <w:rsid w:val="00B74902"/>
    <w:rsid w:val="00B77FA8"/>
    <w:rsid w:val="00BA0537"/>
    <w:rsid w:val="00BC0F97"/>
    <w:rsid w:val="00BC2205"/>
    <w:rsid w:val="00BC2E94"/>
    <w:rsid w:val="00BC56EF"/>
    <w:rsid w:val="00BE6DD6"/>
    <w:rsid w:val="00C02AFF"/>
    <w:rsid w:val="00C06717"/>
    <w:rsid w:val="00C238F6"/>
    <w:rsid w:val="00C339DF"/>
    <w:rsid w:val="00C44AC8"/>
    <w:rsid w:val="00C45424"/>
    <w:rsid w:val="00C60776"/>
    <w:rsid w:val="00C61392"/>
    <w:rsid w:val="00C84D2A"/>
    <w:rsid w:val="00C93B47"/>
    <w:rsid w:val="00C944D7"/>
    <w:rsid w:val="00C96095"/>
    <w:rsid w:val="00CA6980"/>
    <w:rsid w:val="00CB4B5E"/>
    <w:rsid w:val="00CB7874"/>
    <w:rsid w:val="00CC3DB6"/>
    <w:rsid w:val="00CC6A6A"/>
    <w:rsid w:val="00CD7455"/>
    <w:rsid w:val="00CE0212"/>
    <w:rsid w:val="00CE2ABF"/>
    <w:rsid w:val="00CE2E74"/>
    <w:rsid w:val="00CE7E05"/>
    <w:rsid w:val="00D0646B"/>
    <w:rsid w:val="00D11107"/>
    <w:rsid w:val="00D2485F"/>
    <w:rsid w:val="00D36B4C"/>
    <w:rsid w:val="00D42409"/>
    <w:rsid w:val="00D531DD"/>
    <w:rsid w:val="00D56387"/>
    <w:rsid w:val="00D5742A"/>
    <w:rsid w:val="00D802FB"/>
    <w:rsid w:val="00D85129"/>
    <w:rsid w:val="00D863C6"/>
    <w:rsid w:val="00D868E1"/>
    <w:rsid w:val="00D90584"/>
    <w:rsid w:val="00D916AB"/>
    <w:rsid w:val="00DA1EBB"/>
    <w:rsid w:val="00DB2A95"/>
    <w:rsid w:val="00DC1A1E"/>
    <w:rsid w:val="00DF29AB"/>
    <w:rsid w:val="00DF5743"/>
    <w:rsid w:val="00E019CF"/>
    <w:rsid w:val="00E11112"/>
    <w:rsid w:val="00E15765"/>
    <w:rsid w:val="00E17B37"/>
    <w:rsid w:val="00E24DEC"/>
    <w:rsid w:val="00E325BD"/>
    <w:rsid w:val="00E35E0B"/>
    <w:rsid w:val="00E40A20"/>
    <w:rsid w:val="00E4168B"/>
    <w:rsid w:val="00E41C47"/>
    <w:rsid w:val="00E423B0"/>
    <w:rsid w:val="00E448A3"/>
    <w:rsid w:val="00E502EF"/>
    <w:rsid w:val="00E5277C"/>
    <w:rsid w:val="00E53E33"/>
    <w:rsid w:val="00E545BE"/>
    <w:rsid w:val="00E74EC9"/>
    <w:rsid w:val="00E84195"/>
    <w:rsid w:val="00E856EA"/>
    <w:rsid w:val="00E933E0"/>
    <w:rsid w:val="00EA7722"/>
    <w:rsid w:val="00EB5F3D"/>
    <w:rsid w:val="00EC040D"/>
    <w:rsid w:val="00EC3E70"/>
    <w:rsid w:val="00EC47DE"/>
    <w:rsid w:val="00EC4BF0"/>
    <w:rsid w:val="00ED1D3D"/>
    <w:rsid w:val="00ED2ACA"/>
    <w:rsid w:val="00ED35D9"/>
    <w:rsid w:val="00ED6D38"/>
    <w:rsid w:val="00EF1963"/>
    <w:rsid w:val="00EF393E"/>
    <w:rsid w:val="00F12905"/>
    <w:rsid w:val="00F13764"/>
    <w:rsid w:val="00F1648E"/>
    <w:rsid w:val="00F35532"/>
    <w:rsid w:val="00F406FB"/>
    <w:rsid w:val="00F53C89"/>
    <w:rsid w:val="00F55E74"/>
    <w:rsid w:val="00F81EE7"/>
    <w:rsid w:val="00F96A44"/>
    <w:rsid w:val="00FA464A"/>
    <w:rsid w:val="00FB0D0C"/>
    <w:rsid w:val="00FB2F4B"/>
    <w:rsid w:val="00FD60F1"/>
    <w:rsid w:val="00FE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Town of Hundred Code Enforcement</cp:lastModifiedBy>
  <cp:revision>2</cp:revision>
  <cp:lastPrinted>2024-11-06T13:42:00Z</cp:lastPrinted>
  <dcterms:created xsi:type="dcterms:W3CDTF">2025-01-06T14:35:00Z</dcterms:created>
  <dcterms:modified xsi:type="dcterms:W3CDTF">2025-01-06T14:35:00Z</dcterms:modified>
</cp:coreProperties>
</file>