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4482A" w14:textId="4949F536" w:rsidR="00F1648E" w:rsidRDefault="00693BF2" w:rsidP="004F53F1">
      <w:pPr>
        <w:spacing w:after="0" w:line="240" w:lineRule="auto"/>
        <w:ind w:right="-1440"/>
        <w:jc w:val="center"/>
        <w:rPr>
          <w:rFonts w:ascii="Maiandra GD" w:hAnsi="Maiandra GD"/>
          <w:b/>
          <w:bCs/>
          <w:sz w:val="32"/>
          <w:szCs w:val="32"/>
        </w:rPr>
      </w:pPr>
      <w:r>
        <w:rPr>
          <w:noProof/>
        </w:rPr>
        <w:drawing>
          <wp:anchor distT="0" distB="0" distL="114300" distR="114300" simplePos="0" relativeHeight="251658240" behindDoc="0" locked="0" layoutInCell="1" allowOverlap="1" wp14:anchorId="23F9F613" wp14:editId="246D2898">
            <wp:simplePos x="0" y="0"/>
            <wp:positionH relativeFrom="column">
              <wp:posOffset>1685925</wp:posOffset>
            </wp:positionH>
            <wp:positionV relativeFrom="paragraph">
              <wp:posOffset>-762000</wp:posOffset>
            </wp:positionV>
            <wp:extent cx="2490715" cy="914400"/>
            <wp:effectExtent l="0" t="0" r="5080" b="0"/>
            <wp:wrapNone/>
            <wp:docPr id="3" name="Picture 2" descr="December (With Present and Candy Cane): Word Art | Printable Clip Art and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cember (With Present and Candy Cane): Word Art | Printable Clip Art and  Imag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9071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731F7D" w14:textId="28E6547A" w:rsidR="00C44AC8" w:rsidRDefault="001E65D4" w:rsidP="001F0FCB">
      <w:pPr>
        <w:spacing w:after="0" w:line="240" w:lineRule="auto"/>
        <w:jc w:val="center"/>
        <w:rPr>
          <w:rFonts w:ascii="Maiandra GD" w:hAnsi="Maiandra GD"/>
          <w:b/>
          <w:bCs/>
          <w:sz w:val="32"/>
          <w:szCs w:val="32"/>
        </w:rPr>
      </w:pPr>
      <w:r w:rsidRPr="001E65D4">
        <w:rPr>
          <w:rFonts w:ascii="Maiandra GD" w:hAnsi="Maiandra GD"/>
          <w:b/>
          <w:bCs/>
          <w:sz w:val="32"/>
          <w:szCs w:val="32"/>
        </w:rPr>
        <w:t xml:space="preserve">Town of </w:t>
      </w:r>
      <w:r w:rsidR="008D5472" w:rsidRPr="001E65D4">
        <w:rPr>
          <w:rFonts w:ascii="Maiandra GD" w:hAnsi="Maiandra GD"/>
          <w:b/>
          <w:bCs/>
          <w:sz w:val="32"/>
          <w:szCs w:val="32"/>
        </w:rPr>
        <w:t>Hundred</w:t>
      </w:r>
      <w:r w:rsidR="008D5472" w:rsidRPr="00216E8D">
        <w:rPr>
          <w:noProof/>
        </w:rPr>
        <w:t xml:space="preserve"> </w:t>
      </w:r>
      <w:r w:rsidR="008D5472" w:rsidRPr="001E65D4">
        <w:rPr>
          <w:rFonts w:ascii="Maiandra GD" w:hAnsi="Maiandra GD"/>
          <w:b/>
          <w:bCs/>
          <w:sz w:val="32"/>
          <w:szCs w:val="32"/>
        </w:rPr>
        <w:t>Regular</w:t>
      </w:r>
      <w:r w:rsidRPr="001E65D4">
        <w:rPr>
          <w:rFonts w:ascii="Maiandra GD" w:hAnsi="Maiandra GD"/>
          <w:b/>
          <w:bCs/>
          <w:sz w:val="32"/>
          <w:szCs w:val="32"/>
        </w:rPr>
        <w:t xml:space="preserve"> Council Meeting Minutes </w:t>
      </w:r>
    </w:p>
    <w:p w14:paraId="1CCCFD10" w14:textId="597AD2EA" w:rsidR="00E5277C" w:rsidRPr="001E65D4" w:rsidRDefault="0003791F" w:rsidP="001F0FCB">
      <w:pPr>
        <w:spacing w:after="0" w:line="240" w:lineRule="auto"/>
        <w:jc w:val="center"/>
        <w:rPr>
          <w:rFonts w:ascii="Maiandra GD" w:hAnsi="Maiandra GD"/>
          <w:b/>
          <w:bCs/>
          <w:sz w:val="32"/>
          <w:szCs w:val="32"/>
        </w:rPr>
      </w:pPr>
      <w:r>
        <w:rPr>
          <w:rFonts w:ascii="Maiandra GD" w:hAnsi="Maiandra GD"/>
          <w:b/>
          <w:bCs/>
          <w:sz w:val="32"/>
          <w:szCs w:val="32"/>
        </w:rPr>
        <w:t>December 3</w:t>
      </w:r>
      <w:r w:rsidR="00847DD6">
        <w:rPr>
          <w:rFonts w:ascii="Maiandra GD" w:hAnsi="Maiandra GD"/>
          <w:b/>
          <w:bCs/>
          <w:sz w:val="32"/>
          <w:szCs w:val="32"/>
        </w:rPr>
        <w:t>,</w:t>
      </w:r>
      <w:r w:rsidR="00E5277C">
        <w:rPr>
          <w:rFonts w:ascii="Maiandra GD" w:hAnsi="Maiandra GD"/>
          <w:b/>
          <w:bCs/>
          <w:sz w:val="32"/>
          <w:szCs w:val="32"/>
        </w:rPr>
        <w:t xml:space="preserve"> 2024</w:t>
      </w:r>
    </w:p>
    <w:p w14:paraId="2B981AD0" w14:textId="2990E389" w:rsidR="001E65D4" w:rsidRDefault="001E65D4" w:rsidP="001E65D4">
      <w:pPr>
        <w:rPr>
          <w:rFonts w:ascii="Maiandra GD" w:hAnsi="Maiandra GD"/>
        </w:rPr>
      </w:pPr>
      <w:r w:rsidRPr="001E65D4">
        <w:rPr>
          <w:rFonts w:ascii="Maiandra GD" w:hAnsi="Maiandra GD"/>
        </w:rPr>
        <w:t xml:space="preserve">The regular meeting of the Town Council of the Town of Hundred was held on the </w:t>
      </w:r>
      <w:r w:rsidR="007432EC">
        <w:rPr>
          <w:rFonts w:ascii="Maiandra GD" w:hAnsi="Maiandra GD"/>
        </w:rPr>
        <w:t>3rd</w:t>
      </w:r>
      <w:r w:rsidRPr="001E65D4">
        <w:rPr>
          <w:rFonts w:ascii="Maiandra GD" w:hAnsi="Maiandra GD"/>
        </w:rPr>
        <w:t xml:space="preserve"> day of </w:t>
      </w:r>
      <w:r w:rsidR="007432EC">
        <w:rPr>
          <w:rFonts w:ascii="Maiandra GD" w:hAnsi="Maiandra GD"/>
        </w:rPr>
        <w:t>December</w:t>
      </w:r>
      <w:r w:rsidRPr="001E65D4">
        <w:rPr>
          <w:rFonts w:ascii="Maiandra GD" w:hAnsi="Maiandra GD"/>
        </w:rPr>
        <w:t xml:space="preserve"> 2024, at the Town of Hundred Municipal Building located at 58 Four Seasons Drive, Hundred, WV 26575.</w:t>
      </w:r>
      <w:r w:rsidR="002E4A54" w:rsidRPr="002E4A54">
        <w:rPr>
          <w:noProof/>
        </w:rPr>
        <w:t xml:space="preserve"> </w:t>
      </w:r>
    </w:p>
    <w:p w14:paraId="300998C1" w14:textId="5DA6EC96" w:rsidR="001E65D4" w:rsidRDefault="00FB2F4B" w:rsidP="00027E32">
      <w:pPr>
        <w:spacing w:after="0"/>
        <w:rPr>
          <w:rFonts w:ascii="Maiandra GD" w:hAnsi="Maiandra GD"/>
          <w:b/>
          <w:bCs/>
        </w:rPr>
      </w:pPr>
      <w:r>
        <w:rPr>
          <w:rFonts w:ascii="Maiandra GD" w:hAnsi="Maiandra GD"/>
          <w:b/>
          <w:bCs/>
        </w:rPr>
        <w:t>Recorder</w:t>
      </w:r>
      <w:r w:rsidR="000C0378">
        <w:rPr>
          <w:rFonts w:ascii="Maiandra GD" w:hAnsi="Maiandra GD"/>
          <w:b/>
          <w:bCs/>
        </w:rPr>
        <w:t xml:space="preserve"> Goff</w:t>
      </w:r>
      <w:r w:rsidR="001E65D4" w:rsidRPr="001E65D4">
        <w:rPr>
          <w:rFonts w:ascii="Maiandra GD" w:hAnsi="Maiandra GD"/>
          <w:b/>
          <w:bCs/>
        </w:rPr>
        <w:t xml:space="preserve"> called the meeting to order at 7:</w:t>
      </w:r>
      <w:r w:rsidR="00D868E1">
        <w:rPr>
          <w:rFonts w:ascii="Maiandra GD" w:hAnsi="Maiandra GD"/>
          <w:b/>
          <w:bCs/>
        </w:rPr>
        <w:t>0</w:t>
      </w:r>
      <w:r w:rsidR="007432EC">
        <w:rPr>
          <w:rFonts w:ascii="Maiandra GD" w:hAnsi="Maiandra GD"/>
          <w:b/>
          <w:bCs/>
        </w:rPr>
        <w:t>4</w:t>
      </w:r>
      <w:r w:rsidR="004F53F1">
        <w:rPr>
          <w:rFonts w:ascii="Maiandra GD" w:hAnsi="Maiandra GD"/>
          <w:b/>
          <w:bCs/>
        </w:rPr>
        <w:t xml:space="preserve"> </w:t>
      </w:r>
      <w:r w:rsidR="001E65D4" w:rsidRPr="001E65D4">
        <w:rPr>
          <w:rFonts w:ascii="Maiandra GD" w:hAnsi="Maiandra GD"/>
          <w:b/>
          <w:bCs/>
        </w:rPr>
        <w:t>pm</w:t>
      </w:r>
    </w:p>
    <w:p w14:paraId="6E71B5C8" w14:textId="70ACFAEC" w:rsidR="000F566E" w:rsidRDefault="00FB2F4B" w:rsidP="00027E32">
      <w:pPr>
        <w:spacing w:after="0"/>
        <w:rPr>
          <w:rFonts w:ascii="Maiandra GD" w:hAnsi="Maiandra GD"/>
          <w:b/>
          <w:bCs/>
        </w:rPr>
      </w:pPr>
      <w:r>
        <w:rPr>
          <w:rFonts w:ascii="Maiandra GD" w:hAnsi="Maiandra GD"/>
          <w:b/>
          <w:bCs/>
        </w:rPr>
        <w:t>Recorder</w:t>
      </w:r>
      <w:r w:rsidR="00847DD6">
        <w:rPr>
          <w:rFonts w:ascii="Maiandra GD" w:hAnsi="Maiandra GD"/>
          <w:b/>
          <w:bCs/>
        </w:rPr>
        <w:t xml:space="preserve"> </w:t>
      </w:r>
      <w:r w:rsidR="000F566E">
        <w:rPr>
          <w:rFonts w:ascii="Maiandra GD" w:hAnsi="Maiandra GD"/>
          <w:b/>
          <w:bCs/>
        </w:rPr>
        <w:t>Goff led the Pledge of Allegiance</w:t>
      </w:r>
    </w:p>
    <w:p w14:paraId="7DFDDA1D" w14:textId="090697C1" w:rsidR="00080260" w:rsidRDefault="00693BF2" w:rsidP="00027E32">
      <w:pPr>
        <w:spacing w:after="0"/>
        <w:rPr>
          <w:rFonts w:ascii="Maiandra GD" w:hAnsi="Maiandra GD"/>
          <w:b/>
          <w:bCs/>
        </w:rPr>
      </w:pPr>
      <w:r>
        <w:rPr>
          <w:noProof/>
        </w:rPr>
        <w:drawing>
          <wp:anchor distT="0" distB="0" distL="114300" distR="114300" simplePos="0" relativeHeight="251664384" behindDoc="0" locked="0" layoutInCell="1" allowOverlap="1" wp14:anchorId="7AE93CE5" wp14:editId="57FA2EDA">
            <wp:simplePos x="0" y="0"/>
            <wp:positionH relativeFrom="column">
              <wp:posOffset>5048250</wp:posOffset>
            </wp:positionH>
            <wp:positionV relativeFrom="paragraph">
              <wp:posOffset>83185</wp:posOffset>
            </wp:positionV>
            <wp:extent cx="1828800" cy="1828800"/>
            <wp:effectExtent l="0" t="0" r="0" b="0"/>
            <wp:wrapNone/>
            <wp:docPr id="2" name="Picture 1" descr="Christmas Reindeer Clipart Vector Images (over 2,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ristmas Reindeer Clipart Vector Images (over 2,50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0260">
        <w:rPr>
          <w:rFonts w:ascii="Maiandra GD" w:hAnsi="Maiandra GD"/>
          <w:b/>
          <w:bCs/>
        </w:rPr>
        <w:t xml:space="preserve">Councilperson </w:t>
      </w:r>
      <w:r w:rsidR="007432EC">
        <w:rPr>
          <w:rFonts w:ascii="Maiandra GD" w:hAnsi="Maiandra GD"/>
          <w:b/>
          <w:bCs/>
        </w:rPr>
        <w:t>Karen Longwell</w:t>
      </w:r>
      <w:r w:rsidR="00080260">
        <w:rPr>
          <w:rFonts w:ascii="Maiandra GD" w:hAnsi="Maiandra GD"/>
          <w:b/>
          <w:bCs/>
        </w:rPr>
        <w:t xml:space="preserve"> opened the meeting with prayer.</w:t>
      </w:r>
      <w:r w:rsidR="00617F29" w:rsidRPr="00617F29">
        <w:rPr>
          <w:noProof/>
        </w:rPr>
        <w:t xml:space="preserve"> </w:t>
      </w:r>
    </w:p>
    <w:p w14:paraId="537B7D0D" w14:textId="64B61E17" w:rsidR="000F566E" w:rsidRDefault="000F566E" w:rsidP="00027E32">
      <w:pPr>
        <w:spacing w:after="0" w:line="240" w:lineRule="auto"/>
        <w:rPr>
          <w:rFonts w:ascii="Maiandra GD" w:hAnsi="Maiandra GD"/>
          <w:b/>
          <w:bCs/>
        </w:rPr>
      </w:pPr>
      <w:r>
        <w:rPr>
          <w:rFonts w:ascii="Maiandra GD" w:hAnsi="Maiandra GD"/>
          <w:b/>
          <w:bCs/>
        </w:rPr>
        <w:t xml:space="preserve">Roll call by </w:t>
      </w:r>
      <w:r w:rsidR="005A5109">
        <w:rPr>
          <w:rFonts w:ascii="Maiandra GD" w:hAnsi="Maiandra GD"/>
          <w:b/>
          <w:bCs/>
        </w:rPr>
        <w:t>Office Clerk: Hattie Massey</w:t>
      </w:r>
    </w:p>
    <w:p w14:paraId="577D451C" w14:textId="0A761873" w:rsidR="001E65D4" w:rsidRPr="001E65D4" w:rsidRDefault="001E65D4" w:rsidP="000F566E">
      <w:pPr>
        <w:spacing w:after="0" w:line="240" w:lineRule="auto"/>
        <w:rPr>
          <w:rFonts w:ascii="Maiandra GD" w:hAnsi="Maiandra GD"/>
          <w:b/>
          <w:bCs/>
        </w:rPr>
      </w:pPr>
      <w:r w:rsidRPr="001E65D4">
        <w:rPr>
          <w:rFonts w:ascii="Maiandra GD" w:hAnsi="Maiandra GD"/>
          <w:b/>
          <w:bCs/>
        </w:rPr>
        <w:t>Councilmembers present:</w:t>
      </w:r>
      <w:r w:rsidR="00617F29" w:rsidRPr="00617F29">
        <w:rPr>
          <w:noProof/>
        </w:rPr>
        <w:t xml:space="preserve"> </w:t>
      </w:r>
    </w:p>
    <w:p w14:paraId="3C2B84B4" w14:textId="2DC875D5" w:rsidR="005A5109" w:rsidRDefault="005A5109"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r>
      <w:r w:rsidR="007432EC">
        <w:rPr>
          <w:rFonts w:ascii="Maiandra GD" w:hAnsi="Maiandra GD"/>
        </w:rPr>
        <w:t>Johanna Lemasters</w:t>
      </w:r>
    </w:p>
    <w:p w14:paraId="01BC7A74" w14:textId="79556156" w:rsidR="00847DD6" w:rsidRDefault="00847DD6"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t>Karen Longwell</w:t>
      </w:r>
    </w:p>
    <w:p w14:paraId="71B5672A" w14:textId="0499C45B" w:rsidR="00EA7722" w:rsidRDefault="00EA7722"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r>
      <w:r w:rsidR="004F53F1">
        <w:rPr>
          <w:rFonts w:ascii="Maiandra GD" w:hAnsi="Maiandra GD"/>
        </w:rPr>
        <w:t>Alicia Bragg</w:t>
      </w:r>
      <w:r w:rsidR="007432EC">
        <w:rPr>
          <w:rFonts w:ascii="Maiandra GD" w:hAnsi="Maiandra GD"/>
        </w:rPr>
        <w:t xml:space="preserve"> (by phone)</w:t>
      </w:r>
    </w:p>
    <w:p w14:paraId="39222FBF" w14:textId="15C3CF8B" w:rsidR="007432EC" w:rsidRDefault="007432EC"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t>Joey McGlumphy</w:t>
      </w:r>
    </w:p>
    <w:p w14:paraId="6B59DC84" w14:textId="564C96A0" w:rsidR="001E65D4" w:rsidRPr="001E65D4" w:rsidRDefault="001E65D4" w:rsidP="000F566E">
      <w:pPr>
        <w:spacing w:after="0" w:line="240" w:lineRule="auto"/>
        <w:rPr>
          <w:rFonts w:ascii="Maiandra GD" w:hAnsi="Maiandra GD"/>
          <w:b/>
          <w:bCs/>
        </w:rPr>
      </w:pPr>
      <w:r w:rsidRPr="001E65D4">
        <w:rPr>
          <w:rFonts w:ascii="Maiandra GD" w:hAnsi="Maiandra GD"/>
          <w:b/>
          <w:bCs/>
        </w:rPr>
        <w:t>Also present:</w:t>
      </w:r>
      <w:r w:rsidR="00D11107" w:rsidRPr="00D11107">
        <w:rPr>
          <w:noProof/>
        </w:rPr>
        <w:t xml:space="preserve"> </w:t>
      </w:r>
    </w:p>
    <w:p w14:paraId="3C61CB67" w14:textId="61DC0BE4" w:rsidR="00EA7722" w:rsidRDefault="00EA7722" w:rsidP="000F566E">
      <w:pPr>
        <w:spacing w:after="0" w:line="240" w:lineRule="auto"/>
        <w:rPr>
          <w:rFonts w:ascii="Maiandra GD" w:hAnsi="Maiandra GD"/>
        </w:rPr>
      </w:pPr>
      <w:r>
        <w:rPr>
          <w:rFonts w:ascii="Maiandra GD" w:hAnsi="Maiandra GD"/>
        </w:rPr>
        <w:t>Mayor</w:t>
      </w:r>
      <w:r>
        <w:rPr>
          <w:rFonts w:ascii="Maiandra GD" w:hAnsi="Maiandra GD"/>
        </w:rPr>
        <w:tab/>
      </w:r>
      <w:r>
        <w:rPr>
          <w:rFonts w:ascii="Maiandra GD" w:hAnsi="Maiandra GD"/>
        </w:rPr>
        <w:tab/>
      </w:r>
      <w:r>
        <w:rPr>
          <w:rFonts w:ascii="Maiandra GD" w:hAnsi="Maiandra GD"/>
        </w:rPr>
        <w:tab/>
      </w:r>
      <w:r>
        <w:rPr>
          <w:rFonts w:ascii="Maiandra GD" w:hAnsi="Maiandra GD"/>
        </w:rPr>
        <w:tab/>
        <w:t>Charles R. Goff, Jr</w:t>
      </w:r>
    </w:p>
    <w:p w14:paraId="30DB1542" w14:textId="31F0806E" w:rsidR="001E65D4" w:rsidRDefault="001E65D4" w:rsidP="000F566E">
      <w:pPr>
        <w:spacing w:after="0" w:line="240" w:lineRule="auto"/>
        <w:rPr>
          <w:rFonts w:ascii="Maiandra GD" w:hAnsi="Maiandra GD"/>
        </w:rPr>
      </w:pPr>
      <w:r w:rsidRPr="001E65D4">
        <w:rPr>
          <w:rFonts w:ascii="Maiandra GD" w:hAnsi="Maiandra GD"/>
        </w:rPr>
        <w:t>Recorder</w:t>
      </w:r>
      <w:r w:rsidRPr="001E65D4">
        <w:rPr>
          <w:rFonts w:ascii="Maiandra GD" w:hAnsi="Maiandra GD"/>
        </w:rPr>
        <w:tab/>
      </w:r>
      <w:r w:rsidRPr="001E65D4">
        <w:rPr>
          <w:rFonts w:ascii="Maiandra GD" w:hAnsi="Maiandra GD"/>
        </w:rPr>
        <w:tab/>
      </w:r>
      <w:r w:rsidRPr="001E65D4">
        <w:rPr>
          <w:rFonts w:ascii="Maiandra GD" w:hAnsi="Maiandra GD"/>
        </w:rPr>
        <w:tab/>
        <w:t>Rebecca Goff</w:t>
      </w:r>
    </w:p>
    <w:p w14:paraId="07345D0E" w14:textId="030BE952" w:rsidR="007432EC" w:rsidRDefault="007432EC" w:rsidP="000F566E">
      <w:pPr>
        <w:spacing w:after="0" w:line="240" w:lineRule="auto"/>
        <w:rPr>
          <w:rFonts w:ascii="Maiandra GD" w:hAnsi="Maiandra GD"/>
        </w:rPr>
      </w:pPr>
      <w:r>
        <w:rPr>
          <w:rFonts w:ascii="Maiandra GD" w:hAnsi="Maiandra GD"/>
        </w:rPr>
        <w:t>Sergent-At-Arms</w:t>
      </w:r>
      <w:r>
        <w:rPr>
          <w:rFonts w:ascii="Maiandra GD" w:hAnsi="Maiandra GD"/>
        </w:rPr>
        <w:tab/>
      </w:r>
      <w:r>
        <w:rPr>
          <w:rFonts w:ascii="Maiandra GD" w:hAnsi="Maiandra GD"/>
        </w:rPr>
        <w:tab/>
        <w:t>Chief Josh Cecil</w:t>
      </w:r>
    </w:p>
    <w:p w14:paraId="2EE13ED6" w14:textId="30D67E20" w:rsidR="007432EC" w:rsidRPr="001E65D4" w:rsidRDefault="007432EC" w:rsidP="000F566E">
      <w:pPr>
        <w:spacing w:after="0" w:line="240" w:lineRule="auto"/>
        <w:rPr>
          <w:rFonts w:ascii="Maiandra GD" w:hAnsi="Maiandra GD"/>
        </w:rPr>
      </w:pPr>
      <w:r>
        <w:rPr>
          <w:rFonts w:ascii="Maiandra GD" w:hAnsi="Maiandra GD"/>
        </w:rPr>
        <w:t>Resident</w:t>
      </w:r>
      <w:r>
        <w:rPr>
          <w:rFonts w:ascii="Maiandra GD" w:hAnsi="Maiandra GD"/>
        </w:rPr>
        <w:tab/>
      </w:r>
      <w:r>
        <w:rPr>
          <w:rFonts w:ascii="Maiandra GD" w:hAnsi="Maiandra GD"/>
        </w:rPr>
        <w:tab/>
      </w:r>
      <w:r>
        <w:rPr>
          <w:rFonts w:ascii="Maiandra GD" w:hAnsi="Maiandra GD"/>
        </w:rPr>
        <w:tab/>
        <w:t>Scott McGlumphy</w:t>
      </w:r>
    </w:p>
    <w:p w14:paraId="216313BF" w14:textId="7E68994D" w:rsidR="008D5472" w:rsidRPr="00EF1963" w:rsidRDefault="00122B7E" w:rsidP="001F3140">
      <w:pPr>
        <w:spacing w:after="0" w:line="240" w:lineRule="auto"/>
        <w:rPr>
          <w:rFonts w:ascii="Maiandra GD" w:hAnsi="Maiandra GD"/>
        </w:rPr>
      </w:pPr>
      <w:r>
        <w:rPr>
          <w:noProof/>
        </w:rPr>
        <w:drawing>
          <wp:anchor distT="0" distB="0" distL="114300" distR="114300" simplePos="0" relativeHeight="251671552" behindDoc="0" locked="0" layoutInCell="1" allowOverlap="1" wp14:anchorId="1DC3344D" wp14:editId="6808F4CD">
            <wp:simplePos x="0" y="0"/>
            <wp:positionH relativeFrom="column">
              <wp:posOffset>1828800</wp:posOffset>
            </wp:positionH>
            <wp:positionV relativeFrom="paragraph">
              <wp:posOffset>4424680</wp:posOffset>
            </wp:positionV>
            <wp:extent cx="1618937" cy="822960"/>
            <wp:effectExtent l="0" t="0" r="635" b="0"/>
            <wp:wrapNone/>
            <wp:docPr id="1804624317" name="Picture 3" descr="6,561 Christmas Elf Clipart Royalty-Free Photos and Stock Imag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6,561 Christmas Elf Clipart Royalty-Free Photos and Stock Images |  Shuttersto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8937"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593A">
        <w:rPr>
          <w:rFonts w:ascii="Maiandra GD" w:hAnsi="Maiandra GD"/>
          <w:b/>
          <w:bCs/>
        </w:rPr>
        <w:t xml:space="preserve">IN RE:  </w:t>
      </w:r>
      <w:r w:rsidR="004D0E92" w:rsidRPr="004D0E92">
        <w:rPr>
          <w:rFonts w:ascii="Maiandra GD" w:hAnsi="Maiandra GD"/>
          <w:b/>
          <w:bCs/>
        </w:rPr>
        <w:t>Guest(s) Addressing Council</w:t>
      </w:r>
      <w:r w:rsidR="001F3140" w:rsidRPr="00EF1963">
        <w:rPr>
          <w:rFonts w:ascii="Maiandra GD" w:hAnsi="Maiandra GD"/>
        </w:rPr>
        <w:t xml:space="preserve">: </w:t>
      </w:r>
      <w:r w:rsidR="00EF1963" w:rsidRPr="00EF1963">
        <w:rPr>
          <w:rFonts w:ascii="Maiandra GD" w:hAnsi="Maiandra GD"/>
        </w:rPr>
        <w:t xml:space="preserve"> </w:t>
      </w:r>
      <w:r w:rsidR="00B302FC">
        <w:rPr>
          <w:rFonts w:ascii="Maiandra GD" w:hAnsi="Maiandra GD"/>
        </w:rPr>
        <w:t xml:space="preserve">Mayor Goff introduced Scott McGlumphy.  </w:t>
      </w:r>
      <w:r w:rsidR="007432EC">
        <w:rPr>
          <w:rFonts w:ascii="Maiandra GD" w:hAnsi="Maiandra GD"/>
        </w:rPr>
        <w:t>Scott McGlumphy addressed the council regarding the possible school closing of Hundred High School. Scott McGlumphy presented the idea of emanant domain to the council</w:t>
      </w:r>
      <w:r w:rsidR="00B302FC">
        <w:rPr>
          <w:rFonts w:ascii="Maiandra GD" w:hAnsi="Maiandra GD"/>
        </w:rPr>
        <w:t xml:space="preserve">.  This would be the town taking possession of the building and then renting it out to a 501C-3 nonprofit organization. This denies the county property tax money.  It could be turned into a private academy.  The HOPE Act passed by WV the academy would get $7,000/student/year.  There are also grants available through Elon Musk for this type of educational setting. Scott McGlumphy stated he has talked with individuals </w:t>
      </w:r>
      <w:r w:rsidR="005E03AC">
        <w:rPr>
          <w:rFonts w:ascii="Maiandra GD" w:hAnsi="Maiandra GD"/>
        </w:rPr>
        <w:t xml:space="preserve">which would be paid, </w:t>
      </w:r>
      <w:r w:rsidR="00B302FC">
        <w:rPr>
          <w:rFonts w:ascii="Maiandra GD" w:hAnsi="Maiandra GD"/>
        </w:rPr>
        <w:t xml:space="preserve">that would be willing to teach life skills at the </w:t>
      </w:r>
      <w:r w:rsidR="005E03AC">
        <w:rPr>
          <w:rFonts w:ascii="Maiandra GD" w:hAnsi="Maiandra GD"/>
        </w:rPr>
        <w:t>academy,</w:t>
      </w:r>
      <w:r w:rsidR="00B302FC">
        <w:rPr>
          <w:rFonts w:ascii="Maiandra GD" w:hAnsi="Maiandra GD"/>
        </w:rPr>
        <w:t xml:space="preserve"> for example, </w:t>
      </w:r>
      <w:r w:rsidR="005E03AC">
        <w:rPr>
          <w:rFonts w:ascii="Maiandra GD" w:hAnsi="Maiandra GD"/>
        </w:rPr>
        <w:t xml:space="preserve">cobbler, haberdasher.  These individuals would not need a certification with it being a private academy.  This opportunity would allow individuals to learn a craft and possibly start businesses in the Town of Hundred.  Scott McGlumphy stated Hundred is a drive-thru community and we need to change that to a destination community. Scott McGlumphy stated there is a need for artisans to help develop downtown Hundred.  Scott McGlumphy has spoken with CNX.  They are willing to put a field office in the school to allow to get students certified for jobs at CNX.  He stated CNX and EQT would be willing to do grant funding to help the school financially.  Scott McGlumphy state with Pennsylvania bordering Hundred, they have an act </w:t>
      </w:r>
      <w:r w:rsidR="00B5352B">
        <w:rPr>
          <w:rFonts w:ascii="Maiandra GD" w:hAnsi="Maiandra GD"/>
        </w:rPr>
        <w:t>like</w:t>
      </w:r>
      <w:r w:rsidR="005E03AC">
        <w:rPr>
          <w:rFonts w:ascii="Maiandra GD" w:hAnsi="Maiandra GD"/>
        </w:rPr>
        <w:t xml:space="preserve"> the HOPE Act which would allow those students to attend Hundred and the academy would receive $14,000/student/year. He suggested allowing students from surrounding areas the opportunity to </w:t>
      </w:r>
      <w:r w:rsidR="00B5352B">
        <w:rPr>
          <w:rFonts w:ascii="Maiandra GD" w:hAnsi="Maiandra GD"/>
        </w:rPr>
        <w:t>attend,</w:t>
      </w:r>
      <w:r w:rsidR="005E03AC">
        <w:rPr>
          <w:rFonts w:ascii="Maiandra GD" w:hAnsi="Maiandra GD"/>
        </w:rPr>
        <w:t xml:space="preserve"> including students from LDS.  Scott McGlumphy stated there would be a need to help people complete paperwork. It could possibly open up jobs for people in the community that do not have certifications to work other places. </w:t>
      </w:r>
      <w:r w:rsidR="00B5352B">
        <w:rPr>
          <w:rFonts w:ascii="Maiandra GD" w:hAnsi="Maiandra GD"/>
        </w:rPr>
        <w:t xml:space="preserve">Scott McGlumphy stated his son has helped in his research for the private academy.  Scott McGlumphy presented the idea of opening a brewery and naming it Hundred Proof.  Karen Longwell stated she was going to pass this idea on to her son Thad Longwell.  All present at the meeting liked the idea.  Scott McGlumphy discussed ensuring those with disabilities would be able to get help.  Chief Cecil mentioned it being K-12 and Scott McGlumphy replied there would </w:t>
      </w:r>
      <w:r w:rsidR="00B5352B">
        <w:rPr>
          <w:noProof/>
        </w:rPr>
        <w:lastRenderedPageBreak/>
        <w:drawing>
          <wp:anchor distT="0" distB="0" distL="114300" distR="114300" simplePos="0" relativeHeight="251659264" behindDoc="0" locked="0" layoutInCell="1" allowOverlap="1" wp14:anchorId="51AF97E1" wp14:editId="1AB01853">
            <wp:simplePos x="0" y="0"/>
            <wp:positionH relativeFrom="column">
              <wp:posOffset>-85725</wp:posOffset>
            </wp:positionH>
            <wp:positionV relativeFrom="paragraph">
              <wp:posOffset>-854075</wp:posOffset>
            </wp:positionV>
            <wp:extent cx="5943600" cy="917543"/>
            <wp:effectExtent l="0" t="0" r="0" b="0"/>
            <wp:wrapNone/>
            <wp:docPr id="5" name="Picture 4" descr="Christmas Lights Transparent Clip Art​ | Gallery Yopriceville -  High-Quality Free Images and Transparent PNG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ristmas Lights Transparent Clip Art​ | Gallery Yopriceville -  High-Quality Free Images and Transparent PNG Clip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917543"/>
                    </a:xfrm>
                    <a:prstGeom prst="rect">
                      <a:avLst/>
                    </a:prstGeom>
                    <a:noFill/>
                    <a:ln>
                      <a:noFill/>
                    </a:ln>
                  </pic:spPr>
                </pic:pic>
              </a:graphicData>
            </a:graphic>
          </wp:anchor>
        </w:drawing>
      </w:r>
      <w:r w:rsidR="00B5352B">
        <w:rPr>
          <w:rFonts w:ascii="Maiandra GD" w:hAnsi="Maiandra GD"/>
        </w:rPr>
        <w:t xml:space="preserve">be an issue with the playground.  Mayor Goff stated Jeremy Kelch had discussed this idea with the Wetzel County Board of Education and has a plan to work this out.   Karen Longwell stated the council needed to speak with legal counsel, Taylor Potts regarding this issue.  Scott McGlumphy stated that if the building was condemned, it would devalue the property.  He stated if there was no water on in the building the day the inspector came, he/she would condemn the building. Becky Goff asked Scott McGlumphy if he wanted to be added to the agenda for the next council meeting and he replied yes. Becky Goff stated she isn’t aware of how the inspector would inspect the building but to her knowledge, you can’t condemn a structure just because it doesn’t have water. </w:t>
      </w:r>
      <w:r w:rsidR="00107E86">
        <w:rPr>
          <w:rFonts w:ascii="Maiandra GD" w:hAnsi="Maiandra GD"/>
        </w:rPr>
        <w:t xml:space="preserve">Scott McGlumphy stated it’s a health violation and it would be condemnable.  Alicia Bragg stated the WCBOE seemed on board with the idea of moving LDS to HHS.  Mayor Goff stated we needed several ideas, especially because we have no idea with the WVBOE was going to do.  Chief Cecil asked if the town could still do emanant domain even if the WCBOE had other ideas for the building.  Becky Goff reiterated that the first thing we needed to do was to reach out to our legal counsel.  Becky Goff is going to reach out to Taylor Potts and see if he can attend the next council meeting.   Scott McGlumphy stated he has found 16 legal precedents of municipalities taking over the school.  The council discussed the American Legion and using it to hold classes using the artisans in our community.  </w:t>
      </w:r>
      <w:r>
        <w:rPr>
          <w:rFonts w:ascii="Maiandra GD" w:hAnsi="Maiandra GD"/>
        </w:rPr>
        <w:t xml:space="preserve">Mayor Goff told Scott McGlumphy about the demolition grants the town has received to tear down old structures.  </w:t>
      </w:r>
    </w:p>
    <w:p w14:paraId="42DB3E02" w14:textId="28D36716" w:rsidR="009C75A6" w:rsidRDefault="009C75A6" w:rsidP="001E65D4">
      <w:pPr>
        <w:spacing w:after="0" w:line="240" w:lineRule="auto"/>
        <w:rPr>
          <w:rFonts w:ascii="Maiandra GD" w:hAnsi="Maiandra GD"/>
          <w:b/>
          <w:bCs/>
          <w:i/>
          <w:iCs/>
          <w:sz w:val="28"/>
          <w:szCs w:val="28"/>
        </w:rPr>
      </w:pPr>
      <w:r w:rsidRPr="009C75A6">
        <w:rPr>
          <w:rFonts w:ascii="Maiandra GD" w:hAnsi="Maiandra GD"/>
          <w:b/>
          <w:bCs/>
          <w:i/>
          <w:iCs/>
          <w:sz w:val="28"/>
          <w:szCs w:val="28"/>
        </w:rPr>
        <w:t>IN RE:  General Business</w:t>
      </w:r>
    </w:p>
    <w:p w14:paraId="15578A5E" w14:textId="6E999270" w:rsidR="004D0E92" w:rsidRDefault="0095593A" w:rsidP="001E65D4">
      <w:pPr>
        <w:spacing w:after="0" w:line="240" w:lineRule="auto"/>
        <w:rPr>
          <w:rFonts w:ascii="Maiandra GD" w:hAnsi="Maiandra GD"/>
          <w:b/>
          <w:bCs/>
        </w:rPr>
      </w:pPr>
      <w:r>
        <w:rPr>
          <w:rFonts w:ascii="Maiandra GD" w:hAnsi="Maiandra GD"/>
          <w:b/>
          <w:bCs/>
        </w:rPr>
        <w:t xml:space="preserve">IN RE:  </w:t>
      </w:r>
      <w:r w:rsidR="004D0E92" w:rsidRPr="004D0E92">
        <w:rPr>
          <w:rFonts w:ascii="Maiandra GD" w:hAnsi="Maiandra GD"/>
          <w:b/>
          <w:bCs/>
        </w:rPr>
        <w:t>Approval of Agenda</w:t>
      </w:r>
    </w:p>
    <w:p w14:paraId="33860424" w14:textId="5F35DDE2" w:rsidR="004F53F1" w:rsidRPr="004F53F1" w:rsidRDefault="004F53F1" w:rsidP="001E65D4">
      <w:pPr>
        <w:spacing w:after="0" w:line="240" w:lineRule="auto"/>
        <w:rPr>
          <w:rFonts w:ascii="Maiandra GD" w:hAnsi="Maiandra GD"/>
          <w:b/>
          <w:bCs/>
        </w:rPr>
      </w:pPr>
      <w:r w:rsidRPr="004F53F1">
        <w:rPr>
          <w:rFonts w:ascii="Maiandra GD" w:hAnsi="Maiandra GD"/>
          <w:b/>
          <w:bCs/>
        </w:rPr>
        <w:t xml:space="preserve">Motion: </w:t>
      </w:r>
    </w:p>
    <w:p w14:paraId="4961B5D9" w14:textId="3177FD8B" w:rsidR="00CE7E05" w:rsidRPr="004F53F1" w:rsidRDefault="00107E86" w:rsidP="001E65D4">
      <w:pPr>
        <w:spacing w:after="0" w:line="240" w:lineRule="auto"/>
        <w:rPr>
          <w:rFonts w:ascii="Maiandra GD" w:hAnsi="Maiandra GD"/>
          <w:b/>
          <w:bCs/>
        </w:rPr>
      </w:pPr>
      <w:r>
        <w:rPr>
          <w:rFonts w:ascii="Maiandra GD" w:hAnsi="Maiandra GD"/>
          <w:b/>
          <w:bCs/>
        </w:rPr>
        <w:t>Johanna Lemasters</w:t>
      </w:r>
      <w:r w:rsidR="004F53F1" w:rsidRPr="004F53F1">
        <w:rPr>
          <w:rFonts w:ascii="Maiandra GD" w:hAnsi="Maiandra GD"/>
          <w:b/>
          <w:bCs/>
        </w:rPr>
        <w:t xml:space="preserve"> </w:t>
      </w:r>
      <w:r w:rsidR="00AC0620" w:rsidRPr="004F53F1">
        <w:rPr>
          <w:rFonts w:ascii="Maiandra GD" w:hAnsi="Maiandra GD"/>
          <w:b/>
          <w:bCs/>
        </w:rPr>
        <w:t>made</w:t>
      </w:r>
      <w:r w:rsidR="004D0E92" w:rsidRPr="004F53F1">
        <w:rPr>
          <w:rFonts w:ascii="Maiandra GD" w:hAnsi="Maiandra GD"/>
          <w:b/>
          <w:bCs/>
        </w:rPr>
        <w:t xml:space="preserve"> a motion to approve the agenda for the </w:t>
      </w:r>
      <w:r w:rsidR="00C238F6">
        <w:rPr>
          <w:rFonts w:ascii="Maiandra GD" w:hAnsi="Maiandra GD"/>
          <w:b/>
          <w:bCs/>
        </w:rPr>
        <w:t>December 3</w:t>
      </w:r>
      <w:r w:rsidR="00E35E0B" w:rsidRPr="004F53F1">
        <w:rPr>
          <w:rFonts w:ascii="Maiandra GD" w:hAnsi="Maiandra GD"/>
          <w:b/>
          <w:bCs/>
        </w:rPr>
        <w:t>,</w:t>
      </w:r>
      <w:r w:rsidR="004D0E92" w:rsidRPr="004F53F1">
        <w:rPr>
          <w:rFonts w:ascii="Maiandra GD" w:hAnsi="Maiandra GD"/>
          <w:b/>
          <w:bCs/>
        </w:rPr>
        <w:t xml:space="preserve"> 2024, regular council meeting</w:t>
      </w:r>
      <w:r w:rsidR="00E502EF" w:rsidRPr="004F53F1">
        <w:rPr>
          <w:rFonts w:ascii="Maiandra GD" w:hAnsi="Maiandra GD"/>
          <w:b/>
          <w:bCs/>
        </w:rPr>
        <w:t xml:space="preserve">.  </w:t>
      </w:r>
      <w:r>
        <w:rPr>
          <w:rFonts w:ascii="Maiandra GD" w:hAnsi="Maiandra GD"/>
          <w:b/>
          <w:bCs/>
        </w:rPr>
        <w:t>Joey McGlumphy</w:t>
      </w:r>
      <w:r w:rsidR="004D0E92" w:rsidRPr="004F53F1">
        <w:rPr>
          <w:rFonts w:ascii="Maiandra GD" w:hAnsi="Maiandra GD"/>
          <w:b/>
          <w:bCs/>
        </w:rPr>
        <w:t xml:space="preserve"> seconded the motion.  The motion</w:t>
      </w:r>
      <w:r w:rsidR="00D916AB" w:rsidRPr="004F53F1">
        <w:rPr>
          <w:rFonts w:ascii="Maiandra GD" w:hAnsi="Maiandra GD"/>
          <w:b/>
          <w:bCs/>
        </w:rPr>
        <w:t xml:space="preserve"> passed unanimously with</w:t>
      </w:r>
      <w:r w:rsidR="004D0E92" w:rsidRPr="004F53F1">
        <w:rPr>
          <w:rFonts w:ascii="Maiandra GD" w:hAnsi="Maiandra GD"/>
          <w:b/>
          <w:bCs/>
        </w:rPr>
        <w:t xml:space="preserve"> </w:t>
      </w:r>
      <w:r>
        <w:rPr>
          <w:rFonts w:ascii="Maiandra GD" w:hAnsi="Maiandra GD"/>
          <w:b/>
          <w:bCs/>
        </w:rPr>
        <w:t>four</w:t>
      </w:r>
      <w:r w:rsidR="00E84195" w:rsidRPr="004F53F1">
        <w:rPr>
          <w:rFonts w:ascii="Maiandra GD" w:hAnsi="Maiandra GD"/>
          <w:b/>
          <w:bCs/>
        </w:rPr>
        <w:t xml:space="preserve"> </w:t>
      </w:r>
      <w:r w:rsidR="004D0E92" w:rsidRPr="004F53F1">
        <w:rPr>
          <w:rFonts w:ascii="Maiandra GD" w:hAnsi="Maiandra GD"/>
          <w:b/>
          <w:bCs/>
        </w:rPr>
        <w:t>(</w:t>
      </w:r>
      <w:r>
        <w:rPr>
          <w:rFonts w:ascii="Maiandra GD" w:hAnsi="Maiandra GD"/>
          <w:b/>
          <w:bCs/>
        </w:rPr>
        <w:t>4</w:t>
      </w:r>
      <w:r w:rsidR="004D0E92" w:rsidRPr="004F53F1">
        <w:rPr>
          <w:rFonts w:ascii="Maiandra GD" w:hAnsi="Maiandra GD"/>
          <w:b/>
          <w:bCs/>
        </w:rPr>
        <w:t>) in favor and zero (0) against.</w:t>
      </w:r>
    </w:p>
    <w:p w14:paraId="18E10EE8" w14:textId="3BAFF408" w:rsidR="001A16F4" w:rsidRDefault="00847DD6" w:rsidP="001E65D4">
      <w:pPr>
        <w:spacing w:after="0" w:line="240" w:lineRule="auto"/>
        <w:rPr>
          <w:rFonts w:ascii="Maiandra GD" w:hAnsi="Maiandra GD"/>
          <w:b/>
          <w:bCs/>
        </w:rPr>
      </w:pPr>
      <w:r>
        <w:rPr>
          <w:rFonts w:ascii="Maiandra GD" w:hAnsi="Maiandra GD"/>
          <w:b/>
          <w:bCs/>
        </w:rPr>
        <w:t>I</w:t>
      </w:r>
      <w:r w:rsidR="0095593A">
        <w:rPr>
          <w:rFonts w:ascii="Maiandra GD" w:hAnsi="Maiandra GD"/>
          <w:b/>
          <w:bCs/>
        </w:rPr>
        <w:t xml:space="preserve">N RE:  </w:t>
      </w:r>
      <w:r w:rsidR="004D0E92" w:rsidRPr="004D0E92">
        <w:rPr>
          <w:rFonts w:ascii="Maiandra GD" w:hAnsi="Maiandra GD"/>
          <w:b/>
          <w:bCs/>
        </w:rPr>
        <w:t>Approval of Minutes</w:t>
      </w:r>
      <w:r w:rsidR="001A16F4">
        <w:rPr>
          <w:rFonts w:ascii="Maiandra GD" w:hAnsi="Maiandra GD"/>
          <w:b/>
          <w:bCs/>
        </w:rPr>
        <w:t>:</w:t>
      </w:r>
    </w:p>
    <w:p w14:paraId="046BB2FE" w14:textId="27BFA7FF" w:rsidR="004F53F1" w:rsidRDefault="004F53F1" w:rsidP="001E65D4">
      <w:pPr>
        <w:spacing w:after="0" w:line="240" w:lineRule="auto"/>
        <w:rPr>
          <w:rFonts w:ascii="Maiandra GD" w:hAnsi="Maiandra GD"/>
          <w:b/>
          <w:bCs/>
        </w:rPr>
      </w:pPr>
      <w:r>
        <w:rPr>
          <w:rFonts w:ascii="Maiandra GD" w:hAnsi="Maiandra GD"/>
          <w:b/>
          <w:bCs/>
        </w:rPr>
        <w:t xml:space="preserve">Motion:  </w:t>
      </w:r>
    </w:p>
    <w:p w14:paraId="471A93BA" w14:textId="497C8856" w:rsidR="004F53F1" w:rsidRDefault="00107E86" w:rsidP="001E65D4">
      <w:pPr>
        <w:spacing w:after="0" w:line="240" w:lineRule="auto"/>
        <w:rPr>
          <w:rFonts w:ascii="Maiandra GD" w:hAnsi="Maiandra GD"/>
          <w:b/>
          <w:bCs/>
        </w:rPr>
      </w:pPr>
      <w:r>
        <w:rPr>
          <w:rFonts w:ascii="Maiandra GD" w:hAnsi="Maiandra GD"/>
          <w:b/>
          <w:bCs/>
        </w:rPr>
        <w:t>Karen Longwell</w:t>
      </w:r>
      <w:r w:rsidR="004F53F1">
        <w:rPr>
          <w:rFonts w:ascii="Maiandra GD" w:hAnsi="Maiandra GD"/>
          <w:b/>
          <w:bCs/>
        </w:rPr>
        <w:t xml:space="preserve"> made a motion to waive the reading of the minutes of the </w:t>
      </w:r>
      <w:r w:rsidR="00122B7E">
        <w:rPr>
          <w:rFonts w:ascii="Maiandra GD" w:hAnsi="Maiandra GD"/>
          <w:b/>
          <w:bCs/>
        </w:rPr>
        <w:t>November 19</w:t>
      </w:r>
      <w:r w:rsidR="004F53F1">
        <w:rPr>
          <w:rFonts w:ascii="Maiandra GD" w:hAnsi="Maiandra GD"/>
          <w:b/>
          <w:bCs/>
        </w:rPr>
        <w:t xml:space="preserve">, </w:t>
      </w:r>
      <w:r w:rsidR="00216BF1">
        <w:rPr>
          <w:rFonts w:ascii="Maiandra GD" w:hAnsi="Maiandra GD"/>
          <w:b/>
          <w:bCs/>
        </w:rPr>
        <w:t>2024,</w:t>
      </w:r>
      <w:r w:rsidR="004F53F1">
        <w:rPr>
          <w:rFonts w:ascii="Maiandra GD" w:hAnsi="Maiandra GD"/>
          <w:b/>
          <w:bCs/>
        </w:rPr>
        <w:t xml:space="preserve"> council meeting.  </w:t>
      </w:r>
      <w:r>
        <w:rPr>
          <w:rFonts w:ascii="Maiandra GD" w:hAnsi="Maiandra GD"/>
          <w:b/>
          <w:bCs/>
        </w:rPr>
        <w:t>Joey McGlumphy</w:t>
      </w:r>
      <w:r w:rsidR="004F53F1">
        <w:rPr>
          <w:rFonts w:ascii="Maiandra GD" w:hAnsi="Maiandra GD"/>
          <w:b/>
          <w:bCs/>
        </w:rPr>
        <w:t xml:space="preserve"> seconded the motion.  The motion passed unanimously with </w:t>
      </w:r>
      <w:r>
        <w:rPr>
          <w:rFonts w:ascii="Maiandra GD" w:hAnsi="Maiandra GD"/>
          <w:b/>
          <w:bCs/>
        </w:rPr>
        <w:t>four</w:t>
      </w:r>
      <w:r w:rsidR="004F53F1">
        <w:rPr>
          <w:rFonts w:ascii="Maiandra GD" w:hAnsi="Maiandra GD"/>
          <w:b/>
          <w:bCs/>
        </w:rPr>
        <w:t xml:space="preserve"> (</w:t>
      </w:r>
      <w:r>
        <w:rPr>
          <w:rFonts w:ascii="Maiandra GD" w:hAnsi="Maiandra GD"/>
          <w:b/>
          <w:bCs/>
        </w:rPr>
        <w:t>4</w:t>
      </w:r>
      <w:r w:rsidR="004F53F1">
        <w:rPr>
          <w:rFonts w:ascii="Maiandra GD" w:hAnsi="Maiandra GD"/>
          <w:b/>
          <w:bCs/>
        </w:rPr>
        <w:t xml:space="preserve">) in favor and zero (0) against. </w:t>
      </w:r>
    </w:p>
    <w:p w14:paraId="4BC4F01B" w14:textId="2302E687" w:rsidR="004F53F1" w:rsidRDefault="00CB7874" w:rsidP="00CB7874">
      <w:pPr>
        <w:spacing w:after="0" w:line="240" w:lineRule="auto"/>
        <w:rPr>
          <w:rFonts w:ascii="Maiandra GD" w:hAnsi="Maiandra GD"/>
          <w:b/>
          <w:bCs/>
        </w:rPr>
      </w:pPr>
      <w:r>
        <w:rPr>
          <w:rFonts w:ascii="Maiandra GD" w:hAnsi="Maiandra GD"/>
          <w:b/>
          <w:bCs/>
        </w:rPr>
        <w:t xml:space="preserve">Motion: </w:t>
      </w:r>
    </w:p>
    <w:p w14:paraId="334D5E80" w14:textId="76C2DB10" w:rsidR="00CB7874" w:rsidRPr="001A16F4" w:rsidRDefault="00AA44FA" w:rsidP="001E65D4">
      <w:pPr>
        <w:spacing w:after="0" w:line="240" w:lineRule="auto"/>
        <w:rPr>
          <w:rFonts w:ascii="Maiandra GD" w:hAnsi="Maiandra GD"/>
          <w:b/>
          <w:bCs/>
        </w:rPr>
      </w:pPr>
      <w:r>
        <w:rPr>
          <w:rFonts w:ascii="Maiandra GD" w:hAnsi="Maiandra GD"/>
          <w:b/>
          <w:bCs/>
        </w:rPr>
        <w:t>Joey McGlumphy</w:t>
      </w:r>
      <w:r w:rsidR="004F53F1" w:rsidRPr="004F53F1">
        <w:rPr>
          <w:rFonts w:ascii="Maiandra GD" w:hAnsi="Maiandra GD"/>
          <w:b/>
          <w:bCs/>
        </w:rPr>
        <w:t xml:space="preserve"> made</w:t>
      </w:r>
      <w:r w:rsidR="00CB7874" w:rsidRPr="004F53F1">
        <w:rPr>
          <w:rFonts w:ascii="Maiandra GD" w:hAnsi="Maiandra GD"/>
          <w:b/>
          <w:bCs/>
        </w:rPr>
        <w:t xml:space="preserve"> a motion to accept the minutes of the </w:t>
      </w:r>
      <w:r w:rsidR="004F53F1" w:rsidRPr="004F53F1">
        <w:rPr>
          <w:rFonts w:ascii="Maiandra GD" w:hAnsi="Maiandra GD"/>
          <w:b/>
          <w:bCs/>
        </w:rPr>
        <w:t xml:space="preserve">November </w:t>
      </w:r>
      <w:r w:rsidR="00122B7E">
        <w:rPr>
          <w:rFonts w:ascii="Maiandra GD" w:hAnsi="Maiandra GD"/>
          <w:b/>
          <w:bCs/>
        </w:rPr>
        <w:t>19</w:t>
      </w:r>
      <w:r w:rsidR="004F53F1" w:rsidRPr="004F53F1">
        <w:rPr>
          <w:rFonts w:ascii="Maiandra GD" w:hAnsi="Maiandra GD"/>
          <w:b/>
          <w:bCs/>
        </w:rPr>
        <w:t>,</w:t>
      </w:r>
      <w:r w:rsidR="00CB7874" w:rsidRPr="004F53F1">
        <w:rPr>
          <w:rFonts w:ascii="Maiandra GD" w:hAnsi="Maiandra GD"/>
          <w:b/>
          <w:bCs/>
        </w:rPr>
        <w:t xml:space="preserve"> 2024, council meeting as corrected.  </w:t>
      </w:r>
      <w:r>
        <w:rPr>
          <w:rFonts w:ascii="Maiandra GD" w:hAnsi="Maiandra GD"/>
          <w:b/>
          <w:bCs/>
        </w:rPr>
        <w:t>Karen Longwell</w:t>
      </w:r>
      <w:r w:rsidR="00CB7874" w:rsidRPr="004F53F1">
        <w:rPr>
          <w:rFonts w:ascii="Maiandra GD" w:hAnsi="Maiandra GD"/>
          <w:b/>
          <w:bCs/>
        </w:rPr>
        <w:t xml:space="preserve"> seconded the motion.  The motion passed unanimously with </w:t>
      </w:r>
      <w:r w:rsidR="004F53F1" w:rsidRPr="004F53F1">
        <w:rPr>
          <w:rFonts w:ascii="Maiandra GD" w:hAnsi="Maiandra GD"/>
          <w:b/>
          <w:bCs/>
        </w:rPr>
        <w:t>three</w:t>
      </w:r>
      <w:r w:rsidR="00CB7874" w:rsidRPr="004F53F1">
        <w:rPr>
          <w:rFonts w:ascii="Maiandra GD" w:hAnsi="Maiandra GD"/>
          <w:b/>
          <w:bCs/>
        </w:rPr>
        <w:t xml:space="preserve"> (</w:t>
      </w:r>
      <w:r w:rsidR="004F53F1" w:rsidRPr="004F53F1">
        <w:rPr>
          <w:rFonts w:ascii="Maiandra GD" w:hAnsi="Maiandra GD"/>
          <w:b/>
          <w:bCs/>
        </w:rPr>
        <w:t>3</w:t>
      </w:r>
      <w:r w:rsidR="00CB7874" w:rsidRPr="004F53F1">
        <w:rPr>
          <w:rFonts w:ascii="Maiandra GD" w:hAnsi="Maiandra GD"/>
          <w:b/>
          <w:bCs/>
        </w:rPr>
        <w:t xml:space="preserve">) in favor and zero (0) against.  </w:t>
      </w:r>
    </w:p>
    <w:p w14:paraId="6085A9D3" w14:textId="5A9FBE87" w:rsidR="00B3436E" w:rsidRDefault="0095593A" w:rsidP="001E65D4">
      <w:pPr>
        <w:spacing w:after="0" w:line="240" w:lineRule="auto"/>
        <w:rPr>
          <w:rFonts w:ascii="Maiandra GD" w:hAnsi="Maiandra GD"/>
          <w:b/>
          <w:bCs/>
        </w:rPr>
      </w:pPr>
      <w:r>
        <w:rPr>
          <w:rFonts w:ascii="Maiandra GD" w:hAnsi="Maiandra GD"/>
          <w:b/>
          <w:bCs/>
        </w:rPr>
        <w:t xml:space="preserve">IN RE:  </w:t>
      </w:r>
      <w:r w:rsidR="00274C2F" w:rsidRPr="00274C2F">
        <w:rPr>
          <w:rFonts w:ascii="Maiandra GD" w:hAnsi="Maiandra GD"/>
          <w:b/>
          <w:bCs/>
        </w:rPr>
        <w:t>Bills to be paid from General Fund</w:t>
      </w:r>
    </w:p>
    <w:p w14:paraId="5D12D5A6" w14:textId="03B90F84" w:rsidR="00122B7E" w:rsidRDefault="00122B7E" w:rsidP="001E65D4">
      <w:pPr>
        <w:spacing w:after="0" w:line="240" w:lineRule="auto"/>
        <w:rPr>
          <w:rFonts w:ascii="Maiandra GD" w:hAnsi="Maiandra GD"/>
        </w:rPr>
      </w:pPr>
      <w:r w:rsidRPr="00122B7E">
        <w:rPr>
          <w:rFonts w:ascii="Maiandra GD" w:hAnsi="Maiandra GD"/>
        </w:rPr>
        <w:t xml:space="preserve">Becky Goff presented financial statement to the council.  There are no new bills needing approval to be paid. </w:t>
      </w:r>
      <w:r>
        <w:rPr>
          <w:rFonts w:ascii="Maiandra GD" w:hAnsi="Maiandra GD"/>
        </w:rPr>
        <w:t>Mayor Goff reported he received the quote for the ATV permits and decals for $82.60.</w:t>
      </w:r>
    </w:p>
    <w:p w14:paraId="3FEC0124" w14:textId="162A1AB8" w:rsidR="00122B7E" w:rsidRPr="00122B7E" w:rsidRDefault="00122B7E" w:rsidP="001E65D4">
      <w:pPr>
        <w:spacing w:after="0" w:line="240" w:lineRule="auto"/>
        <w:rPr>
          <w:rFonts w:ascii="Maiandra GD" w:hAnsi="Maiandra GD"/>
          <w:b/>
          <w:bCs/>
        </w:rPr>
      </w:pPr>
      <w:r w:rsidRPr="00122B7E">
        <w:rPr>
          <w:rFonts w:ascii="Maiandra GD" w:hAnsi="Maiandra GD"/>
          <w:b/>
          <w:bCs/>
        </w:rPr>
        <w:t>Motion:</w:t>
      </w:r>
    </w:p>
    <w:p w14:paraId="58F9A9F2" w14:textId="4FAFB5E2" w:rsidR="00122B7E" w:rsidRPr="00122B7E" w:rsidRDefault="00122B7E" w:rsidP="001E65D4">
      <w:pPr>
        <w:spacing w:after="0" w:line="240" w:lineRule="auto"/>
        <w:rPr>
          <w:rFonts w:ascii="Maiandra GD" w:hAnsi="Maiandra GD"/>
          <w:b/>
          <w:bCs/>
        </w:rPr>
      </w:pPr>
      <w:r w:rsidRPr="00122B7E">
        <w:rPr>
          <w:rFonts w:ascii="Maiandra GD" w:hAnsi="Maiandra GD"/>
          <w:b/>
          <w:bCs/>
        </w:rPr>
        <w:t xml:space="preserve">Johanna Lemasters made a </w:t>
      </w:r>
      <w:r>
        <w:rPr>
          <w:rFonts w:ascii="Maiandra GD" w:hAnsi="Maiandra GD"/>
          <w:b/>
          <w:bCs/>
        </w:rPr>
        <w:t xml:space="preserve">motion for </w:t>
      </w:r>
      <w:r w:rsidRPr="00122B7E">
        <w:rPr>
          <w:rFonts w:ascii="Maiandra GD" w:hAnsi="Maiandra GD"/>
          <w:b/>
          <w:bCs/>
        </w:rPr>
        <w:t xml:space="preserve">purchase of the decals for $82.60 from the WV Corrections.  Joey McGlumphy seconded the motion.  The motion passed unanimously with four (4) in favor and zero (0) against. </w:t>
      </w:r>
    </w:p>
    <w:p w14:paraId="710AA563" w14:textId="4A480188" w:rsidR="00274C2F" w:rsidRDefault="0095593A" w:rsidP="001E65D4">
      <w:pPr>
        <w:spacing w:after="0" w:line="240" w:lineRule="auto"/>
        <w:rPr>
          <w:rFonts w:ascii="Maiandra GD" w:hAnsi="Maiandra GD"/>
          <w:b/>
          <w:bCs/>
        </w:rPr>
      </w:pPr>
      <w:r>
        <w:rPr>
          <w:rFonts w:ascii="Maiandra GD" w:hAnsi="Maiandra GD"/>
          <w:b/>
          <w:bCs/>
        </w:rPr>
        <w:t xml:space="preserve">IN RE:  </w:t>
      </w:r>
      <w:r w:rsidR="00274C2F" w:rsidRPr="00274C2F">
        <w:rPr>
          <w:rFonts w:ascii="Maiandra GD" w:hAnsi="Maiandra GD"/>
          <w:b/>
          <w:bCs/>
        </w:rPr>
        <w:t>Bills to be paid from Coal Severance Fund</w:t>
      </w:r>
    </w:p>
    <w:p w14:paraId="5F922995" w14:textId="77777777" w:rsidR="00122B7E" w:rsidRPr="00122B7E" w:rsidRDefault="00122B7E" w:rsidP="00122B7E">
      <w:pPr>
        <w:spacing w:after="0" w:line="240" w:lineRule="auto"/>
        <w:rPr>
          <w:rFonts w:ascii="Maiandra GD" w:hAnsi="Maiandra GD"/>
        </w:rPr>
      </w:pPr>
      <w:r w:rsidRPr="00122B7E">
        <w:rPr>
          <w:rFonts w:ascii="Maiandra GD" w:hAnsi="Maiandra GD"/>
        </w:rPr>
        <w:t xml:space="preserve">Becky Goff presented financial statement to the council.  There are no new bills needing approval to be paid. </w:t>
      </w:r>
    </w:p>
    <w:p w14:paraId="224C1CE8" w14:textId="2C0C9CA4" w:rsidR="006E4D54" w:rsidRPr="00A820E8" w:rsidRDefault="008D29FF" w:rsidP="00274C2F">
      <w:pPr>
        <w:spacing w:after="0" w:line="240" w:lineRule="auto"/>
        <w:rPr>
          <w:noProof/>
        </w:rPr>
      </w:pPr>
      <w:r w:rsidRPr="00A820E8">
        <w:rPr>
          <w:rFonts w:ascii="Maiandra GD" w:hAnsi="Maiandra GD"/>
          <w:b/>
          <w:bCs/>
        </w:rPr>
        <w:t xml:space="preserve">IN RE:  </w:t>
      </w:r>
      <w:r w:rsidR="00274C2F" w:rsidRPr="00A820E8">
        <w:rPr>
          <w:rFonts w:ascii="Maiandra GD" w:hAnsi="Maiandra GD"/>
          <w:b/>
          <w:bCs/>
        </w:rPr>
        <w:t>Reports of Special Committees:</w:t>
      </w:r>
      <w:r w:rsidR="005F3897" w:rsidRPr="00A820E8">
        <w:rPr>
          <w:noProof/>
        </w:rPr>
        <w:t xml:space="preserve"> </w:t>
      </w:r>
      <w:r w:rsidR="00A820E8">
        <w:rPr>
          <w:noProof/>
        </w:rPr>
        <w:t xml:space="preserve"> </w:t>
      </w:r>
    </w:p>
    <w:p w14:paraId="79866A89" w14:textId="6A6EA312" w:rsidR="00973312" w:rsidRDefault="00122B7E" w:rsidP="00274C2F">
      <w:pPr>
        <w:spacing w:after="0" w:line="240" w:lineRule="auto"/>
        <w:rPr>
          <w:noProof/>
        </w:rPr>
      </w:pPr>
      <w:r>
        <w:rPr>
          <w:noProof/>
        </w:rPr>
        <w:drawing>
          <wp:anchor distT="0" distB="0" distL="114300" distR="114300" simplePos="0" relativeHeight="251667456" behindDoc="0" locked="0" layoutInCell="1" allowOverlap="1" wp14:anchorId="71202E51" wp14:editId="4F4D8FBC">
            <wp:simplePos x="0" y="0"/>
            <wp:positionH relativeFrom="column">
              <wp:posOffset>1981200</wp:posOffset>
            </wp:positionH>
            <wp:positionV relativeFrom="paragraph">
              <wp:posOffset>560705</wp:posOffset>
            </wp:positionV>
            <wp:extent cx="1618937" cy="822960"/>
            <wp:effectExtent l="0" t="0" r="635" b="0"/>
            <wp:wrapNone/>
            <wp:docPr id="747380908" name="Picture 3" descr="6,561 Christmas Elf Clipart Royalty-Free Photos and Stock Imag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6,561 Christmas Elf Clipart Royalty-Free Photos and Stock Images |  Shuttersto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8937"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Karen Longwell reported the next Christmas Around Town meeting will be December 4, 2024 @ 4pm at the Town of Hundred Municipal Building.  </w:t>
      </w:r>
      <w:r w:rsidR="000C00F0">
        <w:rPr>
          <w:noProof/>
        </w:rPr>
        <w:t>Chief Cecil reported Hundred PD is all caught up and doing well.  He stated he had made and arrest and had to have a couple vehicles towed.</w:t>
      </w:r>
    </w:p>
    <w:p w14:paraId="522A29B9" w14:textId="41DC4C1C" w:rsidR="00122B7E" w:rsidRDefault="00122B7E" w:rsidP="00274C2F">
      <w:pPr>
        <w:spacing w:after="0" w:line="240" w:lineRule="auto"/>
        <w:rPr>
          <w:rFonts w:ascii="Maiandra GD" w:hAnsi="Maiandra GD"/>
        </w:rPr>
      </w:pPr>
      <w:r>
        <w:rPr>
          <w:noProof/>
        </w:rPr>
        <w:lastRenderedPageBreak/>
        <w:drawing>
          <wp:anchor distT="0" distB="0" distL="114300" distR="114300" simplePos="0" relativeHeight="251661312" behindDoc="0" locked="0" layoutInCell="1" allowOverlap="1" wp14:anchorId="75FB4D0C" wp14:editId="71EECFD2">
            <wp:simplePos x="0" y="0"/>
            <wp:positionH relativeFrom="column">
              <wp:posOffset>74295</wp:posOffset>
            </wp:positionH>
            <wp:positionV relativeFrom="paragraph">
              <wp:posOffset>-786765</wp:posOffset>
            </wp:positionV>
            <wp:extent cx="5943600" cy="917543"/>
            <wp:effectExtent l="0" t="0" r="0" b="0"/>
            <wp:wrapNone/>
            <wp:docPr id="1139325592" name="Picture 4" descr="Christmas Lights Transparent Clip Art​ | Gallery Yopriceville -  High-Quality Free Images and Transparent PNG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ristmas Lights Transparent Clip Art​ | Gallery Yopriceville -  High-Quality Free Images and Transparent PNG Clipa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917543"/>
                    </a:xfrm>
                    <a:prstGeom prst="rect">
                      <a:avLst/>
                    </a:prstGeom>
                    <a:noFill/>
                    <a:ln>
                      <a:noFill/>
                    </a:ln>
                  </pic:spPr>
                </pic:pic>
              </a:graphicData>
            </a:graphic>
          </wp:anchor>
        </w:drawing>
      </w:r>
      <w:r w:rsidR="006A7BAF">
        <w:rPr>
          <w:rFonts w:ascii="Maiandra GD" w:hAnsi="Maiandra GD"/>
          <w:b/>
          <w:bCs/>
        </w:rPr>
        <w:t>IN RE:  Message(s) from the Mayo</w:t>
      </w:r>
      <w:r w:rsidR="00D85129">
        <w:rPr>
          <w:rFonts w:ascii="Maiandra GD" w:hAnsi="Maiandra GD"/>
          <w:b/>
          <w:bCs/>
        </w:rPr>
        <w:t xml:space="preserve">r: </w:t>
      </w:r>
      <w:r w:rsidR="00543DF4">
        <w:rPr>
          <w:rFonts w:ascii="Maiandra GD" w:hAnsi="Maiandra GD"/>
        </w:rPr>
        <w:t xml:space="preserve">Mayor Goff announced </w:t>
      </w:r>
      <w:r w:rsidR="002659B8">
        <w:rPr>
          <w:rFonts w:ascii="Maiandra GD" w:hAnsi="Maiandra GD"/>
        </w:rPr>
        <w:t xml:space="preserve">the HVFD is having a Christmas dinner on 12/15/2024 @ 2pm.  </w:t>
      </w:r>
      <w:r>
        <w:rPr>
          <w:rFonts w:ascii="Maiandra GD" w:hAnsi="Maiandra GD"/>
        </w:rPr>
        <w:t xml:space="preserve">Mayor Goff reminded the council the WVBOE meeting will be December 11, </w:t>
      </w:r>
      <w:r w:rsidR="000C00F0">
        <w:rPr>
          <w:rFonts w:ascii="Maiandra GD" w:hAnsi="Maiandra GD"/>
        </w:rPr>
        <w:t>2024,</w:t>
      </w:r>
      <w:r>
        <w:rPr>
          <w:rFonts w:ascii="Maiandra GD" w:hAnsi="Maiandra GD"/>
        </w:rPr>
        <w:t xml:space="preserve"> in Charleston.  </w:t>
      </w:r>
    </w:p>
    <w:p w14:paraId="1C11559E" w14:textId="05CCB042" w:rsidR="005408F2" w:rsidRDefault="0095593A" w:rsidP="00274C2F">
      <w:pPr>
        <w:spacing w:after="0" w:line="240" w:lineRule="auto"/>
        <w:rPr>
          <w:rFonts w:ascii="Maiandra GD" w:hAnsi="Maiandra GD"/>
          <w:b/>
          <w:bCs/>
        </w:rPr>
      </w:pPr>
      <w:r>
        <w:rPr>
          <w:rFonts w:ascii="Maiandra GD" w:hAnsi="Maiandra GD"/>
          <w:b/>
          <w:bCs/>
        </w:rPr>
        <w:t xml:space="preserve">IN RE: </w:t>
      </w:r>
      <w:r w:rsidR="00435CE6" w:rsidRPr="00435CE6">
        <w:rPr>
          <w:rFonts w:ascii="Maiandra GD" w:hAnsi="Maiandra GD"/>
          <w:b/>
          <w:bCs/>
        </w:rPr>
        <w:t>Resolution(s</w:t>
      </w:r>
      <w:r w:rsidR="00435CE6">
        <w:rPr>
          <w:rFonts w:ascii="Maiandra GD" w:hAnsi="Maiandra GD"/>
          <w:b/>
          <w:bCs/>
        </w:rPr>
        <w:t>)/Petition(s)/Motions Considered or Received</w:t>
      </w:r>
      <w:r w:rsidR="0050270A">
        <w:rPr>
          <w:rFonts w:ascii="Maiandra GD" w:hAnsi="Maiandra GD"/>
          <w:b/>
          <w:bCs/>
        </w:rPr>
        <w:t xml:space="preserve">: </w:t>
      </w:r>
      <w:bookmarkStart w:id="0" w:name="_Hlk176337955"/>
      <w:r w:rsidR="00122B7E">
        <w:rPr>
          <w:rFonts w:ascii="Maiandra GD" w:hAnsi="Maiandra GD"/>
          <w:b/>
          <w:bCs/>
        </w:rPr>
        <w:t xml:space="preserve">Mayor Goff read for the first time Resolution </w:t>
      </w:r>
      <w:r w:rsidR="000C00F0">
        <w:rPr>
          <w:rFonts w:ascii="Maiandra GD" w:hAnsi="Maiandra GD"/>
          <w:b/>
          <w:bCs/>
        </w:rPr>
        <w:t>2024-07.</w:t>
      </w:r>
    </w:p>
    <w:p w14:paraId="709E93B9" w14:textId="77777777" w:rsidR="00122B7E" w:rsidRPr="000C00F0" w:rsidRDefault="00122B7E" w:rsidP="00122B7E">
      <w:pPr>
        <w:spacing w:after="0" w:line="240" w:lineRule="auto"/>
        <w:jc w:val="center"/>
        <w:rPr>
          <w:rFonts w:ascii="Maiandra GD" w:hAnsi="Maiandra GD"/>
          <w:b/>
          <w:bCs/>
        </w:rPr>
      </w:pPr>
      <w:r w:rsidRPr="000C00F0">
        <w:rPr>
          <w:rFonts w:ascii="Maiandra GD" w:hAnsi="Maiandra GD"/>
          <w:b/>
          <w:bCs/>
        </w:rPr>
        <w:t>Resolution 2024-07</w:t>
      </w:r>
    </w:p>
    <w:p w14:paraId="0E961207" w14:textId="77777777" w:rsidR="00122B7E" w:rsidRPr="000C00F0" w:rsidRDefault="00122B7E" w:rsidP="00122B7E">
      <w:pPr>
        <w:spacing w:after="0" w:line="240" w:lineRule="auto"/>
        <w:rPr>
          <w:rFonts w:ascii="Maiandra GD" w:hAnsi="Maiandra GD"/>
          <w:b/>
          <w:bCs/>
        </w:rPr>
      </w:pPr>
      <w:r w:rsidRPr="000C00F0">
        <w:rPr>
          <w:rFonts w:ascii="Maiandra GD" w:hAnsi="Maiandra GD"/>
          <w:b/>
          <w:bCs/>
        </w:rPr>
        <w:t>RESOLUTION OF THE TOWN OF HUNDRED, WEST VIRGINIA AUTHORIZING THE REVISION OF ARTICLE 921:  STREET AND ALLEY CLOSING FOR THE TOWN OF HUNDRED.</w:t>
      </w:r>
    </w:p>
    <w:p w14:paraId="2E3E46B9" w14:textId="77777777" w:rsidR="00122B7E" w:rsidRPr="000C00F0" w:rsidRDefault="00122B7E" w:rsidP="00122B7E">
      <w:pPr>
        <w:spacing w:after="0" w:line="240" w:lineRule="auto"/>
        <w:rPr>
          <w:rFonts w:ascii="Maiandra GD" w:hAnsi="Maiandra GD"/>
          <w:b/>
          <w:bCs/>
        </w:rPr>
      </w:pPr>
      <w:r w:rsidRPr="000C00F0">
        <w:rPr>
          <w:rFonts w:ascii="Maiandra GD" w:hAnsi="Maiandra GD"/>
          <w:b/>
          <w:bCs/>
        </w:rPr>
        <w:t>At a regular session of the municipal council, held December 3, 2024, the following order was made and entered:</w:t>
      </w:r>
    </w:p>
    <w:p w14:paraId="262BF92E" w14:textId="77777777" w:rsidR="00122B7E" w:rsidRPr="000C00F0" w:rsidRDefault="00122B7E" w:rsidP="00122B7E">
      <w:pPr>
        <w:spacing w:after="0" w:line="240" w:lineRule="auto"/>
        <w:rPr>
          <w:rFonts w:ascii="Maiandra GD" w:hAnsi="Maiandra GD"/>
          <w:b/>
          <w:bCs/>
        </w:rPr>
      </w:pPr>
      <w:r w:rsidRPr="000C00F0">
        <w:rPr>
          <w:rFonts w:ascii="Maiandra GD" w:hAnsi="Maiandra GD"/>
          <w:b/>
          <w:bCs/>
        </w:rPr>
        <w:t>RESOLUTION 2024-07 TO CLOSE A PORTION OF BEECH STREET</w:t>
      </w:r>
    </w:p>
    <w:p w14:paraId="0003289D" w14:textId="77777777" w:rsidR="00122B7E" w:rsidRPr="000C00F0" w:rsidRDefault="00122B7E" w:rsidP="00122B7E">
      <w:pPr>
        <w:spacing w:after="0" w:line="240" w:lineRule="auto"/>
        <w:rPr>
          <w:rFonts w:ascii="Maiandra GD" w:hAnsi="Maiandra GD"/>
          <w:b/>
          <w:bCs/>
        </w:rPr>
      </w:pPr>
      <w:r w:rsidRPr="000C00F0">
        <w:rPr>
          <w:rFonts w:ascii="Maiandra GD" w:hAnsi="Maiandra GD"/>
          <w:b/>
          <w:bCs/>
        </w:rPr>
        <w:t>CITY OF HUNDRED, WEST VIRIGINIA</w:t>
      </w:r>
    </w:p>
    <w:p w14:paraId="1439CCC7" w14:textId="77777777" w:rsidR="00122B7E" w:rsidRPr="000C00F0" w:rsidRDefault="00122B7E" w:rsidP="00122B7E">
      <w:pPr>
        <w:spacing w:after="0" w:line="240" w:lineRule="auto"/>
        <w:rPr>
          <w:rFonts w:ascii="Maiandra GD" w:hAnsi="Maiandra GD"/>
          <w:b/>
          <w:bCs/>
        </w:rPr>
      </w:pPr>
      <w:r w:rsidRPr="000C00F0">
        <w:rPr>
          <w:rFonts w:ascii="Maiandra GD" w:hAnsi="Maiandra GD"/>
          <w:b/>
          <w:bCs/>
        </w:rPr>
        <w:t>__________________________________________________________________</w:t>
      </w:r>
    </w:p>
    <w:p w14:paraId="0871BB8D" w14:textId="47BF662F" w:rsidR="00122B7E" w:rsidRPr="000C00F0" w:rsidRDefault="00122B7E" w:rsidP="00122B7E">
      <w:pPr>
        <w:spacing w:after="0" w:line="240" w:lineRule="auto"/>
        <w:rPr>
          <w:rFonts w:ascii="Maiandra GD" w:hAnsi="Maiandra GD"/>
          <w:b/>
          <w:bCs/>
        </w:rPr>
      </w:pPr>
      <w:r w:rsidRPr="000C00F0">
        <w:rPr>
          <w:rFonts w:ascii="Maiandra GD" w:hAnsi="Maiandra GD"/>
          <w:b/>
          <w:bCs/>
        </w:rPr>
        <w:t>WHEREAS, pursuant to Article 921:  Street and Alley Closing the City Council has caused to be published a Resolution of Intent to close Beech Street pursuant to WV Code §8-12-</w:t>
      </w:r>
      <w:r w:rsidR="000C00F0" w:rsidRPr="000C00F0">
        <w:rPr>
          <w:rFonts w:ascii="Maiandra GD" w:hAnsi="Maiandra GD"/>
          <w:b/>
          <w:bCs/>
        </w:rPr>
        <w:t>5; and</w:t>
      </w:r>
    </w:p>
    <w:p w14:paraId="0E34B594" w14:textId="77777777" w:rsidR="00122B7E" w:rsidRPr="000C00F0" w:rsidRDefault="00122B7E" w:rsidP="00122B7E">
      <w:pPr>
        <w:spacing w:after="0" w:line="240" w:lineRule="auto"/>
        <w:rPr>
          <w:rFonts w:ascii="Maiandra GD" w:hAnsi="Maiandra GD"/>
          <w:b/>
          <w:bCs/>
        </w:rPr>
      </w:pPr>
    </w:p>
    <w:p w14:paraId="1726A414" w14:textId="77777777" w:rsidR="00122B7E" w:rsidRPr="000C00F0" w:rsidRDefault="00122B7E" w:rsidP="00122B7E">
      <w:pPr>
        <w:spacing w:after="0" w:line="240" w:lineRule="auto"/>
        <w:rPr>
          <w:rFonts w:ascii="Maiandra GD" w:hAnsi="Maiandra GD"/>
          <w:b/>
          <w:bCs/>
        </w:rPr>
      </w:pPr>
      <w:r w:rsidRPr="000C00F0">
        <w:rPr>
          <w:rFonts w:ascii="Maiandra GD" w:hAnsi="Maiandra GD"/>
          <w:b/>
          <w:bCs/>
        </w:rPr>
        <w:t>WHEREAS, the petitioner has caused a copy of the Resolution of Intent to close a</w:t>
      </w:r>
    </w:p>
    <w:p w14:paraId="40716307" w14:textId="77777777" w:rsidR="00122B7E" w:rsidRPr="000C00F0" w:rsidRDefault="00122B7E" w:rsidP="00122B7E">
      <w:pPr>
        <w:spacing w:after="0" w:line="240" w:lineRule="auto"/>
        <w:rPr>
          <w:rFonts w:ascii="Maiandra GD" w:hAnsi="Maiandra GD"/>
          <w:b/>
          <w:bCs/>
        </w:rPr>
      </w:pPr>
      <w:r w:rsidRPr="000C00F0">
        <w:rPr>
          <w:rFonts w:ascii="Maiandra GD" w:hAnsi="Maiandra GD"/>
          <w:b/>
          <w:bCs/>
        </w:rPr>
        <w:t>Beech Street to be sent by registered or certified mail to all owners</w:t>
      </w:r>
    </w:p>
    <w:p w14:paraId="58F0D7E0" w14:textId="77777777" w:rsidR="00122B7E" w:rsidRPr="000C00F0" w:rsidRDefault="00122B7E" w:rsidP="00122B7E">
      <w:pPr>
        <w:spacing w:after="0" w:line="240" w:lineRule="auto"/>
        <w:rPr>
          <w:rFonts w:ascii="Maiandra GD" w:hAnsi="Maiandra GD"/>
          <w:b/>
          <w:bCs/>
        </w:rPr>
      </w:pPr>
      <w:r w:rsidRPr="000C00F0">
        <w:rPr>
          <w:rFonts w:ascii="Maiandra GD" w:hAnsi="Maiandra GD"/>
          <w:b/>
          <w:bCs/>
        </w:rPr>
        <w:t>of property adjoining said right-of-way and prominently posted a notice of the closing on Town of Hundred Council Agenda posted, November 27, 2024.</w:t>
      </w:r>
    </w:p>
    <w:p w14:paraId="2A9683BE" w14:textId="77777777" w:rsidR="00122B7E" w:rsidRPr="000C00F0" w:rsidRDefault="00122B7E" w:rsidP="00122B7E">
      <w:pPr>
        <w:spacing w:after="0" w:line="240" w:lineRule="auto"/>
        <w:rPr>
          <w:rFonts w:ascii="Maiandra GD" w:hAnsi="Maiandra GD"/>
          <w:b/>
          <w:bCs/>
        </w:rPr>
      </w:pPr>
    </w:p>
    <w:p w14:paraId="6B48E1EB" w14:textId="77777777" w:rsidR="00122B7E" w:rsidRPr="000C00F0" w:rsidRDefault="00122B7E" w:rsidP="00122B7E">
      <w:pPr>
        <w:spacing w:after="0" w:line="240" w:lineRule="auto"/>
        <w:rPr>
          <w:rFonts w:ascii="Maiandra GD" w:hAnsi="Maiandra GD"/>
          <w:b/>
          <w:bCs/>
        </w:rPr>
      </w:pPr>
      <w:r w:rsidRPr="000C00F0">
        <w:rPr>
          <w:rFonts w:ascii="Maiandra GD" w:hAnsi="Maiandra GD"/>
          <w:b/>
          <w:bCs/>
        </w:rPr>
        <w:t>WHEREAS, the city may reserve its right, title, and interest in any utility</w:t>
      </w:r>
    </w:p>
    <w:p w14:paraId="660FE2AA" w14:textId="77777777" w:rsidR="00122B7E" w:rsidRPr="000C00F0" w:rsidRDefault="00122B7E" w:rsidP="00122B7E">
      <w:pPr>
        <w:spacing w:after="0" w:line="240" w:lineRule="auto"/>
        <w:rPr>
          <w:rFonts w:ascii="Maiandra GD" w:hAnsi="Maiandra GD"/>
          <w:b/>
          <w:bCs/>
        </w:rPr>
      </w:pPr>
      <w:r w:rsidRPr="000C00F0">
        <w:rPr>
          <w:rFonts w:ascii="Maiandra GD" w:hAnsi="Maiandra GD"/>
          <w:b/>
          <w:bCs/>
        </w:rPr>
        <w:t>improvement or easement within a street closed; and</w:t>
      </w:r>
    </w:p>
    <w:p w14:paraId="0A777BFD" w14:textId="77777777" w:rsidR="00122B7E" w:rsidRPr="000C00F0" w:rsidRDefault="00122B7E" w:rsidP="00122B7E">
      <w:pPr>
        <w:spacing w:after="0" w:line="240" w:lineRule="auto"/>
        <w:rPr>
          <w:rFonts w:ascii="Maiandra GD" w:hAnsi="Maiandra GD"/>
          <w:b/>
          <w:bCs/>
        </w:rPr>
      </w:pPr>
    </w:p>
    <w:p w14:paraId="24DC3F6D" w14:textId="77777777" w:rsidR="00122B7E" w:rsidRPr="000C00F0" w:rsidRDefault="00122B7E" w:rsidP="00122B7E">
      <w:pPr>
        <w:spacing w:after="0" w:line="240" w:lineRule="auto"/>
        <w:rPr>
          <w:rFonts w:ascii="Maiandra GD" w:hAnsi="Maiandra GD"/>
          <w:b/>
          <w:bCs/>
        </w:rPr>
      </w:pPr>
      <w:r w:rsidRPr="000C00F0">
        <w:rPr>
          <w:rFonts w:ascii="Maiandra GD" w:hAnsi="Maiandra GD"/>
          <w:b/>
          <w:bCs/>
        </w:rPr>
        <w:t>WHEREAS, the public hearing was held on the 3rd day of December 2024, and</w:t>
      </w:r>
    </w:p>
    <w:p w14:paraId="3079FA03" w14:textId="77777777" w:rsidR="00122B7E" w:rsidRPr="000C00F0" w:rsidRDefault="00122B7E" w:rsidP="00122B7E">
      <w:pPr>
        <w:spacing w:after="0" w:line="240" w:lineRule="auto"/>
        <w:rPr>
          <w:rFonts w:ascii="Maiandra GD" w:hAnsi="Maiandra GD"/>
          <w:b/>
          <w:bCs/>
        </w:rPr>
      </w:pPr>
      <w:r w:rsidRPr="000C00F0">
        <w:rPr>
          <w:rFonts w:ascii="Maiandra GD" w:hAnsi="Maiandra GD"/>
          <w:b/>
          <w:bCs/>
        </w:rPr>
        <w:t>City Council determined that closing Beech Street is not contrary to the public interest, and that no individual, firm or corporation owning property in the</w:t>
      </w:r>
    </w:p>
    <w:p w14:paraId="52790E85" w14:textId="77777777" w:rsidR="00122B7E" w:rsidRPr="000C00F0" w:rsidRDefault="00122B7E" w:rsidP="00122B7E">
      <w:pPr>
        <w:spacing w:after="0" w:line="240" w:lineRule="auto"/>
        <w:rPr>
          <w:rFonts w:ascii="Maiandra GD" w:hAnsi="Maiandra GD"/>
          <w:b/>
          <w:bCs/>
        </w:rPr>
      </w:pPr>
      <w:r w:rsidRPr="000C00F0">
        <w:rPr>
          <w:rFonts w:ascii="Maiandra GD" w:hAnsi="Maiandra GD"/>
          <w:b/>
          <w:bCs/>
        </w:rPr>
        <w:t>vicinity thereof will be deprived of reasonable means of ingress and egress to their or its</w:t>
      </w:r>
    </w:p>
    <w:p w14:paraId="092EDE75" w14:textId="77777777" w:rsidR="00122B7E" w:rsidRPr="000C00F0" w:rsidRDefault="00122B7E" w:rsidP="00122B7E">
      <w:pPr>
        <w:spacing w:after="0" w:line="240" w:lineRule="auto"/>
        <w:rPr>
          <w:rFonts w:ascii="Maiandra GD" w:hAnsi="Maiandra GD"/>
          <w:b/>
          <w:bCs/>
        </w:rPr>
      </w:pPr>
      <w:r w:rsidRPr="000C00F0">
        <w:rPr>
          <w:rFonts w:ascii="Maiandra GD" w:hAnsi="Maiandra GD"/>
          <w:b/>
          <w:bCs/>
        </w:rPr>
        <w:t>property; and</w:t>
      </w:r>
    </w:p>
    <w:p w14:paraId="6618F5AF" w14:textId="77777777" w:rsidR="00122B7E" w:rsidRPr="000C00F0" w:rsidRDefault="00122B7E" w:rsidP="00122B7E">
      <w:pPr>
        <w:spacing w:after="0" w:line="240" w:lineRule="auto"/>
        <w:rPr>
          <w:rFonts w:ascii="Maiandra GD" w:hAnsi="Maiandra GD"/>
          <w:b/>
          <w:bCs/>
        </w:rPr>
      </w:pPr>
    </w:p>
    <w:p w14:paraId="669629D7" w14:textId="77777777" w:rsidR="00122B7E" w:rsidRPr="000C00F0" w:rsidRDefault="00122B7E" w:rsidP="00122B7E">
      <w:pPr>
        <w:spacing w:after="0" w:line="240" w:lineRule="auto"/>
        <w:rPr>
          <w:rFonts w:ascii="Maiandra GD" w:hAnsi="Maiandra GD"/>
          <w:b/>
          <w:bCs/>
        </w:rPr>
      </w:pPr>
      <w:r w:rsidRPr="000C00F0">
        <w:rPr>
          <w:rFonts w:ascii="Maiandra GD" w:hAnsi="Maiandra GD"/>
          <w:b/>
          <w:bCs/>
        </w:rPr>
        <w:t>NOW, THEREFORE, BE IT RESOLVED by the Town Council of the Town of</w:t>
      </w:r>
    </w:p>
    <w:p w14:paraId="29D01332" w14:textId="77777777" w:rsidR="00122B7E" w:rsidRPr="000C00F0" w:rsidRDefault="00122B7E" w:rsidP="00122B7E">
      <w:pPr>
        <w:spacing w:after="0" w:line="240" w:lineRule="auto"/>
        <w:rPr>
          <w:rFonts w:ascii="Maiandra GD" w:hAnsi="Maiandra GD"/>
          <w:b/>
          <w:bCs/>
        </w:rPr>
      </w:pPr>
      <w:r w:rsidRPr="000C00F0">
        <w:rPr>
          <w:rFonts w:ascii="Maiandra GD" w:hAnsi="Maiandra GD"/>
          <w:b/>
          <w:bCs/>
        </w:rPr>
        <w:t>Hundred at its regularly assembled meeting of December 3, 2024, that</w:t>
      </w:r>
    </w:p>
    <w:p w14:paraId="2E7D22D5" w14:textId="77777777" w:rsidR="00122B7E" w:rsidRPr="000C00F0" w:rsidRDefault="00122B7E" w:rsidP="00122B7E">
      <w:pPr>
        <w:spacing w:after="0" w:line="240" w:lineRule="auto"/>
        <w:rPr>
          <w:rFonts w:ascii="Maiandra GD" w:hAnsi="Maiandra GD"/>
          <w:b/>
          <w:bCs/>
        </w:rPr>
      </w:pPr>
      <w:r w:rsidRPr="000C00F0">
        <w:rPr>
          <w:rFonts w:ascii="Maiandra GD" w:hAnsi="Maiandra GD"/>
          <w:b/>
          <w:bCs/>
        </w:rPr>
        <w:t xml:space="preserve">the Council hereby orders the closing Beech Street </w:t>
      </w:r>
    </w:p>
    <w:p w14:paraId="11AE0BAA" w14:textId="77777777" w:rsidR="00122B7E" w:rsidRPr="000C00F0" w:rsidRDefault="00122B7E" w:rsidP="00122B7E">
      <w:pPr>
        <w:spacing w:after="0" w:line="240" w:lineRule="auto"/>
        <w:rPr>
          <w:rFonts w:ascii="Maiandra GD" w:hAnsi="Maiandra GD"/>
          <w:b/>
          <w:bCs/>
        </w:rPr>
      </w:pPr>
    </w:p>
    <w:p w14:paraId="5D023AC5" w14:textId="77777777" w:rsidR="00122B7E" w:rsidRDefault="00122B7E" w:rsidP="00122B7E">
      <w:pPr>
        <w:spacing w:after="0" w:line="240" w:lineRule="auto"/>
        <w:rPr>
          <w:rFonts w:ascii="Maiandra GD" w:hAnsi="Maiandra GD"/>
          <w:b/>
          <w:bCs/>
        </w:rPr>
      </w:pPr>
      <w:r w:rsidRPr="000C00F0">
        <w:rPr>
          <w:rFonts w:ascii="Maiandra GD" w:hAnsi="Maiandra GD"/>
          <w:b/>
          <w:bCs/>
        </w:rPr>
        <w:t>BE IT FURTHER RESOLVED that a certified copy of this Resolution be filed in the Office of the Town of Hundred, Hundred, WV.</w:t>
      </w:r>
    </w:p>
    <w:p w14:paraId="52797184" w14:textId="52E30EE5" w:rsidR="00122B7E" w:rsidRDefault="000C00F0" w:rsidP="00274C2F">
      <w:pPr>
        <w:spacing w:after="0" w:line="240" w:lineRule="auto"/>
        <w:rPr>
          <w:rFonts w:ascii="Maiandra GD" w:hAnsi="Maiandra GD"/>
        </w:rPr>
      </w:pPr>
      <w:r>
        <w:rPr>
          <w:rFonts w:ascii="Maiandra GD" w:hAnsi="Maiandra GD"/>
        </w:rPr>
        <w:t>Becky Goff will submit Resolution 2024-07 to be published in the Wetzel Chronicle for two weeks prior to next reading.  The publication will run December 11, 2024, and December 18, 2024.</w:t>
      </w:r>
    </w:p>
    <w:p w14:paraId="4F281277" w14:textId="641EF1EB" w:rsidR="00232AD0" w:rsidRPr="00232AD0" w:rsidRDefault="00232AD0" w:rsidP="00274C2F">
      <w:pPr>
        <w:spacing w:after="0" w:line="240" w:lineRule="auto"/>
        <w:rPr>
          <w:rFonts w:ascii="Maiandra GD" w:hAnsi="Maiandra GD"/>
          <w:sz w:val="24"/>
          <w:szCs w:val="24"/>
        </w:rPr>
      </w:pPr>
      <w:r w:rsidRPr="00232AD0">
        <w:rPr>
          <w:rFonts w:ascii="Maiandra GD" w:hAnsi="Maiandra GD"/>
          <w:b/>
          <w:bCs/>
          <w:sz w:val="24"/>
          <w:szCs w:val="24"/>
        </w:rPr>
        <w:t>IN RE: Complaints from citizens</w:t>
      </w:r>
      <w:r>
        <w:rPr>
          <w:rFonts w:ascii="Maiandra GD" w:hAnsi="Maiandra GD"/>
          <w:sz w:val="24"/>
          <w:szCs w:val="24"/>
        </w:rPr>
        <w:t xml:space="preserve">: </w:t>
      </w:r>
      <w:r w:rsidRPr="007C4B68">
        <w:rPr>
          <w:rFonts w:ascii="Maiandra GD" w:hAnsi="Maiandra GD"/>
        </w:rPr>
        <w:t>none</w:t>
      </w:r>
    </w:p>
    <w:bookmarkEnd w:id="0"/>
    <w:p w14:paraId="38FE0D75" w14:textId="07317F4B" w:rsidR="00B614A4" w:rsidRDefault="0095593A" w:rsidP="00274C2F">
      <w:pPr>
        <w:spacing w:after="0" w:line="240" w:lineRule="auto"/>
        <w:rPr>
          <w:rFonts w:ascii="Maiandra GD" w:hAnsi="Maiandra GD"/>
          <w:b/>
          <w:bCs/>
          <w:i/>
          <w:iCs/>
          <w:sz w:val="28"/>
          <w:szCs w:val="28"/>
        </w:rPr>
      </w:pPr>
      <w:r w:rsidRPr="009C75A6">
        <w:rPr>
          <w:rFonts w:ascii="Maiandra GD" w:hAnsi="Maiandra GD"/>
          <w:b/>
          <w:bCs/>
          <w:i/>
          <w:iCs/>
          <w:sz w:val="28"/>
          <w:szCs w:val="28"/>
        </w:rPr>
        <w:t xml:space="preserve">IN RE:  </w:t>
      </w:r>
      <w:r w:rsidR="00670B18" w:rsidRPr="009C75A6">
        <w:rPr>
          <w:rFonts w:ascii="Maiandra GD" w:hAnsi="Maiandra GD"/>
          <w:b/>
          <w:bCs/>
          <w:i/>
          <w:iCs/>
          <w:sz w:val="28"/>
          <w:szCs w:val="28"/>
        </w:rPr>
        <w:t>Old</w:t>
      </w:r>
      <w:r w:rsidR="00B614A4" w:rsidRPr="009C75A6">
        <w:rPr>
          <w:rFonts w:ascii="Maiandra GD" w:hAnsi="Maiandra GD"/>
          <w:b/>
          <w:bCs/>
          <w:i/>
          <w:iCs/>
          <w:sz w:val="28"/>
          <w:szCs w:val="28"/>
        </w:rPr>
        <w:t xml:space="preserve"> Business</w:t>
      </w:r>
    </w:p>
    <w:p w14:paraId="1F449DCB" w14:textId="4FE4D483" w:rsidR="000C00F0" w:rsidRDefault="000C00F0" w:rsidP="000C00F0">
      <w:pPr>
        <w:spacing w:after="0" w:line="240" w:lineRule="auto"/>
        <w:rPr>
          <w:rFonts w:ascii="Maiandra GD" w:hAnsi="Maiandra GD"/>
        </w:rPr>
      </w:pPr>
      <w:r>
        <w:rPr>
          <w:rFonts w:ascii="Maiandra GD" w:hAnsi="Maiandra GD"/>
        </w:rPr>
        <w:t>Side-by-side tires:  Hattie Massey is still looking to find side-by-side tires.  Alicia Bragg and Joey McGlumphy is going to help as well.</w:t>
      </w:r>
    </w:p>
    <w:p w14:paraId="02B1F505" w14:textId="2FA52A9B" w:rsidR="000C00F0" w:rsidRPr="000C00F0" w:rsidRDefault="00E24DEC" w:rsidP="000C00F0">
      <w:pPr>
        <w:spacing w:after="0" w:line="240" w:lineRule="auto"/>
        <w:rPr>
          <w:rFonts w:ascii="Maiandra GD" w:hAnsi="Maiandra GD"/>
        </w:rPr>
      </w:pPr>
      <w:r>
        <w:rPr>
          <w:noProof/>
        </w:rPr>
        <w:drawing>
          <wp:anchor distT="0" distB="0" distL="114300" distR="114300" simplePos="0" relativeHeight="251673600" behindDoc="0" locked="0" layoutInCell="1" allowOverlap="1" wp14:anchorId="43E32FAA" wp14:editId="28811E59">
            <wp:simplePos x="0" y="0"/>
            <wp:positionH relativeFrom="column">
              <wp:posOffset>2276475</wp:posOffset>
            </wp:positionH>
            <wp:positionV relativeFrom="paragraph">
              <wp:posOffset>926465</wp:posOffset>
            </wp:positionV>
            <wp:extent cx="1618937" cy="822960"/>
            <wp:effectExtent l="0" t="0" r="635" b="0"/>
            <wp:wrapNone/>
            <wp:docPr id="506817307" name="Picture 3" descr="6,561 Christmas Elf Clipart Royalty-Free Photos and Stock Imag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6,561 Christmas Elf Clipart Royalty-Free Photos and Stock Images |  Shuttersto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8937"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00F0" w:rsidRPr="000C00F0">
        <w:rPr>
          <w:rFonts w:ascii="Maiandra GD" w:hAnsi="Maiandra GD"/>
        </w:rPr>
        <w:t>Karen Longwell stated there are three benches that need to be picked up at Hundred Lumber and placed.  Becky Goff told her Mike Goodrich is on vacation until Friday and she would have him go to Hundred Lumber on Friday, December 6, 2024, after he returns from the landfill.</w:t>
      </w:r>
      <w:r w:rsidR="00E53E33">
        <w:rPr>
          <w:rFonts w:ascii="Maiandra GD" w:hAnsi="Maiandra GD"/>
        </w:rPr>
        <w:t xml:space="preserve">  Becky Goff told the council that the building has not been cleaned this month, because the council had not been paying the $20/per month.  Becky Goff explained to Joey McGlumphy that he was not </w:t>
      </w:r>
      <w:r>
        <w:rPr>
          <w:noProof/>
        </w:rPr>
        <w:lastRenderedPageBreak/>
        <w:drawing>
          <wp:anchor distT="0" distB="0" distL="114300" distR="114300" simplePos="0" relativeHeight="251663360" behindDoc="0" locked="0" layoutInCell="1" allowOverlap="1" wp14:anchorId="28CF9257" wp14:editId="326C4F02">
            <wp:simplePos x="0" y="0"/>
            <wp:positionH relativeFrom="column">
              <wp:posOffset>165735</wp:posOffset>
            </wp:positionH>
            <wp:positionV relativeFrom="paragraph">
              <wp:posOffset>-840105</wp:posOffset>
            </wp:positionV>
            <wp:extent cx="5943600" cy="917543"/>
            <wp:effectExtent l="0" t="0" r="0" b="0"/>
            <wp:wrapNone/>
            <wp:docPr id="486833198" name="Picture 4" descr="Christmas Lights Transparent Clip Art​ | Gallery Yopriceville -  High-Quality Free Images and Transparent PNG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ristmas Lights Transparent Clip Art​ | Gallery Yopriceville -  High-Quality Free Images and Transparent PNG Clipa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917543"/>
                    </a:xfrm>
                    <a:prstGeom prst="rect">
                      <a:avLst/>
                    </a:prstGeom>
                    <a:noFill/>
                    <a:ln>
                      <a:noFill/>
                    </a:ln>
                  </pic:spPr>
                </pic:pic>
              </a:graphicData>
            </a:graphic>
          </wp:anchor>
        </w:drawing>
      </w:r>
      <w:r w:rsidR="00E53E33">
        <w:rPr>
          <w:rFonts w:ascii="Maiandra GD" w:hAnsi="Maiandra GD"/>
        </w:rPr>
        <w:t xml:space="preserve">obligated to pay because he was not on council when they made the decision. </w:t>
      </w:r>
      <w:r>
        <w:rPr>
          <w:rFonts w:ascii="Maiandra GD" w:hAnsi="Maiandra GD"/>
        </w:rPr>
        <w:t xml:space="preserve">Johanna Lemasters stated she gives her $20/month when she pays her Garbage/Police bill.  Becky Goff informed the council she and Hattie Massey would not be cleaning the building and if they want it cleaned, they needed to pay for it like that originally decided or they could clean it.  Becky Goff also told the council that the HLPSD had already paid their share of the cleaning expenses. </w:t>
      </w:r>
    </w:p>
    <w:p w14:paraId="23D27AEB" w14:textId="33D3E28A" w:rsidR="00ED1D3D" w:rsidRPr="004D5940" w:rsidRDefault="00AB189E" w:rsidP="00ED1D3D">
      <w:pPr>
        <w:spacing w:after="0" w:line="240" w:lineRule="auto"/>
        <w:rPr>
          <w:rFonts w:ascii="Maiandra GD" w:hAnsi="Maiandra GD"/>
        </w:rPr>
      </w:pPr>
      <w:r w:rsidRPr="00447AED">
        <w:rPr>
          <w:rFonts w:ascii="Maiandra GD" w:hAnsi="Maiandra GD"/>
          <w:b/>
          <w:bCs/>
          <w:i/>
          <w:iCs/>
          <w:sz w:val="28"/>
          <w:szCs w:val="28"/>
        </w:rPr>
        <w:t xml:space="preserve">IN RE:  </w:t>
      </w:r>
      <w:r>
        <w:rPr>
          <w:rFonts w:ascii="Maiandra GD" w:hAnsi="Maiandra GD"/>
          <w:b/>
          <w:bCs/>
          <w:i/>
          <w:iCs/>
          <w:sz w:val="28"/>
          <w:szCs w:val="28"/>
        </w:rPr>
        <w:t>Reading of Ordinances</w:t>
      </w:r>
      <w:r w:rsidR="00837CA7">
        <w:rPr>
          <w:rFonts w:ascii="Maiandra GD" w:hAnsi="Maiandra GD"/>
          <w:b/>
          <w:bCs/>
          <w:i/>
          <w:iCs/>
          <w:sz w:val="28"/>
          <w:szCs w:val="28"/>
        </w:rPr>
        <w:t>:</w:t>
      </w:r>
      <w:r w:rsidR="004D5940">
        <w:rPr>
          <w:rFonts w:ascii="Maiandra GD" w:hAnsi="Maiandra GD"/>
          <w:b/>
          <w:bCs/>
          <w:i/>
          <w:iCs/>
          <w:sz w:val="28"/>
          <w:szCs w:val="28"/>
        </w:rPr>
        <w:t xml:space="preserve">  </w:t>
      </w:r>
      <w:r w:rsidR="004D5940" w:rsidRPr="004D5940">
        <w:rPr>
          <w:rFonts w:ascii="Maiandra GD" w:hAnsi="Maiandra GD"/>
        </w:rPr>
        <w:t>May</w:t>
      </w:r>
      <w:r w:rsidR="004D5940">
        <w:rPr>
          <w:rFonts w:ascii="Maiandra GD" w:hAnsi="Maiandra GD"/>
        </w:rPr>
        <w:t>or Goff</w:t>
      </w:r>
      <w:r w:rsidR="00C84D2A">
        <w:rPr>
          <w:rFonts w:ascii="Maiandra GD" w:hAnsi="Maiandra GD"/>
        </w:rPr>
        <w:t xml:space="preserve"> </w:t>
      </w:r>
      <w:r w:rsidR="000C00F0">
        <w:rPr>
          <w:rFonts w:ascii="Maiandra GD" w:hAnsi="Maiandra GD"/>
        </w:rPr>
        <w:t>had</w:t>
      </w:r>
      <w:r w:rsidR="000D24B5">
        <w:rPr>
          <w:rFonts w:ascii="Maiandra GD" w:hAnsi="Maiandra GD"/>
        </w:rPr>
        <w:t xml:space="preserve"> second reading of the ordinance to allow for the second publication in the Wetzel Chronicle.  </w:t>
      </w:r>
    </w:p>
    <w:p w14:paraId="32CBCCE7" w14:textId="17D2C6E9" w:rsidR="000C00F0" w:rsidRDefault="000C00F0" w:rsidP="004D5940">
      <w:pPr>
        <w:spacing w:after="0" w:line="240" w:lineRule="auto"/>
        <w:jc w:val="center"/>
        <w:rPr>
          <w:rFonts w:ascii="Maiandra GD" w:hAnsi="Maiandra GD"/>
          <w:b/>
          <w:bCs/>
        </w:rPr>
      </w:pPr>
    </w:p>
    <w:p w14:paraId="76EBE674" w14:textId="58F7BAF2" w:rsidR="004D5940" w:rsidRPr="00B7560F" w:rsidRDefault="004D5940" w:rsidP="004D5940">
      <w:pPr>
        <w:spacing w:after="0" w:line="240" w:lineRule="auto"/>
        <w:jc w:val="center"/>
        <w:rPr>
          <w:rFonts w:ascii="Maiandra GD" w:hAnsi="Maiandra GD"/>
          <w:b/>
          <w:bCs/>
        </w:rPr>
      </w:pPr>
      <w:r w:rsidRPr="00B7560F">
        <w:rPr>
          <w:rFonts w:ascii="Maiandra GD" w:hAnsi="Maiandra GD"/>
          <w:b/>
          <w:bCs/>
        </w:rPr>
        <w:t>TOWN OF HUNDRED</w:t>
      </w:r>
      <w:r>
        <w:rPr>
          <w:rFonts w:ascii="Maiandra GD" w:hAnsi="Maiandra GD"/>
          <w:b/>
          <w:bCs/>
        </w:rPr>
        <w:t xml:space="preserve"> GARBAGE ORDINANCE</w:t>
      </w:r>
    </w:p>
    <w:p w14:paraId="52F4D5D1" w14:textId="4247E09C" w:rsidR="004D5940" w:rsidRDefault="004D5940" w:rsidP="004D5940">
      <w:pPr>
        <w:spacing w:after="0" w:line="240" w:lineRule="auto"/>
        <w:jc w:val="center"/>
        <w:rPr>
          <w:rFonts w:ascii="Maiandra GD" w:hAnsi="Maiandra GD"/>
          <w:b/>
          <w:bCs/>
        </w:rPr>
      </w:pPr>
      <w:r w:rsidRPr="00B7560F">
        <w:rPr>
          <w:rFonts w:ascii="Maiandra GD" w:hAnsi="Maiandra GD"/>
          <w:b/>
          <w:bCs/>
        </w:rPr>
        <w:t>AMENDMENT 2024-0</w:t>
      </w:r>
      <w:r>
        <w:rPr>
          <w:rFonts w:ascii="Maiandra GD" w:hAnsi="Maiandra GD"/>
          <w:b/>
          <w:bCs/>
        </w:rPr>
        <w:t>4</w:t>
      </w:r>
    </w:p>
    <w:p w14:paraId="15BB9F80" w14:textId="7BA8D2CB" w:rsidR="004D5940" w:rsidRDefault="004D5940" w:rsidP="004D5940">
      <w:pPr>
        <w:spacing w:after="0" w:line="240" w:lineRule="auto"/>
        <w:rPr>
          <w:rFonts w:ascii="Maiandra GD" w:hAnsi="Maiandra GD"/>
        </w:rPr>
      </w:pPr>
    </w:p>
    <w:p w14:paraId="59E2AC8B" w14:textId="2FAD2262" w:rsidR="004D5940" w:rsidRPr="000C00F0" w:rsidRDefault="004D5940" w:rsidP="004D5940">
      <w:pPr>
        <w:spacing w:after="0" w:line="240" w:lineRule="auto"/>
        <w:rPr>
          <w:rFonts w:ascii="Maiandra GD" w:hAnsi="Maiandra GD"/>
          <w:b/>
          <w:bCs/>
        </w:rPr>
      </w:pPr>
      <w:r w:rsidRPr="000C00F0">
        <w:rPr>
          <w:rFonts w:ascii="Maiandra GD" w:hAnsi="Maiandra GD"/>
          <w:b/>
          <w:bCs/>
        </w:rPr>
        <w:t>We the undersigned officials of the Town of Hundred, certify that the Garbage Ordinance has been amended to say:</w:t>
      </w:r>
    </w:p>
    <w:p w14:paraId="36E26E1F" w14:textId="6387B2E8" w:rsidR="004D5940" w:rsidRPr="000C00F0" w:rsidRDefault="004D5940" w:rsidP="004D5940">
      <w:pPr>
        <w:spacing w:after="0" w:line="240" w:lineRule="auto"/>
        <w:rPr>
          <w:rFonts w:ascii="Maiandra GD" w:hAnsi="Maiandra GD"/>
          <w:b/>
          <w:bCs/>
        </w:rPr>
      </w:pPr>
      <w:r w:rsidRPr="000C00F0">
        <w:rPr>
          <w:rFonts w:ascii="Maiandra GD" w:hAnsi="Maiandra GD"/>
          <w:b/>
          <w:bCs/>
        </w:rPr>
        <w:t>The following rated to be assessed for each resident/citizen and/or businesses are heretofore established:</w:t>
      </w:r>
    </w:p>
    <w:p w14:paraId="5C728D11" w14:textId="4861359B" w:rsidR="004D5940" w:rsidRPr="000C00F0" w:rsidRDefault="004D5940" w:rsidP="004D5940">
      <w:pPr>
        <w:spacing w:after="0" w:line="240" w:lineRule="auto"/>
        <w:rPr>
          <w:rFonts w:ascii="Maiandra GD" w:hAnsi="Maiandra GD"/>
          <w:b/>
          <w:bCs/>
        </w:rPr>
      </w:pPr>
      <w:r w:rsidRPr="000C00F0">
        <w:rPr>
          <w:rFonts w:ascii="Maiandra GD" w:hAnsi="Maiandra GD"/>
          <w:b/>
          <w:bCs/>
        </w:rPr>
        <w:t xml:space="preserve">Any person, business, or corporation within the Town of Hundred city limits that has Garbage fees will be assessed a monthly fuel surcharge fee.  The Public Service Commission regulates diesel fuel surcharge.  The current surcharge is 7.69%.  The rate is adjusted semiannually according to the diesel fuel charges. </w:t>
      </w:r>
    </w:p>
    <w:p w14:paraId="16121443" w14:textId="3C33F70E" w:rsidR="004D5940" w:rsidRPr="000C00F0" w:rsidRDefault="004D5940" w:rsidP="004D5940">
      <w:pPr>
        <w:spacing w:after="0" w:line="240" w:lineRule="auto"/>
        <w:rPr>
          <w:rFonts w:ascii="Maiandra GD" w:hAnsi="Maiandra GD"/>
          <w:b/>
          <w:bCs/>
        </w:rPr>
      </w:pPr>
      <w:r w:rsidRPr="000C00F0">
        <w:rPr>
          <w:rFonts w:ascii="Maiandra GD" w:hAnsi="Maiandra GD"/>
          <w:b/>
          <w:bCs/>
        </w:rPr>
        <w:t xml:space="preserve">This amendment will take effect on the first of the following month after the </w:t>
      </w:r>
      <w:r w:rsidR="00C84D2A" w:rsidRPr="000C00F0">
        <w:rPr>
          <w:rFonts w:ascii="Maiandra GD" w:hAnsi="Maiandra GD"/>
          <w:b/>
          <w:bCs/>
        </w:rPr>
        <w:t>second</w:t>
      </w:r>
      <w:r w:rsidRPr="000C00F0">
        <w:rPr>
          <w:rFonts w:ascii="Maiandra GD" w:hAnsi="Maiandra GD"/>
          <w:b/>
          <w:bCs/>
        </w:rPr>
        <w:t xml:space="preserve"> reading.</w:t>
      </w:r>
    </w:p>
    <w:p w14:paraId="62325B77" w14:textId="2A1B7DF3" w:rsidR="000C00F0" w:rsidRDefault="002438F8" w:rsidP="004D5940">
      <w:pPr>
        <w:spacing w:after="0" w:line="240" w:lineRule="auto"/>
        <w:rPr>
          <w:rFonts w:ascii="Maiandra GD" w:hAnsi="Maiandra GD"/>
          <w:b/>
          <w:bCs/>
        </w:rPr>
      </w:pPr>
      <w:r w:rsidRPr="000C00F0">
        <w:rPr>
          <w:rFonts w:ascii="Maiandra GD" w:hAnsi="Maiandra GD"/>
          <w:b/>
          <w:bCs/>
        </w:rPr>
        <w:t xml:space="preserve">The ordinance amendment </w:t>
      </w:r>
      <w:r w:rsidR="000C00F0">
        <w:rPr>
          <w:rFonts w:ascii="Maiandra GD" w:hAnsi="Maiandra GD"/>
          <w:b/>
          <w:bCs/>
        </w:rPr>
        <w:t>was</w:t>
      </w:r>
      <w:r w:rsidRPr="000C00F0">
        <w:rPr>
          <w:rFonts w:ascii="Maiandra GD" w:hAnsi="Maiandra GD"/>
          <w:b/>
          <w:bCs/>
        </w:rPr>
        <w:t xml:space="preserve"> published in the Wetzel </w:t>
      </w:r>
      <w:r w:rsidR="00D863C6" w:rsidRPr="000C00F0">
        <w:rPr>
          <w:rFonts w:ascii="Maiandra GD" w:hAnsi="Maiandra GD"/>
          <w:b/>
          <w:bCs/>
        </w:rPr>
        <w:t>Chronicle</w:t>
      </w:r>
      <w:r w:rsidRPr="000C00F0">
        <w:rPr>
          <w:rFonts w:ascii="Maiandra GD" w:hAnsi="Maiandra GD"/>
          <w:b/>
          <w:bCs/>
        </w:rPr>
        <w:t xml:space="preserve"> two weeks.</w:t>
      </w:r>
    </w:p>
    <w:p w14:paraId="30041D69" w14:textId="58DB5BBA" w:rsidR="000C00F0" w:rsidRDefault="000C00F0" w:rsidP="004D5940">
      <w:pPr>
        <w:spacing w:after="0" w:line="240" w:lineRule="auto"/>
        <w:rPr>
          <w:rFonts w:ascii="Maiandra GD" w:hAnsi="Maiandra GD"/>
          <w:b/>
          <w:bCs/>
        </w:rPr>
      </w:pPr>
      <w:r>
        <w:rPr>
          <w:rFonts w:ascii="Maiandra GD" w:hAnsi="Maiandra GD"/>
          <w:b/>
          <w:bCs/>
        </w:rPr>
        <w:t>Motion:</w:t>
      </w:r>
    </w:p>
    <w:p w14:paraId="244AC1D4" w14:textId="2EEFAC11" w:rsidR="000C00F0" w:rsidRDefault="000C00F0" w:rsidP="004D5940">
      <w:pPr>
        <w:spacing w:after="0" w:line="240" w:lineRule="auto"/>
        <w:rPr>
          <w:rFonts w:ascii="Maiandra GD" w:hAnsi="Maiandra GD"/>
          <w:b/>
          <w:bCs/>
        </w:rPr>
      </w:pPr>
      <w:r>
        <w:rPr>
          <w:rFonts w:ascii="Maiandra GD" w:hAnsi="Maiandra GD"/>
          <w:b/>
          <w:bCs/>
        </w:rPr>
        <w:t xml:space="preserve">Karen Longwell made a motion to accept the Town of Hundred Ordinance Amendment 2024-04.  Johanna Lemasters seconded the motion.  The motion passed unanimously with four (4) in favor and zero (0) against. </w:t>
      </w:r>
    </w:p>
    <w:p w14:paraId="17AAAA42" w14:textId="5BAF243A" w:rsidR="00C06717" w:rsidRPr="00ED6D38" w:rsidRDefault="00C944D7" w:rsidP="00C06717">
      <w:pPr>
        <w:spacing w:after="0" w:line="240" w:lineRule="auto"/>
        <w:rPr>
          <w:rFonts w:ascii="Maiandra GD" w:hAnsi="Maiandra GD"/>
          <w:b/>
          <w:bCs/>
          <w:i/>
          <w:iCs/>
        </w:rPr>
      </w:pPr>
      <w:r w:rsidRPr="000C00F0">
        <w:rPr>
          <w:rFonts w:ascii="Maiandra GD" w:hAnsi="Maiandra GD"/>
          <w:b/>
          <w:bCs/>
        </w:rPr>
        <w:t xml:space="preserve"> </w:t>
      </w:r>
      <w:r w:rsidR="00C06717" w:rsidRPr="00447AED">
        <w:rPr>
          <w:rFonts w:ascii="Maiandra GD" w:hAnsi="Maiandra GD"/>
          <w:b/>
          <w:bCs/>
          <w:i/>
          <w:iCs/>
          <w:sz w:val="28"/>
          <w:szCs w:val="28"/>
        </w:rPr>
        <w:t>IN RE</w:t>
      </w:r>
      <w:r w:rsidR="00C06717">
        <w:rPr>
          <w:rFonts w:ascii="Maiandra GD" w:hAnsi="Maiandra GD"/>
          <w:b/>
          <w:bCs/>
          <w:i/>
          <w:iCs/>
          <w:sz w:val="28"/>
          <w:szCs w:val="28"/>
        </w:rPr>
        <w:t>:  Unfinished Business:</w:t>
      </w:r>
      <w:r w:rsidR="00154742">
        <w:rPr>
          <w:rFonts w:ascii="Maiandra GD" w:hAnsi="Maiandra GD"/>
          <w:b/>
          <w:bCs/>
          <w:i/>
          <w:iCs/>
          <w:sz w:val="28"/>
          <w:szCs w:val="28"/>
        </w:rPr>
        <w:t xml:space="preserve"> </w:t>
      </w:r>
      <w:r w:rsidR="00E53E33">
        <w:rPr>
          <w:rFonts w:ascii="Maiandra GD" w:hAnsi="Maiandra GD"/>
        </w:rPr>
        <w:t>None</w:t>
      </w:r>
      <w:r w:rsidR="000526C6">
        <w:rPr>
          <w:rFonts w:ascii="Maiandra GD" w:hAnsi="Maiandra GD"/>
        </w:rPr>
        <w:t xml:space="preserve">  </w:t>
      </w:r>
    </w:p>
    <w:p w14:paraId="74BF1D28" w14:textId="377AAA35" w:rsidR="00B614A4" w:rsidRPr="00E53E33" w:rsidRDefault="0095593A" w:rsidP="00B614A4">
      <w:pPr>
        <w:spacing w:after="0" w:line="240" w:lineRule="auto"/>
        <w:rPr>
          <w:rFonts w:ascii="Maiandra GD" w:hAnsi="Maiandra GD"/>
          <w:b/>
          <w:bCs/>
          <w:i/>
          <w:iCs/>
          <w:sz w:val="28"/>
          <w:szCs w:val="28"/>
        </w:rPr>
      </w:pPr>
      <w:r w:rsidRPr="00447AED">
        <w:rPr>
          <w:rFonts w:ascii="Maiandra GD" w:hAnsi="Maiandra GD"/>
          <w:b/>
          <w:bCs/>
          <w:i/>
          <w:iCs/>
          <w:sz w:val="28"/>
          <w:szCs w:val="28"/>
        </w:rPr>
        <w:t xml:space="preserve">IN RE:  </w:t>
      </w:r>
      <w:r w:rsidR="00B614A4" w:rsidRPr="00447AED">
        <w:rPr>
          <w:rFonts w:ascii="Maiandra GD" w:hAnsi="Maiandra GD"/>
          <w:b/>
          <w:bCs/>
          <w:i/>
          <w:iCs/>
          <w:sz w:val="28"/>
          <w:szCs w:val="28"/>
        </w:rPr>
        <w:t>New Business</w:t>
      </w:r>
      <w:r w:rsidR="00E53E33">
        <w:rPr>
          <w:rFonts w:ascii="Maiandra GD" w:hAnsi="Maiandra GD"/>
          <w:b/>
          <w:bCs/>
          <w:i/>
          <w:iCs/>
          <w:sz w:val="28"/>
          <w:szCs w:val="28"/>
        </w:rPr>
        <w:t xml:space="preserve">:  </w:t>
      </w:r>
      <w:r w:rsidR="00E53E33" w:rsidRPr="00E53E33">
        <w:rPr>
          <w:rFonts w:ascii="Maiandra GD" w:hAnsi="Maiandra GD"/>
        </w:rPr>
        <w:t>None</w:t>
      </w:r>
    </w:p>
    <w:p w14:paraId="093882E5" w14:textId="6C10107B" w:rsidR="00CC3DB6" w:rsidRPr="0021510A" w:rsidRDefault="0095593A" w:rsidP="00B614A4">
      <w:pPr>
        <w:spacing w:after="0" w:line="240" w:lineRule="auto"/>
        <w:rPr>
          <w:rFonts w:ascii="Maiandra GD" w:hAnsi="Maiandra GD"/>
          <w:sz w:val="28"/>
          <w:szCs w:val="28"/>
        </w:rPr>
      </w:pPr>
      <w:r w:rsidRPr="00E53E33">
        <w:rPr>
          <w:rFonts w:ascii="Maiandra GD" w:hAnsi="Maiandra GD"/>
          <w:b/>
          <w:bCs/>
          <w:sz w:val="28"/>
          <w:szCs w:val="28"/>
        </w:rPr>
        <w:t xml:space="preserve">IN RE:  </w:t>
      </w:r>
      <w:r w:rsidR="00CC3DB6" w:rsidRPr="00E53E33">
        <w:rPr>
          <w:rFonts w:ascii="Maiandra GD" w:hAnsi="Maiandra GD"/>
          <w:b/>
          <w:bCs/>
          <w:sz w:val="28"/>
          <w:szCs w:val="28"/>
        </w:rPr>
        <w:t>Announcements</w:t>
      </w:r>
    </w:p>
    <w:p w14:paraId="4E4D4B66" w14:textId="56EB36FA" w:rsidR="002C2276" w:rsidRDefault="002C2276" w:rsidP="002C2276">
      <w:pPr>
        <w:spacing w:after="0" w:line="240" w:lineRule="auto"/>
        <w:rPr>
          <w:rFonts w:ascii="Maiandra GD" w:hAnsi="Maiandra GD"/>
          <w:b/>
          <w:bCs/>
        </w:rPr>
      </w:pPr>
      <w:r w:rsidRPr="002C2276">
        <w:rPr>
          <w:rFonts w:ascii="Maiandra GD" w:hAnsi="Maiandra GD"/>
          <w:b/>
          <w:bCs/>
        </w:rPr>
        <w:t>*Upcoming meetings: Regular session meeting</w:t>
      </w:r>
      <w:r w:rsidR="00ED6D38">
        <w:rPr>
          <w:rFonts w:ascii="Maiandra GD" w:hAnsi="Maiandra GD"/>
          <w:b/>
          <w:bCs/>
        </w:rPr>
        <w:t xml:space="preserve">:  </w:t>
      </w:r>
      <w:r w:rsidR="0021510A">
        <w:rPr>
          <w:rFonts w:ascii="Maiandra GD" w:hAnsi="Maiandra GD"/>
          <w:b/>
          <w:bCs/>
        </w:rPr>
        <w:t>December 16</w:t>
      </w:r>
      <w:r w:rsidR="00ED6D38">
        <w:rPr>
          <w:rFonts w:ascii="Maiandra GD" w:hAnsi="Maiandra GD"/>
          <w:b/>
          <w:bCs/>
        </w:rPr>
        <w:t xml:space="preserve">, </w:t>
      </w:r>
      <w:r w:rsidR="0021510A">
        <w:rPr>
          <w:rFonts w:ascii="Maiandra GD" w:hAnsi="Maiandra GD"/>
          <w:b/>
          <w:bCs/>
        </w:rPr>
        <w:t>2024,</w:t>
      </w:r>
      <w:r w:rsidR="004A324F">
        <w:rPr>
          <w:rFonts w:ascii="Maiandra GD" w:hAnsi="Maiandra GD"/>
          <w:b/>
          <w:bCs/>
        </w:rPr>
        <w:t xml:space="preserve"> </w:t>
      </w:r>
      <w:r w:rsidR="0021510A">
        <w:rPr>
          <w:rFonts w:ascii="Maiandra GD" w:hAnsi="Maiandra GD"/>
          <w:b/>
          <w:bCs/>
        </w:rPr>
        <w:t xml:space="preserve">January 2, 2025.  </w:t>
      </w:r>
    </w:p>
    <w:p w14:paraId="11B47847" w14:textId="78865134" w:rsidR="00E11112" w:rsidRPr="0021510A" w:rsidRDefault="00731A67" w:rsidP="00B614A4">
      <w:pPr>
        <w:spacing w:after="0" w:line="240" w:lineRule="auto"/>
        <w:rPr>
          <w:rFonts w:ascii="Maiandra GD" w:hAnsi="Maiandra GD"/>
          <w:sz w:val="28"/>
          <w:szCs w:val="28"/>
        </w:rPr>
      </w:pPr>
      <w:r w:rsidRPr="0021510A">
        <w:rPr>
          <w:rFonts w:ascii="Maiandra GD" w:hAnsi="Maiandra GD"/>
          <w:b/>
          <w:bCs/>
          <w:sz w:val="28"/>
          <w:szCs w:val="28"/>
        </w:rPr>
        <w:t xml:space="preserve">IN RE:  </w:t>
      </w:r>
      <w:r w:rsidR="00E11112" w:rsidRPr="0021510A">
        <w:rPr>
          <w:rFonts w:ascii="Maiandra GD" w:hAnsi="Maiandra GD"/>
          <w:b/>
          <w:bCs/>
          <w:sz w:val="28"/>
          <w:szCs w:val="28"/>
        </w:rPr>
        <w:t>Adjournment</w:t>
      </w:r>
    </w:p>
    <w:p w14:paraId="1CC8D46E" w14:textId="5DDCD38A" w:rsidR="00E11112" w:rsidRDefault="00BC2205" w:rsidP="00B614A4">
      <w:pPr>
        <w:spacing w:after="0" w:line="240" w:lineRule="auto"/>
        <w:rPr>
          <w:rFonts w:ascii="Maiandra GD" w:hAnsi="Maiandra GD"/>
        </w:rPr>
      </w:pPr>
      <w:r>
        <w:rPr>
          <w:rFonts w:ascii="Maiandra GD" w:hAnsi="Maiandra GD"/>
        </w:rPr>
        <w:t>Mayor</w:t>
      </w:r>
      <w:r w:rsidR="0095593A">
        <w:rPr>
          <w:rFonts w:ascii="Maiandra GD" w:hAnsi="Maiandra GD"/>
        </w:rPr>
        <w:t xml:space="preserve"> Goff entertained a motion to adjourn the meeting.</w:t>
      </w:r>
    </w:p>
    <w:p w14:paraId="6F44D756" w14:textId="5E554C87" w:rsidR="00731A67" w:rsidRPr="0021510A" w:rsidRDefault="00731A67" w:rsidP="00B614A4">
      <w:pPr>
        <w:spacing w:after="0" w:line="240" w:lineRule="auto"/>
        <w:rPr>
          <w:rFonts w:ascii="Maiandra GD" w:hAnsi="Maiandra GD"/>
          <w:b/>
          <w:bCs/>
          <w:sz w:val="28"/>
          <w:szCs w:val="28"/>
        </w:rPr>
      </w:pPr>
      <w:r w:rsidRPr="0021510A">
        <w:rPr>
          <w:rFonts w:ascii="Maiandra GD" w:hAnsi="Maiandra GD"/>
          <w:b/>
          <w:bCs/>
          <w:sz w:val="28"/>
          <w:szCs w:val="28"/>
        </w:rPr>
        <w:t>Motion:</w:t>
      </w:r>
    </w:p>
    <w:p w14:paraId="7B92BEB5" w14:textId="40355F36" w:rsidR="0095593A" w:rsidRPr="0021510A" w:rsidRDefault="0021510A" w:rsidP="00B614A4">
      <w:pPr>
        <w:spacing w:after="0" w:line="240" w:lineRule="auto"/>
        <w:rPr>
          <w:rFonts w:ascii="Maiandra GD" w:hAnsi="Maiandra GD"/>
        </w:rPr>
      </w:pPr>
      <w:r>
        <w:rPr>
          <w:rFonts w:ascii="Maiandra GD" w:hAnsi="Maiandra GD"/>
        </w:rPr>
        <w:t>Karen Longwell</w:t>
      </w:r>
      <w:r w:rsidR="00902B29" w:rsidRPr="0021510A">
        <w:rPr>
          <w:rFonts w:ascii="Maiandra GD" w:hAnsi="Maiandra GD"/>
        </w:rPr>
        <w:t xml:space="preserve"> made</w:t>
      </w:r>
      <w:r w:rsidR="0095593A" w:rsidRPr="0021510A">
        <w:rPr>
          <w:rFonts w:ascii="Maiandra GD" w:hAnsi="Maiandra GD"/>
        </w:rPr>
        <w:t xml:space="preserve"> a motion to adjourn the meeting.</w:t>
      </w:r>
      <w:r w:rsidR="003047E6" w:rsidRPr="0021510A">
        <w:rPr>
          <w:rFonts w:ascii="Maiandra GD" w:hAnsi="Maiandra GD"/>
        </w:rPr>
        <w:t xml:space="preserve"> </w:t>
      </w:r>
      <w:r w:rsidR="004E4935">
        <w:rPr>
          <w:rFonts w:ascii="Maiandra GD" w:hAnsi="Maiandra GD"/>
        </w:rPr>
        <w:t xml:space="preserve">Joey McGlumphy </w:t>
      </w:r>
      <w:r w:rsidR="004E4935" w:rsidRPr="0021510A">
        <w:rPr>
          <w:rFonts w:ascii="Maiandra GD" w:hAnsi="Maiandra GD"/>
        </w:rPr>
        <w:t>seconded</w:t>
      </w:r>
      <w:r w:rsidR="0095593A" w:rsidRPr="0021510A">
        <w:rPr>
          <w:rFonts w:ascii="Maiandra GD" w:hAnsi="Maiandra GD"/>
        </w:rPr>
        <w:t xml:space="preserve"> the motion to adjourn the meeting.</w:t>
      </w:r>
    </w:p>
    <w:p w14:paraId="64808397" w14:textId="16345D90" w:rsidR="0095593A" w:rsidRPr="0021510A" w:rsidRDefault="0095593A" w:rsidP="00B614A4">
      <w:pPr>
        <w:spacing w:after="0" w:line="240" w:lineRule="auto"/>
        <w:rPr>
          <w:rFonts w:ascii="Maiandra GD" w:hAnsi="Maiandra GD"/>
        </w:rPr>
      </w:pPr>
      <w:r w:rsidRPr="0021510A">
        <w:rPr>
          <w:rFonts w:ascii="Maiandra GD" w:hAnsi="Maiandra GD"/>
        </w:rPr>
        <w:t xml:space="preserve">The motion </w:t>
      </w:r>
      <w:r w:rsidR="0000731D" w:rsidRPr="0021510A">
        <w:rPr>
          <w:rFonts w:ascii="Maiandra GD" w:hAnsi="Maiandra GD"/>
        </w:rPr>
        <w:t xml:space="preserve">passed unanimously </w:t>
      </w:r>
      <w:r w:rsidRPr="0021510A">
        <w:rPr>
          <w:rFonts w:ascii="Maiandra GD" w:hAnsi="Maiandra GD"/>
        </w:rPr>
        <w:t xml:space="preserve">with </w:t>
      </w:r>
      <w:r w:rsidR="004E4935">
        <w:rPr>
          <w:rFonts w:ascii="Maiandra GD" w:hAnsi="Maiandra GD"/>
        </w:rPr>
        <w:t>four</w:t>
      </w:r>
      <w:r w:rsidR="001F0FCB" w:rsidRPr="0021510A">
        <w:rPr>
          <w:rFonts w:ascii="Maiandra GD" w:hAnsi="Maiandra GD"/>
        </w:rPr>
        <w:t xml:space="preserve"> (</w:t>
      </w:r>
      <w:r w:rsidR="0021510A">
        <w:rPr>
          <w:rFonts w:ascii="Maiandra GD" w:hAnsi="Maiandra GD"/>
        </w:rPr>
        <w:t>3</w:t>
      </w:r>
      <w:r w:rsidR="004E4935">
        <w:rPr>
          <w:rFonts w:ascii="Maiandra GD" w:hAnsi="Maiandra GD"/>
        </w:rPr>
        <w:t>4</w:t>
      </w:r>
      <w:r w:rsidRPr="0021510A">
        <w:rPr>
          <w:rFonts w:ascii="Maiandra GD" w:hAnsi="Maiandra GD"/>
        </w:rPr>
        <w:t xml:space="preserve"> in favor and zero (0) against.</w:t>
      </w:r>
    </w:p>
    <w:p w14:paraId="17B9F9BA" w14:textId="0BA09C83" w:rsidR="00E11112" w:rsidRPr="0021510A" w:rsidRDefault="008D14A5" w:rsidP="00B614A4">
      <w:pPr>
        <w:spacing w:after="0" w:line="240" w:lineRule="auto"/>
        <w:rPr>
          <w:rFonts w:ascii="Maiandra GD" w:hAnsi="Maiandra GD"/>
        </w:rPr>
      </w:pPr>
      <w:r w:rsidRPr="0021510A">
        <w:rPr>
          <w:rFonts w:ascii="Maiandra GD" w:hAnsi="Maiandra GD"/>
        </w:rPr>
        <w:t>The meeting</w:t>
      </w:r>
      <w:r w:rsidR="0095593A" w:rsidRPr="0021510A">
        <w:rPr>
          <w:rFonts w:ascii="Maiandra GD" w:hAnsi="Maiandra GD"/>
        </w:rPr>
        <w:t xml:space="preserve"> was adjourned at </w:t>
      </w:r>
      <w:r w:rsidR="0021510A">
        <w:rPr>
          <w:rFonts w:ascii="Maiandra GD" w:hAnsi="Maiandra GD"/>
        </w:rPr>
        <w:t>8:3</w:t>
      </w:r>
      <w:r w:rsidR="004E4935">
        <w:rPr>
          <w:rFonts w:ascii="Maiandra GD" w:hAnsi="Maiandra GD"/>
        </w:rPr>
        <w:t>8</w:t>
      </w:r>
      <w:r w:rsidR="00FD60F1" w:rsidRPr="0021510A">
        <w:rPr>
          <w:rFonts w:ascii="Maiandra GD" w:hAnsi="Maiandra GD"/>
        </w:rPr>
        <w:t xml:space="preserve"> </w:t>
      </w:r>
      <w:r w:rsidR="003047E6" w:rsidRPr="0021510A">
        <w:rPr>
          <w:rFonts w:ascii="Maiandra GD" w:hAnsi="Maiandra GD"/>
        </w:rPr>
        <w:t>pm</w:t>
      </w:r>
      <w:r w:rsidR="00731A67" w:rsidRPr="0021510A">
        <w:rPr>
          <w:rFonts w:ascii="Maiandra GD" w:hAnsi="Maiandra GD"/>
        </w:rPr>
        <w:t>.</w:t>
      </w:r>
    </w:p>
    <w:p w14:paraId="2CEE1AA1" w14:textId="06626DA6" w:rsidR="00D42409" w:rsidRPr="0021510A" w:rsidRDefault="00D42409" w:rsidP="00274C2F">
      <w:pPr>
        <w:spacing w:after="0" w:line="240" w:lineRule="auto"/>
        <w:rPr>
          <w:rFonts w:ascii="Maiandra GD" w:hAnsi="Maiandra GD"/>
        </w:rPr>
      </w:pPr>
    </w:p>
    <w:p w14:paraId="2A6AE886" w14:textId="25FE2749" w:rsidR="00D42409" w:rsidRDefault="00D42409" w:rsidP="00274C2F">
      <w:pPr>
        <w:spacing w:after="0" w:line="240" w:lineRule="auto"/>
        <w:rPr>
          <w:rFonts w:ascii="Maiandra GD" w:hAnsi="Maiandra GD"/>
        </w:rPr>
      </w:pPr>
    </w:p>
    <w:p w14:paraId="253C0351" w14:textId="188A5A44" w:rsidR="00274C2F" w:rsidRPr="004D0E92" w:rsidRDefault="00274C2F" w:rsidP="001E65D4">
      <w:pPr>
        <w:spacing w:after="0" w:line="240" w:lineRule="auto"/>
        <w:rPr>
          <w:rFonts w:ascii="Maiandra GD" w:hAnsi="Maiandra GD"/>
        </w:rPr>
      </w:pPr>
    </w:p>
    <w:p w14:paraId="2D83341F" w14:textId="37BBBA85" w:rsidR="004D0E92" w:rsidRDefault="00E53E33" w:rsidP="001E65D4">
      <w:pPr>
        <w:spacing w:after="0" w:line="240" w:lineRule="auto"/>
        <w:rPr>
          <w:rFonts w:ascii="Maiandra GD" w:hAnsi="Maiandra GD"/>
        </w:rPr>
      </w:pPr>
      <w:r>
        <w:rPr>
          <w:noProof/>
        </w:rPr>
        <w:drawing>
          <wp:anchor distT="0" distB="0" distL="114300" distR="114300" simplePos="0" relativeHeight="251669504" behindDoc="0" locked="0" layoutInCell="1" allowOverlap="1" wp14:anchorId="0201F7C1" wp14:editId="610A914E">
            <wp:simplePos x="0" y="0"/>
            <wp:positionH relativeFrom="column">
              <wp:posOffset>2228850</wp:posOffset>
            </wp:positionH>
            <wp:positionV relativeFrom="paragraph">
              <wp:posOffset>1115695</wp:posOffset>
            </wp:positionV>
            <wp:extent cx="1618937" cy="822960"/>
            <wp:effectExtent l="0" t="0" r="635" b="0"/>
            <wp:wrapNone/>
            <wp:docPr id="1214673391" name="Picture 3" descr="6,561 Christmas Elf Clipart Royalty-Free Photos and Stock Imag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6,561 Christmas Elf Clipart Royalty-Free Photos and Stock Images |  Shuttersto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8937" cy="82296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4D0E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C3DCD"/>
    <w:multiLevelType w:val="hybridMultilevel"/>
    <w:tmpl w:val="6BBEC7A0"/>
    <w:lvl w:ilvl="0" w:tplc="0F5ED57A">
      <w:start w:val="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5869CA"/>
    <w:multiLevelType w:val="hybridMultilevel"/>
    <w:tmpl w:val="3CBAFFC2"/>
    <w:lvl w:ilvl="0" w:tplc="A50E91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32309">
    <w:abstractNumId w:val="0"/>
  </w:num>
  <w:num w:numId="2" w16cid:durableId="158468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5D4"/>
    <w:rsid w:val="0000731D"/>
    <w:rsid w:val="000078EC"/>
    <w:rsid w:val="00014C43"/>
    <w:rsid w:val="00027E32"/>
    <w:rsid w:val="00030353"/>
    <w:rsid w:val="0003791F"/>
    <w:rsid w:val="000526C6"/>
    <w:rsid w:val="00080260"/>
    <w:rsid w:val="00080BA3"/>
    <w:rsid w:val="00083177"/>
    <w:rsid w:val="0009082B"/>
    <w:rsid w:val="000A64E5"/>
    <w:rsid w:val="000A746F"/>
    <w:rsid w:val="000C00F0"/>
    <w:rsid w:val="000C0378"/>
    <w:rsid w:val="000C2BF1"/>
    <w:rsid w:val="000C48B4"/>
    <w:rsid w:val="000D24B5"/>
    <w:rsid w:val="000D2977"/>
    <w:rsid w:val="000E0001"/>
    <w:rsid w:val="000E17A0"/>
    <w:rsid w:val="000E6F0D"/>
    <w:rsid w:val="000F120A"/>
    <w:rsid w:val="000F566E"/>
    <w:rsid w:val="00107E86"/>
    <w:rsid w:val="00113493"/>
    <w:rsid w:val="00122B7E"/>
    <w:rsid w:val="001251CF"/>
    <w:rsid w:val="00127C6B"/>
    <w:rsid w:val="001352D3"/>
    <w:rsid w:val="00146717"/>
    <w:rsid w:val="0015247C"/>
    <w:rsid w:val="00154742"/>
    <w:rsid w:val="00157D70"/>
    <w:rsid w:val="001A16F4"/>
    <w:rsid w:val="001A23E9"/>
    <w:rsid w:val="001B2B1C"/>
    <w:rsid w:val="001C1F49"/>
    <w:rsid w:val="001C7AF1"/>
    <w:rsid w:val="001D09F5"/>
    <w:rsid w:val="001E016F"/>
    <w:rsid w:val="001E65D4"/>
    <w:rsid w:val="001E758F"/>
    <w:rsid w:val="001F0FCB"/>
    <w:rsid w:val="001F3140"/>
    <w:rsid w:val="001F6412"/>
    <w:rsid w:val="001F72C3"/>
    <w:rsid w:val="00200E02"/>
    <w:rsid w:val="0021510A"/>
    <w:rsid w:val="00216BF1"/>
    <w:rsid w:val="00216E8D"/>
    <w:rsid w:val="00232AD0"/>
    <w:rsid w:val="002373DA"/>
    <w:rsid w:val="00240FBD"/>
    <w:rsid w:val="002438F8"/>
    <w:rsid w:val="002515A2"/>
    <w:rsid w:val="002659B8"/>
    <w:rsid w:val="00272525"/>
    <w:rsid w:val="00274C2F"/>
    <w:rsid w:val="00275BB7"/>
    <w:rsid w:val="00276FDB"/>
    <w:rsid w:val="00287F90"/>
    <w:rsid w:val="002C2276"/>
    <w:rsid w:val="002C6427"/>
    <w:rsid w:val="002D0741"/>
    <w:rsid w:val="002E03FB"/>
    <w:rsid w:val="002E4A54"/>
    <w:rsid w:val="003047E6"/>
    <w:rsid w:val="003078A1"/>
    <w:rsid w:val="003166AA"/>
    <w:rsid w:val="003173D3"/>
    <w:rsid w:val="0032778C"/>
    <w:rsid w:val="00344CD4"/>
    <w:rsid w:val="00350807"/>
    <w:rsid w:val="003573BE"/>
    <w:rsid w:val="003749D2"/>
    <w:rsid w:val="00384C1B"/>
    <w:rsid w:val="00387372"/>
    <w:rsid w:val="00393441"/>
    <w:rsid w:val="003D564A"/>
    <w:rsid w:val="003E6D9F"/>
    <w:rsid w:val="003F1F34"/>
    <w:rsid w:val="00412626"/>
    <w:rsid w:val="0042288A"/>
    <w:rsid w:val="00435CE6"/>
    <w:rsid w:val="00440777"/>
    <w:rsid w:val="004413EA"/>
    <w:rsid w:val="004455A8"/>
    <w:rsid w:val="00446185"/>
    <w:rsid w:val="00447AED"/>
    <w:rsid w:val="00451230"/>
    <w:rsid w:val="00467F9A"/>
    <w:rsid w:val="00470BC8"/>
    <w:rsid w:val="0047530C"/>
    <w:rsid w:val="00476503"/>
    <w:rsid w:val="004843B6"/>
    <w:rsid w:val="00484F82"/>
    <w:rsid w:val="004A1B79"/>
    <w:rsid w:val="004A324F"/>
    <w:rsid w:val="004A73CD"/>
    <w:rsid w:val="004B0D85"/>
    <w:rsid w:val="004C095D"/>
    <w:rsid w:val="004D0E92"/>
    <w:rsid w:val="004D10DC"/>
    <w:rsid w:val="004D5940"/>
    <w:rsid w:val="004E16C6"/>
    <w:rsid w:val="004E4935"/>
    <w:rsid w:val="004F1EA5"/>
    <w:rsid w:val="004F4975"/>
    <w:rsid w:val="004F53F1"/>
    <w:rsid w:val="0050270A"/>
    <w:rsid w:val="005077BC"/>
    <w:rsid w:val="00516A89"/>
    <w:rsid w:val="00532102"/>
    <w:rsid w:val="005408F2"/>
    <w:rsid w:val="00543DF4"/>
    <w:rsid w:val="00554EE4"/>
    <w:rsid w:val="005650C1"/>
    <w:rsid w:val="00565313"/>
    <w:rsid w:val="0056588C"/>
    <w:rsid w:val="0057128B"/>
    <w:rsid w:val="005859A9"/>
    <w:rsid w:val="00594085"/>
    <w:rsid w:val="00597159"/>
    <w:rsid w:val="005977E2"/>
    <w:rsid w:val="005A5109"/>
    <w:rsid w:val="005B507D"/>
    <w:rsid w:val="005B76EE"/>
    <w:rsid w:val="005E03AC"/>
    <w:rsid w:val="005F3897"/>
    <w:rsid w:val="005F3CBA"/>
    <w:rsid w:val="00606CC2"/>
    <w:rsid w:val="00615DE8"/>
    <w:rsid w:val="00617F29"/>
    <w:rsid w:val="0062297A"/>
    <w:rsid w:val="00625146"/>
    <w:rsid w:val="006430D9"/>
    <w:rsid w:val="00652354"/>
    <w:rsid w:val="00657CA4"/>
    <w:rsid w:val="00665357"/>
    <w:rsid w:val="00670B18"/>
    <w:rsid w:val="006713DB"/>
    <w:rsid w:val="00693BF2"/>
    <w:rsid w:val="006970A2"/>
    <w:rsid w:val="006A7BAF"/>
    <w:rsid w:val="006B300D"/>
    <w:rsid w:val="006D2B6C"/>
    <w:rsid w:val="006E1FCF"/>
    <w:rsid w:val="006E4D54"/>
    <w:rsid w:val="006E5FF5"/>
    <w:rsid w:val="006F675F"/>
    <w:rsid w:val="006F7CE6"/>
    <w:rsid w:val="007001C2"/>
    <w:rsid w:val="00706842"/>
    <w:rsid w:val="00712DD8"/>
    <w:rsid w:val="007146F9"/>
    <w:rsid w:val="0071728B"/>
    <w:rsid w:val="007250D5"/>
    <w:rsid w:val="00731A67"/>
    <w:rsid w:val="00731AA7"/>
    <w:rsid w:val="0073524D"/>
    <w:rsid w:val="007428A8"/>
    <w:rsid w:val="007432EC"/>
    <w:rsid w:val="007522CB"/>
    <w:rsid w:val="007727A3"/>
    <w:rsid w:val="00780B8C"/>
    <w:rsid w:val="00791165"/>
    <w:rsid w:val="00795F51"/>
    <w:rsid w:val="007A027F"/>
    <w:rsid w:val="007A207C"/>
    <w:rsid w:val="007B62D5"/>
    <w:rsid w:val="007C4B68"/>
    <w:rsid w:val="007E0C90"/>
    <w:rsid w:val="008053E5"/>
    <w:rsid w:val="008232E0"/>
    <w:rsid w:val="00837CA7"/>
    <w:rsid w:val="00841DCE"/>
    <w:rsid w:val="00843AFB"/>
    <w:rsid w:val="00847DD6"/>
    <w:rsid w:val="008647C7"/>
    <w:rsid w:val="00866CE2"/>
    <w:rsid w:val="00890AA0"/>
    <w:rsid w:val="008A4414"/>
    <w:rsid w:val="008B09DA"/>
    <w:rsid w:val="008C0C48"/>
    <w:rsid w:val="008C4C33"/>
    <w:rsid w:val="008D14A5"/>
    <w:rsid w:val="008D29FF"/>
    <w:rsid w:val="008D5472"/>
    <w:rsid w:val="008D563B"/>
    <w:rsid w:val="008E1335"/>
    <w:rsid w:val="008F32A3"/>
    <w:rsid w:val="008F640E"/>
    <w:rsid w:val="00902B29"/>
    <w:rsid w:val="00904066"/>
    <w:rsid w:val="00905756"/>
    <w:rsid w:val="0090758F"/>
    <w:rsid w:val="00912D1D"/>
    <w:rsid w:val="0092537E"/>
    <w:rsid w:val="0092588A"/>
    <w:rsid w:val="0095593A"/>
    <w:rsid w:val="00957413"/>
    <w:rsid w:val="00970CC2"/>
    <w:rsid w:val="00973312"/>
    <w:rsid w:val="00975C90"/>
    <w:rsid w:val="009831A2"/>
    <w:rsid w:val="0099174E"/>
    <w:rsid w:val="00992192"/>
    <w:rsid w:val="00992A04"/>
    <w:rsid w:val="009A40C3"/>
    <w:rsid w:val="009B2129"/>
    <w:rsid w:val="009C75A6"/>
    <w:rsid w:val="009D354B"/>
    <w:rsid w:val="009D5EB5"/>
    <w:rsid w:val="009E2247"/>
    <w:rsid w:val="009E348B"/>
    <w:rsid w:val="00A052A8"/>
    <w:rsid w:val="00A30FEE"/>
    <w:rsid w:val="00A457BB"/>
    <w:rsid w:val="00A61FBC"/>
    <w:rsid w:val="00A6402E"/>
    <w:rsid w:val="00A705F6"/>
    <w:rsid w:val="00A72A71"/>
    <w:rsid w:val="00A820E8"/>
    <w:rsid w:val="00A82F7A"/>
    <w:rsid w:val="00A85DB5"/>
    <w:rsid w:val="00A861C0"/>
    <w:rsid w:val="00AA43EF"/>
    <w:rsid w:val="00AA44FA"/>
    <w:rsid w:val="00AB189E"/>
    <w:rsid w:val="00AC0620"/>
    <w:rsid w:val="00AE0CDB"/>
    <w:rsid w:val="00AE3E81"/>
    <w:rsid w:val="00B02930"/>
    <w:rsid w:val="00B11FB1"/>
    <w:rsid w:val="00B22581"/>
    <w:rsid w:val="00B302FC"/>
    <w:rsid w:val="00B30F0A"/>
    <w:rsid w:val="00B3436E"/>
    <w:rsid w:val="00B5352B"/>
    <w:rsid w:val="00B614A4"/>
    <w:rsid w:val="00B64543"/>
    <w:rsid w:val="00B74902"/>
    <w:rsid w:val="00B77FA8"/>
    <w:rsid w:val="00BA0537"/>
    <w:rsid w:val="00BC2205"/>
    <w:rsid w:val="00BC56EF"/>
    <w:rsid w:val="00BE6DD6"/>
    <w:rsid w:val="00C02AFF"/>
    <w:rsid w:val="00C06717"/>
    <w:rsid w:val="00C238F6"/>
    <w:rsid w:val="00C339DF"/>
    <w:rsid w:val="00C44AC8"/>
    <w:rsid w:val="00C45424"/>
    <w:rsid w:val="00C60776"/>
    <w:rsid w:val="00C61392"/>
    <w:rsid w:val="00C84D2A"/>
    <w:rsid w:val="00C93B47"/>
    <w:rsid w:val="00C944D7"/>
    <w:rsid w:val="00C96095"/>
    <w:rsid w:val="00CA6980"/>
    <w:rsid w:val="00CB4B5E"/>
    <w:rsid w:val="00CB7874"/>
    <w:rsid w:val="00CC3DB6"/>
    <w:rsid w:val="00CD7455"/>
    <w:rsid w:val="00CE0212"/>
    <w:rsid w:val="00CE2ABF"/>
    <w:rsid w:val="00CE2E74"/>
    <w:rsid w:val="00CE7E05"/>
    <w:rsid w:val="00D0646B"/>
    <w:rsid w:val="00D11107"/>
    <w:rsid w:val="00D2485F"/>
    <w:rsid w:val="00D36B4C"/>
    <w:rsid w:val="00D42409"/>
    <w:rsid w:val="00D531DD"/>
    <w:rsid w:val="00D56387"/>
    <w:rsid w:val="00D5742A"/>
    <w:rsid w:val="00D802FB"/>
    <w:rsid w:val="00D85129"/>
    <w:rsid w:val="00D863C6"/>
    <w:rsid w:val="00D868E1"/>
    <w:rsid w:val="00D90584"/>
    <w:rsid w:val="00D916AB"/>
    <w:rsid w:val="00DA1EBB"/>
    <w:rsid w:val="00DB2A95"/>
    <w:rsid w:val="00DC1A1E"/>
    <w:rsid w:val="00DF29AB"/>
    <w:rsid w:val="00DF5743"/>
    <w:rsid w:val="00E019CF"/>
    <w:rsid w:val="00E11112"/>
    <w:rsid w:val="00E15765"/>
    <w:rsid w:val="00E24DEC"/>
    <w:rsid w:val="00E325BD"/>
    <w:rsid w:val="00E35E0B"/>
    <w:rsid w:val="00E40A20"/>
    <w:rsid w:val="00E4168B"/>
    <w:rsid w:val="00E41C47"/>
    <w:rsid w:val="00E423B0"/>
    <w:rsid w:val="00E448A3"/>
    <w:rsid w:val="00E502EF"/>
    <w:rsid w:val="00E5277C"/>
    <w:rsid w:val="00E53E33"/>
    <w:rsid w:val="00E545BE"/>
    <w:rsid w:val="00E74EC9"/>
    <w:rsid w:val="00E84195"/>
    <w:rsid w:val="00E933E0"/>
    <w:rsid w:val="00EA7722"/>
    <w:rsid w:val="00EB5F3D"/>
    <w:rsid w:val="00EC040D"/>
    <w:rsid w:val="00EC47DE"/>
    <w:rsid w:val="00ED1D3D"/>
    <w:rsid w:val="00ED2ACA"/>
    <w:rsid w:val="00ED6D38"/>
    <w:rsid w:val="00EF1963"/>
    <w:rsid w:val="00EF393E"/>
    <w:rsid w:val="00F12905"/>
    <w:rsid w:val="00F13764"/>
    <w:rsid w:val="00F1648E"/>
    <w:rsid w:val="00F35532"/>
    <w:rsid w:val="00F406FB"/>
    <w:rsid w:val="00F53C89"/>
    <w:rsid w:val="00F55E74"/>
    <w:rsid w:val="00F81EE7"/>
    <w:rsid w:val="00F96A44"/>
    <w:rsid w:val="00FA464A"/>
    <w:rsid w:val="00FB0D0C"/>
    <w:rsid w:val="00FB2F4B"/>
    <w:rsid w:val="00FD60F1"/>
    <w:rsid w:val="00FE1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FB8EA"/>
  <w15:docId w15:val="{037DCAF3-A583-4063-843D-05D90E60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2ACA"/>
    <w:rPr>
      <w:color w:val="0563C1" w:themeColor="hyperlink"/>
      <w:u w:val="single"/>
    </w:rPr>
  </w:style>
  <w:style w:type="character" w:styleId="UnresolvedMention">
    <w:name w:val="Unresolved Mention"/>
    <w:basedOn w:val="DefaultParagraphFont"/>
    <w:uiPriority w:val="99"/>
    <w:semiHidden/>
    <w:unhideWhenUsed/>
    <w:rsid w:val="00ED2ACA"/>
    <w:rPr>
      <w:color w:val="605E5C"/>
      <w:shd w:val="clear" w:color="auto" w:fill="E1DFDD"/>
    </w:rPr>
  </w:style>
  <w:style w:type="paragraph" w:styleId="ListParagraph">
    <w:name w:val="List Paragraph"/>
    <w:basedOn w:val="Normal"/>
    <w:uiPriority w:val="34"/>
    <w:qFormat/>
    <w:rsid w:val="00D802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1709</Words>
  <Characters>9746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Hundred Code Enforcement</dc:creator>
  <cp:keywords/>
  <dc:description/>
  <cp:lastModifiedBy>Rebecca Goff</cp:lastModifiedBy>
  <cp:revision>4</cp:revision>
  <cp:lastPrinted>2024-11-06T13:42:00Z</cp:lastPrinted>
  <dcterms:created xsi:type="dcterms:W3CDTF">2024-12-05T15:52:00Z</dcterms:created>
  <dcterms:modified xsi:type="dcterms:W3CDTF">2025-01-28T17:09:00Z</dcterms:modified>
</cp:coreProperties>
</file>