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32FE5" w14:textId="45C852FE" w:rsidR="006C76B3" w:rsidRDefault="006C76B3" w:rsidP="1374F624">
      <w:pPr>
        <w:jc w:val="center"/>
        <w:rPr>
          <w:rFonts w:ascii="Calibri" w:eastAsia="Calibri" w:hAnsi="Calibri" w:cs="Calibri"/>
        </w:rPr>
      </w:pPr>
      <w:r w:rsidRPr="1374F624">
        <w:rPr>
          <w:rFonts w:ascii="Calibri" w:hAnsi="Calibri" w:cs="Calibri"/>
          <w:b/>
          <w:bCs/>
          <w:sz w:val="26"/>
          <w:szCs w:val="26"/>
        </w:rPr>
        <w:t xml:space="preserve">Louisiana Civil Rights/Law Enforcement Resources: </w:t>
      </w:r>
      <w:r>
        <w:br/>
      </w:r>
      <w:r w:rsidR="6C3EC51D" w:rsidRPr="1374F624">
        <w:rPr>
          <w:rFonts w:ascii="Calibri" w:eastAsia="Calibri" w:hAnsi="Calibri" w:cs="Calibri"/>
        </w:rPr>
        <w:t xml:space="preserve">This resource guide offers information on how to </w:t>
      </w:r>
      <w:proofErr w:type="gramStart"/>
      <w:r w:rsidR="6C3EC51D" w:rsidRPr="1374F624">
        <w:rPr>
          <w:rFonts w:ascii="Calibri" w:eastAsia="Calibri" w:hAnsi="Calibri" w:cs="Calibri"/>
        </w:rPr>
        <w:t>contact</w:t>
      </w:r>
      <w:proofErr w:type="gramEnd"/>
      <w:r w:rsidR="6C3EC51D" w:rsidRPr="1374F624">
        <w:rPr>
          <w:rFonts w:ascii="Calibri" w:eastAsia="Calibri" w:hAnsi="Calibri" w:cs="Calibri"/>
        </w:rPr>
        <w:t xml:space="preserve"> or report concerns at both the local and federal levels, as well as resources available for individuals affected by violent crimes or police misconduct.</w:t>
      </w:r>
    </w:p>
    <w:p w14:paraId="3829120C" w14:textId="3D3D01BA" w:rsidR="00773BEE" w:rsidRPr="004E4E53" w:rsidRDefault="00773BEE" w:rsidP="00BC595D">
      <w:pPr>
        <w:pStyle w:val="NoSpacing"/>
        <w:rPr>
          <w:rFonts w:ascii="Calibri" w:hAnsi="Calibri" w:cs="Calibri"/>
          <w:i/>
          <w:iCs/>
          <w:color w:val="FF0000"/>
          <w:sz w:val="20"/>
          <w:szCs w:val="20"/>
        </w:rPr>
      </w:pPr>
    </w:p>
    <w:p w14:paraId="0B2A56CB" w14:textId="30E78BC6" w:rsidR="00BC595D" w:rsidRDefault="00BC595D" w:rsidP="00BC595D">
      <w:pPr>
        <w:pStyle w:val="NoSpacing"/>
        <w:jc w:val="center"/>
        <w:rPr>
          <w:rFonts w:ascii="Calibri" w:hAnsi="Calibri" w:cs="Calibri"/>
          <w:b/>
          <w:bCs/>
          <w:sz w:val="24"/>
          <w:szCs w:val="24"/>
          <w:u w:val="single"/>
        </w:rPr>
      </w:pPr>
      <w:r w:rsidRPr="00804DA1">
        <w:rPr>
          <w:rFonts w:ascii="Calibri" w:hAnsi="Calibri" w:cs="Calibri"/>
          <w:b/>
          <w:bCs/>
          <w:sz w:val="24"/>
          <w:szCs w:val="24"/>
          <w:u w:val="single"/>
        </w:rPr>
        <w:t xml:space="preserve">Local Police </w:t>
      </w:r>
      <w:r w:rsidR="007423B3" w:rsidRPr="007423B3">
        <w:rPr>
          <w:rFonts w:ascii="Calibri" w:hAnsi="Calibri" w:cs="Calibri"/>
          <w:b/>
          <w:bCs/>
          <w:sz w:val="24"/>
          <w:szCs w:val="24"/>
          <w:u w:val="single"/>
        </w:rPr>
        <w:t xml:space="preserve">Department </w:t>
      </w:r>
      <w:r w:rsidRPr="00804DA1">
        <w:rPr>
          <w:rFonts w:ascii="Calibri" w:hAnsi="Calibri" w:cs="Calibri"/>
          <w:b/>
          <w:bCs/>
          <w:sz w:val="24"/>
          <w:szCs w:val="24"/>
          <w:u w:val="single"/>
        </w:rPr>
        <w:t>Complaints</w:t>
      </w:r>
    </w:p>
    <w:p w14:paraId="34527A93" w14:textId="238F996C" w:rsidR="00575A98" w:rsidRPr="00804DA1" w:rsidRDefault="00575A98" w:rsidP="00BC595D">
      <w:pPr>
        <w:pStyle w:val="NoSpacing"/>
        <w:jc w:val="center"/>
        <w:rPr>
          <w:rFonts w:ascii="Calibri" w:hAnsi="Calibri" w:cs="Calibri"/>
          <w:b/>
          <w:bCs/>
          <w:sz w:val="24"/>
          <w:szCs w:val="24"/>
          <w:u w:val="single"/>
        </w:rPr>
      </w:pPr>
    </w:p>
    <w:p w14:paraId="670A5513" w14:textId="426EFE9A" w:rsidR="00D517B2" w:rsidRPr="00034620" w:rsidRDefault="00D517B2" w:rsidP="00BC595D">
      <w:pPr>
        <w:pStyle w:val="NoSpacing"/>
        <w:rPr>
          <w:rFonts w:ascii="Calibri" w:hAnsi="Calibri" w:cs="Calibri"/>
          <w:b/>
          <w:bCs/>
          <w:sz w:val="24"/>
          <w:szCs w:val="24"/>
        </w:rPr>
      </w:pPr>
      <w:r w:rsidRPr="00034620">
        <w:rPr>
          <w:rFonts w:ascii="Calibri" w:hAnsi="Calibri" w:cs="Calibri"/>
          <w:b/>
          <w:bCs/>
          <w:sz w:val="24"/>
          <w:szCs w:val="24"/>
        </w:rPr>
        <w:t xml:space="preserve">Orleans Parish Police Department </w:t>
      </w:r>
    </w:p>
    <w:p w14:paraId="6E8508B0" w14:textId="24C7A61E" w:rsidR="002214A9" w:rsidRPr="004671B5" w:rsidRDefault="002214A9" w:rsidP="00BC595D">
      <w:pPr>
        <w:pStyle w:val="NoSpacing"/>
        <w:rPr>
          <w:rFonts w:ascii="Calibri" w:hAnsi="Calibri" w:cs="Calibri"/>
        </w:rPr>
      </w:pPr>
      <w:r>
        <w:rPr>
          <w:rFonts w:ascii="Calibri" w:hAnsi="Calibri" w:cs="Calibri"/>
        </w:rPr>
        <w:t xml:space="preserve">Phone </w:t>
      </w:r>
      <w:r w:rsidR="00AF47A4">
        <w:rPr>
          <w:rFonts w:ascii="Calibri" w:hAnsi="Calibri" w:cs="Calibri"/>
        </w:rPr>
        <w:t>N</w:t>
      </w:r>
      <w:r>
        <w:rPr>
          <w:rFonts w:ascii="Calibri" w:hAnsi="Calibri" w:cs="Calibri"/>
        </w:rPr>
        <w:t xml:space="preserve">umber: </w:t>
      </w:r>
      <w:r w:rsidR="00AA12BB" w:rsidRPr="00AF47A4">
        <w:rPr>
          <w:rFonts w:ascii="Calibri" w:hAnsi="Calibri" w:cs="Calibri"/>
          <w:u w:val="single"/>
        </w:rPr>
        <w:t>(504) 658-5300</w:t>
      </w:r>
      <w:r w:rsidR="00AA12BB">
        <w:rPr>
          <w:rFonts w:ascii="Calibri" w:hAnsi="Calibri" w:cs="Calibri"/>
        </w:rPr>
        <w:t xml:space="preserve"> </w:t>
      </w:r>
      <w:r w:rsidR="00AA12BB" w:rsidRPr="004671B5">
        <w:rPr>
          <w:rFonts w:ascii="Calibri" w:hAnsi="Calibri" w:cs="Calibri"/>
          <w:i/>
          <w:iCs/>
        </w:rPr>
        <w:t xml:space="preserve">(Investigation </w:t>
      </w:r>
      <w:r w:rsidR="004671B5">
        <w:rPr>
          <w:rFonts w:ascii="Calibri" w:hAnsi="Calibri" w:cs="Calibri"/>
          <w:i/>
          <w:iCs/>
        </w:rPr>
        <w:t>&amp;</w:t>
      </w:r>
      <w:r w:rsidR="00AA12BB" w:rsidRPr="004671B5">
        <w:rPr>
          <w:rFonts w:ascii="Calibri" w:hAnsi="Calibri" w:cs="Calibri"/>
          <w:i/>
          <w:iCs/>
        </w:rPr>
        <w:t xml:space="preserve"> </w:t>
      </w:r>
      <w:r w:rsidR="004671B5" w:rsidRPr="004671B5">
        <w:rPr>
          <w:rFonts w:ascii="Calibri" w:hAnsi="Calibri" w:cs="Calibri"/>
          <w:i/>
          <w:iCs/>
        </w:rPr>
        <w:t>Support Bureau)</w:t>
      </w:r>
    </w:p>
    <w:p w14:paraId="6998919C" w14:textId="7AE1D1C9" w:rsidR="002214A9" w:rsidRDefault="00217F58" w:rsidP="00BC595D">
      <w:pPr>
        <w:pStyle w:val="NoSpacing"/>
        <w:rPr>
          <w:rFonts w:ascii="Calibri" w:hAnsi="Calibri" w:cs="Calibri"/>
        </w:rPr>
      </w:pPr>
      <w:r>
        <w:rPr>
          <w:rFonts w:ascii="Calibri" w:hAnsi="Calibri" w:cs="Calibri"/>
        </w:rPr>
        <w:t>To file a complaint</w:t>
      </w:r>
      <w:r w:rsidR="002214A9">
        <w:rPr>
          <w:rFonts w:ascii="Calibri" w:hAnsi="Calibri" w:cs="Calibri"/>
        </w:rPr>
        <w:t xml:space="preserve">: </w:t>
      </w:r>
      <w:hyperlink r:id="rId6" w:history="1">
        <w:r w:rsidR="002214A9" w:rsidRPr="00804DA1">
          <w:rPr>
            <w:rStyle w:val="Hyperlink"/>
            <w:rFonts w:ascii="Calibri" w:hAnsi="Calibri" w:cs="Calibri"/>
          </w:rPr>
          <w:t>https://nola.gov/submit-a-complaint-or-commendation/</w:t>
        </w:r>
      </w:hyperlink>
    </w:p>
    <w:p w14:paraId="3DF3323A" w14:textId="18C33915" w:rsidR="002214A9" w:rsidRDefault="000F6DAD" w:rsidP="001550E7">
      <w:pPr>
        <w:pStyle w:val="NoSpacing"/>
        <w:jc w:val="both"/>
        <w:rPr>
          <w:rFonts w:ascii="Calibri" w:hAnsi="Calibri" w:cs="Calibri"/>
        </w:rPr>
      </w:pPr>
      <w:r w:rsidRPr="1374F624">
        <w:rPr>
          <w:rFonts w:ascii="Calibri" w:hAnsi="Calibri" w:cs="Calibri"/>
        </w:rPr>
        <w:t>Address</w:t>
      </w:r>
      <w:r w:rsidR="002214A9" w:rsidRPr="1374F624">
        <w:rPr>
          <w:rFonts w:ascii="Calibri" w:hAnsi="Calibri" w:cs="Calibri"/>
        </w:rPr>
        <w:t xml:space="preserve">: </w:t>
      </w:r>
      <w:r w:rsidR="00490CE3" w:rsidRPr="1374F624">
        <w:rPr>
          <w:rFonts w:ascii="Calibri" w:hAnsi="Calibri" w:cs="Calibri"/>
        </w:rPr>
        <w:t>715 South Broad Street</w:t>
      </w:r>
      <w:r w:rsidR="006E7107">
        <w:rPr>
          <w:rFonts w:ascii="Calibri" w:hAnsi="Calibri" w:cs="Calibri"/>
        </w:rPr>
        <w:t>, New Orleans</w:t>
      </w:r>
    </w:p>
    <w:p w14:paraId="56AEEC6F" w14:textId="77777777" w:rsidR="002214A9" w:rsidRDefault="002214A9" w:rsidP="00BC595D">
      <w:pPr>
        <w:pStyle w:val="NoSpacing"/>
        <w:rPr>
          <w:rFonts w:ascii="Calibri" w:hAnsi="Calibri" w:cs="Calibri"/>
        </w:rPr>
      </w:pPr>
    </w:p>
    <w:p w14:paraId="28AD967A" w14:textId="77777777" w:rsidR="002214A9" w:rsidRPr="002214A9" w:rsidRDefault="002214A9" w:rsidP="00BC595D">
      <w:pPr>
        <w:pStyle w:val="NoSpacing"/>
        <w:rPr>
          <w:rFonts w:ascii="Calibri" w:hAnsi="Calibri" w:cs="Calibri"/>
          <w:b/>
          <w:bCs/>
          <w:sz w:val="24"/>
          <w:szCs w:val="24"/>
        </w:rPr>
      </w:pPr>
      <w:r w:rsidRPr="002214A9">
        <w:rPr>
          <w:rFonts w:ascii="Calibri" w:hAnsi="Calibri" w:cs="Calibri"/>
          <w:b/>
          <w:bCs/>
          <w:sz w:val="24"/>
          <w:szCs w:val="24"/>
        </w:rPr>
        <w:t>Jefferson Parish Police Department</w:t>
      </w:r>
    </w:p>
    <w:p w14:paraId="14089AE4" w14:textId="6B5E2B3E" w:rsidR="000F6DAD" w:rsidRDefault="000F6DAD" w:rsidP="00BC595D">
      <w:pPr>
        <w:pStyle w:val="NoSpacing"/>
        <w:rPr>
          <w:rFonts w:ascii="Calibri" w:hAnsi="Calibri" w:cs="Calibri"/>
        </w:rPr>
      </w:pPr>
      <w:r>
        <w:rPr>
          <w:rFonts w:ascii="Calibri" w:hAnsi="Calibri" w:cs="Calibri"/>
        </w:rPr>
        <w:t xml:space="preserve">Phone </w:t>
      </w:r>
      <w:r w:rsidR="00AF47A4">
        <w:rPr>
          <w:rFonts w:ascii="Calibri" w:hAnsi="Calibri" w:cs="Calibri"/>
        </w:rPr>
        <w:t>N</w:t>
      </w:r>
      <w:r>
        <w:rPr>
          <w:rFonts w:ascii="Calibri" w:hAnsi="Calibri" w:cs="Calibri"/>
        </w:rPr>
        <w:t xml:space="preserve">umber: </w:t>
      </w:r>
      <w:r w:rsidR="000B3B55" w:rsidRPr="00AF47A4">
        <w:rPr>
          <w:rFonts w:ascii="Calibri" w:hAnsi="Calibri" w:cs="Calibri"/>
          <w:u w:val="single"/>
        </w:rPr>
        <w:t>504-832-</w:t>
      </w:r>
      <w:r w:rsidR="0037221D" w:rsidRPr="00AF47A4">
        <w:rPr>
          <w:rFonts w:ascii="Calibri" w:hAnsi="Calibri" w:cs="Calibri"/>
          <w:u w:val="single"/>
        </w:rPr>
        <w:t>2362</w:t>
      </w:r>
      <w:r w:rsidR="0037221D">
        <w:rPr>
          <w:rFonts w:ascii="Calibri" w:hAnsi="Calibri" w:cs="Calibri"/>
        </w:rPr>
        <w:t xml:space="preserve"> </w:t>
      </w:r>
      <w:r w:rsidR="0037221D" w:rsidRPr="0037221D">
        <w:rPr>
          <w:rFonts w:ascii="Calibri" w:hAnsi="Calibri" w:cs="Calibri"/>
          <w:i/>
          <w:iCs/>
        </w:rPr>
        <w:t>(Non-Criminal Complaints);</w:t>
      </w:r>
      <w:r w:rsidR="0037221D">
        <w:rPr>
          <w:rFonts w:ascii="Calibri" w:hAnsi="Calibri" w:cs="Calibri"/>
        </w:rPr>
        <w:t xml:space="preserve"> 504-364-5300 </w:t>
      </w:r>
      <w:r w:rsidR="0037221D" w:rsidRPr="0037221D">
        <w:rPr>
          <w:rFonts w:ascii="Calibri" w:hAnsi="Calibri" w:cs="Calibri"/>
          <w:i/>
          <w:iCs/>
        </w:rPr>
        <w:t>(Criminal Complaints)</w:t>
      </w:r>
    </w:p>
    <w:p w14:paraId="16B093FC" w14:textId="226B4A2A" w:rsidR="002214A9" w:rsidRDefault="00217F58" w:rsidP="00BC595D">
      <w:pPr>
        <w:pStyle w:val="NoSpacing"/>
        <w:rPr>
          <w:rFonts w:ascii="Calibri" w:hAnsi="Calibri" w:cs="Calibri"/>
        </w:rPr>
      </w:pPr>
      <w:r>
        <w:rPr>
          <w:rFonts w:ascii="Calibri" w:hAnsi="Calibri" w:cs="Calibri"/>
        </w:rPr>
        <w:t>To file a complaint</w:t>
      </w:r>
      <w:r>
        <w:t xml:space="preserve">: </w:t>
      </w:r>
      <w:hyperlink r:id="rId7" w:history="1">
        <w:r w:rsidR="002214A9" w:rsidRPr="00804DA1">
          <w:rPr>
            <w:rStyle w:val="Hyperlink"/>
            <w:rFonts w:ascii="Calibri" w:hAnsi="Calibri" w:cs="Calibri"/>
          </w:rPr>
          <w:t>https://jpso.com/274/Complaints</w:t>
        </w:r>
      </w:hyperlink>
    </w:p>
    <w:p w14:paraId="62C9E620" w14:textId="30CB2C05" w:rsidR="002214A9" w:rsidRPr="00AF47A4" w:rsidRDefault="000F6DAD" w:rsidP="1374F624">
      <w:pPr>
        <w:pStyle w:val="NoSpacing"/>
        <w:rPr>
          <w:rFonts w:ascii="Calibri" w:hAnsi="Calibri" w:cs="Calibri"/>
          <w:i/>
          <w:iCs/>
        </w:rPr>
      </w:pPr>
      <w:r w:rsidRPr="1374F624">
        <w:rPr>
          <w:rFonts w:ascii="Calibri" w:hAnsi="Calibri" w:cs="Calibri"/>
        </w:rPr>
        <w:t>Address:</w:t>
      </w:r>
      <w:r w:rsidR="0037221D" w:rsidRPr="1374F624">
        <w:rPr>
          <w:rFonts w:ascii="Calibri" w:hAnsi="Calibri" w:cs="Calibri"/>
        </w:rPr>
        <w:t xml:space="preserve"> </w:t>
      </w:r>
      <w:r w:rsidR="00B61319" w:rsidRPr="1374F624">
        <w:rPr>
          <w:rFonts w:ascii="Calibri" w:hAnsi="Calibri" w:cs="Calibri"/>
        </w:rPr>
        <w:t>3421 N. Causeway Blvd., Suite 600</w:t>
      </w:r>
      <w:r w:rsidR="006E7107">
        <w:rPr>
          <w:rFonts w:ascii="Calibri" w:hAnsi="Calibri" w:cs="Calibri"/>
        </w:rPr>
        <w:t xml:space="preserve">, Metairie </w:t>
      </w:r>
      <w:r w:rsidR="00B61319" w:rsidRPr="1374F624">
        <w:rPr>
          <w:rFonts w:ascii="Calibri" w:hAnsi="Calibri" w:cs="Calibri"/>
          <w:i/>
          <w:iCs/>
        </w:rPr>
        <w:t xml:space="preserve">(Non-Criminal Complaints); </w:t>
      </w:r>
      <w:r w:rsidR="00B61319" w:rsidRPr="1374F624">
        <w:rPr>
          <w:rFonts w:ascii="Calibri" w:hAnsi="Calibri" w:cs="Calibri"/>
        </w:rPr>
        <w:t>725 Maple Street</w:t>
      </w:r>
      <w:r w:rsidR="006E7107">
        <w:rPr>
          <w:rFonts w:ascii="Calibri" w:hAnsi="Calibri" w:cs="Calibri"/>
        </w:rPr>
        <w:t xml:space="preserve">, Harvey </w:t>
      </w:r>
      <w:r w:rsidR="00B61319" w:rsidRPr="1374F624">
        <w:rPr>
          <w:rFonts w:ascii="Calibri" w:hAnsi="Calibri" w:cs="Calibri"/>
          <w:i/>
          <w:iCs/>
        </w:rPr>
        <w:t>(Criminal Complaints)</w:t>
      </w:r>
    </w:p>
    <w:p w14:paraId="3855FC8E" w14:textId="77777777" w:rsidR="002214A9" w:rsidRPr="002214A9" w:rsidRDefault="002214A9" w:rsidP="00BC595D">
      <w:pPr>
        <w:pStyle w:val="NoSpacing"/>
        <w:rPr>
          <w:rFonts w:ascii="Calibri" w:hAnsi="Calibri" w:cs="Calibri"/>
          <w:b/>
          <w:bCs/>
          <w:sz w:val="24"/>
          <w:szCs w:val="24"/>
        </w:rPr>
      </w:pPr>
    </w:p>
    <w:p w14:paraId="575CFB70" w14:textId="77777777" w:rsidR="002214A9" w:rsidRPr="002214A9" w:rsidRDefault="002214A9" w:rsidP="00BC595D">
      <w:pPr>
        <w:pStyle w:val="NoSpacing"/>
        <w:rPr>
          <w:rFonts w:ascii="Calibri" w:hAnsi="Calibri" w:cs="Calibri"/>
          <w:b/>
          <w:bCs/>
          <w:sz w:val="24"/>
          <w:szCs w:val="24"/>
        </w:rPr>
      </w:pPr>
      <w:r w:rsidRPr="002214A9">
        <w:rPr>
          <w:rFonts w:ascii="Calibri" w:hAnsi="Calibri" w:cs="Calibri"/>
          <w:b/>
          <w:bCs/>
          <w:sz w:val="24"/>
          <w:szCs w:val="24"/>
        </w:rPr>
        <w:t xml:space="preserve">St. Tammany Parish Police Department </w:t>
      </w:r>
    </w:p>
    <w:p w14:paraId="17792E11" w14:textId="53A5A2DD" w:rsidR="00AF47A4" w:rsidRDefault="00AF47A4" w:rsidP="00BC595D">
      <w:pPr>
        <w:pStyle w:val="NoSpacing"/>
        <w:rPr>
          <w:rFonts w:ascii="Calibri" w:hAnsi="Calibri" w:cs="Calibri"/>
        </w:rPr>
      </w:pPr>
      <w:r>
        <w:rPr>
          <w:rFonts w:ascii="Calibri" w:hAnsi="Calibri" w:cs="Calibri"/>
        </w:rPr>
        <w:t xml:space="preserve">Phone Number: </w:t>
      </w:r>
      <w:r w:rsidR="00387CBB" w:rsidRPr="00387CBB">
        <w:rPr>
          <w:rFonts w:ascii="Calibri" w:hAnsi="Calibri" w:cs="Calibri"/>
          <w:u w:val="single"/>
        </w:rPr>
        <w:t xml:space="preserve">985-276-1398 </w:t>
      </w:r>
      <w:r w:rsidR="00387CBB" w:rsidRPr="00EB138F">
        <w:rPr>
          <w:rFonts w:ascii="Calibri" w:hAnsi="Calibri" w:cs="Calibri"/>
          <w:i/>
          <w:iCs/>
        </w:rPr>
        <w:t>(Public Integrity Bureau</w:t>
      </w:r>
      <w:r w:rsidR="00217F58">
        <w:rPr>
          <w:rFonts w:ascii="Calibri" w:hAnsi="Calibri" w:cs="Calibri"/>
          <w:i/>
          <w:iCs/>
        </w:rPr>
        <w:t>)</w:t>
      </w:r>
    </w:p>
    <w:p w14:paraId="01C9AFB9" w14:textId="7F70E658" w:rsidR="00BC595D" w:rsidRDefault="00217F58" w:rsidP="00BC595D">
      <w:pPr>
        <w:pStyle w:val="NoSpacing"/>
        <w:rPr>
          <w:rFonts w:ascii="Calibri" w:hAnsi="Calibri" w:cs="Calibri"/>
        </w:rPr>
      </w:pPr>
      <w:r>
        <w:rPr>
          <w:rFonts w:ascii="Calibri" w:hAnsi="Calibri" w:cs="Calibri"/>
        </w:rPr>
        <w:t>To file a complaint</w:t>
      </w:r>
      <w:r w:rsidR="002214A9">
        <w:rPr>
          <w:rFonts w:ascii="Calibri" w:hAnsi="Calibri" w:cs="Calibri"/>
        </w:rPr>
        <w:t xml:space="preserve">: </w:t>
      </w:r>
      <w:hyperlink r:id="rId8" w:history="1">
        <w:r w:rsidR="00BC595D" w:rsidRPr="00804DA1">
          <w:rPr>
            <w:rStyle w:val="Hyperlink"/>
            <w:rFonts w:ascii="Calibri" w:hAnsi="Calibri" w:cs="Calibri"/>
          </w:rPr>
          <w:t>https://www.stpso.com/contact/</w:t>
        </w:r>
      </w:hyperlink>
      <w:r w:rsidR="00BC595D" w:rsidRPr="00804DA1">
        <w:rPr>
          <w:rFonts w:ascii="Calibri" w:hAnsi="Calibri" w:cs="Calibri"/>
        </w:rPr>
        <w:t xml:space="preserve"> </w:t>
      </w:r>
      <w:r w:rsidR="00387CBB" w:rsidRPr="00217F58">
        <w:rPr>
          <w:rFonts w:ascii="Calibri" w:hAnsi="Calibri" w:cs="Calibri"/>
          <w:i/>
          <w:iCs/>
        </w:rPr>
        <w:t>(no online form available,</w:t>
      </w:r>
      <w:r w:rsidRPr="00217F58">
        <w:rPr>
          <w:rFonts w:ascii="Calibri" w:hAnsi="Calibri" w:cs="Calibri"/>
          <w:i/>
          <w:iCs/>
        </w:rPr>
        <w:t xml:space="preserve"> contact department via email or telephone directly) </w:t>
      </w:r>
    </w:p>
    <w:p w14:paraId="78B00462" w14:textId="16CD16C5" w:rsidR="00387CBB" w:rsidRPr="00D517B2" w:rsidRDefault="00AF47A4" w:rsidP="00BC595D">
      <w:pPr>
        <w:pStyle w:val="NoSpacing"/>
        <w:rPr>
          <w:rFonts w:ascii="Calibri" w:hAnsi="Calibri" w:cs="Calibri"/>
        </w:rPr>
      </w:pPr>
      <w:r>
        <w:rPr>
          <w:rFonts w:ascii="Calibri" w:hAnsi="Calibri" w:cs="Calibri"/>
        </w:rPr>
        <w:t xml:space="preserve">Address: </w:t>
      </w:r>
      <w:r w:rsidR="0027730A">
        <w:rPr>
          <w:rFonts w:ascii="Calibri" w:hAnsi="Calibri" w:cs="Calibri"/>
        </w:rPr>
        <w:t xml:space="preserve">300 </w:t>
      </w:r>
      <w:proofErr w:type="spellStart"/>
      <w:r w:rsidR="0027730A">
        <w:rPr>
          <w:rFonts w:ascii="Calibri" w:hAnsi="Calibri" w:cs="Calibri"/>
        </w:rPr>
        <w:t>Brownswitch</w:t>
      </w:r>
      <w:proofErr w:type="spellEnd"/>
      <w:r w:rsidR="0027730A">
        <w:rPr>
          <w:rFonts w:ascii="Calibri" w:hAnsi="Calibri" w:cs="Calibri"/>
        </w:rPr>
        <w:t xml:space="preserve"> Road</w:t>
      </w:r>
      <w:r w:rsidR="00355D15">
        <w:rPr>
          <w:rFonts w:ascii="Calibri" w:hAnsi="Calibri" w:cs="Calibri"/>
        </w:rPr>
        <w:t>, Slidell 70458</w:t>
      </w:r>
    </w:p>
    <w:p w14:paraId="218ECD34" w14:textId="77777777" w:rsidR="002214A9" w:rsidRDefault="002214A9" w:rsidP="00BC595D">
      <w:pPr>
        <w:pStyle w:val="NoSpacing"/>
        <w:rPr>
          <w:rFonts w:ascii="Calibri" w:hAnsi="Calibri" w:cs="Calibri"/>
        </w:rPr>
      </w:pPr>
    </w:p>
    <w:p w14:paraId="3166F545" w14:textId="6B37A3AC" w:rsidR="00BC595D" w:rsidRDefault="002214A9" w:rsidP="00BC595D">
      <w:pPr>
        <w:pStyle w:val="NoSpacing"/>
        <w:rPr>
          <w:rFonts w:ascii="Calibri" w:hAnsi="Calibri" w:cs="Calibri"/>
          <w:b/>
          <w:bCs/>
          <w:sz w:val="24"/>
          <w:szCs w:val="24"/>
        </w:rPr>
      </w:pPr>
      <w:r w:rsidRPr="002214A9">
        <w:rPr>
          <w:rFonts w:ascii="Calibri" w:hAnsi="Calibri" w:cs="Calibri"/>
          <w:b/>
          <w:bCs/>
          <w:sz w:val="24"/>
          <w:szCs w:val="24"/>
        </w:rPr>
        <w:t>Washington Parish Police Department</w:t>
      </w:r>
      <w:r w:rsidR="00BC595D" w:rsidRPr="00804DA1">
        <w:rPr>
          <w:rFonts w:ascii="Calibri" w:hAnsi="Calibri" w:cs="Calibri"/>
          <w:b/>
          <w:bCs/>
          <w:sz w:val="24"/>
          <w:szCs w:val="24"/>
        </w:rPr>
        <w:t xml:space="preserve">: </w:t>
      </w:r>
    </w:p>
    <w:p w14:paraId="1D0B6760" w14:textId="5FBF553D" w:rsidR="000F6DAD" w:rsidRDefault="000F6DAD" w:rsidP="000F6DAD">
      <w:pPr>
        <w:pStyle w:val="NoSpacing"/>
        <w:rPr>
          <w:rFonts w:ascii="Calibri" w:hAnsi="Calibri" w:cs="Calibri"/>
        </w:rPr>
      </w:pPr>
      <w:r>
        <w:rPr>
          <w:rFonts w:ascii="Calibri" w:hAnsi="Calibri" w:cs="Calibri"/>
        </w:rPr>
        <w:t xml:space="preserve">Phone </w:t>
      </w:r>
      <w:r w:rsidR="000242A2">
        <w:rPr>
          <w:rFonts w:ascii="Calibri" w:hAnsi="Calibri" w:cs="Calibri"/>
        </w:rPr>
        <w:t>N</w:t>
      </w:r>
      <w:r>
        <w:rPr>
          <w:rFonts w:ascii="Calibri" w:hAnsi="Calibri" w:cs="Calibri"/>
        </w:rPr>
        <w:t xml:space="preserve">umber: </w:t>
      </w:r>
      <w:r w:rsidR="006D25FE">
        <w:rPr>
          <w:rFonts w:ascii="Calibri" w:hAnsi="Calibri" w:cs="Calibri"/>
          <w:u w:val="single"/>
        </w:rPr>
        <w:t>985-839-3434</w:t>
      </w:r>
      <w:r w:rsidR="00EB138F">
        <w:rPr>
          <w:rFonts w:ascii="Calibri" w:hAnsi="Calibri" w:cs="Calibri"/>
        </w:rPr>
        <w:t xml:space="preserve"> </w:t>
      </w:r>
      <w:r w:rsidR="00EB138F" w:rsidRPr="00EB138F">
        <w:rPr>
          <w:rFonts w:ascii="Calibri" w:hAnsi="Calibri" w:cs="Calibri"/>
          <w:i/>
          <w:iCs/>
        </w:rPr>
        <w:t>(</w:t>
      </w:r>
      <w:r w:rsidR="006D25FE">
        <w:rPr>
          <w:rFonts w:ascii="Calibri" w:hAnsi="Calibri" w:cs="Calibri"/>
          <w:i/>
          <w:iCs/>
        </w:rPr>
        <w:t>Request to speak with an on-duty supervisor)</w:t>
      </w:r>
      <w:r w:rsidR="00EB138F" w:rsidRPr="00EB138F">
        <w:rPr>
          <w:rFonts w:ascii="Calibri" w:hAnsi="Calibri" w:cs="Calibri"/>
          <w:i/>
          <w:iCs/>
        </w:rPr>
        <w:t xml:space="preserve"> </w:t>
      </w:r>
    </w:p>
    <w:p w14:paraId="59899CFF" w14:textId="2048F876" w:rsidR="000F6DAD" w:rsidRDefault="006D25FE" w:rsidP="000F6DAD">
      <w:pPr>
        <w:pStyle w:val="NoSpacing"/>
        <w:rPr>
          <w:rFonts w:ascii="Calibri" w:hAnsi="Calibri" w:cs="Calibri"/>
        </w:rPr>
      </w:pPr>
      <w:r>
        <w:rPr>
          <w:rFonts w:ascii="Calibri" w:hAnsi="Calibri" w:cs="Calibri"/>
        </w:rPr>
        <w:t>To file a complaint</w:t>
      </w:r>
      <w:r w:rsidR="000F6DAD">
        <w:rPr>
          <w:rFonts w:ascii="Calibri" w:hAnsi="Calibri" w:cs="Calibri"/>
        </w:rPr>
        <w:t xml:space="preserve">: </w:t>
      </w:r>
      <w:hyperlink r:id="rId9" w:history="1">
        <w:r w:rsidRPr="00B751AE">
          <w:rPr>
            <w:rStyle w:val="Hyperlink"/>
            <w:rFonts w:ascii="Calibri" w:hAnsi="Calibri" w:cs="Calibri"/>
          </w:rPr>
          <w:t>https://www.wpso.la.gov/commendations-complaints</w:t>
        </w:r>
      </w:hyperlink>
    </w:p>
    <w:p w14:paraId="0F58DBA6" w14:textId="169533CA" w:rsidR="000F6DAD" w:rsidRDefault="000F6DAD" w:rsidP="000F6DAD">
      <w:pPr>
        <w:pStyle w:val="NoSpacing"/>
        <w:rPr>
          <w:rFonts w:ascii="Calibri" w:hAnsi="Calibri" w:cs="Calibri"/>
        </w:rPr>
      </w:pPr>
      <w:r>
        <w:rPr>
          <w:rFonts w:ascii="Calibri" w:hAnsi="Calibri" w:cs="Calibri"/>
        </w:rPr>
        <w:t>Address:</w:t>
      </w:r>
      <w:r w:rsidR="006D25FE">
        <w:rPr>
          <w:rFonts w:ascii="Calibri" w:hAnsi="Calibri" w:cs="Calibri"/>
        </w:rPr>
        <w:t xml:space="preserve"> 1002 Main Street, Franklinton 70438, Internal Affairs and Professional Standards Unit</w:t>
      </w:r>
    </w:p>
    <w:p w14:paraId="57C3C0C1" w14:textId="77777777" w:rsidR="002214A9" w:rsidRPr="002214A9" w:rsidRDefault="002214A9" w:rsidP="00BC595D">
      <w:pPr>
        <w:pStyle w:val="NoSpacing"/>
        <w:rPr>
          <w:rFonts w:ascii="Calibri" w:hAnsi="Calibri" w:cs="Calibri"/>
          <w:b/>
          <w:bCs/>
          <w:sz w:val="24"/>
          <w:szCs w:val="24"/>
        </w:rPr>
      </w:pPr>
    </w:p>
    <w:p w14:paraId="1867DD88" w14:textId="4807DD23" w:rsidR="002214A9" w:rsidRPr="002214A9" w:rsidRDefault="002214A9" w:rsidP="00BC595D">
      <w:pPr>
        <w:pStyle w:val="NoSpacing"/>
        <w:rPr>
          <w:rFonts w:ascii="Calibri" w:hAnsi="Calibri" w:cs="Calibri"/>
          <w:b/>
          <w:bCs/>
          <w:sz w:val="24"/>
          <w:szCs w:val="24"/>
        </w:rPr>
      </w:pPr>
      <w:r w:rsidRPr="002214A9">
        <w:rPr>
          <w:rFonts w:ascii="Calibri" w:hAnsi="Calibri" w:cs="Calibri"/>
          <w:b/>
          <w:bCs/>
          <w:sz w:val="24"/>
          <w:szCs w:val="24"/>
        </w:rPr>
        <w:t xml:space="preserve">St. Bernard Police Department: </w:t>
      </w:r>
    </w:p>
    <w:p w14:paraId="232FBE19" w14:textId="14A6BBE7" w:rsidR="00407EBC" w:rsidRDefault="00407EBC" w:rsidP="00407EBC">
      <w:pPr>
        <w:pStyle w:val="NoSpacing"/>
        <w:rPr>
          <w:rFonts w:ascii="Calibri" w:hAnsi="Calibri" w:cs="Calibri"/>
        </w:rPr>
      </w:pPr>
      <w:r>
        <w:rPr>
          <w:rFonts w:ascii="Calibri" w:hAnsi="Calibri" w:cs="Calibri"/>
        </w:rPr>
        <w:t xml:space="preserve">Phone </w:t>
      </w:r>
      <w:r w:rsidR="000242A2">
        <w:rPr>
          <w:rFonts w:ascii="Calibri" w:hAnsi="Calibri" w:cs="Calibri"/>
        </w:rPr>
        <w:t>N</w:t>
      </w:r>
      <w:r>
        <w:rPr>
          <w:rFonts w:ascii="Calibri" w:hAnsi="Calibri" w:cs="Calibri"/>
        </w:rPr>
        <w:t xml:space="preserve">umber: </w:t>
      </w:r>
      <w:r w:rsidR="00067324" w:rsidRPr="003B1817">
        <w:rPr>
          <w:rFonts w:ascii="Calibri" w:hAnsi="Calibri" w:cs="Calibri"/>
          <w:u w:val="single"/>
        </w:rPr>
        <w:t>504-</w:t>
      </w:r>
      <w:r w:rsidR="003B1817" w:rsidRPr="003B1817">
        <w:rPr>
          <w:rFonts w:ascii="Calibri" w:hAnsi="Calibri" w:cs="Calibri"/>
          <w:u w:val="single"/>
        </w:rPr>
        <w:t>278-4200</w:t>
      </w:r>
      <w:r w:rsidR="003B1817">
        <w:rPr>
          <w:rFonts w:ascii="Calibri" w:hAnsi="Calibri" w:cs="Calibri"/>
        </w:rPr>
        <w:t xml:space="preserve"> (Request to speak with either Donna Lopez or Shelby Benezech)</w:t>
      </w:r>
    </w:p>
    <w:p w14:paraId="55DC2039" w14:textId="72F0FBC2" w:rsidR="00BC595D" w:rsidRPr="00D517B2" w:rsidRDefault="002214A9" w:rsidP="00BC595D">
      <w:pPr>
        <w:pStyle w:val="NoSpacing"/>
        <w:rPr>
          <w:rFonts w:ascii="Calibri" w:hAnsi="Calibri" w:cs="Calibri"/>
        </w:rPr>
      </w:pPr>
      <w:r>
        <w:rPr>
          <w:rFonts w:ascii="Calibri" w:hAnsi="Calibri" w:cs="Calibri"/>
        </w:rPr>
        <w:t>Online Complaint Form</w:t>
      </w:r>
      <w:r w:rsidR="00BC595D" w:rsidRPr="00804DA1">
        <w:rPr>
          <w:rFonts w:ascii="Calibri" w:hAnsi="Calibri" w:cs="Calibri"/>
        </w:rPr>
        <w:t xml:space="preserve">: </w:t>
      </w:r>
      <w:hyperlink r:id="rId10" w:history="1">
        <w:r w:rsidR="000F6DAD" w:rsidRPr="00804DA1">
          <w:rPr>
            <w:rStyle w:val="Hyperlink"/>
            <w:rFonts w:ascii="Calibri" w:hAnsi="Calibri" w:cs="Calibri"/>
          </w:rPr>
          <w:t>https://sbso.org/directory/</w:t>
        </w:r>
      </w:hyperlink>
      <w:r w:rsidR="000F6DAD">
        <w:rPr>
          <w:rFonts w:ascii="Calibri" w:hAnsi="Calibri" w:cs="Calibri"/>
        </w:rPr>
        <w:t xml:space="preserve">, </w:t>
      </w:r>
      <w:hyperlink r:id="rId11" w:history="1">
        <w:r w:rsidR="000F6DAD" w:rsidRPr="00804DA1">
          <w:rPr>
            <w:rStyle w:val="Hyperlink"/>
            <w:rFonts w:ascii="Calibri" w:hAnsi="Calibri" w:cs="Calibri"/>
          </w:rPr>
          <w:t>https://www.sbpg.net/156/Complaints</w:t>
        </w:r>
      </w:hyperlink>
      <w:r w:rsidR="00BC595D" w:rsidRPr="00804DA1">
        <w:rPr>
          <w:rFonts w:ascii="Calibri" w:hAnsi="Calibri" w:cs="Calibri"/>
        </w:rPr>
        <w:t xml:space="preserve"> </w:t>
      </w:r>
    </w:p>
    <w:p w14:paraId="16D08D93" w14:textId="5F24E3CB" w:rsidR="00407EBC" w:rsidRDefault="00407EBC" w:rsidP="00407EBC">
      <w:pPr>
        <w:pStyle w:val="NoSpacing"/>
        <w:rPr>
          <w:rFonts w:ascii="Calibri" w:hAnsi="Calibri" w:cs="Calibri"/>
        </w:rPr>
      </w:pPr>
      <w:r>
        <w:rPr>
          <w:rFonts w:ascii="Calibri" w:hAnsi="Calibri" w:cs="Calibri"/>
        </w:rPr>
        <w:t>Address:</w:t>
      </w:r>
      <w:r w:rsidR="00067324">
        <w:rPr>
          <w:rFonts w:ascii="Calibri" w:hAnsi="Calibri" w:cs="Calibri"/>
        </w:rPr>
        <w:t xml:space="preserve"> 8201 W Judge Perez Drive, Chalmette 70043</w:t>
      </w:r>
    </w:p>
    <w:p w14:paraId="2710C45F" w14:textId="77777777" w:rsidR="00E877A2" w:rsidRDefault="00E877A2" w:rsidP="00BC595D">
      <w:pPr>
        <w:pStyle w:val="NoSpacing"/>
        <w:rPr>
          <w:rFonts w:ascii="Calibri" w:hAnsi="Calibri" w:cs="Calibri"/>
        </w:rPr>
      </w:pPr>
    </w:p>
    <w:p w14:paraId="3FAEEBEA" w14:textId="20BAA656" w:rsidR="00E877A2" w:rsidRPr="00407EBC" w:rsidRDefault="000F6DAD" w:rsidP="00BC595D">
      <w:pPr>
        <w:pStyle w:val="NoSpacing"/>
        <w:rPr>
          <w:rFonts w:ascii="Calibri" w:hAnsi="Calibri" w:cs="Calibri"/>
          <w:b/>
          <w:bCs/>
          <w:sz w:val="24"/>
          <w:szCs w:val="24"/>
        </w:rPr>
      </w:pPr>
      <w:r w:rsidRPr="00407EBC">
        <w:rPr>
          <w:rFonts w:ascii="Calibri" w:hAnsi="Calibri" w:cs="Calibri"/>
          <w:b/>
          <w:bCs/>
          <w:sz w:val="24"/>
          <w:szCs w:val="24"/>
        </w:rPr>
        <w:t xml:space="preserve">Plaquemines Parish Police Department: </w:t>
      </w:r>
    </w:p>
    <w:p w14:paraId="75D6AA96" w14:textId="54501F9D" w:rsidR="004E06E5" w:rsidRPr="002039C0" w:rsidRDefault="00407EBC" w:rsidP="004E06E5">
      <w:pPr>
        <w:pStyle w:val="NoSpacing"/>
        <w:rPr>
          <w:rFonts w:ascii="Calibri" w:hAnsi="Calibri" w:cs="Calibri"/>
          <w:i/>
          <w:iCs/>
        </w:rPr>
      </w:pPr>
      <w:r>
        <w:rPr>
          <w:rFonts w:ascii="Calibri" w:hAnsi="Calibri" w:cs="Calibri"/>
        </w:rPr>
        <w:t xml:space="preserve">Phone </w:t>
      </w:r>
      <w:r w:rsidR="000242A2">
        <w:rPr>
          <w:rFonts w:ascii="Calibri" w:hAnsi="Calibri" w:cs="Calibri"/>
        </w:rPr>
        <w:t>N</w:t>
      </w:r>
      <w:r w:rsidR="00034620">
        <w:rPr>
          <w:rFonts w:ascii="Calibri" w:hAnsi="Calibri" w:cs="Calibri"/>
        </w:rPr>
        <w:t xml:space="preserve">umber: </w:t>
      </w:r>
      <w:r w:rsidR="0041309F" w:rsidRPr="002039C0">
        <w:rPr>
          <w:rFonts w:ascii="Calibri" w:hAnsi="Calibri" w:cs="Calibri"/>
          <w:u w:val="single"/>
        </w:rPr>
        <w:t>504-934-6865</w:t>
      </w:r>
      <w:r w:rsidR="004E06E5">
        <w:rPr>
          <w:rFonts w:ascii="Calibri" w:hAnsi="Calibri" w:cs="Calibri"/>
          <w:u w:val="single"/>
        </w:rPr>
        <w:t xml:space="preserve"> </w:t>
      </w:r>
      <w:r w:rsidR="004E06E5" w:rsidRPr="002039C0">
        <w:rPr>
          <w:rFonts w:ascii="Calibri" w:hAnsi="Calibri" w:cs="Calibri"/>
          <w:i/>
          <w:iCs/>
        </w:rPr>
        <w:t>(</w:t>
      </w:r>
      <w:r w:rsidR="004E06E5">
        <w:rPr>
          <w:rFonts w:ascii="Calibri" w:hAnsi="Calibri" w:cs="Calibri"/>
          <w:i/>
          <w:iCs/>
        </w:rPr>
        <w:t>Call to</w:t>
      </w:r>
      <w:r w:rsidR="004E06E5" w:rsidRPr="002039C0">
        <w:rPr>
          <w:rFonts w:ascii="Calibri" w:hAnsi="Calibri" w:cs="Calibri"/>
          <w:i/>
          <w:iCs/>
        </w:rPr>
        <w:t xml:space="preserve"> schedule an appointment for them </w:t>
      </w:r>
      <w:r w:rsidR="004E06E5">
        <w:rPr>
          <w:rFonts w:ascii="Calibri" w:hAnsi="Calibri" w:cs="Calibri"/>
          <w:i/>
          <w:iCs/>
        </w:rPr>
        <w:t>to</w:t>
      </w:r>
      <w:r w:rsidR="004E06E5" w:rsidRPr="002039C0">
        <w:rPr>
          <w:rFonts w:ascii="Calibri" w:hAnsi="Calibri" w:cs="Calibri"/>
          <w:i/>
          <w:iCs/>
        </w:rPr>
        <w:t xml:space="preserve"> </w:t>
      </w:r>
      <w:r w:rsidR="004E06E5">
        <w:rPr>
          <w:rFonts w:ascii="Calibri" w:hAnsi="Calibri" w:cs="Calibri"/>
          <w:i/>
          <w:iCs/>
        </w:rPr>
        <w:t>take your</w:t>
      </w:r>
      <w:r w:rsidR="004E06E5" w:rsidRPr="002039C0">
        <w:rPr>
          <w:rFonts w:ascii="Calibri" w:hAnsi="Calibri" w:cs="Calibri"/>
          <w:i/>
          <w:iCs/>
        </w:rPr>
        <w:t xml:space="preserve"> complaint)</w:t>
      </w:r>
    </w:p>
    <w:p w14:paraId="712AEC3A" w14:textId="479DE213" w:rsidR="002039C0" w:rsidRDefault="002039C0" w:rsidP="00BC595D">
      <w:pPr>
        <w:pStyle w:val="NoSpacing"/>
        <w:rPr>
          <w:rFonts w:ascii="Calibri" w:hAnsi="Calibri" w:cs="Calibri"/>
        </w:rPr>
      </w:pPr>
      <w:r>
        <w:rPr>
          <w:rFonts w:ascii="Calibri" w:hAnsi="Calibri" w:cs="Calibri"/>
        </w:rPr>
        <w:t xml:space="preserve">Website: </w:t>
      </w:r>
      <w:hyperlink r:id="rId12" w:history="1">
        <w:r w:rsidRPr="00804DA1">
          <w:rPr>
            <w:rStyle w:val="Hyperlink"/>
            <w:rFonts w:ascii="Calibri" w:hAnsi="Calibri" w:cs="Calibri"/>
          </w:rPr>
          <w:t>https://www.ppso.net/internal-affairs</w:t>
        </w:r>
      </w:hyperlink>
    </w:p>
    <w:p w14:paraId="40C681B6" w14:textId="340D6BBE" w:rsidR="00BC595D" w:rsidRDefault="00BC595D" w:rsidP="00BC595D">
      <w:pPr>
        <w:pStyle w:val="NoSpacing"/>
        <w:rPr>
          <w:rFonts w:ascii="Calibri" w:hAnsi="Calibri" w:cs="Calibri"/>
        </w:rPr>
      </w:pPr>
      <w:r w:rsidRPr="00804DA1">
        <w:rPr>
          <w:rFonts w:ascii="Calibri" w:hAnsi="Calibri" w:cs="Calibri"/>
        </w:rPr>
        <w:t xml:space="preserve">Address: </w:t>
      </w:r>
      <w:r w:rsidR="0041309F">
        <w:rPr>
          <w:rFonts w:ascii="Calibri" w:hAnsi="Calibri" w:cs="Calibri"/>
        </w:rPr>
        <w:t>8018 Highway 23, Belle Chas</w:t>
      </w:r>
      <w:r w:rsidR="00575A98">
        <w:rPr>
          <w:rFonts w:ascii="Calibri" w:hAnsi="Calibri" w:cs="Calibri"/>
        </w:rPr>
        <w:t>se 70037</w:t>
      </w:r>
    </w:p>
    <w:p w14:paraId="3AE276C1" w14:textId="77777777" w:rsidR="00520724" w:rsidRDefault="00520724" w:rsidP="00BC595D">
      <w:pPr>
        <w:pStyle w:val="NoSpacing"/>
        <w:rPr>
          <w:rFonts w:ascii="Calibri" w:hAnsi="Calibri" w:cs="Calibri"/>
        </w:rPr>
      </w:pPr>
    </w:p>
    <w:p w14:paraId="25529563" w14:textId="77777777" w:rsidR="00520724" w:rsidRPr="00804DA1" w:rsidRDefault="00520724" w:rsidP="00520724">
      <w:pPr>
        <w:pStyle w:val="NoSpacing"/>
        <w:rPr>
          <w:rFonts w:ascii="Calibri" w:hAnsi="Calibri" w:cs="Calibri"/>
          <w:b/>
          <w:bCs/>
          <w:sz w:val="24"/>
          <w:szCs w:val="24"/>
        </w:rPr>
      </w:pPr>
      <w:r w:rsidRPr="00804DA1">
        <w:rPr>
          <w:rFonts w:ascii="Calibri" w:hAnsi="Calibri" w:cs="Calibri"/>
          <w:b/>
          <w:bCs/>
          <w:sz w:val="24"/>
          <w:szCs w:val="24"/>
        </w:rPr>
        <w:t>ACLU of Louisiana (Misconduct Data Collection)</w:t>
      </w:r>
    </w:p>
    <w:p w14:paraId="6C39AE1C" w14:textId="480E01A6" w:rsidR="00520724" w:rsidRPr="00804DA1" w:rsidRDefault="00520724" w:rsidP="00520724">
      <w:pPr>
        <w:pStyle w:val="NoSpacing"/>
        <w:rPr>
          <w:rFonts w:ascii="Calibri" w:hAnsi="Calibri" w:cs="Calibri"/>
        </w:rPr>
      </w:pPr>
      <w:r w:rsidRPr="00804DA1">
        <w:rPr>
          <w:rFonts w:ascii="Calibri" w:hAnsi="Calibri" w:cs="Calibri"/>
        </w:rPr>
        <w:t xml:space="preserve">Phone </w:t>
      </w:r>
      <w:r w:rsidR="000242A2">
        <w:rPr>
          <w:rFonts w:ascii="Calibri" w:hAnsi="Calibri" w:cs="Calibri"/>
        </w:rPr>
        <w:t>N</w:t>
      </w:r>
      <w:r w:rsidRPr="00804DA1">
        <w:rPr>
          <w:rFonts w:ascii="Calibri" w:hAnsi="Calibri" w:cs="Calibri"/>
        </w:rPr>
        <w:t xml:space="preserve">umber: </w:t>
      </w:r>
      <w:r w:rsidRPr="00FB2CFD">
        <w:rPr>
          <w:rFonts w:ascii="Calibri" w:hAnsi="Calibri" w:cs="Calibri"/>
          <w:u w:val="single"/>
        </w:rPr>
        <w:t>(504) 522-0617</w:t>
      </w:r>
      <w:r>
        <w:rPr>
          <w:rFonts w:ascii="Calibri" w:hAnsi="Calibri" w:cs="Calibri"/>
        </w:rPr>
        <w:t xml:space="preserve">, </w:t>
      </w:r>
      <w:r w:rsidRPr="00FB2CFD">
        <w:rPr>
          <w:rFonts w:ascii="Calibri" w:hAnsi="Calibri" w:cs="Calibri"/>
          <w:u w:val="single"/>
        </w:rPr>
        <w:t>(504) 350-0100</w:t>
      </w:r>
    </w:p>
    <w:p w14:paraId="7BD95C62" w14:textId="77777777" w:rsidR="00520724" w:rsidRPr="0088763E" w:rsidRDefault="00520724" w:rsidP="00520724">
      <w:pPr>
        <w:pStyle w:val="NoSpacing"/>
        <w:rPr>
          <w:rFonts w:ascii="Calibri" w:hAnsi="Calibri" w:cs="Calibri"/>
        </w:rPr>
      </w:pPr>
      <w:r w:rsidRPr="00804DA1">
        <w:rPr>
          <w:rFonts w:ascii="Calibri" w:hAnsi="Calibri" w:cs="Calibri"/>
        </w:rPr>
        <w:t xml:space="preserve">Website: </w:t>
      </w:r>
      <w:hyperlink r:id="rId13" w:history="1">
        <w:r w:rsidRPr="00804DA1">
          <w:rPr>
            <w:rStyle w:val="Hyperlink"/>
            <w:rFonts w:ascii="Calibri" w:hAnsi="Calibri" w:cs="Calibri"/>
          </w:rPr>
          <w:t>https://action.aclu.org/la-misconduct-data-collection</w:t>
        </w:r>
      </w:hyperlink>
    </w:p>
    <w:p w14:paraId="5CBA1150" w14:textId="77777777" w:rsidR="00520724" w:rsidRPr="0088763E" w:rsidRDefault="00520724" w:rsidP="00520724">
      <w:pPr>
        <w:pStyle w:val="NoSpacing"/>
        <w:rPr>
          <w:rFonts w:ascii="Calibri" w:hAnsi="Calibri" w:cs="Calibri"/>
        </w:rPr>
      </w:pPr>
      <w:r w:rsidRPr="00804DA1">
        <w:rPr>
          <w:rFonts w:ascii="Calibri" w:hAnsi="Calibri" w:cs="Calibri"/>
        </w:rPr>
        <w:t xml:space="preserve">Email: </w:t>
      </w:r>
      <w:hyperlink r:id="rId14" w:history="1">
        <w:r w:rsidRPr="00804DA1">
          <w:rPr>
            <w:rStyle w:val="Hyperlink"/>
            <w:rFonts w:ascii="Calibri" w:hAnsi="Calibri" w:cs="Calibri"/>
          </w:rPr>
          <w:t>admin@laaclu.org</w:t>
        </w:r>
      </w:hyperlink>
    </w:p>
    <w:p w14:paraId="693711B0" w14:textId="77777777" w:rsidR="00520724" w:rsidRPr="00804DA1" w:rsidRDefault="00520724" w:rsidP="00520724">
      <w:pPr>
        <w:pStyle w:val="NoSpacing"/>
        <w:rPr>
          <w:rFonts w:ascii="Calibri" w:hAnsi="Calibri" w:cs="Calibri"/>
        </w:rPr>
      </w:pPr>
      <w:r w:rsidRPr="00804DA1">
        <w:rPr>
          <w:rFonts w:ascii="Calibri" w:hAnsi="Calibri" w:cs="Calibri"/>
        </w:rPr>
        <w:t>Address: P.O. Box 56157, New Orleans, LA 70156</w:t>
      </w:r>
    </w:p>
    <w:p w14:paraId="579D6616" w14:textId="03AB3880" w:rsidR="1374F624" w:rsidRDefault="00001659" w:rsidP="1374F624">
      <w:pPr>
        <w:pStyle w:val="NoSpacing"/>
        <w:ind w:left="720"/>
        <w:rPr>
          <w:rFonts w:ascii="Calibri" w:hAnsi="Calibri" w:cs="Calibri"/>
        </w:rPr>
      </w:pPr>
      <w:r>
        <w:rPr>
          <w:rFonts w:ascii="Calibri" w:hAnsi="Calibri" w:cs="Calibri"/>
        </w:rPr>
        <w:t xml:space="preserve">The ACLU of Louisiana accepts a limited number of new </w:t>
      </w:r>
      <w:proofErr w:type="gramStart"/>
      <w:r>
        <w:rPr>
          <w:rFonts w:ascii="Calibri" w:hAnsi="Calibri" w:cs="Calibri"/>
        </w:rPr>
        <w:t>case</w:t>
      </w:r>
      <w:proofErr w:type="gramEnd"/>
      <w:r>
        <w:rPr>
          <w:rFonts w:ascii="Calibri" w:hAnsi="Calibri" w:cs="Calibri"/>
        </w:rPr>
        <w:t xml:space="preserve">. They maintain a database to collect information on police misconduct </w:t>
      </w:r>
      <w:proofErr w:type="gramStart"/>
      <w:r>
        <w:rPr>
          <w:rFonts w:ascii="Calibri" w:hAnsi="Calibri" w:cs="Calibri"/>
        </w:rPr>
        <w:t>in order to</w:t>
      </w:r>
      <w:proofErr w:type="gramEnd"/>
      <w:r>
        <w:rPr>
          <w:rFonts w:ascii="Calibri" w:hAnsi="Calibri" w:cs="Calibri"/>
        </w:rPr>
        <w:t xml:space="preserve"> identify trends, support advocacy, and drive </w:t>
      </w:r>
      <w:r>
        <w:rPr>
          <w:rFonts w:ascii="Calibri" w:hAnsi="Calibri" w:cs="Calibri"/>
        </w:rPr>
        <w:lastRenderedPageBreak/>
        <w:t xml:space="preserve">policy reform. They encourage anyone who has experienced police misconduct in Louisiana to complete their online form. Their website also offers helpful guides on your right during arrest, detainment, and incarceration. </w:t>
      </w:r>
    </w:p>
    <w:p w14:paraId="21B12E86" w14:textId="77777777" w:rsidR="00520724" w:rsidRPr="00804DA1" w:rsidRDefault="00520724" w:rsidP="00BC595D">
      <w:pPr>
        <w:pStyle w:val="NoSpacing"/>
        <w:rPr>
          <w:rFonts w:ascii="Calibri" w:hAnsi="Calibri" w:cs="Calibri"/>
        </w:rPr>
      </w:pPr>
    </w:p>
    <w:p w14:paraId="52A72590" w14:textId="110E1ED0" w:rsidR="00887DC3" w:rsidRPr="00804DA1" w:rsidRDefault="00930A4A" w:rsidP="00887DC3">
      <w:pPr>
        <w:pStyle w:val="NoSpacing"/>
        <w:rPr>
          <w:rFonts w:ascii="Calibri" w:hAnsi="Calibri" w:cs="Calibri"/>
          <w:b/>
          <w:bCs/>
          <w:sz w:val="24"/>
          <w:szCs w:val="24"/>
        </w:rPr>
      </w:pPr>
      <w:r>
        <w:rPr>
          <w:rFonts w:ascii="Calibri" w:hAnsi="Calibri" w:cs="Calibri"/>
          <w:b/>
          <w:bCs/>
          <w:sz w:val="24"/>
          <w:szCs w:val="24"/>
        </w:rPr>
        <w:t>Metropolitan Crime Commission</w:t>
      </w:r>
    </w:p>
    <w:p w14:paraId="7158DEC6" w14:textId="3BBF3CBA" w:rsidR="00887DC3" w:rsidRPr="00804DA1" w:rsidRDefault="00887DC3" w:rsidP="00887DC3">
      <w:pPr>
        <w:pStyle w:val="NoSpacing"/>
        <w:rPr>
          <w:rFonts w:ascii="Calibri" w:hAnsi="Calibri" w:cs="Calibri"/>
        </w:rPr>
      </w:pPr>
      <w:r w:rsidRPr="00804DA1">
        <w:rPr>
          <w:rFonts w:ascii="Calibri" w:hAnsi="Calibri" w:cs="Calibri"/>
        </w:rPr>
        <w:t xml:space="preserve">Phone </w:t>
      </w:r>
      <w:r>
        <w:rPr>
          <w:rFonts w:ascii="Calibri" w:hAnsi="Calibri" w:cs="Calibri"/>
        </w:rPr>
        <w:t>N</w:t>
      </w:r>
      <w:r w:rsidRPr="00804DA1">
        <w:rPr>
          <w:rFonts w:ascii="Calibri" w:hAnsi="Calibri" w:cs="Calibri"/>
        </w:rPr>
        <w:t xml:space="preserve">umber: </w:t>
      </w:r>
      <w:r w:rsidR="00076349" w:rsidRPr="00076349">
        <w:rPr>
          <w:rFonts w:ascii="Calibri" w:hAnsi="Calibri" w:cs="Calibri"/>
          <w:u w:val="single"/>
        </w:rPr>
        <w:t>504-524-3148</w:t>
      </w:r>
    </w:p>
    <w:p w14:paraId="79674D7C" w14:textId="045F68B6" w:rsidR="00887DC3" w:rsidRDefault="00887DC3" w:rsidP="00887DC3">
      <w:pPr>
        <w:pStyle w:val="NoSpacing"/>
        <w:rPr>
          <w:rFonts w:ascii="Calibri" w:hAnsi="Calibri" w:cs="Calibri"/>
        </w:rPr>
      </w:pPr>
      <w:r w:rsidRPr="00804DA1">
        <w:rPr>
          <w:rFonts w:ascii="Calibri" w:hAnsi="Calibri" w:cs="Calibri"/>
        </w:rPr>
        <w:t xml:space="preserve">Website: </w:t>
      </w:r>
      <w:hyperlink r:id="rId15" w:history="1">
        <w:r w:rsidR="00654305" w:rsidRPr="00C627CA">
          <w:rPr>
            <w:rStyle w:val="Hyperlink"/>
            <w:rFonts w:ascii="Calibri" w:hAnsi="Calibri" w:cs="Calibri"/>
          </w:rPr>
          <w:t>https://metrocrime.org/report-crime/</w:t>
        </w:r>
      </w:hyperlink>
    </w:p>
    <w:p w14:paraId="0B147C1F" w14:textId="1C419B79" w:rsidR="00887DC3" w:rsidRPr="0088763E" w:rsidRDefault="00887DC3" w:rsidP="00887DC3">
      <w:pPr>
        <w:pStyle w:val="NoSpacing"/>
        <w:rPr>
          <w:rFonts w:ascii="Calibri" w:hAnsi="Calibri" w:cs="Calibri"/>
        </w:rPr>
      </w:pPr>
      <w:r w:rsidRPr="00804DA1">
        <w:rPr>
          <w:rFonts w:ascii="Calibri" w:hAnsi="Calibri" w:cs="Calibri"/>
        </w:rPr>
        <w:t xml:space="preserve">Email: </w:t>
      </w:r>
      <w:hyperlink r:id="rId16" w:history="1">
        <w:r w:rsidR="00654305" w:rsidRPr="00654305">
          <w:rPr>
            <w:rStyle w:val="Hyperlink"/>
          </w:rPr>
          <w:t>apc@metrocrime.org</w:t>
        </w:r>
      </w:hyperlink>
    </w:p>
    <w:p w14:paraId="2BEA5E4C" w14:textId="42AC6686" w:rsidR="00887DC3" w:rsidRPr="00804DA1" w:rsidRDefault="00887DC3" w:rsidP="00887DC3">
      <w:pPr>
        <w:pStyle w:val="NoSpacing"/>
        <w:rPr>
          <w:rFonts w:ascii="Calibri" w:hAnsi="Calibri" w:cs="Calibri"/>
        </w:rPr>
      </w:pPr>
      <w:r w:rsidRPr="00804DA1">
        <w:rPr>
          <w:rFonts w:ascii="Calibri" w:hAnsi="Calibri" w:cs="Calibri"/>
        </w:rPr>
        <w:t xml:space="preserve">Address: </w:t>
      </w:r>
      <w:r w:rsidR="00930A4A">
        <w:rPr>
          <w:rFonts w:ascii="Calibri" w:hAnsi="Calibri" w:cs="Calibri"/>
        </w:rPr>
        <w:t>1615 Poydras Street, Suite 1060</w:t>
      </w:r>
    </w:p>
    <w:p w14:paraId="2544F6A6" w14:textId="543653CE" w:rsidR="005C18F1" w:rsidRDefault="00A52A62" w:rsidP="00BC595D">
      <w:pPr>
        <w:pStyle w:val="NoSpacing"/>
        <w:ind w:left="720"/>
        <w:rPr>
          <w:rFonts w:ascii="Calibri" w:hAnsi="Calibri" w:cs="Calibri"/>
        </w:rPr>
      </w:pPr>
      <w:r w:rsidRPr="00A52A62">
        <w:rPr>
          <w:rFonts w:ascii="Calibri" w:hAnsi="Calibri" w:cs="Calibri"/>
        </w:rPr>
        <w:t xml:space="preserve">The Metropolitan Crime Commission (MCC) is a non-profit 501 (c)(3), privately </w:t>
      </w:r>
      <w:proofErr w:type="gramStart"/>
      <w:r w:rsidRPr="00A52A62">
        <w:rPr>
          <w:rFonts w:ascii="Calibri" w:hAnsi="Calibri" w:cs="Calibri"/>
        </w:rPr>
        <w:t>funded,</w:t>
      </w:r>
      <w:proofErr w:type="gramEnd"/>
      <w:r w:rsidRPr="00A52A62">
        <w:rPr>
          <w:rFonts w:ascii="Calibri" w:hAnsi="Calibri" w:cs="Calibri"/>
        </w:rPr>
        <w:t xml:space="preserve"> citizens’ organization dedicated to exposing public corruption and improving the administration of justice </w:t>
      </w:r>
      <w:proofErr w:type="gramStart"/>
      <w:r w:rsidRPr="00A52A62">
        <w:rPr>
          <w:rFonts w:ascii="Calibri" w:hAnsi="Calibri" w:cs="Calibri"/>
        </w:rPr>
        <w:t>in order to</w:t>
      </w:r>
      <w:proofErr w:type="gramEnd"/>
      <w:r w:rsidRPr="00A52A62">
        <w:rPr>
          <w:rFonts w:ascii="Calibri" w:hAnsi="Calibri" w:cs="Calibri"/>
        </w:rPr>
        <w:t xml:space="preserve"> improve the quality of life for the citizens of Louisiana.</w:t>
      </w:r>
      <w:r>
        <w:rPr>
          <w:rFonts w:ascii="Calibri" w:hAnsi="Calibri" w:cs="Calibri"/>
        </w:rPr>
        <w:t xml:space="preserve"> </w:t>
      </w:r>
    </w:p>
    <w:p w14:paraId="29C052E6" w14:textId="77777777" w:rsidR="00A52A62" w:rsidRDefault="00A52A62" w:rsidP="002C68F7">
      <w:pPr>
        <w:pStyle w:val="NoSpacing"/>
        <w:jc w:val="center"/>
        <w:rPr>
          <w:rFonts w:ascii="Calibri" w:hAnsi="Calibri" w:cs="Calibri"/>
          <w:b/>
          <w:bCs/>
          <w:sz w:val="24"/>
          <w:szCs w:val="24"/>
          <w:u w:val="single"/>
        </w:rPr>
      </w:pPr>
    </w:p>
    <w:p w14:paraId="190E7D56" w14:textId="6E93736F" w:rsidR="002C68F7" w:rsidRDefault="002C68F7" w:rsidP="002C68F7">
      <w:pPr>
        <w:pStyle w:val="NoSpacing"/>
        <w:jc w:val="center"/>
        <w:rPr>
          <w:rFonts w:ascii="Calibri" w:hAnsi="Calibri" w:cs="Calibri"/>
          <w:b/>
          <w:bCs/>
          <w:sz w:val="24"/>
          <w:szCs w:val="24"/>
          <w:u w:val="single"/>
        </w:rPr>
      </w:pPr>
      <w:r w:rsidRPr="002C68F7">
        <w:rPr>
          <w:rFonts w:ascii="Calibri" w:hAnsi="Calibri" w:cs="Calibri"/>
          <w:b/>
          <w:bCs/>
          <w:sz w:val="24"/>
          <w:szCs w:val="24"/>
          <w:u w:val="single"/>
        </w:rPr>
        <w:t>State Police Department Complaints:</w:t>
      </w:r>
    </w:p>
    <w:p w14:paraId="3163F448" w14:textId="77777777" w:rsidR="002C68F7" w:rsidRPr="002C68F7" w:rsidRDefault="002C68F7" w:rsidP="002C68F7">
      <w:pPr>
        <w:pStyle w:val="NoSpacing"/>
        <w:jc w:val="center"/>
        <w:rPr>
          <w:rFonts w:ascii="Calibri" w:hAnsi="Calibri" w:cs="Calibri"/>
          <w:b/>
          <w:bCs/>
          <w:sz w:val="24"/>
          <w:szCs w:val="24"/>
          <w:u w:val="single"/>
        </w:rPr>
      </w:pPr>
    </w:p>
    <w:p w14:paraId="4092E5A6" w14:textId="73DDA4F7" w:rsidR="002C68F7" w:rsidRPr="002C68F7" w:rsidRDefault="002C68F7" w:rsidP="002C68F7">
      <w:pPr>
        <w:pStyle w:val="NoSpacing"/>
        <w:rPr>
          <w:rFonts w:ascii="Calibri" w:hAnsi="Calibri" w:cs="Calibri"/>
          <w:b/>
          <w:bCs/>
          <w:sz w:val="24"/>
          <w:szCs w:val="24"/>
        </w:rPr>
      </w:pPr>
      <w:r w:rsidRPr="002C68F7">
        <w:rPr>
          <w:rFonts w:ascii="Calibri" w:hAnsi="Calibri" w:cs="Calibri"/>
          <w:b/>
          <w:bCs/>
          <w:sz w:val="24"/>
          <w:szCs w:val="24"/>
        </w:rPr>
        <w:t>Louisiana State Police (Internal Affairs)</w:t>
      </w:r>
    </w:p>
    <w:p w14:paraId="5E80D869" w14:textId="39BFDC62" w:rsidR="002C68F7" w:rsidRPr="002C68F7" w:rsidRDefault="002C68F7" w:rsidP="002C68F7">
      <w:pPr>
        <w:pStyle w:val="NoSpacing"/>
        <w:rPr>
          <w:rFonts w:ascii="Calibri" w:hAnsi="Calibri" w:cs="Calibri"/>
        </w:rPr>
      </w:pPr>
      <w:r w:rsidRPr="002C68F7">
        <w:rPr>
          <w:rFonts w:ascii="Calibri" w:hAnsi="Calibri" w:cs="Calibri"/>
        </w:rPr>
        <w:t xml:space="preserve">Phone </w:t>
      </w:r>
      <w:r w:rsidR="000242A2">
        <w:rPr>
          <w:rFonts w:ascii="Calibri" w:hAnsi="Calibri" w:cs="Calibri"/>
        </w:rPr>
        <w:t>N</w:t>
      </w:r>
      <w:r w:rsidRPr="002C68F7">
        <w:rPr>
          <w:rFonts w:ascii="Calibri" w:hAnsi="Calibri" w:cs="Calibri"/>
        </w:rPr>
        <w:t xml:space="preserve">umber: </w:t>
      </w:r>
      <w:r w:rsidRPr="002C68F7">
        <w:rPr>
          <w:rFonts w:ascii="Calibri" w:hAnsi="Calibri" w:cs="Calibri"/>
          <w:u w:val="single"/>
        </w:rPr>
        <w:t>(225) 925-6189</w:t>
      </w:r>
    </w:p>
    <w:p w14:paraId="0FFB1C73" w14:textId="59FCC085" w:rsidR="002C68F7" w:rsidRDefault="002C68F7" w:rsidP="002C68F7">
      <w:pPr>
        <w:pStyle w:val="NoSpacing"/>
        <w:rPr>
          <w:rFonts w:ascii="Calibri" w:hAnsi="Calibri" w:cs="Calibri"/>
        </w:rPr>
      </w:pPr>
      <w:r w:rsidRPr="002C68F7">
        <w:rPr>
          <w:rFonts w:ascii="Calibri" w:hAnsi="Calibri" w:cs="Calibri"/>
        </w:rPr>
        <w:t xml:space="preserve">Website: </w:t>
      </w:r>
      <w:hyperlink r:id="rId17" w:history="1">
        <w:r w:rsidRPr="00DC40F3">
          <w:rPr>
            <w:rStyle w:val="Hyperlink"/>
            <w:rFonts w:ascii="Calibri" w:hAnsi="Calibri" w:cs="Calibri"/>
          </w:rPr>
          <w:t>https://lsp.org/community-outreach/compliments-complaints/</w:t>
        </w:r>
      </w:hyperlink>
    </w:p>
    <w:p w14:paraId="395F68A2" w14:textId="77777777" w:rsidR="002C68F7" w:rsidRPr="002C68F7" w:rsidRDefault="002C68F7" w:rsidP="002C68F7">
      <w:pPr>
        <w:pStyle w:val="NoSpacing"/>
        <w:rPr>
          <w:rFonts w:ascii="Calibri" w:hAnsi="Calibri" w:cs="Calibri"/>
        </w:rPr>
      </w:pPr>
      <w:r w:rsidRPr="002C68F7">
        <w:rPr>
          <w:rFonts w:ascii="Calibri" w:hAnsi="Calibri" w:cs="Calibri"/>
        </w:rPr>
        <w:t>Address: 7919 Independence Blvd, Box A-20, Baton Rouge, LA 70806</w:t>
      </w:r>
    </w:p>
    <w:p w14:paraId="3A2B8831" w14:textId="1DD970C1" w:rsidR="002C68F7" w:rsidRDefault="002C68F7" w:rsidP="002C68F7">
      <w:pPr>
        <w:pStyle w:val="NoSpacing"/>
        <w:ind w:left="720"/>
        <w:rPr>
          <w:rFonts w:ascii="Calibri" w:hAnsi="Calibri" w:cs="Calibri"/>
        </w:rPr>
      </w:pPr>
      <w:r w:rsidRPr="002C68F7">
        <w:rPr>
          <w:rFonts w:ascii="Calibri" w:hAnsi="Calibri" w:cs="Calibri"/>
        </w:rPr>
        <w:t xml:space="preserve">Investigates misconduct complaints against </w:t>
      </w:r>
      <w:r>
        <w:rPr>
          <w:rFonts w:ascii="Calibri" w:hAnsi="Calibri" w:cs="Calibri"/>
        </w:rPr>
        <w:t>Louisiana State Police Troopers</w:t>
      </w:r>
      <w:r w:rsidRPr="002C68F7">
        <w:rPr>
          <w:rFonts w:ascii="Calibri" w:hAnsi="Calibri" w:cs="Calibri"/>
        </w:rPr>
        <w:t>. Clients can file complaints online (lsp.org), over the phone, or in-person at a nearby troop</w:t>
      </w:r>
      <w:r>
        <w:rPr>
          <w:rFonts w:ascii="Calibri" w:hAnsi="Calibri" w:cs="Calibri"/>
        </w:rPr>
        <w:t xml:space="preserve">. </w:t>
      </w:r>
      <w:r w:rsidRPr="007A6AF5">
        <w:rPr>
          <w:rFonts w:ascii="Calibri" w:hAnsi="Calibri" w:cs="Calibri"/>
          <w:i/>
          <w:iCs/>
        </w:rPr>
        <w:t>Anonymous complaints are accepted.</w:t>
      </w:r>
      <w:r>
        <w:rPr>
          <w:rFonts w:ascii="Calibri" w:hAnsi="Calibri" w:cs="Calibri"/>
        </w:rPr>
        <w:t xml:space="preserve"> </w:t>
      </w:r>
    </w:p>
    <w:p w14:paraId="7EA3E77A" w14:textId="77777777" w:rsidR="002C68F7" w:rsidRDefault="002C68F7" w:rsidP="002C68F7">
      <w:pPr>
        <w:pStyle w:val="NoSpacing"/>
        <w:ind w:left="720"/>
        <w:rPr>
          <w:rFonts w:ascii="Calibri" w:hAnsi="Calibri" w:cs="Calibri"/>
        </w:rPr>
      </w:pPr>
    </w:p>
    <w:p w14:paraId="2978BB81" w14:textId="77777777" w:rsidR="00D4272F" w:rsidRPr="00804DA1" w:rsidRDefault="00D4272F" w:rsidP="00D4272F">
      <w:pPr>
        <w:pStyle w:val="NoSpacing"/>
        <w:rPr>
          <w:rFonts w:ascii="Calibri" w:hAnsi="Calibri" w:cs="Calibri"/>
          <w:b/>
          <w:bCs/>
          <w:sz w:val="24"/>
          <w:szCs w:val="24"/>
        </w:rPr>
      </w:pPr>
      <w:r w:rsidRPr="00804DA1">
        <w:rPr>
          <w:rFonts w:ascii="Calibri" w:hAnsi="Calibri" w:cs="Calibri"/>
          <w:b/>
          <w:bCs/>
          <w:sz w:val="24"/>
          <w:szCs w:val="24"/>
        </w:rPr>
        <w:t>Louisiana State Inspector General (OIG)</w:t>
      </w:r>
    </w:p>
    <w:p w14:paraId="17BE03A1" w14:textId="28D540A2" w:rsidR="00D4272F" w:rsidRPr="00804DA1" w:rsidRDefault="00D4272F" w:rsidP="00D4272F">
      <w:pPr>
        <w:pStyle w:val="NoSpacing"/>
        <w:rPr>
          <w:rFonts w:ascii="Calibri" w:hAnsi="Calibri" w:cs="Calibri"/>
        </w:rPr>
      </w:pPr>
      <w:r w:rsidRPr="00804DA1">
        <w:rPr>
          <w:rFonts w:ascii="Calibri" w:hAnsi="Calibri" w:cs="Calibri"/>
        </w:rPr>
        <w:t xml:space="preserve">Phone </w:t>
      </w:r>
      <w:r w:rsidR="000242A2">
        <w:rPr>
          <w:rFonts w:ascii="Calibri" w:hAnsi="Calibri" w:cs="Calibri"/>
        </w:rPr>
        <w:t>N</w:t>
      </w:r>
      <w:r w:rsidRPr="00804DA1">
        <w:rPr>
          <w:rFonts w:ascii="Calibri" w:hAnsi="Calibri" w:cs="Calibri"/>
        </w:rPr>
        <w:t>umber: (225) 342-4262 / Hotline: 866-201-2549</w:t>
      </w:r>
    </w:p>
    <w:p w14:paraId="6F9E0111" w14:textId="77777777" w:rsidR="00D4272F" w:rsidRPr="00D7160C" w:rsidRDefault="00D4272F" w:rsidP="00D4272F">
      <w:pPr>
        <w:pStyle w:val="NoSpacing"/>
        <w:rPr>
          <w:rFonts w:ascii="Calibri" w:hAnsi="Calibri" w:cs="Calibri"/>
        </w:rPr>
      </w:pPr>
      <w:r w:rsidRPr="00804DA1">
        <w:rPr>
          <w:rFonts w:ascii="Calibri" w:hAnsi="Calibri" w:cs="Calibri"/>
        </w:rPr>
        <w:t xml:space="preserve">Website: </w:t>
      </w:r>
      <w:hyperlink r:id="rId18" w:history="1">
        <w:r w:rsidRPr="00804DA1">
          <w:rPr>
            <w:rStyle w:val="Hyperlink"/>
            <w:rFonts w:ascii="Calibri" w:hAnsi="Calibri" w:cs="Calibri"/>
          </w:rPr>
          <w:t>https://oig.louisiana.gov/submit-a-complaint/</w:t>
        </w:r>
      </w:hyperlink>
    </w:p>
    <w:p w14:paraId="1B9BD141" w14:textId="77777777" w:rsidR="00D4272F" w:rsidRPr="00804DA1" w:rsidRDefault="00D4272F" w:rsidP="00D4272F">
      <w:pPr>
        <w:pStyle w:val="NoSpacing"/>
        <w:rPr>
          <w:rFonts w:ascii="Calibri" w:hAnsi="Calibri" w:cs="Calibri"/>
        </w:rPr>
      </w:pPr>
      <w:r w:rsidRPr="00804DA1">
        <w:rPr>
          <w:rFonts w:ascii="Calibri" w:hAnsi="Calibri" w:cs="Calibri"/>
        </w:rPr>
        <w:t>Address: 602 N 5th St, Baton Rouge, LA 70802; Mailing: PO Box 94095 Baton Rouge, La 70804-9095</w:t>
      </w:r>
    </w:p>
    <w:p w14:paraId="43B769A1" w14:textId="0A020BC8" w:rsidR="00D4272F" w:rsidRPr="00226937" w:rsidRDefault="00D4272F" w:rsidP="00D4272F">
      <w:pPr>
        <w:pStyle w:val="NoSpacing"/>
        <w:ind w:left="720"/>
        <w:rPr>
          <w:rFonts w:ascii="Calibri" w:hAnsi="Calibri" w:cs="Calibri"/>
          <w:i/>
          <w:iCs/>
        </w:rPr>
      </w:pPr>
      <w:r w:rsidRPr="00804DA1">
        <w:rPr>
          <w:rFonts w:ascii="Calibri" w:hAnsi="Calibri" w:cs="Calibri"/>
        </w:rPr>
        <w:t xml:space="preserve">Receives </w:t>
      </w:r>
      <w:proofErr w:type="gramStart"/>
      <w:r w:rsidRPr="00804DA1">
        <w:rPr>
          <w:rFonts w:ascii="Calibri" w:hAnsi="Calibri" w:cs="Calibri"/>
        </w:rPr>
        <w:t xml:space="preserve">complaints, </w:t>
      </w:r>
      <w:r w:rsidR="0001734E">
        <w:rPr>
          <w:rFonts w:ascii="Calibri" w:hAnsi="Calibri" w:cs="Calibri"/>
        </w:rPr>
        <w:t>and</w:t>
      </w:r>
      <w:proofErr w:type="gramEnd"/>
      <w:r w:rsidR="0001734E">
        <w:rPr>
          <w:rFonts w:ascii="Calibri" w:hAnsi="Calibri" w:cs="Calibri"/>
        </w:rPr>
        <w:t xml:space="preserve"> </w:t>
      </w:r>
      <w:r w:rsidR="00712250">
        <w:rPr>
          <w:rFonts w:ascii="Calibri" w:hAnsi="Calibri" w:cs="Calibri"/>
        </w:rPr>
        <w:t>directs</w:t>
      </w:r>
      <w:r w:rsidR="0001734E">
        <w:rPr>
          <w:rFonts w:ascii="Calibri" w:hAnsi="Calibri" w:cs="Calibri"/>
        </w:rPr>
        <w:t xml:space="preserve"> clients </w:t>
      </w:r>
      <w:r w:rsidR="00AB27AE">
        <w:rPr>
          <w:rFonts w:ascii="Calibri" w:hAnsi="Calibri" w:cs="Calibri"/>
        </w:rPr>
        <w:t xml:space="preserve">to the appropriate department if they see </w:t>
      </w:r>
      <w:r w:rsidRPr="00804DA1">
        <w:rPr>
          <w:rFonts w:ascii="Calibri" w:hAnsi="Calibri" w:cs="Calibri"/>
        </w:rPr>
        <w:t>misconduct or breaches of state ethics. Monitor</w:t>
      </w:r>
      <w:r w:rsidR="00226937">
        <w:rPr>
          <w:rFonts w:ascii="Calibri" w:hAnsi="Calibri" w:cs="Calibri"/>
        </w:rPr>
        <w:t>s</w:t>
      </w:r>
      <w:r w:rsidRPr="00804DA1">
        <w:rPr>
          <w:rFonts w:ascii="Calibri" w:hAnsi="Calibri" w:cs="Calibri"/>
        </w:rPr>
        <w:t xml:space="preserve"> and investigate</w:t>
      </w:r>
      <w:r w:rsidR="00226937">
        <w:rPr>
          <w:rFonts w:ascii="Calibri" w:hAnsi="Calibri" w:cs="Calibri"/>
        </w:rPr>
        <w:t>s</w:t>
      </w:r>
      <w:r w:rsidRPr="00804DA1">
        <w:rPr>
          <w:rFonts w:ascii="Calibri" w:hAnsi="Calibri" w:cs="Calibri"/>
        </w:rPr>
        <w:t xml:space="preserve"> abuse, fraud, and misconduct in state government. </w:t>
      </w:r>
      <w:r w:rsidRPr="00226937">
        <w:rPr>
          <w:rFonts w:ascii="Calibri" w:hAnsi="Calibri" w:cs="Calibri"/>
          <w:i/>
          <w:iCs/>
        </w:rPr>
        <w:t>Complaints can be made either online or through mail</w:t>
      </w:r>
    </w:p>
    <w:p w14:paraId="4700E24E" w14:textId="77777777" w:rsidR="005C18F1" w:rsidRDefault="005C18F1" w:rsidP="00BC595D">
      <w:pPr>
        <w:pStyle w:val="NoSpacing"/>
        <w:ind w:left="720"/>
        <w:rPr>
          <w:rFonts w:ascii="Calibri" w:hAnsi="Calibri" w:cs="Calibri"/>
        </w:rPr>
      </w:pPr>
    </w:p>
    <w:p w14:paraId="4C42C947" w14:textId="6FB9865A" w:rsidR="00D4272F" w:rsidRPr="00D4272F" w:rsidRDefault="00D4272F" w:rsidP="00D4272F">
      <w:pPr>
        <w:pStyle w:val="NoSpacing"/>
        <w:ind w:left="720"/>
        <w:jc w:val="center"/>
        <w:rPr>
          <w:rFonts w:ascii="Calibri" w:hAnsi="Calibri" w:cs="Calibri"/>
          <w:b/>
          <w:bCs/>
          <w:sz w:val="24"/>
          <w:szCs w:val="24"/>
          <w:u w:val="single"/>
        </w:rPr>
      </w:pPr>
      <w:r w:rsidRPr="00D4272F">
        <w:rPr>
          <w:rFonts w:ascii="Calibri" w:hAnsi="Calibri" w:cs="Calibri"/>
          <w:b/>
          <w:bCs/>
          <w:sz w:val="24"/>
          <w:szCs w:val="24"/>
          <w:u w:val="single"/>
        </w:rPr>
        <w:t>Federal Complaints:</w:t>
      </w:r>
    </w:p>
    <w:p w14:paraId="590387CC" w14:textId="77777777" w:rsidR="002C671C" w:rsidRDefault="002C671C" w:rsidP="00773BEE">
      <w:pPr>
        <w:pStyle w:val="NoSpacing"/>
        <w:jc w:val="center"/>
        <w:rPr>
          <w:rFonts w:ascii="Calibri" w:hAnsi="Calibri" w:cs="Calibri"/>
          <w:i/>
          <w:iCs/>
          <w:sz w:val="20"/>
          <w:szCs w:val="20"/>
        </w:rPr>
      </w:pPr>
    </w:p>
    <w:p w14:paraId="3521FE32" w14:textId="250F8999" w:rsidR="00804DA1" w:rsidRPr="00034620" w:rsidRDefault="00804DA1" w:rsidP="00804DA1">
      <w:pPr>
        <w:pStyle w:val="NoSpacing"/>
        <w:rPr>
          <w:rFonts w:ascii="Calibri" w:hAnsi="Calibri" w:cs="Calibri"/>
          <w:b/>
          <w:bCs/>
          <w:sz w:val="24"/>
          <w:szCs w:val="24"/>
        </w:rPr>
      </w:pPr>
      <w:r w:rsidRPr="00034620">
        <w:rPr>
          <w:rFonts w:ascii="Calibri" w:hAnsi="Calibri" w:cs="Calibri"/>
          <w:b/>
          <w:bCs/>
          <w:sz w:val="24"/>
          <w:szCs w:val="24"/>
        </w:rPr>
        <w:t>U.S.</w:t>
      </w:r>
      <w:r w:rsidR="00034620" w:rsidRPr="00034620">
        <w:rPr>
          <w:rFonts w:ascii="Calibri" w:hAnsi="Calibri" w:cs="Calibri"/>
          <w:b/>
          <w:bCs/>
          <w:sz w:val="24"/>
          <w:szCs w:val="24"/>
        </w:rPr>
        <w:t xml:space="preserve"> Department of Justice </w:t>
      </w:r>
      <w:r w:rsidRPr="00034620">
        <w:rPr>
          <w:rFonts w:ascii="Calibri" w:hAnsi="Calibri" w:cs="Calibri"/>
          <w:b/>
          <w:bCs/>
          <w:sz w:val="24"/>
          <w:szCs w:val="24"/>
        </w:rPr>
        <w:t>– Civil Rights Division</w:t>
      </w:r>
    </w:p>
    <w:p w14:paraId="7421A4E5" w14:textId="3821EE59" w:rsidR="00804DA1" w:rsidRPr="00034620" w:rsidRDefault="00804DA1" w:rsidP="00804DA1">
      <w:pPr>
        <w:pStyle w:val="NoSpacing"/>
        <w:rPr>
          <w:rFonts w:ascii="Calibri" w:hAnsi="Calibri" w:cs="Calibri"/>
        </w:rPr>
      </w:pPr>
      <w:r w:rsidRPr="00034620">
        <w:rPr>
          <w:rFonts w:ascii="Calibri" w:hAnsi="Calibri" w:cs="Calibri"/>
        </w:rPr>
        <w:t xml:space="preserve">Phone </w:t>
      </w:r>
      <w:r w:rsidR="000242A2">
        <w:rPr>
          <w:rFonts w:ascii="Calibri" w:hAnsi="Calibri" w:cs="Calibri"/>
        </w:rPr>
        <w:t>N</w:t>
      </w:r>
      <w:r w:rsidRPr="00034620">
        <w:rPr>
          <w:rFonts w:ascii="Calibri" w:hAnsi="Calibri" w:cs="Calibri"/>
        </w:rPr>
        <w:t>umber: (202) 353-0684</w:t>
      </w:r>
    </w:p>
    <w:p w14:paraId="49BFD223" w14:textId="1BCD1D02" w:rsidR="00804DA1" w:rsidRDefault="00804DA1" w:rsidP="00804DA1">
      <w:pPr>
        <w:pStyle w:val="NoSpacing"/>
        <w:rPr>
          <w:rFonts w:ascii="Calibri" w:hAnsi="Calibri" w:cs="Calibri"/>
        </w:rPr>
      </w:pPr>
      <w:r w:rsidRPr="00034620">
        <w:rPr>
          <w:rFonts w:ascii="Calibri" w:hAnsi="Calibri" w:cs="Calibri"/>
        </w:rPr>
        <w:t xml:space="preserve">Website: </w:t>
      </w:r>
      <w:hyperlink r:id="rId19" w:history="1">
        <w:r w:rsidR="00034620" w:rsidRPr="00F44886">
          <w:rPr>
            <w:rStyle w:val="Hyperlink"/>
            <w:rFonts w:ascii="Calibri" w:hAnsi="Calibri" w:cs="Calibri"/>
          </w:rPr>
          <w:t>https://civilrights.justice.gov/</w:t>
        </w:r>
      </w:hyperlink>
    </w:p>
    <w:p w14:paraId="5EED66C0" w14:textId="6AB770FE" w:rsidR="00804DA1" w:rsidRDefault="00804DA1" w:rsidP="00804DA1">
      <w:pPr>
        <w:pStyle w:val="NoSpacing"/>
        <w:rPr>
          <w:rFonts w:ascii="Calibri" w:hAnsi="Calibri" w:cs="Calibri"/>
        </w:rPr>
      </w:pPr>
      <w:r w:rsidRPr="00034620">
        <w:rPr>
          <w:rFonts w:ascii="Calibri" w:hAnsi="Calibri" w:cs="Calibri"/>
        </w:rPr>
        <w:t xml:space="preserve">Email: </w:t>
      </w:r>
      <w:hyperlink r:id="rId20" w:history="1">
        <w:r w:rsidR="00034620" w:rsidRPr="00F44886">
          <w:rPr>
            <w:rStyle w:val="Hyperlink"/>
            <w:rFonts w:ascii="Calibri" w:hAnsi="Calibri" w:cs="Calibri"/>
          </w:rPr>
          <w:t>community.louisiana@usdoj.gov</w:t>
        </w:r>
      </w:hyperlink>
    </w:p>
    <w:p w14:paraId="548BAC04" w14:textId="77777777" w:rsidR="00804DA1" w:rsidRPr="00034620" w:rsidRDefault="00804DA1" w:rsidP="00804DA1">
      <w:pPr>
        <w:pStyle w:val="NoSpacing"/>
        <w:rPr>
          <w:rFonts w:ascii="Calibri" w:hAnsi="Calibri" w:cs="Calibri"/>
        </w:rPr>
      </w:pPr>
      <w:r w:rsidRPr="00034620">
        <w:rPr>
          <w:rFonts w:ascii="Calibri" w:hAnsi="Calibri" w:cs="Calibri"/>
        </w:rPr>
        <w:t>Address: Department of Justice, Civil Rights Division, Washington, DC</w:t>
      </w:r>
    </w:p>
    <w:p w14:paraId="0D52EE3F" w14:textId="73B98630" w:rsidR="00804DA1" w:rsidRPr="00034620" w:rsidRDefault="00804DA1" w:rsidP="00034620">
      <w:pPr>
        <w:pStyle w:val="NoSpacing"/>
        <w:ind w:left="720"/>
        <w:rPr>
          <w:rFonts w:ascii="Calibri" w:hAnsi="Calibri" w:cs="Calibri"/>
        </w:rPr>
      </w:pPr>
      <w:r w:rsidRPr="00034620">
        <w:rPr>
          <w:rFonts w:ascii="Calibri" w:hAnsi="Calibri" w:cs="Calibri"/>
        </w:rPr>
        <w:t>Investigates constitutional violations by law enforcement. Uphold</w:t>
      </w:r>
      <w:r w:rsidR="00974076">
        <w:rPr>
          <w:rFonts w:ascii="Calibri" w:hAnsi="Calibri" w:cs="Calibri"/>
        </w:rPr>
        <w:t>s</w:t>
      </w:r>
      <w:r w:rsidRPr="00034620">
        <w:rPr>
          <w:rFonts w:ascii="Calibri" w:hAnsi="Calibri" w:cs="Calibri"/>
        </w:rPr>
        <w:t xml:space="preserve"> federal civil and constitutional rights. Assist</w:t>
      </w:r>
      <w:r w:rsidR="00226937">
        <w:rPr>
          <w:rFonts w:ascii="Calibri" w:hAnsi="Calibri" w:cs="Calibri"/>
        </w:rPr>
        <w:t>s</w:t>
      </w:r>
      <w:r w:rsidRPr="00034620">
        <w:rPr>
          <w:rFonts w:ascii="Calibri" w:hAnsi="Calibri" w:cs="Calibri"/>
        </w:rPr>
        <w:t xml:space="preserve"> clients in filing federal civil rights complaints. </w:t>
      </w:r>
    </w:p>
    <w:p w14:paraId="43C5748F" w14:textId="77777777" w:rsidR="00F25818" w:rsidRDefault="00F25818" w:rsidP="00804DA1">
      <w:pPr>
        <w:pStyle w:val="NoSpacing"/>
        <w:rPr>
          <w:rFonts w:ascii="Calibri" w:hAnsi="Calibri" w:cs="Calibri"/>
          <w:sz w:val="20"/>
          <w:szCs w:val="20"/>
        </w:rPr>
      </w:pPr>
    </w:p>
    <w:p w14:paraId="431B6331" w14:textId="77777777" w:rsidR="00324D0E" w:rsidRDefault="00324D0E" w:rsidP="00804DA1">
      <w:pPr>
        <w:pStyle w:val="NoSpacing"/>
        <w:rPr>
          <w:rFonts w:ascii="Calibri" w:hAnsi="Calibri" w:cs="Calibri"/>
          <w:sz w:val="20"/>
          <w:szCs w:val="20"/>
        </w:rPr>
      </w:pPr>
    </w:p>
    <w:p w14:paraId="70ACC1EE" w14:textId="546BB367" w:rsidR="00804DA1" w:rsidRDefault="00804DA1" w:rsidP="006108A3">
      <w:pPr>
        <w:pStyle w:val="NoSpacing"/>
        <w:jc w:val="center"/>
        <w:rPr>
          <w:rFonts w:ascii="Calibri" w:hAnsi="Calibri" w:cs="Calibri"/>
          <w:b/>
          <w:bCs/>
          <w:sz w:val="24"/>
          <w:szCs w:val="24"/>
          <w:u w:val="single"/>
        </w:rPr>
      </w:pPr>
      <w:r w:rsidRPr="001C3F66">
        <w:rPr>
          <w:rFonts w:ascii="Calibri" w:hAnsi="Calibri" w:cs="Calibri"/>
          <w:b/>
          <w:bCs/>
          <w:sz w:val="24"/>
          <w:szCs w:val="24"/>
          <w:u w:val="single"/>
        </w:rPr>
        <w:t xml:space="preserve">Victim </w:t>
      </w:r>
      <w:r w:rsidR="0035682B">
        <w:rPr>
          <w:rFonts w:ascii="Calibri" w:hAnsi="Calibri" w:cs="Calibri"/>
          <w:b/>
          <w:bCs/>
          <w:sz w:val="24"/>
          <w:szCs w:val="24"/>
          <w:u w:val="single"/>
        </w:rPr>
        <w:t>Support Services</w:t>
      </w:r>
      <w:r w:rsidR="00B53B1B">
        <w:rPr>
          <w:rFonts w:ascii="Calibri" w:hAnsi="Calibri" w:cs="Calibri"/>
          <w:b/>
          <w:bCs/>
          <w:sz w:val="24"/>
          <w:szCs w:val="24"/>
          <w:u w:val="single"/>
        </w:rPr>
        <w:t>/</w:t>
      </w:r>
      <w:r w:rsidRPr="001C3F66">
        <w:rPr>
          <w:rFonts w:ascii="Calibri" w:hAnsi="Calibri" w:cs="Calibri"/>
          <w:b/>
          <w:bCs/>
          <w:sz w:val="24"/>
          <w:szCs w:val="24"/>
          <w:u w:val="single"/>
        </w:rPr>
        <w:t>Compensation</w:t>
      </w:r>
      <w:r w:rsidR="00B53B1B">
        <w:rPr>
          <w:rFonts w:ascii="Calibri" w:hAnsi="Calibri" w:cs="Calibri"/>
          <w:b/>
          <w:bCs/>
          <w:sz w:val="24"/>
          <w:szCs w:val="24"/>
          <w:u w:val="single"/>
        </w:rPr>
        <w:t>:</w:t>
      </w:r>
    </w:p>
    <w:p w14:paraId="5343BD3B" w14:textId="77777777" w:rsidR="00712250" w:rsidRDefault="00712250" w:rsidP="006108A3">
      <w:pPr>
        <w:pStyle w:val="NoSpacing"/>
        <w:jc w:val="center"/>
        <w:rPr>
          <w:rFonts w:ascii="Calibri" w:hAnsi="Calibri" w:cs="Calibri"/>
          <w:b/>
          <w:bCs/>
          <w:sz w:val="24"/>
          <w:szCs w:val="24"/>
          <w:u w:val="single"/>
        </w:rPr>
      </w:pPr>
    </w:p>
    <w:p w14:paraId="4F2B606C" w14:textId="2C80C4C4" w:rsidR="00D4272F" w:rsidRPr="00804DA1" w:rsidRDefault="00D4272F" w:rsidP="00D4272F">
      <w:pPr>
        <w:pStyle w:val="NoSpacing"/>
        <w:rPr>
          <w:rFonts w:ascii="Calibri" w:hAnsi="Calibri" w:cs="Calibri"/>
          <w:b/>
          <w:bCs/>
          <w:sz w:val="24"/>
          <w:szCs w:val="24"/>
        </w:rPr>
      </w:pPr>
      <w:r w:rsidRPr="00804DA1">
        <w:rPr>
          <w:rFonts w:ascii="Calibri" w:hAnsi="Calibri" w:cs="Calibri"/>
          <w:b/>
          <w:bCs/>
          <w:sz w:val="24"/>
          <w:szCs w:val="24"/>
        </w:rPr>
        <w:t xml:space="preserve">Crime Victim Reparations </w:t>
      </w:r>
      <w:r w:rsidR="00C659B6">
        <w:rPr>
          <w:rFonts w:ascii="Calibri" w:hAnsi="Calibri" w:cs="Calibri"/>
          <w:b/>
          <w:bCs/>
          <w:sz w:val="24"/>
          <w:szCs w:val="24"/>
        </w:rPr>
        <w:t>Program</w:t>
      </w:r>
    </w:p>
    <w:p w14:paraId="4E1EE301" w14:textId="059B33FC" w:rsidR="00D4272F" w:rsidRPr="00804DA1" w:rsidRDefault="00D4272F" w:rsidP="00D4272F">
      <w:pPr>
        <w:pStyle w:val="NoSpacing"/>
        <w:rPr>
          <w:rFonts w:ascii="Calibri" w:hAnsi="Calibri" w:cs="Calibri"/>
        </w:rPr>
      </w:pPr>
      <w:r w:rsidRPr="00804DA1">
        <w:rPr>
          <w:rFonts w:ascii="Calibri" w:hAnsi="Calibri" w:cs="Calibri"/>
        </w:rPr>
        <w:t xml:space="preserve">Phone </w:t>
      </w:r>
      <w:r w:rsidR="000242A2">
        <w:rPr>
          <w:rFonts w:ascii="Calibri" w:hAnsi="Calibri" w:cs="Calibri"/>
        </w:rPr>
        <w:t>N</w:t>
      </w:r>
      <w:r w:rsidRPr="00804DA1">
        <w:rPr>
          <w:rFonts w:ascii="Calibri" w:hAnsi="Calibri" w:cs="Calibri"/>
        </w:rPr>
        <w:t xml:space="preserve">umber: </w:t>
      </w:r>
      <w:r w:rsidRPr="00C659B6">
        <w:rPr>
          <w:rFonts w:ascii="Calibri" w:hAnsi="Calibri" w:cs="Calibri"/>
          <w:u w:val="single"/>
        </w:rPr>
        <w:t>504-202-9229</w:t>
      </w:r>
      <w:r w:rsidR="008C6273">
        <w:rPr>
          <w:rFonts w:ascii="Calibri" w:hAnsi="Calibri" w:cs="Calibri"/>
        </w:rPr>
        <w:t xml:space="preserve"> </w:t>
      </w:r>
      <w:r w:rsidR="008C6273" w:rsidRPr="00C659B6">
        <w:rPr>
          <w:rFonts w:ascii="Calibri" w:hAnsi="Calibri" w:cs="Calibri"/>
          <w:i/>
          <w:iCs/>
        </w:rPr>
        <w:t>(</w:t>
      </w:r>
      <w:r w:rsidR="006C0D9D" w:rsidRPr="00C659B6">
        <w:rPr>
          <w:rFonts w:ascii="Calibri" w:hAnsi="Calibri" w:cs="Calibri"/>
          <w:i/>
          <w:iCs/>
        </w:rPr>
        <w:t>Orleans</w:t>
      </w:r>
      <w:r w:rsidR="008C6273" w:rsidRPr="00C659B6">
        <w:rPr>
          <w:rFonts w:ascii="Calibri" w:hAnsi="Calibri" w:cs="Calibri"/>
          <w:i/>
          <w:iCs/>
        </w:rPr>
        <w:t xml:space="preserve"> Parish);</w:t>
      </w:r>
      <w:r w:rsidR="008C6273">
        <w:rPr>
          <w:rFonts w:ascii="Calibri" w:hAnsi="Calibri" w:cs="Calibri"/>
        </w:rPr>
        <w:t xml:space="preserve"> </w:t>
      </w:r>
      <w:r w:rsidR="008C6273" w:rsidRPr="00C659B6">
        <w:rPr>
          <w:rFonts w:ascii="Calibri" w:hAnsi="Calibri" w:cs="Calibri"/>
          <w:u w:val="single"/>
        </w:rPr>
        <w:t>225-</w:t>
      </w:r>
      <w:r w:rsidR="006C0D9D" w:rsidRPr="00C659B6">
        <w:rPr>
          <w:rFonts w:ascii="Calibri" w:hAnsi="Calibri" w:cs="Calibri"/>
          <w:u w:val="single"/>
        </w:rPr>
        <w:t>342-1749</w:t>
      </w:r>
      <w:r w:rsidR="006C0D9D">
        <w:rPr>
          <w:rFonts w:ascii="Calibri" w:hAnsi="Calibri" w:cs="Calibri"/>
        </w:rPr>
        <w:t xml:space="preserve"> </w:t>
      </w:r>
      <w:r w:rsidR="006C0D9D" w:rsidRPr="00C659B6">
        <w:rPr>
          <w:rFonts w:ascii="Calibri" w:hAnsi="Calibri" w:cs="Calibri"/>
          <w:i/>
          <w:iCs/>
        </w:rPr>
        <w:t>(In Louisiana)</w:t>
      </w:r>
    </w:p>
    <w:p w14:paraId="11F77A0D" w14:textId="442D5387" w:rsidR="00D4272F" w:rsidRDefault="00D4272F" w:rsidP="00D4272F">
      <w:pPr>
        <w:pStyle w:val="NoSpacing"/>
        <w:rPr>
          <w:rFonts w:ascii="Calibri" w:hAnsi="Calibri" w:cs="Calibri"/>
        </w:rPr>
      </w:pPr>
      <w:r w:rsidRPr="00804DA1">
        <w:rPr>
          <w:rFonts w:ascii="Calibri" w:hAnsi="Calibri" w:cs="Calibri"/>
        </w:rPr>
        <w:t>Website:</w:t>
      </w:r>
      <w:r w:rsidR="00AB27AE">
        <w:rPr>
          <w:rFonts w:ascii="Calibri" w:hAnsi="Calibri" w:cs="Calibri"/>
        </w:rPr>
        <w:t xml:space="preserve"> </w:t>
      </w:r>
      <w:hyperlink r:id="rId21" w:history="1">
        <w:r w:rsidR="00AB27AE" w:rsidRPr="00DC40F3">
          <w:rPr>
            <w:rStyle w:val="Hyperlink"/>
            <w:rFonts w:ascii="Calibri" w:hAnsi="Calibri" w:cs="Calibri"/>
          </w:rPr>
          <w:t>https://lcle.la.gov/programs/cvr/</w:t>
        </w:r>
      </w:hyperlink>
      <w:r w:rsidR="00AB27AE">
        <w:rPr>
          <w:rFonts w:ascii="Calibri" w:hAnsi="Calibri" w:cs="Calibri"/>
        </w:rPr>
        <w:t>,</w:t>
      </w:r>
      <w:r w:rsidRPr="00804DA1">
        <w:rPr>
          <w:rFonts w:ascii="Calibri" w:hAnsi="Calibri" w:cs="Calibri"/>
        </w:rPr>
        <w:t xml:space="preserve"> </w:t>
      </w:r>
      <w:hyperlink r:id="rId22" w:history="1">
        <w:r w:rsidRPr="00804DA1">
          <w:rPr>
            <w:rStyle w:val="Hyperlink"/>
            <w:rFonts w:ascii="Calibri" w:hAnsi="Calibri" w:cs="Calibri"/>
          </w:rPr>
          <w:t>https://www.opso.gov/238/Crime-Victim-Reparations-Unit</w:t>
        </w:r>
      </w:hyperlink>
    </w:p>
    <w:p w14:paraId="76BAEA09" w14:textId="4C995AD2" w:rsidR="00AB27AE" w:rsidRDefault="00AB27AE" w:rsidP="00D4272F">
      <w:pPr>
        <w:pStyle w:val="NoSpacing"/>
        <w:rPr>
          <w:rFonts w:ascii="Calibri" w:hAnsi="Calibri" w:cs="Calibri"/>
        </w:rPr>
      </w:pPr>
      <w:r w:rsidRPr="00034620">
        <w:rPr>
          <w:rFonts w:ascii="Calibri" w:hAnsi="Calibri" w:cs="Calibri"/>
        </w:rPr>
        <w:lastRenderedPageBreak/>
        <w:t xml:space="preserve">Email: </w:t>
      </w:r>
      <w:hyperlink r:id="rId23" w:history="1">
        <w:r w:rsidRPr="00DC40F3">
          <w:rPr>
            <w:rStyle w:val="Hyperlink"/>
            <w:rFonts w:ascii="Calibri" w:hAnsi="Calibri" w:cs="Calibri"/>
          </w:rPr>
          <w:t>danielle.lax@lcle.la.gov</w:t>
        </w:r>
      </w:hyperlink>
    </w:p>
    <w:p w14:paraId="5E1212A6" w14:textId="22F6F252" w:rsidR="00D4272F" w:rsidRPr="00804DA1" w:rsidRDefault="00D4272F" w:rsidP="00D4272F">
      <w:pPr>
        <w:pStyle w:val="NoSpacing"/>
        <w:rPr>
          <w:rFonts w:ascii="Calibri" w:hAnsi="Calibri" w:cs="Calibri"/>
        </w:rPr>
      </w:pPr>
      <w:r w:rsidRPr="00804DA1">
        <w:rPr>
          <w:rFonts w:ascii="Calibri" w:hAnsi="Calibri" w:cs="Calibri"/>
        </w:rPr>
        <w:t>Address: 2800 Perdido Street New Orleans, LA 70119</w:t>
      </w:r>
    </w:p>
    <w:p w14:paraId="7662408B" w14:textId="55E3086A" w:rsidR="00D4272F" w:rsidRPr="00804DA1" w:rsidRDefault="00AB27AE" w:rsidP="00D4272F">
      <w:pPr>
        <w:pStyle w:val="NoSpacing"/>
        <w:ind w:left="720"/>
        <w:rPr>
          <w:rFonts w:ascii="Calibri" w:hAnsi="Calibri" w:cs="Calibri"/>
        </w:rPr>
      </w:pPr>
      <w:r w:rsidRPr="1374F624">
        <w:rPr>
          <w:rFonts w:ascii="Calibri" w:hAnsi="Calibri" w:cs="Calibri"/>
        </w:rPr>
        <w:t xml:space="preserve">Louisiana </w:t>
      </w:r>
      <w:r w:rsidR="00D4272F" w:rsidRPr="1374F624">
        <w:rPr>
          <w:rFonts w:ascii="Calibri" w:hAnsi="Calibri" w:cs="Calibri"/>
        </w:rPr>
        <w:t xml:space="preserve">operates a program that is meant to provide </w:t>
      </w:r>
      <w:r w:rsidRPr="1374F624">
        <w:rPr>
          <w:rFonts w:ascii="Calibri" w:hAnsi="Calibri" w:cs="Calibri"/>
        </w:rPr>
        <w:t>financial support</w:t>
      </w:r>
      <w:r w:rsidR="00D4272F" w:rsidRPr="1374F624">
        <w:rPr>
          <w:rFonts w:ascii="Calibri" w:hAnsi="Calibri" w:cs="Calibri"/>
        </w:rPr>
        <w:t xml:space="preserve"> for victims </w:t>
      </w:r>
      <w:r w:rsidRPr="1374F624">
        <w:rPr>
          <w:rFonts w:ascii="Calibri" w:hAnsi="Calibri" w:cs="Calibri"/>
        </w:rPr>
        <w:t xml:space="preserve">and families of victims </w:t>
      </w:r>
      <w:r w:rsidR="00D4272F" w:rsidRPr="1374F624">
        <w:rPr>
          <w:rFonts w:ascii="Calibri" w:hAnsi="Calibri" w:cs="Calibri"/>
        </w:rPr>
        <w:t xml:space="preserve">of violent crimes.  </w:t>
      </w:r>
      <w:r w:rsidRPr="1374F624">
        <w:rPr>
          <w:rFonts w:ascii="Calibri" w:hAnsi="Calibri" w:cs="Calibri"/>
          <w:i/>
          <w:iCs/>
        </w:rPr>
        <w:t>The crime must occur in Louisiana</w:t>
      </w:r>
      <w:r w:rsidRPr="1374F624">
        <w:rPr>
          <w:rFonts w:ascii="Calibri" w:hAnsi="Calibri" w:cs="Calibri"/>
        </w:rPr>
        <w:t>,</w:t>
      </w:r>
      <w:r w:rsidRPr="1374F624">
        <w:rPr>
          <w:rFonts w:ascii="Calibri" w:hAnsi="Calibri" w:cs="Calibri"/>
          <w:i/>
          <w:iCs/>
        </w:rPr>
        <w:t xml:space="preserve"> or the crime must involve a Louisiana resident who becomes a victim in another state that does not have a crime victim compensation program for which the victim would be eligible.</w:t>
      </w:r>
      <w:r w:rsidRPr="1374F624">
        <w:rPr>
          <w:rFonts w:ascii="Calibri" w:hAnsi="Calibri" w:cs="Calibri"/>
        </w:rPr>
        <w:t xml:space="preserve"> The application must be filed within a year of the crime unless there is a good reason why the application was not submitted within this </w:t>
      </w:r>
      <w:proofErr w:type="gramStart"/>
      <w:r w:rsidRPr="1374F624">
        <w:rPr>
          <w:rFonts w:ascii="Calibri" w:hAnsi="Calibri" w:cs="Calibri"/>
        </w:rPr>
        <w:t>time period</w:t>
      </w:r>
      <w:proofErr w:type="gramEnd"/>
      <w:r w:rsidRPr="1374F624">
        <w:rPr>
          <w:rFonts w:ascii="Calibri" w:hAnsi="Calibri" w:cs="Calibri"/>
        </w:rPr>
        <w:t>.</w:t>
      </w:r>
    </w:p>
    <w:p w14:paraId="4E8D70DC" w14:textId="77777777" w:rsidR="001C3F66" w:rsidRPr="001C3F66" w:rsidRDefault="001C3F66" w:rsidP="006108A3">
      <w:pPr>
        <w:pStyle w:val="NoSpacing"/>
        <w:jc w:val="center"/>
        <w:rPr>
          <w:rFonts w:ascii="Calibri" w:hAnsi="Calibri" w:cs="Calibri"/>
          <w:b/>
          <w:bCs/>
          <w:sz w:val="24"/>
          <w:szCs w:val="24"/>
          <w:u w:val="single"/>
        </w:rPr>
      </w:pPr>
    </w:p>
    <w:p w14:paraId="6F875BA1" w14:textId="77777777" w:rsidR="006108A3" w:rsidRPr="00034620" w:rsidRDefault="006108A3" w:rsidP="00804DA1">
      <w:pPr>
        <w:pStyle w:val="NoSpacing"/>
        <w:rPr>
          <w:rFonts w:ascii="Calibri" w:hAnsi="Calibri" w:cs="Calibri"/>
        </w:rPr>
      </w:pPr>
    </w:p>
    <w:p w14:paraId="723BFD04" w14:textId="011075E4" w:rsidR="00804DA1" w:rsidRPr="00034620" w:rsidRDefault="00804DA1" w:rsidP="00804DA1">
      <w:pPr>
        <w:pStyle w:val="NoSpacing"/>
        <w:rPr>
          <w:rFonts w:ascii="Calibri" w:hAnsi="Calibri" w:cs="Calibri"/>
          <w:b/>
          <w:bCs/>
          <w:sz w:val="24"/>
          <w:szCs w:val="24"/>
        </w:rPr>
      </w:pPr>
      <w:r w:rsidRPr="00034620">
        <w:rPr>
          <w:rFonts w:ascii="Calibri" w:hAnsi="Calibri" w:cs="Calibri"/>
          <w:b/>
          <w:bCs/>
          <w:sz w:val="24"/>
          <w:szCs w:val="24"/>
        </w:rPr>
        <w:t>Louisiana Victim Outreach Program (DOC CVSB)</w:t>
      </w:r>
    </w:p>
    <w:p w14:paraId="0266643D" w14:textId="7FC33E0D" w:rsidR="00804DA1" w:rsidRPr="00034620" w:rsidRDefault="00804DA1" w:rsidP="00804DA1">
      <w:pPr>
        <w:pStyle w:val="NoSpacing"/>
        <w:rPr>
          <w:rFonts w:ascii="Calibri" w:hAnsi="Calibri" w:cs="Calibri"/>
        </w:rPr>
      </w:pPr>
      <w:r w:rsidRPr="00034620">
        <w:rPr>
          <w:rFonts w:ascii="Calibri" w:hAnsi="Calibri" w:cs="Calibri"/>
        </w:rPr>
        <w:t xml:space="preserve">Phone </w:t>
      </w:r>
      <w:r w:rsidR="000242A2">
        <w:rPr>
          <w:rFonts w:ascii="Calibri" w:hAnsi="Calibri" w:cs="Calibri"/>
        </w:rPr>
        <w:t>N</w:t>
      </w:r>
      <w:r w:rsidRPr="00034620">
        <w:rPr>
          <w:rFonts w:ascii="Calibri" w:hAnsi="Calibri" w:cs="Calibri"/>
        </w:rPr>
        <w:t xml:space="preserve">umber: </w:t>
      </w:r>
      <w:r w:rsidRPr="00712250">
        <w:rPr>
          <w:rFonts w:ascii="Calibri" w:hAnsi="Calibri" w:cs="Calibri"/>
          <w:u w:val="single"/>
        </w:rPr>
        <w:t xml:space="preserve">(225) 342-1056 </w:t>
      </w:r>
      <w:r w:rsidRPr="00034620">
        <w:rPr>
          <w:rFonts w:ascii="Calibri" w:hAnsi="Calibri" w:cs="Calibri"/>
        </w:rPr>
        <w:t xml:space="preserve">/ </w:t>
      </w:r>
      <w:r w:rsidRPr="00712250">
        <w:rPr>
          <w:rFonts w:ascii="Calibri" w:hAnsi="Calibri" w:cs="Calibri"/>
          <w:u w:val="single"/>
        </w:rPr>
        <w:t>1-888-342-6110</w:t>
      </w:r>
    </w:p>
    <w:p w14:paraId="2D202D49" w14:textId="101898EF" w:rsidR="00804DA1" w:rsidRDefault="00804DA1" w:rsidP="00804DA1">
      <w:pPr>
        <w:pStyle w:val="NoSpacing"/>
        <w:rPr>
          <w:rFonts w:ascii="Calibri" w:hAnsi="Calibri" w:cs="Calibri"/>
        </w:rPr>
      </w:pPr>
      <w:r w:rsidRPr="00034620">
        <w:rPr>
          <w:rFonts w:ascii="Calibri" w:hAnsi="Calibri" w:cs="Calibri"/>
        </w:rPr>
        <w:t xml:space="preserve">Website: </w:t>
      </w:r>
      <w:hyperlink r:id="rId24" w:history="1">
        <w:r w:rsidR="002C68F7" w:rsidRPr="00DC40F3">
          <w:rPr>
            <w:rStyle w:val="Hyperlink"/>
            <w:rFonts w:ascii="Calibri" w:hAnsi="Calibri" w:cs="Calibri"/>
          </w:rPr>
          <w:t>https://www.lavo.info/</w:t>
        </w:r>
      </w:hyperlink>
    </w:p>
    <w:p w14:paraId="46761B0B" w14:textId="6BB7D1F2" w:rsidR="00804DA1" w:rsidRDefault="00804DA1" w:rsidP="00804DA1">
      <w:pPr>
        <w:pStyle w:val="NoSpacing"/>
        <w:rPr>
          <w:rFonts w:ascii="Calibri" w:hAnsi="Calibri" w:cs="Calibri"/>
        </w:rPr>
      </w:pPr>
      <w:r w:rsidRPr="00034620">
        <w:rPr>
          <w:rFonts w:ascii="Calibri" w:hAnsi="Calibri" w:cs="Calibri"/>
        </w:rPr>
        <w:t xml:space="preserve">Email: </w:t>
      </w:r>
      <w:hyperlink r:id="rId25" w:history="1">
        <w:r w:rsidR="002C68F7" w:rsidRPr="00DC40F3">
          <w:rPr>
            <w:rStyle w:val="Hyperlink"/>
            <w:rFonts w:ascii="Calibri" w:hAnsi="Calibri" w:cs="Calibri"/>
          </w:rPr>
          <w:t>gail.guerin@la.gov</w:t>
        </w:r>
      </w:hyperlink>
    </w:p>
    <w:p w14:paraId="3BF85774" w14:textId="77777777" w:rsidR="00804DA1" w:rsidRPr="00034620" w:rsidRDefault="00804DA1" w:rsidP="00804DA1">
      <w:pPr>
        <w:pStyle w:val="NoSpacing"/>
        <w:rPr>
          <w:rFonts w:ascii="Calibri" w:hAnsi="Calibri" w:cs="Calibri"/>
        </w:rPr>
      </w:pPr>
      <w:r w:rsidRPr="00034620">
        <w:rPr>
          <w:rFonts w:ascii="Calibri" w:hAnsi="Calibri" w:cs="Calibri"/>
        </w:rPr>
        <w:t>Address: Louisiana Department of Corrections, Baton Rouge, LA</w:t>
      </w:r>
    </w:p>
    <w:p w14:paraId="413FCA8B" w14:textId="13C7D679" w:rsidR="00804DA1" w:rsidRPr="00034620" w:rsidRDefault="00804DA1" w:rsidP="006108A3">
      <w:pPr>
        <w:pStyle w:val="NoSpacing"/>
        <w:ind w:left="720"/>
        <w:rPr>
          <w:rFonts w:ascii="Calibri" w:hAnsi="Calibri" w:cs="Calibri"/>
        </w:rPr>
      </w:pPr>
      <w:proofErr w:type="gramStart"/>
      <w:r w:rsidRPr="00034620">
        <w:rPr>
          <w:rFonts w:ascii="Calibri" w:hAnsi="Calibri" w:cs="Calibri"/>
        </w:rPr>
        <w:t>Help</w:t>
      </w:r>
      <w:r w:rsidR="002C68F7">
        <w:rPr>
          <w:rFonts w:ascii="Calibri" w:hAnsi="Calibri" w:cs="Calibri"/>
        </w:rPr>
        <w:t>s</w:t>
      </w:r>
      <w:proofErr w:type="gramEnd"/>
      <w:r w:rsidRPr="00034620">
        <w:rPr>
          <w:rFonts w:ascii="Calibri" w:hAnsi="Calibri" w:cs="Calibri"/>
        </w:rPr>
        <w:t xml:space="preserve"> victims navigate legal, emotional, and support services. Connect</w:t>
      </w:r>
      <w:r w:rsidR="002C68F7">
        <w:rPr>
          <w:rFonts w:ascii="Calibri" w:hAnsi="Calibri" w:cs="Calibri"/>
        </w:rPr>
        <w:t>s</w:t>
      </w:r>
      <w:r w:rsidRPr="00034620">
        <w:rPr>
          <w:rFonts w:ascii="Calibri" w:hAnsi="Calibri" w:cs="Calibri"/>
        </w:rPr>
        <w:t xml:space="preserve"> clients with victim services, emotional support, and registration.</w:t>
      </w:r>
    </w:p>
    <w:p w14:paraId="257C809A" w14:textId="77777777" w:rsidR="002C671C" w:rsidRPr="00804DA1" w:rsidRDefault="002C671C" w:rsidP="00804DA1">
      <w:pPr>
        <w:pStyle w:val="NoSpacing"/>
        <w:rPr>
          <w:rFonts w:ascii="Calibri" w:hAnsi="Calibri" w:cs="Calibri"/>
          <w:sz w:val="20"/>
          <w:szCs w:val="20"/>
        </w:rPr>
      </w:pPr>
    </w:p>
    <w:p w14:paraId="72AD41C7" w14:textId="77777777" w:rsidR="00B53B1B" w:rsidRPr="00804DA1" w:rsidRDefault="00B53B1B" w:rsidP="00B53B1B">
      <w:pPr>
        <w:pStyle w:val="NoSpacing"/>
        <w:rPr>
          <w:rFonts w:ascii="Calibri" w:hAnsi="Calibri" w:cs="Calibri"/>
          <w:b/>
          <w:bCs/>
          <w:sz w:val="24"/>
          <w:szCs w:val="24"/>
        </w:rPr>
      </w:pPr>
      <w:r w:rsidRPr="00804DA1">
        <w:rPr>
          <w:rFonts w:ascii="Calibri" w:hAnsi="Calibri" w:cs="Calibri"/>
          <w:b/>
          <w:bCs/>
          <w:sz w:val="24"/>
          <w:szCs w:val="24"/>
        </w:rPr>
        <w:t>Louisiana Department of Public Safety &amp; Corrections – Crime Victim Services Bureau</w:t>
      </w:r>
    </w:p>
    <w:p w14:paraId="7BC15EC8" w14:textId="0069EDBC" w:rsidR="00B53B1B" w:rsidRPr="00DB1064" w:rsidRDefault="00B53B1B" w:rsidP="00B53B1B">
      <w:pPr>
        <w:pStyle w:val="NoSpacing"/>
        <w:rPr>
          <w:rFonts w:ascii="Calibri" w:hAnsi="Calibri" w:cs="Calibri"/>
        </w:rPr>
      </w:pPr>
      <w:r w:rsidRPr="00DB1064">
        <w:rPr>
          <w:rFonts w:ascii="Calibri" w:hAnsi="Calibri" w:cs="Calibri"/>
        </w:rPr>
        <w:t xml:space="preserve">Website: </w:t>
      </w:r>
      <w:hyperlink r:id="rId26" w:history="1">
        <w:r w:rsidRPr="00DB1064">
          <w:rPr>
            <w:rStyle w:val="Hyperlink"/>
            <w:rFonts w:ascii="Calibri" w:hAnsi="Calibri" w:cs="Calibri"/>
          </w:rPr>
          <w:t>https://doc.louisiana.gov/public-programs-resources/victim-services/</w:t>
        </w:r>
      </w:hyperlink>
    </w:p>
    <w:p w14:paraId="445E29A6" w14:textId="1F5DEE5F" w:rsidR="00B53B1B" w:rsidRPr="00B53B1B" w:rsidRDefault="00B53B1B" w:rsidP="00B53B1B">
      <w:pPr>
        <w:pStyle w:val="NoSpacing"/>
        <w:ind w:left="720"/>
        <w:rPr>
          <w:rFonts w:ascii="Calibri" w:hAnsi="Calibri" w:cs="Calibri"/>
        </w:rPr>
      </w:pPr>
      <w:r w:rsidRPr="00B53B1B">
        <w:rPr>
          <w:rFonts w:ascii="Calibri" w:hAnsi="Calibri" w:cs="Calibri"/>
        </w:rPr>
        <w:t xml:space="preserve">Victim services (not a police complaint channel). </w:t>
      </w:r>
      <w:proofErr w:type="gramStart"/>
      <w:r w:rsidRPr="00B53B1B">
        <w:rPr>
          <w:rFonts w:ascii="Calibri" w:hAnsi="Calibri" w:cs="Calibri"/>
        </w:rPr>
        <w:t>Help</w:t>
      </w:r>
      <w:r w:rsidR="006853C4">
        <w:rPr>
          <w:rFonts w:ascii="Calibri" w:hAnsi="Calibri" w:cs="Calibri"/>
        </w:rPr>
        <w:t>s</w:t>
      </w:r>
      <w:proofErr w:type="gramEnd"/>
      <w:r w:rsidRPr="00B53B1B">
        <w:rPr>
          <w:rFonts w:ascii="Calibri" w:hAnsi="Calibri" w:cs="Calibri"/>
        </w:rPr>
        <w:t xml:space="preserve"> victims navigate legal, emotional, and support services. Connect</w:t>
      </w:r>
      <w:r w:rsidR="006853C4">
        <w:rPr>
          <w:rFonts w:ascii="Calibri" w:hAnsi="Calibri" w:cs="Calibri"/>
        </w:rPr>
        <w:t>s</w:t>
      </w:r>
      <w:r w:rsidRPr="00B53B1B">
        <w:rPr>
          <w:rFonts w:ascii="Calibri" w:hAnsi="Calibri" w:cs="Calibri"/>
        </w:rPr>
        <w:t xml:space="preserve"> clients with victim services, emotional support, and registration.</w:t>
      </w:r>
    </w:p>
    <w:p w14:paraId="77CD17C9" w14:textId="77777777" w:rsidR="009B3587" w:rsidRDefault="009B3587"/>
    <w:p w14:paraId="45902919" w14:textId="724F63C5" w:rsidR="001F76ED" w:rsidRPr="00034620" w:rsidRDefault="001F76ED" w:rsidP="001F76ED">
      <w:pPr>
        <w:pStyle w:val="NoSpacing"/>
        <w:rPr>
          <w:rFonts w:ascii="Calibri" w:hAnsi="Calibri" w:cs="Calibri"/>
          <w:b/>
          <w:bCs/>
          <w:sz w:val="24"/>
          <w:szCs w:val="24"/>
        </w:rPr>
      </w:pPr>
      <w:r>
        <w:rPr>
          <w:rFonts w:ascii="Calibri" w:hAnsi="Calibri" w:cs="Calibri"/>
          <w:b/>
          <w:bCs/>
          <w:sz w:val="24"/>
          <w:szCs w:val="24"/>
        </w:rPr>
        <w:t>Goddesses Reaching Out</w:t>
      </w:r>
    </w:p>
    <w:p w14:paraId="46857142" w14:textId="4B4D0839" w:rsidR="001F76ED" w:rsidRPr="00034620" w:rsidRDefault="001F76ED" w:rsidP="001F76ED">
      <w:pPr>
        <w:pStyle w:val="NoSpacing"/>
        <w:rPr>
          <w:rFonts w:ascii="Calibri" w:hAnsi="Calibri" w:cs="Calibri"/>
        </w:rPr>
      </w:pPr>
      <w:r w:rsidRPr="00034620">
        <w:rPr>
          <w:rFonts w:ascii="Calibri" w:hAnsi="Calibri" w:cs="Calibri"/>
        </w:rPr>
        <w:t xml:space="preserve">Phone </w:t>
      </w:r>
      <w:r>
        <w:rPr>
          <w:rFonts w:ascii="Calibri" w:hAnsi="Calibri" w:cs="Calibri"/>
        </w:rPr>
        <w:t>N</w:t>
      </w:r>
      <w:r w:rsidRPr="00034620">
        <w:rPr>
          <w:rFonts w:ascii="Calibri" w:hAnsi="Calibri" w:cs="Calibri"/>
        </w:rPr>
        <w:t xml:space="preserve">umber: </w:t>
      </w:r>
      <w:r w:rsidRPr="0035682B">
        <w:rPr>
          <w:u w:val="single"/>
        </w:rPr>
        <w:t>504-330-9299</w:t>
      </w:r>
    </w:p>
    <w:p w14:paraId="0856CE44" w14:textId="042E28E4" w:rsidR="001F76ED" w:rsidRDefault="001F76ED" w:rsidP="001F76ED">
      <w:pPr>
        <w:pStyle w:val="NoSpacing"/>
        <w:rPr>
          <w:rFonts w:ascii="Calibri" w:hAnsi="Calibri" w:cs="Calibri"/>
        </w:rPr>
      </w:pPr>
      <w:r w:rsidRPr="00034620">
        <w:rPr>
          <w:rFonts w:ascii="Calibri" w:hAnsi="Calibri" w:cs="Calibri"/>
        </w:rPr>
        <w:t xml:space="preserve">Website: </w:t>
      </w:r>
      <w:hyperlink r:id="rId27" w:history="1">
        <w:r w:rsidRPr="00DC40F3">
          <w:rPr>
            <w:rStyle w:val="Hyperlink"/>
          </w:rPr>
          <w:t>https://www.goddessesoutreach.org</w:t>
        </w:r>
      </w:hyperlink>
    </w:p>
    <w:p w14:paraId="2D4C1EF2" w14:textId="4B91DE9A" w:rsidR="001F76ED" w:rsidRPr="001F76ED" w:rsidRDefault="001F76ED" w:rsidP="001F76ED">
      <w:pPr>
        <w:pStyle w:val="NoSpacing"/>
      </w:pPr>
      <w:r w:rsidRPr="00034620">
        <w:rPr>
          <w:rFonts w:ascii="Calibri" w:hAnsi="Calibri" w:cs="Calibri"/>
        </w:rPr>
        <w:t xml:space="preserve">Email: </w:t>
      </w:r>
      <w:hyperlink r:id="rId28" w:history="1">
        <w:r w:rsidRPr="00DC40F3">
          <w:rPr>
            <w:rStyle w:val="Hyperlink"/>
          </w:rPr>
          <w:t>groo9290@gmail.com</w:t>
        </w:r>
      </w:hyperlink>
    </w:p>
    <w:p w14:paraId="11FDFE6D" w14:textId="194E8E21" w:rsidR="0035342D" w:rsidRDefault="001F76ED" w:rsidP="00927839">
      <w:pPr>
        <w:ind w:left="720"/>
      </w:pPr>
      <w:r>
        <w:t xml:space="preserve">Supports families and individuals impacted by trauma, violence, and food insecurity. Offers grief support sessions, can attend court proceedings, </w:t>
      </w:r>
      <w:proofErr w:type="gramStart"/>
      <w:r>
        <w:t>delivers</w:t>
      </w:r>
      <w:proofErr w:type="gramEnd"/>
      <w:r>
        <w:t xml:space="preserve"> monthly food boxes, and offers youth support through monthly activities.</w:t>
      </w:r>
    </w:p>
    <w:p w14:paraId="47A670BA" w14:textId="77777777" w:rsidR="00271656" w:rsidRDefault="00271656" w:rsidP="00927839">
      <w:pPr>
        <w:ind w:left="720"/>
      </w:pPr>
    </w:p>
    <w:p w14:paraId="039C8FA6" w14:textId="411B92F9" w:rsidR="00C764FF" w:rsidRPr="00034620" w:rsidRDefault="00FC6C6B" w:rsidP="00C764FF">
      <w:pPr>
        <w:pStyle w:val="NoSpacing"/>
        <w:rPr>
          <w:rFonts w:ascii="Calibri" w:hAnsi="Calibri" w:cs="Calibri"/>
          <w:b/>
          <w:bCs/>
          <w:sz w:val="24"/>
          <w:szCs w:val="24"/>
        </w:rPr>
      </w:pPr>
      <w:r>
        <w:rPr>
          <w:rFonts w:ascii="Calibri" w:hAnsi="Calibri" w:cs="Calibri"/>
          <w:b/>
          <w:bCs/>
          <w:sz w:val="24"/>
          <w:szCs w:val="24"/>
        </w:rPr>
        <w:t>Justice Angels</w:t>
      </w:r>
    </w:p>
    <w:p w14:paraId="283F770C" w14:textId="56EC931C" w:rsidR="00C764FF" w:rsidRPr="00034620" w:rsidRDefault="00C764FF" w:rsidP="00C764FF">
      <w:pPr>
        <w:pStyle w:val="NoSpacing"/>
        <w:rPr>
          <w:rFonts w:ascii="Calibri" w:hAnsi="Calibri" w:cs="Calibri"/>
        </w:rPr>
      </w:pPr>
      <w:r w:rsidRPr="00034620">
        <w:rPr>
          <w:rFonts w:ascii="Calibri" w:hAnsi="Calibri" w:cs="Calibri"/>
        </w:rPr>
        <w:t xml:space="preserve">Phone </w:t>
      </w:r>
      <w:r>
        <w:rPr>
          <w:rFonts w:ascii="Calibri" w:hAnsi="Calibri" w:cs="Calibri"/>
        </w:rPr>
        <w:t>N</w:t>
      </w:r>
      <w:r w:rsidRPr="00034620">
        <w:rPr>
          <w:rFonts w:ascii="Calibri" w:hAnsi="Calibri" w:cs="Calibri"/>
        </w:rPr>
        <w:t xml:space="preserve">umber: </w:t>
      </w:r>
      <w:r w:rsidR="00FC6C6B">
        <w:rPr>
          <w:u w:val="single"/>
        </w:rPr>
        <w:t>504-940-</w:t>
      </w:r>
      <w:r w:rsidR="002A386D">
        <w:rPr>
          <w:u w:val="single"/>
        </w:rPr>
        <w:t>4861</w:t>
      </w:r>
    </w:p>
    <w:p w14:paraId="25C6D37D" w14:textId="3161738E" w:rsidR="00C764FF" w:rsidRDefault="00C764FF" w:rsidP="00C764FF">
      <w:pPr>
        <w:pStyle w:val="NoSpacing"/>
        <w:rPr>
          <w:rFonts w:ascii="Calibri" w:hAnsi="Calibri" w:cs="Calibri"/>
        </w:rPr>
      </w:pPr>
      <w:r w:rsidRPr="00034620">
        <w:rPr>
          <w:rFonts w:ascii="Calibri" w:hAnsi="Calibri" w:cs="Calibri"/>
        </w:rPr>
        <w:t xml:space="preserve">Website: </w:t>
      </w:r>
      <w:hyperlink r:id="rId29" w:history="1">
        <w:r w:rsidR="002A386D" w:rsidRPr="00DC40F3">
          <w:rPr>
            <w:rStyle w:val="Hyperlink"/>
          </w:rPr>
          <w:t>http://justice-angelsllc.squarespace.com</w:t>
        </w:r>
      </w:hyperlink>
    </w:p>
    <w:p w14:paraId="152A46B1" w14:textId="306B5D0F" w:rsidR="002A386D" w:rsidRDefault="00C764FF" w:rsidP="00C764FF">
      <w:pPr>
        <w:pStyle w:val="NoSpacing"/>
      </w:pPr>
      <w:r w:rsidRPr="00034620">
        <w:rPr>
          <w:rFonts w:ascii="Calibri" w:hAnsi="Calibri" w:cs="Calibri"/>
        </w:rPr>
        <w:t xml:space="preserve">Email: </w:t>
      </w:r>
      <w:hyperlink r:id="rId30" w:history="1">
        <w:r w:rsidR="002A386D" w:rsidRPr="00DC40F3">
          <w:rPr>
            <w:rStyle w:val="Hyperlink"/>
          </w:rPr>
          <w:t>gjusticeangelsllc@yahoo.com</w:t>
        </w:r>
      </w:hyperlink>
    </w:p>
    <w:p w14:paraId="02F552EE" w14:textId="0C713BF6" w:rsidR="00C764FF" w:rsidRDefault="00C764FF" w:rsidP="002A386D">
      <w:pPr>
        <w:ind w:left="720"/>
      </w:pPr>
      <w:r>
        <w:t>Supports families and individual</w:t>
      </w:r>
      <w:r w:rsidR="00A04DBD">
        <w:t>s impacted by the death of a loved one. Grief support sessions for children, family members, and individuals. Assists with transportation to and from court.</w:t>
      </w:r>
    </w:p>
    <w:p w14:paraId="5706D1E5" w14:textId="77777777" w:rsidR="00C764FF" w:rsidRDefault="00C764FF" w:rsidP="001F76ED">
      <w:pPr>
        <w:ind w:left="720"/>
      </w:pPr>
    </w:p>
    <w:sectPr w:rsidR="00C764FF" w:rsidSect="0005277D">
      <w:headerReference w:type="default" r:id="rId31"/>
      <w:footerReference w:type="default" r:id="rId3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BA51A" w14:textId="77777777" w:rsidR="00C2311B" w:rsidRDefault="00C2311B" w:rsidP="00773BEE">
      <w:pPr>
        <w:spacing w:after="0" w:line="240" w:lineRule="auto"/>
      </w:pPr>
      <w:r>
        <w:separator/>
      </w:r>
    </w:p>
  </w:endnote>
  <w:endnote w:type="continuationSeparator" w:id="0">
    <w:p w14:paraId="0149C1C5" w14:textId="77777777" w:rsidR="00C2311B" w:rsidRDefault="00C2311B" w:rsidP="00773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0247" w14:textId="5A5682A7" w:rsidR="00773BEE" w:rsidRPr="00DC6F5B" w:rsidRDefault="00773BEE">
    <w:pPr>
      <w:pStyle w:val="Footer"/>
      <w:rPr>
        <w:rFonts w:ascii="Calibri" w:hAnsi="Calibri" w:cs="Calibri"/>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2ECEC" w14:textId="77777777" w:rsidR="00C2311B" w:rsidRDefault="00C2311B" w:rsidP="00773BEE">
      <w:pPr>
        <w:spacing w:after="0" w:line="240" w:lineRule="auto"/>
      </w:pPr>
      <w:r>
        <w:separator/>
      </w:r>
    </w:p>
  </w:footnote>
  <w:footnote w:type="continuationSeparator" w:id="0">
    <w:p w14:paraId="104DBFA9" w14:textId="77777777" w:rsidR="00C2311B" w:rsidRDefault="00C2311B" w:rsidP="00773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5A35" w14:textId="77777777" w:rsidR="00DC6F5B" w:rsidRDefault="00DC6F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6409"/>
    <w:rsid w:val="00001659"/>
    <w:rsid w:val="0001734E"/>
    <w:rsid w:val="000242A2"/>
    <w:rsid w:val="00034620"/>
    <w:rsid w:val="000502CA"/>
    <w:rsid w:val="0005277D"/>
    <w:rsid w:val="00055052"/>
    <w:rsid w:val="00067324"/>
    <w:rsid w:val="00076349"/>
    <w:rsid w:val="00096714"/>
    <w:rsid w:val="000B3B55"/>
    <w:rsid w:val="000D57A8"/>
    <w:rsid w:val="000E666A"/>
    <w:rsid w:val="000F6DAD"/>
    <w:rsid w:val="00114096"/>
    <w:rsid w:val="001550E7"/>
    <w:rsid w:val="00157481"/>
    <w:rsid w:val="00175A3E"/>
    <w:rsid w:val="00176D03"/>
    <w:rsid w:val="001819A0"/>
    <w:rsid w:val="0019296D"/>
    <w:rsid w:val="001A3209"/>
    <w:rsid w:val="001A54D3"/>
    <w:rsid w:val="001C3F66"/>
    <w:rsid w:val="001F76ED"/>
    <w:rsid w:val="002039C0"/>
    <w:rsid w:val="00217F58"/>
    <w:rsid w:val="002214A9"/>
    <w:rsid w:val="00226937"/>
    <w:rsid w:val="002656EB"/>
    <w:rsid w:val="00271656"/>
    <w:rsid w:val="0027730A"/>
    <w:rsid w:val="00284B64"/>
    <w:rsid w:val="00287BB8"/>
    <w:rsid w:val="002A386D"/>
    <w:rsid w:val="002C671C"/>
    <w:rsid w:val="002C68F7"/>
    <w:rsid w:val="00324D0E"/>
    <w:rsid w:val="0035342D"/>
    <w:rsid w:val="003537EF"/>
    <w:rsid w:val="00355D15"/>
    <w:rsid w:val="0035682B"/>
    <w:rsid w:val="00356E91"/>
    <w:rsid w:val="00365C37"/>
    <w:rsid w:val="0037221D"/>
    <w:rsid w:val="00375D97"/>
    <w:rsid w:val="00387CBB"/>
    <w:rsid w:val="003B1817"/>
    <w:rsid w:val="00406669"/>
    <w:rsid w:val="00407EBC"/>
    <w:rsid w:val="0041309F"/>
    <w:rsid w:val="004671B5"/>
    <w:rsid w:val="00490CE3"/>
    <w:rsid w:val="004B0FBA"/>
    <w:rsid w:val="004C6409"/>
    <w:rsid w:val="004E06E5"/>
    <w:rsid w:val="004E4E53"/>
    <w:rsid w:val="004F00D4"/>
    <w:rsid w:val="00520724"/>
    <w:rsid w:val="0052179C"/>
    <w:rsid w:val="00575A98"/>
    <w:rsid w:val="005C18F1"/>
    <w:rsid w:val="005E5DCD"/>
    <w:rsid w:val="005F0985"/>
    <w:rsid w:val="006108A3"/>
    <w:rsid w:val="00610E65"/>
    <w:rsid w:val="00613473"/>
    <w:rsid w:val="00654305"/>
    <w:rsid w:val="00665851"/>
    <w:rsid w:val="0066668B"/>
    <w:rsid w:val="006853C4"/>
    <w:rsid w:val="006C0D9D"/>
    <w:rsid w:val="006C76B3"/>
    <w:rsid w:val="006D25FE"/>
    <w:rsid w:val="006E7107"/>
    <w:rsid w:val="00712250"/>
    <w:rsid w:val="00720CD3"/>
    <w:rsid w:val="00733598"/>
    <w:rsid w:val="007423B3"/>
    <w:rsid w:val="007623B2"/>
    <w:rsid w:val="00773BEE"/>
    <w:rsid w:val="0078713D"/>
    <w:rsid w:val="007936C2"/>
    <w:rsid w:val="007A2B03"/>
    <w:rsid w:val="007A560F"/>
    <w:rsid w:val="007A6AF5"/>
    <w:rsid w:val="007D4004"/>
    <w:rsid w:val="00804DA1"/>
    <w:rsid w:val="0084579B"/>
    <w:rsid w:val="0088763E"/>
    <w:rsid w:val="00887DC3"/>
    <w:rsid w:val="008C6273"/>
    <w:rsid w:val="008C726D"/>
    <w:rsid w:val="008D1892"/>
    <w:rsid w:val="008E24A8"/>
    <w:rsid w:val="00916A4E"/>
    <w:rsid w:val="00927839"/>
    <w:rsid w:val="00930A4A"/>
    <w:rsid w:val="0095458B"/>
    <w:rsid w:val="0096200E"/>
    <w:rsid w:val="00967EF4"/>
    <w:rsid w:val="00974076"/>
    <w:rsid w:val="009A2C33"/>
    <w:rsid w:val="009B3587"/>
    <w:rsid w:val="00A04DBD"/>
    <w:rsid w:val="00A119D7"/>
    <w:rsid w:val="00A14A89"/>
    <w:rsid w:val="00A21649"/>
    <w:rsid w:val="00A52A62"/>
    <w:rsid w:val="00A6092F"/>
    <w:rsid w:val="00AA12BB"/>
    <w:rsid w:val="00AB27AE"/>
    <w:rsid w:val="00AF47A4"/>
    <w:rsid w:val="00B53B1B"/>
    <w:rsid w:val="00B57833"/>
    <w:rsid w:val="00B61319"/>
    <w:rsid w:val="00B956CC"/>
    <w:rsid w:val="00BC595D"/>
    <w:rsid w:val="00C15A68"/>
    <w:rsid w:val="00C2311B"/>
    <w:rsid w:val="00C24844"/>
    <w:rsid w:val="00C659B6"/>
    <w:rsid w:val="00C764FF"/>
    <w:rsid w:val="00C807FA"/>
    <w:rsid w:val="00CC1766"/>
    <w:rsid w:val="00CE7E60"/>
    <w:rsid w:val="00D4272F"/>
    <w:rsid w:val="00D517B2"/>
    <w:rsid w:val="00D7160C"/>
    <w:rsid w:val="00DB1064"/>
    <w:rsid w:val="00DB5F9E"/>
    <w:rsid w:val="00DC6F5B"/>
    <w:rsid w:val="00E00791"/>
    <w:rsid w:val="00E217D7"/>
    <w:rsid w:val="00E70FB8"/>
    <w:rsid w:val="00E877A2"/>
    <w:rsid w:val="00E87B14"/>
    <w:rsid w:val="00EB138F"/>
    <w:rsid w:val="00EC45C5"/>
    <w:rsid w:val="00F21B6C"/>
    <w:rsid w:val="00F25818"/>
    <w:rsid w:val="00F547FF"/>
    <w:rsid w:val="00FB1B63"/>
    <w:rsid w:val="00FB2CFD"/>
    <w:rsid w:val="00FC6C6B"/>
    <w:rsid w:val="00FF6682"/>
    <w:rsid w:val="051E190B"/>
    <w:rsid w:val="1374F624"/>
    <w:rsid w:val="13FAC0A8"/>
    <w:rsid w:val="1EECF492"/>
    <w:rsid w:val="204DA3E4"/>
    <w:rsid w:val="39B88A67"/>
    <w:rsid w:val="5CDB934C"/>
    <w:rsid w:val="699D993A"/>
    <w:rsid w:val="6C3EC51D"/>
    <w:rsid w:val="78588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2BEB"/>
  <w15:chartTrackingRefBased/>
  <w15:docId w15:val="{BF359FF9-EBBA-4BA4-BEC4-B92237B2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BEE"/>
    <w:rPr>
      <w:kern w:val="0"/>
    </w:rPr>
  </w:style>
  <w:style w:type="paragraph" w:styleId="Heading1">
    <w:name w:val="heading 1"/>
    <w:basedOn w:val="Normal"/>
    <w:next w:val="Normal"/>
    <w:link w:val="Heading1Char"/>
    <w:uiPriority w:val="9"/>
    <w:qFormat/>
    <w:rsid w:val="004C64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64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64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64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64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64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4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4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4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14096"/>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customStyle="1" w:styleId="Heading1Char">
    <w:name w:val="Heading 1 Char"/>
    <w:basedOn w:val="DefaultParagraphFont"/>
    <w:link w:val="Heading1"/>
    <w:uiPriority w:val="9"/>
    <w:rsid w:val="004C64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64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64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64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64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6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409"/>
    <w:rPr>
      <w:rFonts w:eastAsiaTheme="majorEastAsia" w:cstheme="majorBidi"/>
      <w:color w:val="272727" w:themeColor="text1" w:themeTint="D8"/>
    </w:rPr>
  </w:style>
  <w:style w:type="paragraph" w:styleId="Title">
    <w:name w:val="Title"/>
    <w:basedOn w:val="Normal"/>
    <w:next w:val="Normal"/>
    <w:link w:val="TitleChar"/>
    <w:uiPriority w:val="10"/>
    <w:qFormat/>
    <w:rsid w:val="004C6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4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409"/>
    <w:pPr>
      <w:spacing w:before="160"/>
      <w:jc w:val="center"/>
    </w:pPr>
    <w:rPr>
      <w:i/>
      <w:iCs/>
      <w:color w:val="404040" w:themeColor="text1" w:themeTint="BF"/>
    </w:rPr>
  </w:style>
  <w:style w:type="character" w:customStyle="1" w:styleId="QuoteChar">
    <w:name w:val="Quote Char"/>
    <w:basedOn w:val="DefaultParagraphFont"/>
    <w:link w:val="Quote"/>
    <w:uiPriority w:val="29"/>
    <w:rsid w:val="004C6409"/>
    <w:rPr>
      <w:i/>
      <w:iCs/>
      <w:color w:val="404040" w:themeColor="text1" w:themeTint="BF"/>
    </w:rPr>
  </w:style>
  <w:style w:type="paragraph" w:styleId="ListParagraph">
    <w:name w:val="List Paragraph"/>
    <w:basedOn w:val="Normal"/>
    <w:uiPriority w:val="34"/>
    <w:qFormat/>
    <w:rsid w:val="004C6409"/>
    <w:pPr>
      <w:ind w:left="720"/>
      <w:contextualSpacing/>
    </w:pPr>
  </w:style>
  <w:style w:type="character" w:styleId="IntenseEmphasis">
    <w:name w:val="Intense Emphasis"/>
    <w:basedOn w:val="DefaultParagraphFont"/>
    <w:uiPriority w:val="21"/>
    <w:qFormat/>
    <w:rsid w:val="004C6409"/>
    <w:rPr>
      <w:i/>
      <w:iCs/>
      <w:color w:val="2F5496" w:themeColor="accent1" w:themeShade="BF"/>
    </w:rPr>
  </w:style>
  <w:style w:type="paragraph" w:styleId="IntenseQuote">
    <w:name w:val="Intense Quote"/>
    <w:basedOn w:val="Normal"/>
    <w:next w:val="Normal"/>
    <w:link w:val="IntenseQuoteChar"/>
    <w:uiPriority w:val="30"/>
    <w:qFormat/>
    <w:rsid w:val="004C64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6409"/>
    <w:rPr>
      <w:i/>
      <w:iCs/>
      <w:color w:val="2F5496" w:themeColor="accent1" w:themeShade="BF"/>
    </w:rPr>
  </w:style>
  <w:style w:type="character" w:styleId="IntenseReference">
    <w:name w:val="Intense Reference"/>
    <w:basedOn w:val="DefaultParagraphFont"/>
    <w:uiPriority w:val="32"/>
    <w:qFormat/>
    <w:rsid w:val="004C6409"/>
    <w:rPr>
      <w:b/>
      <w:bCs/>
      <w:smallCaps/>
      <w:color w:val="2F5496" w:themeColor="accent1" w:themeShade="BF"/>
      <w:spacing w:val="5"/>
    </w:rPr>
  </w:style>
  <w:style w:type="character" w:styleId="Hyperlink">
    <w:name w:val="Hyperlink"/>
    <w:basedOn w:val="DefaultParagraphFont"/>
    <w:uiPriority w:val="99"/>
    <w:unhideWhenUsed/>
    <w:rsid w:val="00773BEE"/>
    <w:rPr>
      <w:color w:val="0563C1" w:themeColor="hyperlink"/>
      <w:u w:val="single"/>
    </w:rPr>
  </w:style>
  <w:style w:type="paragraph" w:styleId="NoSpacing">
    <w:name w:val="No Spacing"/>
    <w:uiPriority w:val="1"/>
    <w:qFormat/>
    <w:rsid w:val="00773BEE"/>
    <w:pPr>
      <w:spacing w:after="0" w:line="240" w:lineRule="auto"/>
    </w:pPr>
    <w:rPr>
      <w:kern w:val="0"/>
    </w:rPr>
  </w:style>
  <w:style w:type="paragraph" w:styleId="Header">
    <w:name w:val="header"/>
    <w:basedOn w:val="Normal"/>
    <w:link w:val="HeaderChar"/>
    <w:uiPriority w:val="99"/>
    <w:unhideWhenUsed/>
    <w:rsid w:val="00773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BEE"/>
    <w:rPr>
      <w:kern w:val="0"/>
    </w:rPr>
  </w:style>
  <w:style w:type="paragraph" w:styleId="Footer">
    <w:name w:val="footer"/>
    <w:basedOn w:val="Normal"/>
    <w:link w:val="FooterChar"/>
    <w:uiPriority w:val="99"/>
    <w:unhideWhenUsed/>
    <w:rsid w:val="00773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BEE"/>
    <w:rPr>
      <w:kern w:val="0"/>
    </w:rPr>
  </w:style>
  <w:style w:type="character" w:styleId="CommentReference">
    <w:name w:val="annotation reference"/>
    <w:basedOn w:val="DefaultParagraphFont"/>
    <w:uiPriority w:val="99"/>
    <w:semiHidden/>
    <w:unhideWhenUsed/>
    <w:rsid w:val="006C76B3"/>
    <w:rPr>
      <w:sz w:val="16"/>
      <w:szCs w:val="16"/>
    </w:rPr>
  </w:style>
  <w:style w:type="paragraph" w:styleId="CommentText">
    <w:name w:val="annotation text"/>
    <w:basedOn w:val="Normal"/>
    <w:link w:val="CommentTextChar"/>
    <w:uiPriority w:val="99"/>
    <w:unhideWhenUsed/>
    <w:rsid w:val="006C76B3"/>
    <w:pPr>
      <w:spacing w:line="240" w:lineRule="auto"/>
    </w:pPr>
    <w:rPr>
      <w:sz w:val="20"/>
      <w:szCs w:val="20"/>
    </w:rPr>
  </w:style>
  <w:style w:type="character" w:customStyle="1" w:styleId="CommentTextChar">
    <w:name w:val="Comment Text Char"/>
    <w:basedOn w:val="DefaultParagraphFont"/>
    <w:link w:val="CommentText"/>
    <w:uiPriority w:val="99"/>
    <w:rsid w:val="006C76B3"/>
    <w:rPr>
      <w:kern w:val="0"/>
      <w:sz w:val="20"/>
      <w:szCs w:val="20"/>
    </w:rPr>
  </w:style>
  <w:style w:type="paragraph" w:styleId="CommentSubject">
    <w:name w:val="annotation subject"/>
    <w:basedOn w:val="CommentText"/>
    <w:next w:val="CommentText"/>
    <w:link w:val="CommentSubjectChar"/>
    <w:uiPriority w:val="99"/>
    <w:semiHidden/>
    <w:unhideWhenUsed/>
    <w:rsid w:val="006C76B3"/>
    <w:rPr>
      <w:b/>
      <w:bCs/>
    </w:rPr>
  </w:style>
  <w:style w:type="character" w:customStyle="1" w:styleId="CommentSubjectChar">
    <w:name w:val="Comment Subject Char"/>
    <w:basedOn w:val="CommentTextChar"/>
    <w:link w:val="CommentSubject"/>
    <w:uiPriority w:val="99"/>
    <w:semiHidden/>
    <w:rsid w:val="006C76B3"/>
    <w:rPr>
      <w:b/>
      <w:bCs/>
      <w:kern w:val="0"/>
      <w:sz w:val="20"/>
      <w:szCs w:val="20"/>
    </w:rPr>
  </w:style>
  <w:style w:type="character" w:styleId="UnresolvedMention">
    <w:name w:val="Unresolved Mention"/>
    <w:basedOn w:val="DefaultParagraphFont"/>
    <w:uiPriority w:val="99"/>
    <w:semiHidden/>
    <w:unhideWhenUsed/>
    <w:rsid w:val="004E4E53"/>
    <w:rPr>
      <w:color w:val="605E5C"/>
      <w:shd w:val="clear" w:color="auto" w:fill="E1DFDD"/>
    </w:rPr>
  </w:style>
  <w:style w:type="paragraph" w:styleId="Revision">
    <w:name w:val="Revision"/>
    <w:hidden/>
    <w:uiPriority w:val="99"/>
    <w:semiHidden/>
    <w:rsid w:val="007936C2"/>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tion.aclu.org/la-misconduct-data-collection" TargetMode="External"/><Relationship Id="rId18" Type="http://schemas.openxmlformats.org/officeDocument/2006/relationships/hyperlink" Target="https://oig.louisiana.gov/submit-a-complaint/" TargetMode="External"/><Relationship Id="rId26" Type="http://schemas.openxmlformats.org/officeDocument/2006/relationships/hyperlink" Target="https://doc.louisiana.gov/public-programs-resources/victim-services/" TargetMode="External"/><Relationship Id="rId3" Type="http://schemas.openxmlformats.org/officeDocument/2006/relationships/webSettings" Target="webSettings.xml"/><Relationship Id="rId21" Type="http://schemas.openxmlformats.org/officeDocument/2006/relationships/hyperlink" Target="https://lcle.la.gov/programs/cvr/" TargetMode="External"/><Relationship Id="rId34" Type="http://schemas.openxmlformats.org/officeDocument/2006/relationships/theme" Target="theme/theme1.xml"/><Relationship Id="rId7" Type="http://schemas.openxmlformats.org/officeDocument/2006/relationships/hyperlink" Target="https://jpso.com/274/Complaints" TargetMode="External"/><Relationship Id="rId12" Type="http://schemas.openxmlformats.org/officeDocument/2006/relationships/hyperlink" Target="https://www.ppso.net/internal-affairs" TargetMode="External"/><Relationship Id="rId17" Type="http://schemas.openxmlformats.org/officeDocument/2006/relationships/hyperlink" Target="https://lsp.org/community-outreach/compliments-complaints/" TargetMode="External"/><Relationship Id="rId25" Type="http://schemas.openxmlformats.org/officeDocument/2006/relationships/hyperlink" Target="mailto:gail.guerin@la.gov"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apc@metrocrime.org" TargetMode="External"/><Relationship Id="rId20" Type="http://schemas.openxmlformats.org/officeDocument/2006/relationships/hyperlink" Target="mailto:community.louisiana@usdoj.gov" TargetMode="External"/><Relationship Id="rId29" Type="http://schemas.openxmlformats.org/officeDocument/2006/relationships/hyperlink" Target="http://justice-angelsllc.squarespace.com" TargetMode="External"/><Relationship Id="rId1" Type="http://schemas.openxmlformats.org/officeDocument/2006/relationships/styles" Target="styles.xml"/><Relationship Id="rId6" Type="http://schemas.openxmlformats.org/officeDocument/2006/relationships/hyperlink" Target="https://nola.gov/submit-a-complaint-or-commendation/" TargetMode="External"/><Relationship Id="rId11" Type="http://schemas.openxmlformats.org/officeDocument/2006/relationships/hyperlink" Target="https://www.sbpg.net/156/Complaints" TargetMode="External"/><Relationship Id="rId24" Type="http://schemas.openxmlformats.org/officeDocument/2006/relationships/hyperlink" Target="https://www.lavo.info/"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metrocrime.org/report-crime/" TargetMode="External"/><Relationship Id="rId23" Type="http://schemas.openxmlformats.org/officeDocument/2006/relationships/hyperlink" Target="mailto:danielle.lax@lcle.la.gov" TargetMode="External"/><Relationship Id="rId28" Type="http://schemas.openxmlformats.org/officeDocument/2006/relationships/hyperlink" Target="mailto:groo9290@gmail.com" TargetMode="External"/><Relationship Id="rId10" Type="http://schemas.openxmlformats.org/officeDocument/2006/relationships/hyperlink" Target="https://sbso.org/directory/" TargetMode="External"/><Relationship Id="rId19" Type="http://schemas.openxmlformats.org/officeDocument/2006/relationships/hyperlink" Target="https://civilrights.justice.gov/"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wpso.la.gov/commendations-complaints" TargetMode="External"/><Relationship Id="rId14" Type="http://schemas.openxmlformats.org/officeDocument/2006/relationships/hyperlink" Target="mailto:admin@laaclu.org" TargetMode="External"/><Relationship Id="rId22" Type="http://schemas.openxmlformats.org/officeDocument/2006/relationships/hyperlink" Target="https://www.opso.gov/238/Crime-Victim-Reparations-Unit" TargetMode="External"/><Relationship Id="rId27" Type="http://schemas.openxmlformats.org/officeDocument/2006/relationships/hyperlink" Target="https://www.goddessesoutreach.org" TargetMode="External"/><Relationship Id="rId30" Type="http://schemas.openxmlformats.org/officeDocument/2006/relationships/hyperlink" Target="mailto:gjusticeangelsllc@yahoo.com" TargetMode="External"/><Relationship Id="rId8" Type="http://schemas.openxmlformats.org/officeDocument/2006/relationships/hyperlink" Target="https://www.stpso.co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1165</Words>
  <Characters>6644</Characters>
  <Application>Microsoft Office Word</Application>
  <DocSecurity>0</DocSecurity>
  <Lines>55</Lines>
  <Paragraphs>15</Paragraphs>
  <ScaleCrop>false</ScaleCrop>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Tomasulo</dc:creator>
  <cp:keywords/>
  <dc:description/>
  <cp:lastModifiedBy>Sophia Tomasulo</cp:lastModifiedBy>
  <cp:revision>116</cp:revision>
  <cp:lastPrinted>2025-12-08T18:51:00Z</cp:lastPrinted>
  <dcterms:created xsi:type="dcterms:W3CDTF">2025-10-09T16:19:00Z</dcterms:created>
  <dcterms:modified xsi:type="dcterms:W3CDTF">2025-12-08T18:51:00Z</dcterms:modified>
</cp:coreProperties>
</file>