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98337" w14:textId="77777777" w:rsidR="005322BF" w:rsidRDefault="005322BF" w:rsidP="005322BF">
      <w:pPr>
        <w:pStyle w:val="Heading1"/>
        <w:rPr>
          <w:color w:val="auto"/>
          <w:lang w:val="en"/>
        </w:rPr>
      </w:pPr>
      <w:r>
        <w:rPr>
          <w:color w:val="auto"/>
          <w:lang w:val="en"/>
        </w:rPr>
        <w:t xml:space="preserve">Remote education provision: information for parents </w:t>
      </w:r>
    </w:p>
    <w:p w14:paraId="541BDFAC" w14:textId="77777777" w:rsidR="005322BF" w:rsidRDefault="005322BF" w:rsidP="005322BF">
      <w:pPr>
        <w:spacing w:before="100" w:after="120"/>
        <w:rPr>
          <w:rFonts w:cs="Arial"/>
          <w:color w:val="auto"/>
          <w:lang w:val="en"/>
        </w:rPr>
      </w:pPr>
      <w:bookmarkStart w:id="0" w:name="_Toc338167831"/>
      <w:bookmarkStart w:id="1" w:name="_Toc361136404"/>
      <w:bookmarkStart w:id="2" w:name="_Toc364235709"/>
      <w:bookmarkStart w:id="3" w:name="_Toc364235753"/>
      <w:bookmarkStart w:id="4" w:name="_Toc364235835"/>
      <w:bookmarkStart w:id="5" w:name="_Toc364840100"/>
      <w:bookmarkStart w:id="6" w:name="_Toc364864310"/>
      <w:bookmarkStart w:id="7" w:name="_Toc400361365"/>
      <w:bookmarkStart w:id="8" w:name="_Toc443397155"/>
      <w:r>
        <w:rPr>
          <w:rFonts w:cs="Arial"/>
          <w:color w:val="auto"/>
          <w:lang w:val="en"/>
        </w:rPr>
        <w:t xml:space="preserve">This information is intended to provide clarity and transparency to pupils and parents or </w:t>
      </w:r>
      <w:proofErr w:type="spellStart"/>
      <w:r>
        <w:rPr>
          <w:rFonts w:cs="Arial"/>
          <w:color w:val="auto"/>
          <w:lang w:val="en"/>
        </w:rPr>
        <w:t>carers</w:t>
      </w:r>
      <w:proofErr w:type="spellEnd"/>
      <w:r>
        <w:rPr>
          <w:rFonts w:cs="Arial"/>
          <w:color w:val="auto"/>
          <w:lang w:val="en"/>
        </w:rPr>
        <w:t xml:space="preserve"> about what to expect from remote education where national or local restrictions require entire cohorts (or bubbles) to remain at home. </w:t>
      </w:r>
    </w:p>
    <w:p w14:paraId="4C60ABB7" w14:textId="77777777" w:rsidR="005322BF" w:rsidRDefault="005322BF" w:rsidP="005322BF">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33A86A57" w14:textId="77777777" w:rsidR="005322BF" w:rsidRDefault="005322BF" w:rsidP="005322BF">
      <w:pPr>
        <w:pStyle w:val="Heading2"/>
        <w:rPr>
          <w:color w:val="auto"/>
          <w:lang w:val="en"/>
        </w:rPr>
      </w:pPr>
      <w:bookmarkStart w:id="9" w:name="_Toc338167832"/>
      <w:bookmarkStart w:id="10" w:name="_Toc361136405"/>
      <w:bookmarkStart w:id="11" w:name="_Toc364235710"/>
      <w:bookmarkStart w:id="12" w:name="_Toc364235754"/>
      <w:bookmarkStart w:id="13" w:name="_Toc364235836"/>
      <w:bookmarkStart w:id="14" w:name="_Toc364840101"/>
      <w:bookmarkStart w:id="15" w:name="_Toc364864311"/>
      <w:bookmarkEnd w:id="0"/>
      <w:bookmarkEnd w:id="1"/>
      <w:bookmarkEnd w:id="2"/>
      <w:bookmarkEnd w:id="3"/>
      <w:bookmarkEnd w:id="4"/>
      <w:bookmarkEnd w:id="5"/>
      <w:bookmarkEnd w:id="6"/>
      <w:bookmarkEnd w:id="7"/>
      <w:bookmarkEnd w:id="8"/>
      <w:r>
        <w:rPr>
          <w:color w:val="auto"/>
          <w:lang w:val="en"/>
        </w:rPr>
        <w:t>The remote curriculum: what is taught to pupils at home</w:t>
      </w:r>
    </w:p>
    <w:p w14:paraId="5F0463CB" w14:textId="77777777" w:rsidR="005322BF" w:rsidRDefault="005322BF" w:rsidP="005322BF">
      <w:pPr>
        <w:spacing w:before="100" w:after="100"/>
        <w:rPr>
          <w:rFonts w:cs="Arial"/>
          <w:color w:val="auto"/>
          <w:lang w:val="en"/>
        </w:rPr>
      </w:pPr>
      <w:bookmarkStart w:id="16" w:name="_Toc400361366"/>
      <w:bookmarkStart w:id="17"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9"/>
    <w:bookmarkEnd w:id="10"/>
    <w:bookmarkEnd w:id="11"/>
    <w:bookmarkEnd w:id="12"/>
    <w:bookmarkEnd w:id="13"/>
    <w:bookmarkEnd w:id="14"/>
    <w:bookmarkEnd w:id="15"/>
    <w:bookmarkEnd w:id="16"/>
    <w:bookmarkEnd w:id="17"/>
    <w:p w14:paraId="46755AEE" w14:textId="77777777" w:rsidR="005322BF" w:rsidRDefault="005322BF" w:rsidP="005322BF">
      <w:pPr>
        <w:pStyle w:val="Heading3"/>
        <w:rPr>
          <w:color w:val="auto"/>
          <w:lang w:val="en"/>
        </w:rPr>
      </w:pPr>
      <w:r>
        <w:rPr>
          <w:color w:val="auto"/>
          <w:lang w:val="en"/>
        </w:rPr>
        <w:t>What should my child expect from immediate remote education in the first day or two of pupils being sent home?</w:t>
      </w:r>
    </w:p>
    <w:p w14:paraId="1F2E43CA" w14:textId="77777777" w:rsidR="005322BF" w:rsidRDefault="005322BF" w:rsidP="005322BF">
      <w:r>
        <w:t>Work will be in one of these three formats:</w:t>
      </w:r>
    </w:p>
    <w:p w14:paraId="4CEB625E" w14:textId="77777777" w:rsidR="005322BF" w:rsidRDefault="005322BF" w:rsidP="005322BF">
      <w:pPr>
        <w:pStyle w:val="ListParagraph"/>
        <w:numPr>
          <w:ilvl w:val="0"/>
          <w:numId w:val="2"/>
        </w:numPr>
      </w:pPr>
      <w:r>
        <w:t xml:space="preserve"> A task on Firefly, with resources shared and instructions of what to do</w:t>
      </w:r>
    </w:p>
    <w:p w14:paraId="7D297CA6" w14:textId="77777777" w:rsidR="005322BF" w:rsidRDefault="005322BF" w:rsidP="005322BF">
      <w:pPr>
        <w:pStyle w:val="ListParagraph"/>
        <w:numPr>
          <w:ilvl w:val="0"/>
          <w:numId w:val="2"/>
        </w:numPr>
      </w:pPr>
      <w:r>
        <w:t>A live lesson through Microsoft Teams, the link to join the lesson will be shared on Firefly</w:t>
      </w:r>
    </w:p>
    <w:p w14:paraId="3B9FD79A" w14:textId="77777777" w:rsidR="005322BF" w:rsidRDefault="005322BF" w:rsidP="005322BF">
      <w:pPr>
        <w:pStyle w:val="ListParagraph"/>
        <w:numPr>
          <w:ilvl w:val="0"/>
          <w:numId w:val="2"/>
        </w:numPr>
      </w:pPr>
      <w:r>
        <w:t>Where the teacher is in school teaching face to face, a broadcast of the lesson will be shared through Firefly</w:t>
      </w:r>
    </w:p>
    <w:p w14:paraId="7E1F0CFA" w14:textId="77777777" w:rsidR="005322BF" w:rsidRDefault="005322BF" w:rsidP="005322BF">
      <w:r>
        <w:t>In all cases, the student is expected to upload their work through Firefly at the end of the lesson.</w:t>
      </w:r>
    </w:p>
    <w:p w14:paraId="0841D174" w14:textId="77777777" w:rsidR="005322BF" w:rsidRDefault="005322BF" w:rsidP="005322BF">
      <w:r>
        <w:t>If you are in need to extra help please email your teacher or contact them through Firefly.</w:t>
      </w:r>
    </w:p>
    <w:p w14:paraId="600D01B7" w14:textId="77777777" w:rsidR="005322BF" w:rsidRDefault="005322BF" w:rsidP="005322BF">
      <w:pPr>
        <w:pStyle w:val="Heading3"/>
        <w:rPr>
          <w:color w:val="auto"/>
          <w:lang w:val="en"/>
        </w:rPr>
      </w:pPr>
      <w:r>
        <w:rPr>
          <w:color w:val="auto"/>
          <w:lang w:val="en"/>
        </w:rPr>
        <w:t>Following the first few days of remote education, will my child be taught broadly the same curriculum as they would if they were in school?</w:t>
      </w:r>
    </w:p>
    <w:p w14:paraId="6E07BA9F" w14:textId="77777777" w:rsidR="005322BF" w:rsidRDefault="005322BF" w:rsidP="005322BF">
      <w:r>
        <w:t>We teach the same curriculum remotely as we do in school as far is as possible and appropriate.</w:t>
      </w:r>
    </w:p>
    <w:p w14:paraId="398F4A3E" w14:textId="77777777" w:rsidR="005322BF" w:rsidRDefault="005322BF" w:rsidP="005322BF">
      <w:r>
        <w:t>There may need to be some adaptions to the curriculum, for example in practical subjects where it is not possible to access specialist equipment / space at home. Themes will still broadly follow our curriculum.</w:t>
      </w:r>
    </w:p>
    <w:p w14:paraId="491FF654" w14:textId="77777777" w:rsidR="005322BF" w:rsidRDefault="005322BF" w:rsidP="005322BF">
      <w:pPr>
        <w:pStyle w:val="Heading2"/>
        <w:rPr>
          <w:color w:val="auto"/>
          <w:lang w:val="en"/>
        </w:rPr>
      </w:pPr>
      <w:r>
        <w:rPr>
          <w:color w:val="auto"/>
          <w:lang w:val="en"/>
        </w:rPr>
        <w:lastRenderedPageBreak/>
        <w:t>Remote teaching and study time each day</w:t>
      </w:r>
    </w:p>
    <w:p w14:paraId="6A39CB21" w14:textId="77777777" w:rsidR="005322BF" w:rsidRDefault="005322BF" w:rsidP="005322BF">
      <w:pPr>
        <w:pStyle w:val="Heading3"/>
        <w:rPr>
          <w:color w:val="auto"/>
          <w:lang w:val="en"/>
        </w:rPr>
      </w:pPr>
      <w:r>
        <w:rPr>
          <w:color w:val="auto"/>
          <w:lang w:val="en"/>
        </w:rPr>
        <w:t>How long can I expect work set by the school to take my child each day?</w:t>
      </w:r>
    </w:p>
    <w:p w14:paraId="4632B04B" w14:textId="77777777" w:rsidR="005322BF" w:rsidRDefault="005322BF" w:rsidP="005322BF">
      <w:pPr>
        <w:spacing w:before="100"/>
        <w:rPr>
          <w:rFonts w:cs="Arial"/>
          <w:lang w:val="en"/>
        </w:rPr>
      </w:pPr>
      <w:r>
        <w:rPr>
          <w:rFonts w:cs="Arial"/>
          <w:lang w:val="en"/>
        </w:rPr>
        <w:t>We expect that remote education (including remote teaching and independent work) will take pupils broadly the following number of hours each day:</w:t>
      </w:r>
    </w:p>
    <w:p w14:paraId="21A1F807" w14:textId="77777777" w:rsidR="005322BF" w:rsidRDefault="005322BF" w:rsidP="005322BF">
      <w:r>
        <w:t>We expect that remote education (this includes remote teaching, either live and through tasks set that students complete work independently) to take broadly the same amount of time as the normal school day. Students follow their usual timetable at the corresponding times.</w:t>
      </w:r>
    </w:p>
    <w:p w14:paraId="5DB4E2A8" w14:textId="77777777" w:rsidR="005322BF" w:rsidRDefault="005322BF" w:rsidP="005322BF">
      <w:pPr>
        <w:pStyle w:val="Heading2"/>
        <w:rPr>
          <w:color w:val="auto"/>
          <w:lang w:val="en"/>
        </w:rPr>
      </w:pPr>
      <w:r>
        <w:rPr>
          <w:color w:val="auto"/>
          <w:lang w:val="en"/>
        </w:rPr>
        <w:t>Accessing remote education</w:t>
      </w:r>
    </w:p>
    <w:p w14:paraId="7F68371F" w14:textId="77777777" w:rsidR="005322BF" w:rsidRDefault="005322BF" w:rsidP="005322BF">
      <w:pPr>
        <w:pStyle w:val="Heading3"/>
        <w:rPr>
          <w:color w:val="auto"/>
          <w:lang w:val="en"/>
        </w:rPr>
      </w:pPr>
      <w:r>
        <w:rPr>
          <w:color w:val="auto"/>
          <w:lang w:val="en"/>
        </w:rPr>
        <w:t>How will my child access any online remote education you are providing?</w:t>
      </w:r>
    </w:p>
    <w:p w14:paraId="5C179646" w14:textId="77777777" w:rsidR="005322BF" w:rsidRDefault="005322BF" w:rsidP="005322BF">
      <w:r>
        <w:t xml:space="preserve">Your child will need access to their Firefly account. Please contact </w:t>
      </w:r>
      <w:hyperlink r:id="rId5" w:history="1">
        <w:r w:rsidRPr="00144FCD">
          <w:rPr>
            <w:rStyle w:val="Hyperlink"/>
          </w:rPr>
          <w:t>ITsupport@hovepark.org.uk</w:t>
        </w:r>
      </w:hyperlink>
      <w:r>
        <w:t xml:space="preserve"> or the specific year team if they do not have these or there is a problem accessing.</w:t>
      </w:r>
    </w:p>
    <w:p w14:paraId="0FECD892" w14:textId="77777777" w:rsidR="005322BF" w:rsidRDefault="005322BF" w:rsidP="005322BF">
      <w:r>
        <w:t xml:space="preserve">They may also be asked to use other platforms such as </w:t>
      </w:r>
      <w:proofErr w:type="spellStart"/>
      <w:r>
        <w:t>HegartyMaths</w:t>
      </w:r>
      <w:proofErr w:type="spellEnd"/>
      <w:r>
        <w:t xml:space="preserve"> and </w:t>
      </w:r>
      <w:proofErr w:type="spellStart"/>
      <w:r>
        <w:t>Educake</w:t>
      </w:r>
      <w:proofErr w:type="spellEnd"/>
      <w:r>
        <w:t>, please contact their subject teacher if they do not have these.</w:t>
      </w:r>
    </w:p>
    <w:p w14:paraId="0C3D040D" w14:textId="77777777" w:rsidR="005322BF" w:rsidRDefault="005322BF" w:rsidP="005322BF">
      <w:pPr>
        <w:pStyle w:val="Heading3"/>
      </w:pPr>
      <w:r>
        <w:rPr>
          <w:color w:val="auto"/>
          <w:lang w:val="en"/>
        </w:rPr>
        <w:t>If my child does not have digital or online access at home, how will you support them to access remote education?</w:t>
      </w:r>
    </w:p>
    <w:p w14:paraId="1BD1243E" w14:textId="77777777" w:rsidR="005322BF" w:rsidRDefault="005322BF" w:rsidP="005322BF">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may not have suitable online access at home. We take the following approaches to support those pupils to access remote education:</w:t>
      </w:r>
    </w:p>
    <w:p w14:paraId="416816DF" w14:textId="77777777" w:rsidR="005322BF" w:rsidRPr="00466AE9" w:rsidRDefault="005322BF" w:rsidP="005322BF">
      <w:pPr>
        <w:widowControl w:val="0"/>
        <w:overflowPunct w:val="0"/>
        <w:autoSpaceDE w:val="0"/>
        <w:spacing w:after="120" w:line="240" w:lineRule="auto"/>
      </w:pPr>
      <w:r>
        <w:t xml:space="preserve">Parents and carers can contact </w:t>
      </w:r>
      <w:hyperlink r:id="rId6" w:history="1">
        <w:r w:rsidRPr="00144FCD">
          <w:rPr>
            <w:rStyle w:val="Hyperlink"/>
          </w:rPr>
          <w:t>mprentice@hovepark.org.uk</w:t>
        </w:r>
      </w:hyperlink>
      <w:r>
        <w:t xml:space="preserve"> or </w:t>
      </w:r>
      <w:hyperlink r:id="rId7" w:history="1">
        <w:r w:rsidRPr="00144FCD">
          <w:rPr>
            <w:rStyle w:val="Hyperlink"/>
          </w:rPr>
          <w:t>nmellor@hovepark.org.uk</w:t>
        </w:r>
      </w:hyperlink>
      <w:r>
        <w:t xml:space="preserve"> if they need to borrow a laptop or for help with internet connection.</w:t>
      </w:r>
    </w:p>
    <w:p w14:paraId="51423344" w14:textId="77777777" w:rsidR="005322BF" w:rsidRDefault="005322BF" w:rsidP="005322BF">
      <w:pPr>
        <w:pStyle w:val="Heading3"/>
        <w:rPr>
          <w:color w:val="auto"/>
        </w:rPr>
      </w:pPr>
      <w:r>
        <w:rPr>
          <w:color w:val="auto"/>
        </w:rPr>
        <w:t>How will my child be taught remotely?</w:t>
      </w:r>
    </w:p>
    <w:p w14:paraId="73B591C4" w14:textId="77777777" w:rsidR="005322BF" w:rsidRDefault="005322BF" w:rsidP="005322BF">
      <w:pPr>
        <w:rPr>
          <w:rFonts w:cs="Arial"/>
          <w:color w:val="auto"/>
          <w:lang w:val="en"/>
        </w:rPr>
      </w:pPr>
      <w:r>
        <w:rPr>
          <w:rFonts w:cs="Arial"/>
          <w:color w:val="auto"/>
          <w:lang w:val="en"/>
        </w:rPr>
        <w:t>We use a combination of the following approaches to teach pupils remotely:</w:t>
      </w:r>
    </w:p>
    <w:p w14:paraId="17A5F2C8" w14:textId="77777777" w:rsidR="005322BF" w:rsidRDefault="005322BF" w:rsidP="005322BF">
      <w:pPr>
        <w:pStyle w:val="ListParagraph"/>
        <w:numPr>
          <w:ilvl w:val="0"/>
          <w:numId w:val="3"/>
        </w:numPr>
      </w:pPr>
      <w:r>
        <w:t>Live teaching via Microsoft Teams</w:t>
      </w:r>
    </w:p>
    <w:p w14:paraId="545FAFC2" w14:textId="77777777" w:rsidR="005322BF" w:rsidRDefault="005322BF" w:rsidP="005322BF">
      <w:pPr>
        <w:pStyle w:val="ListParagraph"/>
        <w:numPr>
          <w:ilvl w:val="0"/>
          <w:numId w:val="3"/>
        </w:numPr>
      </w:pPr>
      <w:r>
        <w:t>Where a teacher is unavailable to teach work will be set through Firefly</w:t>
      </w:r>
    </w:p>
    <w:p w14:paraId="75E67BCA" w14:textId="77777777" w:rsidR="005322BF" w:rsidRDefault="005322BF" w:rsidP="005322BF">
      <w:pPr>
        <w:pStyle w:val="ListParagraph"/>
        <w:numPr>
          <w:ilvl w:val="0"/>
          <w:numId w:val="3"/>
        </w:numPr>
      </w:pPr>
      <w:r>
        <w:t>Where a teacher is teaching face to face in school, the lesson will be broadcast through Microsoft Teams</w:t>
      </w:r>
    </w:p>
    <w:p w14:paraId="2627FE2E" w14:textId="77777777" w:rsidR="005322BF" w:rsidRDefault="005322BF" w:rsidP="005322BF">
      <w:pPr>
        <w:pStyle w:val="Heading2"/>
        <w:rPr>
          <w:color w:val="auto"/>
          <w:lang w:val="en"/>
        </w:rPr>
      </w:pPr>
      <w:r>
        <w:rPr>
          <w:color w:val="auto"/>
          <w:lang w:val="en"/>
        </w:rPr>
        <w:lastRenderedPageBreak/>
        <w:t>Engagement and feedback</w:t>
      </w:r>
    </w:p>
    <w:p w14:paraId="674EDFAF" w14:textId="77777777" w:rsidR="005322BF" w:rsidRDefault="005322BF" w:rsidP="005322BF">
      <w:pPr>
        <w:pStyle w:val="Heading3"/>
        <w:rPr>
          <w:color w:val="auto"/>
        </w:rPr>
      </w:pPr>
      <w:r>
        <w:rPr>
          <w:color w:val="auto"/>
        </w:rPr>
        <w:t>What are your expectations for my child’s engagement and the support that we as parents and carers should provide at home?</w:t>
      </w:r>
    </w:p>
    <w:p w14:paraId="57E82686" w14:textId="77777777" w:rsidR="005322BF" w:rsidRDefault="005322BF" w:rsidP="005322BF">
      <w:pPr>
        <w:spacing w:before="100" w:after="120" w:line="240" w:lineRule="auto"/>
      </w:pPr>
      <w:r>
        <w:t>We expect students to follow their usual timetable at the usual time, including Learning for Life (links for each lesson are set in Firefly).</w:t>
      </w:r>
    </w:p>
    <w:p w14:paraId="001AB661" w14:textId="77777777" w:rsidR="005322BF" w:rsidRDefault="005322BF" w:rsidP="005322BF">
      <w:pPr>
        <w:spacing w:before="100" w:after="120" w:line="240" w:lineRule="auto"/>
      </w:pPr>
      <w:r>
        <w:t xml:space="preserve">Students are expected to submit their work through Firefly at the end of each lesson. This allows the teacher to check their understanding and shows that the student has attended the whole lesson. </w:t>
      </w:r>
    </w:p>
    <w:p w14:paraId="1BD35698" w14:textId="77777777" w:rsidR="005322BF" w:rsidRDefault="005322BF" w:rsidP="005322BF">
      <w:pPr>
        <w:spacing w:before="100" w:after="120" w:line="240" w:lineRule="auto"/>
      </w:pPr>
      <w:r>
        <w:t>If your child has not attended lessons they will be contacted by the year team and / or subject teacher.</w:t>
      </w:r>
    </w:p>
    <w:p w14:paraId="15ADD745" w14:textId="77777777" w:rsidR="005322BF" w:rsidRDefault="005322BF" w:rsidP="005322BF">
      <w:pPr>
        <w:pStyle w:val="Heading3"/>
        <w:rPr>
          <w:color w:val="auto"/>
        </w:rPr>
      </w:pPr>
      <w:r>
        <w:rPr>
          <w:color w:val="auto"/>
        </w:rPr>
        <w:t>How will you check whether my child is engaging with their work and how will I be informed if there are concerns?</w:t>
      </w:r>
    </w:p>
    <w:p w14:paraId="49282FF5" w14:textId="77777777" w:rsidR="005322BF" w:rsidRDefault="005322BF" w:rsidP="005322BF">
      <w:r>
        <w:t>We have asked teachers to monitor the engagement of students through the below methods:</w:t>
      </w:r>
    </w:p>
    <w:p w14:paraId="25C4A532" w14:textId="77777777" w:rsidR="005322BF" w:rsidRDefault="005322BF" w:rsidP="005322BF">
      <w:pPr>
        <w:pStyle w:val="ListParagraph"/>
        <w:numPr>
          <w:ilvl w:val="0"/>
          <w:numId w:val="4"/>
        </w:numPr>
      </w:pPr>
      <w:r>
        <w:t>Attendance of students at live lessons on Microsoft Teams</w:t>
      </w:r>
    </w:p>
    <w:p w14:paraId="040224D1" w14:textId="77777777" w:rsidR="005322BF" w:rsidRDefault="005322BF" w:rsidP="005322BF">
      <w:pPr>
        <w:pStyle w:val="ListParagraph"/>
        <w:numPr>
          <w:ilvl w:val="0"/>
          <w:numId w:val="4"/>
        </w:numPr>
      </w:pPr>
      <w:r>
        <w:t>Submission of work at the end of lessons</w:t>
      </w:r>
    </w:p>
    <w:p w14:paraId="614B1B7F" w14:textId="77777777" w:rsidR="005322BF" w:rsidRDefault="005322BF" w:rsidP="005322BF">
      <w:pPr>
        <w:pStyle w:val="ListParagraph"/>
        <w:numPr>
          <w:ilvl w:val="0"/>
          <w:numId w:val="4"/>
        </w:numPr>
      </w:pPr>
      <w:r>
        <w:t>Completion of homework</w:t>
      </w:r>
    </w:p>
    <w:p w14:paraId="196AD279" w14:textId="77777777" w:rsidR="005322BF" w:rsidRDefault="005322BF" w:rsidP="005322BF">
      <w:r>
        <w:t>If your child is missing lessons you will be contacted by the year team and / or subject teacher(s). If there are ongoing concerns, you will be invited to a Teams meeting to discuss strategies to help your child engage.</w:t>
      </w:r>
    </w:p>
    <w:p w14:paraId="32191EAF" w14:textId="77777777" w:rsidR="005322BF" w:rsidRDefault="005322BF" w:rsidP="005322BF">
      <w:pPr>
        <w:pStyle w:val="Heading3"/>
        <w:rPr>
          <w:color w:val="auto"/>
        </w:rPr>
      </w:pPr>
      <w:r>
        <w:rPr>
          <w:color w:val="auto"/>
        </w:rPr>
        <w:t>How will you assess my child’s work and progress?</w:t>
      </w:r>
    </w:p>
    <w:p w14:paraId="08BAF84B" w14:textId="77777777" w:rsidR="005322BF" w:rsidRDefault="005322BF" w:rsidP="005322BF">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07D40B20" w14:textId="77777777" w:rsidR="005322BF" w:rsidRDefault="005322BF" w:rsidP="005322BF">
      <w:pPr>
        <w:pStyle w:val="ListParagraph"/>
        <w:numPr>
          <w:ilvl w:val="0"/>
          <w:numId w:val="5"/>
        </w:numPr>
      </w:pPr>
      <w:r>
        <w:t>Whole class feedback during live lessons. This could be done through questioning or self-marked activities</w:t>
      </w:r>
    </w:p>
    <w:p w14:paraId="6CBB6EBD" w14:textId="77777777" w:rsidR="005322BF" w:rsidRDefault="005322BF" w:rsidP="005322BF">
      <w:pPr>
        <w:pStyle w:val="ListParagraph"/>
        <w:numPr>
          <w:ilvl w:val="0"/>
          <w:numId w:val="5"/>
        </w:numPr>
      </w:pPr>
      <w:r>
        <w:t>Whole class feedback by providing example answers</w:t>
      </w:r>
    </w:p>
    <w:p w14:paraId="6D9437A0" w14:textId="77777777" w:rsidR="005322BF" w:rsidRDefault="005322BF" w:rsidP="005322BF">
      <w:pPr>
        <w:pStyle w:val="ListParagraph"/>
        <w:numPr>
          <w:ilvl w:val="0"/>
          <w:numId w:val="5"/>
        </w:numPr>
      </w:pPr>
      <w:r>
        <w:t xml:space="preserve">Quizzes marked automatically via digital platforms; Firefly, </w:t>
      </w:r>
      <w:proofErr w:type="spellStart"/>
      <w:r>
        <w:t>HegartyMaths</w:t>
      </w:r>
      <w:proofErr w:type="spellEnd"/>
      <w:r>
        <w:t xml:space="preserve"> etc.</w:t>
      </w:r>
    </w:p>
    <w:p w14:paraId="6A26F5C6" w14:textId="77777777" w:rsidR="005322BF" w:rsidRDefault="005322BF" w:rsidP="005322BF">
      <w:r>
        <w:t>Your child will also receive more detailed personalised feedback on homework in accordance with school policy.</w:t>
      </w:r>
    </w:p>
    <w:p w14:paraId="73AFA87C" w14:textId="77777777" w:rsidR="005322BF" w:rsidRDefault="005322BF" w:rsidP="005322BF">
      <w:pPr>
        <w:pStyle w:val="Heading2"/>
        <w:rPr>
          <w:color w:val="auto"/>
        </w:rPr>
      </w:pPr>
      <w:r>
        <w:rPr>
          <w:color w:val="auto"/>
        </w:rPr>
        <w:lastRenderedPageBreak/>
        <w:t>Additional support for pupils with particular needs</w:t>
      </w:r>
    </w:p>
    <w:p w14:paraId="34DF8B0B" w14:textId="77777777" w:rsidR="005322BF" w:rsidRDefault="005322BF" w:rsidP="005322BF">
      <w:pPr>
        <w:pStyle w:val="Heading3"/>
      </w:pPr>
      <w:r>
        <w:rPr>
          <w:color w:val="auto"/>
          <w:lang w:val="en"/>
        </w:rPr>
        <w:t>How will you work with me to help my child who needs additional support from adults at home to access remote education?</w:t>
      </w:r>
    </w:p>
    <w:p w14:paraId="7EE5F158" w14:textId="77777777" w:rsidR="005322BF" w:rsidRDefault="005322BF" w:rsidP="005322BF">
      <w:pPr>
        <w:spacing w:before="100" w:after="100"/>
        <w:rPr>
          <w:rFonts w:cs="Arial"/>
          <w:color w:val="auto"/>
          <w:lang w:val="en"/>
        </w:rPr>
      </w:pPr>
      <w:r>
        <w:rPr>
          <w:rFonts w:cs="Arial"/>
          <w:color w:val="auto"/>
          <w:lang w:val="en"/>
        </w:rPr>
        <w:t xml:space="preserve">We </w:t>
      </w:r>
      <w:proofErr w:type="spellStart"/>
      <w:r>
        <w:rPr>
          <w:rFonts w:cs="Arial"/>
          <w:color w:val="auto"/>
          <w:lang w:val="en"/>
        </w:rPr>
        <w:t>recognise</w:t>
      </w:r>
      <w:proofErr w:type="spellEnd"/>
      <w:r>
        <w:rPr>
          <w:rFonts w:cs="Arial"/>
          <w:color w:val="auto"/>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color w:val="auto"/>
          <w:lang w:val="en"/>
        </w:rPr>
        <w:t>carers</w:t>
      </w:r>
      <w:proofErr w:type="spellEnd"/>
      <w:r>
        <w:rPr>
          <w:rFonts w:cs="Arial"/>
          <w:color w:val="auto"/>
          <w:lang w:val="en"/>
        </w:rPr>
        <w:t xml:space="preserve"> to support those pupils.</w:t>
      </w:r>
    </w:p>
    <w:p w14:paraId="5668C0B1" w14:textId="77777777" w:rsidR="005322BF" w:rsidRDefault="005322BF" w:rsidP="005322BF">
      <w:pPr>
        <w:spacing w:before="100" w:after="100"/>
        <w:rPr>
          <w:rFonts w:cs="Arial"/>
          <w:color w:val="auto"/>
          <w:lang w:val="en"/>
        </w:rPr>
      </w:pPr>
      <w:r>
        <w:rPr>
          <w:rFonts w:cs="Arial"/>
          <w:color w:val="auto"/>
          <w:lang w:val="en"/>
        </w:rPr>
        <w:t xml:space="preserve">We will contact you or your child via phone or email to check on how your child is coping whilst learning from home. </w:t>
      </w:r>
    </w:p>
    <w:p w14:paraId="0BB52CBB" w14:textId="77777777" w:rsidR="005322BF" w:rsidRDefault="005322BF" w:rsidP="005322BF">
      <w:pPr>
        <w:spacing w:before="100" w:after="100"/>
        <w:rPr>
          <w:rFonts w:cs="Arial"/>
          <w:color w:val="auto"/>
          <w:lang w:val="en"/>
        </w:rPr>
      </w:pPr>
      <w:r>
        <w:rPr>
          <w:rFonts w:cs="Arial"/>
          <w:color w:val="auto"/>
          <w:lang w:val="en"/>
        </w:rPr>
        <w:t>If you have any concerns please contact the SEND department.</w:t>
      </w:r>
    </w:p>
    <w:p w14:paraId="4081C106" w14:textId="77777777" w:rsidR="005322BF" w:rsidRDefault="005322BF" w:rsidP="005322BF">
      <w:pPr>
        <w:pStyle w:val="Heading2"/>
        <w:rPr>
          <w:color w:val="auto"/>
          <w:lang w:val="en"/>
        </w:rPr>
      </w:pPr>
      <w:r>
        <w:rPr>
          <w:color w:val="auto"/>
          <w:lang w:val="en"/>
        </w:rPr>
        <w:t>Remote education for self-isolating pupils</w:t>
      </w:r>
    </w:p>
    <w:p w14:paraId="4CD6DAC5" w14:textId="77777777" w:rsidR="005322BF" w:rsidRDefault="005322BF" w:rsidP="005322BF">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69939E5E" w14:textId="77777777" w:rsidR="005322BF" w:rsidRDefault="005322BF" w:rsidP="005322BF">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5F2F5E14" w14:textId="77777777" w:rsidR="005322BF" w:rsidRDefault="005322BF" w:rsidP="005322BF">
      <w:r>
        <w:t xml:space="preserve">There may be fewer interactive resources due to the teacher being in school teaching but students may be able to access some lessons broadcast through Teams where appropriate and possible. </w:t>
      </w:r>
    </w:p>
    <w:p w14:paraId="246DCDA4" w14:textId="77777777" w:rsidR="007F7130" w:rsidRDefault="007F7130">
      <w:bookmarkStart w:id="18" w:name="_GoBack"/>
      <w:bookmarkEnd w:id="18"/>
    </w:p>
    <w:sectPr w:rsidR="007F7130">
      <w:footerReference w:type="default" r:id="rId8"/>
      <w:pgSz w:w="11906" w:h="16838"/>
      <w:pgMar w:top="1134" w:right="1276" w:bottom="1134"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0E9E" w14:textId="77777777" w:rsidR="00F27299" w:rsidRDefault="005322BF">
    <w:pPr>
      <w:pStyle w:val="Footer"/>
      <w:ind w:firstLine="4513"/>
    </w:pPr>
    <w:r>
      <w:fldChar w:fldCharType="begin"/>
    </w:r>
    <w:r>
      <w:instrText xml:space="preserve"> PAGE </w:instrText>
    </w:r>
    <w:r>
      <w:fldChar w:fldCharType="separate"/>
    </w:r>
    <w: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C6A"/>
    <w:multiLevelType w:val="hybridMultilevel"/>
    <w:tmpl w:val="A960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97829"/>
    <w:multiLevelType w:val="hybridMultilevel"/>
    <w:tmpl w:val="FDE4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6D3A"/>
    <w:multiLevelType w:val="hybridMultilevel"/>
    <w:tmpl w:val="519AF28C"/>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 w15:restartNumberingAfterBreak="0">
    <w:nsid w:val="6AEB12CC"/>
    <w:multiLevelType w:val="hybridMultilevel"/>
    <w:tmpl w:val="A4F0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C5E6B"/>
    <w:multiLevelType w:val="multilevel"/>
    <w:tmpl w:val="FC1C698C"/>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BF"/>
    <w:rsid w:val="0032664B"/>
    <w:rsid w:val="005322BF"/>
    <w:rsid w:val="007F7130"/>
    <w:rsid w:val="00A4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A0BD7F"/>
  <w15:chartTrackingRefBased/>
  <w15:docId w15:val="{8D6CAB8B-980C-4040-B9BB-343FA86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2BF"/>
    <w:pPr>
      <w:suppressAutoHyphens/>
      <w:autoSpaceDN w:val="0"/>
      <w:spacing w:after="240" w:line="288" w:lineRule="auto"/>
      <w:textAlignment w:val="baseline"/>
    </w:pPr>
    <w:rPr>
      <w:rFonts w:ascii="Arial" w:eastAsia="Times New Roman" w:hAnsi="Arial" w:cs="Times New Roman"/>
      <w:color w:val="0D0D0D"/>
      <w:lang w:eastAsia="en-GB"/>
    </w:rPr>
  </w:style>
  <w:style w:type="paragraph" w:styleId="Heading1">
    <w:name w:val="heading 1"/>
    <w:basedOn w:val="Normal"/>
    <w:next w:val="Normal"/>
    <w:link w:val="Heading1Char"/>
    <w:uiPriority w:val="9"/>
    <w:qFormat/>
    <w:rsid w:val="005322BF"/>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5322BF"/>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5322BF"/>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2BF"/>
    <w:rPr>
      <w:rFonts w:ascii="Arial" w:eastAsia="Times New Roman" w:hAnsi="Arial" w:cs="Times New Roman"/>
      <w:b/>
      <w:color w:val="104F75"/>
      <w:sz w:val="36"/>
      <w:lang w:eastAsia="en-GB"/>
    </w:rPr>
  </w:style>
  <w:style w:type="character" w:customStyle="1" w:styleId="Heading2Char">
    <w:name w:val="Heading 2 Char"/>
    <w:basedOn w:val="DefaultParagraphFont"/>
    <w:link w:val="Heading2"/>
    <w:uiPriority w:val="9"/>
    <w:rsid w:val="005322BF"/>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5322BF"/>
    <w:rPr>
      <w:rFonts w:ascii="Arial" w:eastAsia="Times New Roman" w:hAnsi="Arial" w:cs="Times New Roman"/>
      <w:b/>
      <w:bCs/>
      <w:color w:val="104F75"/>
      <w:sz w:val="28"/>
      <w:szCs w:val="28"/>
      <w:lang w:eastAsia="en-GB"/>
    </w:rPr>
  </w:style>
  <w:style w:type="character" w:styleId="Hyperlink">
    <w:name w:val="Hyperlink"/>
    <w:rsid w:val="005322BF"/>
    <w:rPr>
      <w:rFonts w:ascii="Arial" w:hAnsi="Arial"/>
      <w:color w:val="0000FF"/>
      <w:sz w:val="24"/>
      <w:u w:val="single"/>
    </w:rPr>
  </w:style>
  <w:style w:type="paragraph" w:styleId="ListParagraph">
    <w:name w:val="List Paragraph"/>
    <w:basedOn w:val="Normal"/>
    <w:rsid w:val="005322BF"/>
    <w:pPr>
      <w:numPr>
        <w:numId w:val="1"/>
      </w:numPr>
    </w:pPr>
  </w:style>
  <w:style w:type="paragraph" w:styleId="Footer">
    <w:name w:val="footer"/>
    <w:basedOn w:val="Normal"/>
    <w:link w:val="FooterChar"/>
    <w:rsid w:val="005322BF"/>
    <w:pPr>
      <w:tabs>
        <w:tab w:val="center" w:pos="4513"/>
        <w:tab w:val="right" w:pos="9026"/>
      </w:tabs>
      <w:spacing w:after="0" w:line="240" w:lineRule="auto"/>
    </w:pPr>
  </w:style>
  <w:style w:type="character" w:customStyle="1" w:styleId="FooterChar">
    <w:name w:val="Footer Char"/>
    <w:basedOn w:val="DefaultParagraphFont"/>
    <w:link w:val="Footer"/>
    <w:rsid w:val="005322BF"/>
    <w:rPr>
      <w:rFonts w:ascii="Arial" w:eastAsia="Times New Roman" w:hAnsi="Arial" w:cs="Times New Roman"/>
      <w:color w:val="0D0D0D"/>
      <w:lang w:eastAsia="en-GB"/>
    </w:rPr>
  </w:style>
  <w:style w:type="numbering" w:customStyle="1" w:styleId="LFO25">
    <w:name w:val="LFO25"/>
    <w:basedOn w:val="NoList"/>
    <w:rsid w:val="00532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mellor@hovepar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rentice@hovepark.org.uk" TargetMode="External"/><Relationship Id="rId5" Type="http://schemas.openxmlformats.org/officeDocument/2006/relationships/hyperlink" Target="mailto:ITsupport@hovepark.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Prentice</dc:creator>
  <cp:keywords/>
  <dc:description/>
  <cp:lastModifiedBy>Michelle Prentice</cp:lastModifiedBy>
  <cp:revision>1</cp:revision>
  <dcterms:created xsi:type="dcterms:W3CDTF">2021-01-26T10:26:00Z</dcterms:created>
  <dcterms:modified xsi:type="dcterms:W3CDTF">2021-01-26T10:26:00Z</dcterms:modified>
</cp:coreProperties>
</file>